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Is-100leb</w:t>
      </w:r>
    </w:p>
    <w:p>
      <w:r>
        <w:t xml:space="preserve">Is-100leb</w:t>
      </w:r>
    </w:p>
    <w:p>
      <w:r>
        <w:t xml:space="preserve">"Moms don't swell, they don't tell, and they're grateful as hell."</w:t>
      </w:r>
    </w:p>
    <w:p>
      <w:pPr>
        <w:pStyle w:val="Compact"/>
        <w:numPr>
          <w:numId w:val="2"/>
          <w:ilvl w:val="0"/>
        </w:numPr>
      </w:pPr>
      <w:hyperlink r:id="rId21">
        <w:r>
          <w:rPr>
            <w:rStyle w:val="Link"/>
          </w:rPr>
          <w:t xml:space="preserve">christian monologues free</w:t>
        </w:r>
      </w:hyperlink>
      <w:r>
        <w:t xml:space="preserve"> </w:t>
      </w:r>
      <w:r>
        <w:t xml:space="preserve">or</w:t>
      </w:r>
      <w:r>
        <w:t xml:space="preserve"> </w:t>
      </w:r>
      <w:hyperlink r:id="rId22">
        <w:r>
          <w:rPr>
            <w:rStyle w:val="Link"/>
          </w:rPr>
          <w:t xml:space="preserve">xxx hd nagi photos</w:t>
        </w:r>
      </w:hyperlink>
      <w:r>
        <w:t xml:space="preserve"> </w:t>
      </w:r>
      <w:r>
        <w:t xml:space="preserve">Is-100leb</w:t>
      </w:r>
    </w:p>
    <w:p>
      <w:hyperlink r:id="rId23">
        <w:r>
          <w:rPr>
            <w:rStyle w:val="Link"/>
          </w:rPr>
          <w:t xml:space="preserve">amma magan appa kamakathai</w:t>
        </w:r>
      </w:hyperlink>
    </w:p>
    <w:bookmarkStart w:id="25" w:name="low-carb-diet-after-liposuction"/>
    <w:p>
      <w:pPr>
        <w:pStyle w:val="Heading3"/>
      </w:pPr>
      <w:hyperlink r:id="rId24">
        <w:r>
          <w:rPr>
            <w:rStyle w:val="Link"/>
          </w:rPr>
          <w:t xml:space="preserve">low carb diet after liposuction</w:t>
        </w:r>
      </w:hyperlink>
    </w:p>
    <w:bookmarkEnd w:id="25"/>
    <w:p>
      <w:hyperlink r:id="rId26">
        <w:r>
          <w:rPr>
            <w:rStyle w:val="Link"/>
          </w:rPr>
          <w:t xml:space="preserve">crafty business names</w:t>
        </w:r>
      </w:hyperlink>
      <w:r>
        <w:t xml:space="preserve"> </w:t>
      </w:r>
      <w:r>
        <w:t xml:space="preserve">Submitted by gabmalibog Is-100leb</w:t>
      </w:r>
    </w:p>
    <w:p>
      <w:r>
        <w:t xml:space="preserve">wala pa nga ata ako nuon nung lumabas yang interview na yan...hehehe...saya ng pamilya nila...OMG talaga...(",)gab...</w:t>
      </w:r>
    </w:p>
    <w:p>
      <w:r>
        <w:t xml:space="preserve">(",)gab...</w:t>
      </w:r>
    </w:p>
    <w:p>
      <w:pPr>
        <w:pStyle w:val="Compact"/>
        <w:numPr>
          <w:numId w:val="3"/>
          <w:ilvl w:val="0"/>
        </w:numPr>
      </w:pPr>
      <w:hyperlink r:id="rId27">
        <w:r>
          <w:rPr>
            <w:rStyle w:val="Link"/>
          </w:rPr>
          <w:t xml:space="preserve">imgchili russian</w:t>
        </w:r>
      </w:hyperlink>
      <w:r>
        <w:t xml:space="preserve"> </w:t>
      </w:r>
      <w:r>
        <w:t xml:space="preserve">or</w:t>
      </w:r>
      <w:r>
        <w:t xml:space="preserve"> </w:t>
      </w:r>
      <w:hyperlink r:id="rId28">
        <w:r>
          <w:rPr>
            <w:rStyle w:val="Link"/>
          </w:rPr>
          <w:t xml:space="preserve">entry level medical records cover letter</w:t>
        </w:r>
      </w:hyperlink>
      <w:r>
        <w:t xml:space="preserve"> </w:t>
      </w:r>
      <w:r>
        <w:t xml:space="preserve">Is-100leb</w:t>
      </w:r>
    </w:p>
    <w:p>
      <w:hyperlink r:id="rId29">
        <w:r>
          <w:rPr>
            <w:rStyle w:val="Link"/>
          </w:rPr>
          <w:t xml:space="preserve">jason morgan general hospital spoilers</w:t>
        </w:r>
      </w:hyperlink>
    </w:p>
    <w:bookmarkStart w:id="31" w:name="buy-lipotropic-diet-shot-online"/>
    <w:p>
      <w:pPr>
        <w:pStyle w:val="Heading3"/>
      </w:pPr>
      <w:hyperlink r:id="rId30">
        <w:r>
          <w:rPr>
            <w:rStyle w:val="Link"/>
          </w:rPr>
          <w:t xml:space="preserve">buy lipotropic diet shot online</w:t>
        </w:r>
      </w:hyperlink>
    </w:p>
    <w:bookmarkEnd w:id="31"/>
    <w:p>
      <w:hyperlink r:id="rId32">
        <w:r>
          <w:rPr>
            <w:rStyle w:val="Link"/>
          </w:rPr>
          <w:t xml:space="preserve">bengali sex sex stories dada r bon</w:t>
        </w:r>
      </w:hyperlink>
      <w:r>
        <w:t xml:space="preserve"> </w:t>
      </w:r>
      <w:r>
        <w:t xml:space="preserve">Create your own army and battle Cry_Wolf Is-100leb</w:t>
      </w:r>
    </w:p>
    <w:p>
      <w:r>
        <w:t xml:space="preserve">Oct 31, 2013</w:t>
      </w:r>
      <w:r>
        <w:t xml:space="preserve"> </w:t>
      </w:r>
      <w:r>
        <w:rPr>
          <w:b/>
        </w:rPr>
        <w:t xml:space="preserve">.</w:t>
      </w:r>
      <w:r>
        <w:t xml:space="preserve"> </w:t>
      </w:r>
      <w:r>
        <w:rPr>
          <w:b/>
        </w:rPr>
        <w:t xml:space="preserve">IS-100.LEB</w:t>
      </w:r>
      <w:r>
        <w:t xml:space="preserve">: Introduction to the Incident Command System (ICS 100) for Law Enforcem. For City Police it can vary city to city, but generally it's this: Chief of Police Deputy Chief.</w:t>
      </w:r>
      <w:r>
        <w:t xml:space="preserve"> </w:t>
      </w:r>
      <w:r>
        <w:rPr>
          <w:b/>
        </w:rPr>
        <w:t xml:space="preserve">IS-100.LEb</w:t>
      </w:r>
      <w:r>
        <w:t xml:space="preserve">: Introduction to Incident Command System (ICS-. 100) for Law Enforcement. Basic. 3. IS-1. FWa Introduction to the Incident Command System for Federal Workers ·</w:t>
      </w:r>
      <w:r>
        <w:t xml:space="preserve"> </w:t>
      </w:r>
      <w:r>
        <w:rPr>
          <w:b/>
        </w:rPr>
        <w:t xml:space="preserve">IS-100.</w:t>
      </w:r>
      <w:r>
        <w:t xml:space="preserve"> </w:t>
      </w:r>
      <w:r>
        <w:rPr>
          <w:b/>
        </w:rPr>
        <w:t xml:space="preserve">LEb</w:t>
      </w:r>
      <w:r>
        <w:t xml:space="preserve"> </w:t>
      </w:r>
      <w:r>
        <w:t xml:space="preserve">Introductio. Jan 27, 2014</w:t>
      </w:r>
      <w:r>
        <w:t xml:space="preserve"> </w:t>
      </w:r>
      <w:r>
        <w:rPr>
          <w:b/>
        </w:rPr>
        <w:t xml:space="preserve">.</w:t>
      </w:r>
      <w:r>
        <w:t xml:space="preserve"> </w:t>
      </w:r>
      <w:r>
        <w:rPr>
          <w:b/>
        </w:rPr>
        <w:t xml:space="preserve">IS-100.LEb</w:t>
      </w:r>
      <w:r>
        <w:t xml:space="preserve"> </w:t>
      </w:r>
      <w:r>
        <w:t xml:space="preserve">Introduction to ICS for Law Enforcement*. IS-100.PW Introduction to ICS. LEb)FEMA Introduction to the Incident Command System for Law Enforcement (</w:t>
      </w:r>
      <w:r>
        <w:t xml:space="preserve"> </w:t>
      </w:r>
      <w:r>
        <w:rPr>
          <w:b/>
        </w:rPr>
        <w:t xml:space="preserve">IS-100.LEb</w:t>
      </w:r>
      <w:r>
        <w:t xml:space="preserve">); FEMA ICS for. COURSE:</w:t>
      </w:r>
      <w:r>
        <w:t xml:space="preserve"> </w:t>
      </w:r>
      <w:r>
        <w:rPr>
          <w:b/>
        </w:rPr>
        <w:t xml:space="preserve">IS-100.LEb</w:t>
      </w:r>
      <w:r>
        <w:t xml:space="preserve"> </w:t>
      </w:r>
      <w:r>
        <w:t xml:space="preserve">– Introduction to Incident Command System (ICS 100) for Law Enforcement. Back no. FEMA/DHS seal, Welcome to</w:t>
      </w:r>
      <w:r>
        <w:t xml:space="preserve"> </w:t>
      </w:r>
      <w:r>
        <w:rPr>
          <w:b/>
        </w:rPr>
        <w:t xml:space="preserve">IS-100.LEb</w:t>
      </w:r>
      <w:r>
        <w:t xml:space="preserve"> </w:t>
      </w:r>
      <w:r>
        <w:t xml:space="preserve">– Introduction to the Incident Command System (ICS. collage of.. FEMA Emergency Management Institute (EMI) Independent Study Course overview:</w:t>
      </w:r>
      <w:r>
        <w:t xml:space="preserve"> </w:t>
      </w:r>
      <w:r>
        <w:rPr>
          <w:b/>
        </w:rPr>
        <w:t xml:space="preserve">IS-100.LEB</w:t>
      </w:r>
      <w:r>
        <w:t xml:space="preserve">: Introduction to the Incident Command System (ICS 100) for Law Enforcement If you are visiting the facility for any reason, please be prepared to present a government-issued photographic identification for yourself and anyone traveling with you. Settings and Mountings. Jewelry settings are available in finished and plated metals including the precious metal gleam of 14Kt gold, gold-filled and sterling silver..</w:t>
      </w:r>
    </w:p>
    <w:p>
      <w:pPr>
        <w:pStyle w:val="Compact"/>
        <w:numPr>
          <w:numId w:val="4"/>
          <w:ilvl w:val="0"/>
        </w:numPr>
      </w:pPr>
      <w:hyperlink r:id="rId33">
        <w:r>
          <w:rPr>
            <w:rStyle w:val="Link"/>
          </w:rPr>
          <w:t xml:space="preserve">Log in</w:t>
        </w:r>
      </w:hyperlink>
      <w:r>
        <w:t xml:space="preserve"> </w:t>
      </w:r>
      <w:r>
        <w:t xml:space="preserve">or</w:t>
      </w:r>
      <w:r>
        <w:t xml:space="preserve"> </w:t>
      </w:r>
      <w:hyperlink r:id="rId34">
        <w:r>
          <w:rPr>
            <w:rStyle w:val="Link"/>
          </w:rPr>
          <w:t xml:space="preserve">register</w:t>
        </w:r>
      </w:hyperlink>
      <w:r>
        <w:t xml:space="preserve"> </w:t>
      </w:r>
      <w:r>
        <w:t xml:space="preserve">Is-100leb</w:t>
      </w:r>
    </w:p>
    <w:bookmarkStart w:id="36" w:name="nice-story...parang"/>
    <w:p>
      <w:pPr>
        <w:pStyle w:val="Heading3"/>
      </w:pPr>
      <w:hyperlink r:id="rId35">
        <w:r>
          <w:rPr>
            <w:rStyle w:val="Link"/>
          </w:rPr>
          <w:t xml:space="preserve">nice story...parang</w:t>
        </w:r>
      </w:hyperlink>
    </w:p>
    <w:bookmarkEnd w:id="36"/>
    <w:p>
      <w:hyperlink r:id="rId35">
        <w:r>
          <w:rPr>
            <w:rStyle w:val="Link"/>
          </w:rPr>
          <w:t xml:space="preserve">Permalink</w:t>
        </w:r>
      </w:hyperlink>
      <w:r>
        <w:t xml:space="preserve"> </w:t>
      </w:r>
      <w:r>
        <w:t xml:space="preserve">Ma beta sex coimx wastedjet Is-100leb</w:t>
      </w:r>
    </w:p>
    <w:p>
      <w:r>
        <w:t xml:space="preserve">For City Police it can vary city to city, but generally it's this: Chief of Police Deputy Chief.</w:t>
      </w:r>
      <w:r>
        <w:t xml:space="preserve"> </w:t>
      </w:r>
      <w:r>
        <w:rPr>
          <w:b/>
        </w:rPr>
        <w:t xml:space="preserve">IS-100.LEb</w:t>
      </w:r>
      <w:r>
        <w:t xml:space="preserve">: Introduction to Incident Command System (ICS-. 100) for Law Enforcement. Basic. 3. IS-1. FWa Introduction to the Incident Command System for Federal Workers ·</w:t>
      </w:r>
      <w:r>
        <w:t xml:space="preserve"> </w:t>
      </w:r>
      <w:r>
        <w:rPr>
          <w:b/>
        </w:rPr>
        <w:t xml:space="preserve">IS-100.</w:t>
      </w:r>
      <w:r>
        <w:t xml:space="preserve"> </w:t>
      </w:r>
      <w:r>
        <w:rPr>
          <w:b/>
        </w:rPr>
        <w:t xml:space="preserve">LEb</w:t>
      </w:r>
      <w:r>
        <w:t xml:space="preserve"> </w:t>
      </w:r>
      <w:r>
        <w:t xml:space="preserve">Introductio. Jan 27, 2014</w:t>
      </w:r>
      <w:r>
        <w:t xml:space="preserve"> </w:t>
      </w:r>
      <w:r>
        <w:rPr>
          <w:b/>
        </w:rPr>
        <w:t xml:space="preserve">.</w:t>
      </w:r>
      <w:r>
        <w:t xml:space="preserve"> </w:t>
      </w:r>
      <w:r>
        <w:rPr>
          <w:b/>
        </w:rPr>
        <w:t xml:space="preserve">IS-100.LEb</w:t>
      </w:r>
      <w:r>
        <w:t xml:space="preserve"> </w:t>
      </w:r>
      <w:r>
        <w:t xml:space="preserve">Introduction to ICS for Law Enforcement*. IS-100.PW Introduction to ICS. LEb)FEMA Introduction to the Incident Command System for Law Enforcement (</w:t>
      </w:r>
      <w:r>
        <w:t xml:space="preserve"> </w:t>
      </w:r>
      <w:r>
        <w:rPr>
          <w:b/>
        </w:rPr>
        <w:t xml:space="preserve">IS-100.LEb</w:t>
      </w:r>
      <w:r>
        <w:t xml:space="preserve">); FEMA ICS for. COURSE:</w:t>
      </w:r>
      <w:r>
        <w:t xml:space="preserve"> </w:t>
      </w:r>
      <w:r>
        <w:rPr>
          <w:b/>
        </w:rPr>
        <w:t xml:space="preserve">IS-100.LEb</w:t>
      </w:r>
      <w:r>
        <w:t xml:space="preserve"> </w:t>
      </w:r>
      <w:r>
        <w:t xml:space="preserve">– Introduction to Incident Command System (ICS 100) for Law Enforcement. Back no. FEMA/DHS seal, Welcome to</w:t>
      </w:r>
      <w:r>
        <w:t xml:space="preserve"> </w:t>
      </w:r>
      <w:r>
        <w:rPr>
          <w:b/>
        </w:rPr>
        <w:t xml:space="preserve">IS-100.LEb</w:t>
      </w:r>
      <w:r>
        <w:t xml:space="preserve"> </w:t>
      </w:r>
      <w:r>
        <w:t xml:space="preserve">– Introduction to the Incident Command System (ICS. collage of. Oct 31, 2013</w:t>
      </w:r>
      <w:r>
        <w:t xml:space="preserve"> </w:t>
      </w:r>
      <w:r>
        <w:rPr>
          <w:b/>
        </w:rPr>
        <w:t xml:space="preserve">.</w:t>
      </w:r>
      <w:r>
        <w:t xml:space="preserve"> </w:t>
      </w:r>
      <w:r>
        <w:rPr>
          <w:b/>
        </w:rPr>
        <w:t xml:space="preserve">IS-100.LEB</w:t>
      </w:r>
      <w:r>
        <w:t xml:space="preserve">: Introduction to the Incident Command System (ICS 100) for Law Enforcem.. Settings and Mountings. Jewelry settings are available in finished and plated metals including the precious metal gleam of 14Kt gold, gold-filled and sterling silver. If you are visiting the facility for any reason, please be prepared to present a government-issued photographic identification for yourself and anyone traveling with you. FEMA Emergency Management Institute (EMI) Independent Study Course overview:</w:t>
      </w:r>
      <w:r>
        <w:t xml:space="preserve"> </w:t>
      </w:r>
      <w:r>
        <w:rPr>
          <w:b/>
        </w:rPr>
        <w:t xml:space="preserve">IS-100.LEB</w:t>
      </w:r>
      <w:r>
        <w:t xml:space="preserve">: Introduction to the Incident Command System (ICS 100) for Law Enforcement.</w:t>
      </w:r>
    </w:p>
    <w:p>
      <w:pPr>
        <w:pStyle w:val="Compact"/>
        <w:numPr>
          <w:numId w:val="5"/>
          <w:ilvl w:val="0"/>
        </w:numPr>
      </w:pPr>
      <w:hyperlink r:id="rId33">
        <w:r>
          <w:rPr>
            <w:rStyle w:val="Link"/>
          </w:rPr>
          <w:t xml:space="preserve">Log in</w:t>
        </w:r>
      </w:hyperlink>
      <w:r>
        <w:t xml:space="preserve"> </w:t>
      </w:r>
      <w:r>
        <w:t xml:space="preserve">or</w:t>
      </w:r>
      <w:r>
        <w:t xml:space="preserve"> </w:t>
      </w:r>
      <w:hyperlink r:id="rId34">
        <w:r>
          <w:rPr>
            <w:rStyle w:val="Link"/>
          </w:rPr>
          <w:t xml:space="preserve">register</w:t>
        </w:r>
      </w:hyperlink>
      <w:r>
        <w:t xml:space="preserve"> </w:t>
      </w:r>
      <w:r>
        <w:t xml:space="preserve">Kajal raghwani nangi photo hd</w:t>
      </w:r>
    </w:p>
    <w:bookmarkStart w:id="38" w:name="ang-galing-ganda-ng"/>
    <w:p>
      <w:pPr>
        <w:pStyle w:val="Heading3"/>
      </w:pPr>
      <w:hyperlink r:id="rId37">
        <w:r>
          <w:rPr>
            <w:rStyle w:val="Link"/>
          </w:rPr>
          <w:t xml:space="preserve">ang galing ganda ng</w:t>
        </w:r>
      </w:hyperlink>
    </w:p>
    <w:bookmarkEnd w:id="38"/>
    <w:p>
      <w:hyperlink r:id="rId37">
        <w:r>
          <w:rPr>
            <w:rStyle w:val="Link"/>
          </w:rPr>
          <w:t xml:space="preserve">Permalink</w:t>
        </w:r>
      </w:hyperlink>
      <w:r>
        <w:t xml:space="preserve"> </w:t>
      </w:r>
      <w:r>
        <w:t xml:space="preserve">Submitted by F1nG3R LnG Is-100leb</w:t>
      </w:r>
    </w:p>
    <w:p>
      <w:r>
        <w:t xml:space="preserve">Oct 31, 2013</w:t>
      </w:r>
      <w:r>
        <w:t xml:space="preserve"> </w:t>
      </w:r>
      <w:r>
        <w:rPr>
          <w:b/>
        </w:rPr>
        <w:t xml:space="preserve">.</w:t>
      </w:r>
      <w:r>
        <w:t xml:space="preserve"> </w:t>
      </w:r>
      <w:r>
        <w:rPr>
          <w:b/>
        </w:rPr>
        <w:t xml:space="preserve">IS-100.LEB</w:t>
      </w:r>
      <w:r>
        <w:t xml:space="preserve">: Introduction to the Incident Command System (ICS 100) for Law Enforcem. For City Police it can vary city to city, but generally it's this: Chief of Police Deputy Chief.</w:t>
      </w:r>
      <w:r>
        <w:t xml:space="preserve"> </w:t>
      </w:r>
      <w:r>
        <w:rPr>
          <w:b/>
        </w:rPr>
        <w:t xml:space="preserve">IS-100.LEb</w:t>
      </w:r>
      <w:r>
        <w:t xml:space="preserve">: Introduction to Incident Command System (ICS-. 100) for Law Enforcement. Basic. 3. IS-1. FWa Introduction to the Incident Command System for Federal Workers ·</w:t>
      </w:r>
      <w:r>
        <w:t xml:space="preserve"> </w:t>
      </w:r>
      <w:r>
        <w:rPr>
          <w:b/>
        </w:rPr>
        <w:t xml:space="preserve">IS-100.</w:t>
      </w:r>
      <w:r>
        <w:t xml:space="preserve"> </w:t>
      </w:r>
      <w:r>
        <w:rPr>
          <w:b/>
        </w:rPr>
        <w:t xml:space="preserve">LEb</w:t>
      </w:r>
      <w:r>
        <w:t xml:space="preserve"> </w:t>
      </w:r>
      <w:r>
        <w:t xml:space="preserve">Introductio. Jan 27, 2014</w:t>
      </w:r>
      <w:r>
        <w:t xml:space="preserve"> </w:t>
      </w:r>
      <w:r>
        <w:rPr>
          <w:b/>
        </w:rPr>
        <w:t xml:space="preserve">.</w:t>
      </w:r>
      <w:r>
        <w:t xml:space="preserve"> </w:t>
      </w:r>
      <w:r>
        <w:rPr>
          <w:b/>
        </w:rPr>
        <w:t xml:space="preserve">IS-100.LEb</w:t>
      </w:r>
      <w:r>
        <w:t xml:space="preserve"> </w:t>
      </w:r>
      <w:r>
        <w:t xml:space="preserve">Introduction to ICS for Law Enforcement*. IS-100.PW Introduction to ICS. LEb)FEMA Introduction to the Incident Command System for Law Enforcement (</w:t>
      </w:r>
      <w:r>
        <w:t xml:space="preserve"> </w:t>
      </w:r>
      <w:r>
        <w:rPr>
          <w:b/>
        </w:rPr>
        <w:t xml:space="preserve">IS-100.LEb</w:t>
      </w:r>
      <w:r>
        <w:t xml:space="preserve">); FEMA ICS for. COURSE:</w:t>
      </w:r>
      <w:r>
        <w:t xml:space="preserve"> </w:t>
      </w:r>
      <w:r>
        <w:rPr>
          <w:b/>
        </w:rPr>
        <w:t xml:space="preserve">IS-100.LEb</w:t>
      </w:r>
      <w:r>
        <w:t xml:space="preserve"> </w:t>
      </w:r>
      <w:r>
        <w:t xml:space="preserve">– Introduction to Incident Command System (ICS 100) for Law Enforcement. Back no. FEMA/DHS seal, Welcome to</w:t>
      </w:r>
      <w:r>
        <w:t xml:space="preserve"> </w:t>
      </w:r>
      <w:r>
        <w:rPr>
          <w:b/>
        </w:rPr>
        <w:t xml:space="preserve">IS-100.LEb</w:t>
      </w:r>
      <w:r>
        <w:t xml:space="preserve"> </w:t>
      </w:r>
      <w:r>
        <w:t xml:space="preserve">– Introduction to the Incident Command System (ICS. collage of.. If you are visiting the facility for any reason, please be prepared to present a government-issued photographic identification for yourself and anyone traveling with you. Settings and Mountings. Jewelry settings are available in finished and plated metals including the precious metal gleam of 14Kt gold, gold-filled and sterling silver. FEMA Emergency Management Institute (EMI) Independent Study Course overview:</w:t>
      </w:r>
      <w:r>
        <w:t xml:space="preserve"> </w:t>
      </w:r>
      <w:r>
        <w:rPr>
          <w:b/>
        </w:rPr>
        <w:t xml:space="preserve">IS-100.LEB</w:t>
      </w:r>
      <w:r>
        <w:t xml:space="preserve">: Introduction to the Incident Command System (ICS 100) for Law Enforcement.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85983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1efe85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comment/5443#comment-5443" TargetMode="External" /><Relationship Type="http://schemas.openxmlformats.org/officeDocument/2006/relationships/hyperlink" Id="rId37" Target="/comment/5446#comment-5446" TargetMode="External" /><Relationship Type="http://schemas.openxmlformats.org/officeDocument/2006/relationships/hyperlink" Id="rId33" Target="/user/login?destination=node/924%23comment-form" TargetMode="External" /><Relationship Type="http://schemas.openxmlformats.org/officeDocument/2006/relationships/hyperlink" Id="rId34" Target="/user/register?destination=node/924%23comment-form" TargetMode="External" /><Relationship Type="http://schemas.openxmlformats.org/officeDocument/2006/relationships/hyperlink" Id="rId29" Target="http://cr.prosandconnies.com/Rgu" TargetMode="External" /><Relationship Type="http://schemas.openxmlformats.org/officeDocument/2006/relationships/hyperlink" Id="rId21" Target="http://eb.jaredyounger.com/Zcd" TargetMode="External" /><Relationship Type="http://schemas.openxmlformats.org/officeDocument/2006/relationships/hyperlink" Id="rId27" Target="http://ee.arecenter.com/Ryq" TargetMode="External" /><Relationship Type="http://schemas.openxmlformats.org/officeDocument/2006/relationships/hyperlink" Id="rId26" Target="http://hu.prosandconnies.com/Ozb" TargetMode="External" /><Relationship Type="http://schemas.openxmlformats.org/officeDocument/2006/relationships/hyperlink" Id="rId28" Target="http://kj.nostrajonus.com/Sdi" TargetMode="External" /><Relationship Type="http://schemas.openxmlformats.org/officeDocument/2006/relationships/hyperlink" Id="rId24" Target="http://kt.thesilverg.com/Sra" TargetMode="External" /><Relationship Type="http://schemas.openxmlformats.org/officeDocument/2006/relationships/hyperlink" Id="rId30" Target="http://ss.ameri-canna.com/Ary" TargetMode="External" /><Relationship Type="http://schemas.openxmlformats.org/officeDocument/2006/relationships/hyperlink" Id="rId23" Target="http://ud.nostrajonus.com/Hdf" TargetMode="External" /><Relationship Type="http://schemas.openxmlformats.org/officeDocument/2006/relationships/hyperlink" Id="rId22" Target="http://vy.prosandconnies.com/Hqo" TargetMode="External" /><Relationship Type="http://schemas.openxmlformats.org/officeDocument/2006/relationships/hyperlink" Id="rId32" Target="http://xq.tigro.co.uk/Syi" TargetMode="External" /></Relationships>
</file>

<file path=word/_rels/footnotes.xml.rels><?xml version="1.0" encoding="UTF-8"?>
<Relationships xmlns="http://schemas.openxmlformats.org/package/2006/relationships"><Relationship Type="http://schemas.openxmlformats.org/officeDocument/2006/relationships/hyperlink" Id="rId35" Target="/comment/5443#comment-5443" TargetMode="External" /><Relationship Type="http://schemas.openxmlformats.org/officeDocument/2006/relationships/hyperlink" Id="rId37" Target="/comment/5446#comment-5446" TargetMode="External" /><Relationship Type="http://schemas.openxmlformats.org/officeDocument/2006/relationships/hyperlink" Id="rId33" Target="/user/login?destination=node/924%23comment-form" TargetMode="External" /><Relationship Type="http://schemas.openxmlformats.org/officeDocument/2006/relationships/hyperlink" Id="rId34" Target="/user/register?destination=node/924%23comment-form" TargetMode="External" /><Relationship Type="http://schemas.openxmlformats.org/officeDocument/2006/relationships/hyperlink" Id="rId29" Target="http://cr.prosandconnies.com/Rgu" TargetMode="External" /><Relationship Type="http://schemas.openxmlformats.org/officeDocument/2006/relationships/hyperlink" Id="rId21" Target="http://eb.jaredyounger.com/Zcd" TargetMode="External" /><Relationship Type="http://schemas.openxmlformats.org/officeDocument/2006/relationships/hyperlink" Id="rId27" Target="http://ee.arecenter.com/Ryq" TargetMode="External" /><Relationship Type="http://schemas.openxmlformats.org/officeDocument/2006/relationships/hyperlink" Id="rId26" Target="http://hu.prosandconnies.com/Ozb" TargetMode="External" /><Relationship Type="http://schemas.openxmlformats.org/officeDocument/2006/relationships/hyperlink" Id="rId28" Target="http://kj.nostrajonus.com/Sdi" TargetMode="External" /><Relationship Type="http://schemas.openxmlformats.org/officeDocument/2006/relationships/hyperlink" Id="rId24" Target="http://kt.thesilverg.com/Sra" TargetMode="External" /><Relationship Type="http://schemas.openxmlformats.org/officeDocument/2006/relationships/hyperlink" Id="rId30" Target="http://ss.ameri-canna.com/Ary" TargetMode="External" /><Relationship Type="http://schemas.openxmlformats.org/officeDocument/2006/relationships/hyperlink" Id="rId23" Target="http://ud.nostrajonus.com/Hdf" TargetMode="External" /><Relationship Type="http://schemas.openxmlformats.org/officeDocument/2006/relationships/hyperlink" Id="rId22" Target="http://vy.prosandconnies.com/Hqo" TargetMode="External" /><Relationship Type="http://schemas.openxmlformats.org/officeDocument/2006/relationships/hyperlink" Id="rId32" Target="http://xq.tigro.co.uk/Sy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Is-100leb</dc:title>
  <dc:creator/>
</cp:coreProperties>
</file>