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7AF" w:rsidRPr="00AD2B28" w:rsidRDefault="00166D80" w:rsidP="002847AF">
      <w:pPr>
        <w:ind w:left="2268" w:right="49" w:firstLine="1"/>
        <w:rPr>
          <w:color w:val="31849B" w:themeColor="accent5" w:themeShade="BF"/>
          <w:sz w:val="48"/>
          <w:szCs w:val="56"/>
        </w:rPr>
      </w:pPr>
      <w:r>
        <w:rPr>
          <w:color w:val="31849B" w:themeColor="accent5" w:themeShade="BF"/>
          <w:sz w:val="56"/>
          <w:szCs w:val="56"/>
        </w:rPr>
        <w:t>Currí</w:t>
      </w:r>
      <w:r w:rsidR="00980F8C" w:rsidRPr="00980F8C">
        <w:rPr>
          <w:color w:val="31849B" w:themeColor="accent5" w:themeShade="BF"/>
          <w:sz w:val="56"/>
          <w:szCs w:val="56"/>
        </w:rPr>
        <w:t>culum Vitae</w:t>
      </w:r>
      <w:r w:rsidR="002847AF">
        <w:rPr>
          <w:color w:val="31849B" w:themeColor="accent5" w:themeShade="BF"/>
          <w:sz w:val="56"/>
          <w:szCs w:val="56"/>
        </w:rPr>
        <w:t xml:space="preserve">  </w:t>
      </w:r>
    </w:p>
    <w:p w:rsidR="002847AF" w:rsidRPr="00AD2B28" w:rsidRDefault="002847AF" w:rsidP="00AD2B28">
      <w:pPr>
        <w:tabs>
          <w:tab w:val="left" w:pos="6450"/>
        </w:tabs>
        <w:ind w:left="1134" w:right="49" w:firstLine="993"/>
        <w:rPr>
          <w:color w:val="000000" w:themeColor="text1"/>
          <w:sz w:val="24"/>
          <w:szCs w:val="40"/>
        </w:rPr>
      </w:pPr>
      <w:r w:rsidRPr="00AD2B28">
        <w:rPr>
          <w:color w:val="000000" w:themeColor="text1"/>
          <w:sz w:val="32"/>
          <w:szCs w:val="40"/>
        </w:rPr>
        <w:t>Datos  personales</w:t>
      </w:r>
      <w:r w:rsidR="00AD2B28" w:rsidRPr="00AD2B28">
        <w:rPr>
          <w:color w:val="000000" w:themeColor="text1"/>
          <w:sz w:val="32"/>
          <w:szCs w:val="40"/>
        </w:rPr>
        <w:tab/>
      </w:r>
    </w:p>
    <w:p w:rsidR="008F7EEE" w:rsidRPr="00166D80" w:rsidRDefault="002847AF" w:rsidP="00B86FEB">
      <w:pPr>
        <w:spacing w:line="240" w:lineRule="auto"/>
        <w:ind w:right="49"/>
        <w:rPr>
          <w:b/>
          <w:color w:val="000000" w:themeColor="text1"/>
          <w:sz w:val="18"/>
          <w:szCs w:val="28"/>
        </w:rPr>
      </w:pPr>
      <w:r w:rsidRPr="00166D80">
        <w:rPr>
          <w:b/>
          <w:color w:val="000000" w:themeColor="text1"/>
          <w:sz w:val="18"/>
          <w:szCs w:val="28"/>
        </w:rPr>
        <w:t>N</w:t>
      </w:r>
      <w:r w:rsidR="008F7EEE" w:rsidRPr="00166D80">
        <w:rPr>
          <w:b/>
          <w:color w:val="000000" w:themeColor="text1"/>
          <w:sz w:val="18"/>
          <w:szCs w:val="28"/>
        </w:rPr>
        <w:t>ombre. José Alberto Vargas Benambur</w:t>
      </w:r>
    </w:p>
    <w:p w:rsidR="00B86FEB" w:rsidRPr="00AD2B28" w:rsidRDefault="005416EF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  <w:r>
        <w:rPr>
          <w:color w:val="000000" w:themeColor="text1"/>
          <w:sz w:val="18"/>
          <w:szCs w:val="28"/>
        </w:rPr>
        <w:t>Edad: 51</w:t>
      </w:r>
      <w:r w:rsidR="00B7108F">
        <w:rPr>
          <w:color w:val="000000" w:themeColor="text1"/>
          <w:sz w:val="18"/>
          <w:szCs w:val="28"/>
        </w:rPr>
        <w:t xml:space="preserve">      cedula 106340610</w:t>
      </w:r>
    </w:p>
    <w:p w:rsidR="00B86FEB" w:rsidRPr="00AD2B28" w:rsidRDefault="005416EF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  <w:r>
        <w:rPr>
          <w:color w:val="000000" w:themeColor="text1"/>
          <w:sz w:val="18"/>
          <w:szCs w:val="28"/>
        </w:rPr>
        <w:t xml:space="preserve">Lugar de nacimiento. </w:t>
      </w:r>
      <w:r w:rsidR="0079662D">
        <w:rPr>
          <w:color w:val="000000" w:themeColor="text1"/>
          <w:sz w:val="18"/>
          <w:szCs w:val="28"/>
        </w:rPr>
        <w:t>Costarricense</w:t>
      </w:r>
    </w:p>
    <w:p w:rsidR="00B86FEB" w:rsidRPr="00AD2B28" w:rsidRDefault="00B86FEB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  <w:r w:rsidRPr="00AD2B28">
        <w:rPr>
          <w:color w:val="000000" w:themeColor="text1"/>
          <w:sz w:val="18"/>
          <w:szCs w:val="28"/>
        </w:rPr>
        <w:t>Dirección. Santa Ana Centro</w:t>
      </w:r>
      <w:r w:rsidR="0079662D" w:rsidRPr="00AD2B28">
        <w:rPr>
          <w:color w:val="000000" w:themeColor="text1"/>
          <w:sz w:val="18"/>
          <w:szCs w:val="28"/>
        </w:rPr>
        <w:t>, 350m</w:t>
      </w:r>
      <w:r w:rsidR="000B2938" w:rsidRPr="00AD2B28">
        <w:rPr>
          <w:color w:val="000000" w:themeColor="text1"/>
          <w:sz w:val="18"/>
          <w:szCs w:val="28"/>
        </w:rPr>
        <w:t xml:space="preserve"> oeste del Banco Popular</w:t>
      </w:r>
    </w:p>
    <w:p w:rsidR="000B2938" w:rsidRPr="00AD2B28" w:rsidRDefault="00996F32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  <w:r>
        <w:rPr>
          <w:color w:val="000000" w:themeColor="text1"/>
          <w:sz w:val="18"/>
          <w:szCs w:val="28"/>
        </w:rPr>
        <w:t>Estado civil;   Casado                     tel. 8406 7438/ 8406 1134</w:t>
      </w:r>
      <w:bookmarkStart w:id="0" w:name="_GoBack"/>
      <w:bookmarkEnd w:id="0"/>
    </w:p>
    <w:p w:rsidR="000B2938" w:rsidRPr="00AD2B28" w:rsidRDefault="000B2938" w:rsidP="00B86FEB">
      <w:pPr>
        <w:spacing w:line="240" w:lineRule="auto"/>
        <w:ind w:right="49"/>
        <w:rPr>
          <w:b/>
          <w:color w:val="000000" w:themeColor="text1"/>
          <w:szCs w:val="36"/>
        </w:rPr>
      </w:pPr>
      <w:r w:rsidRPr="00AD2B28">
        <w:rPr>
          <w:b/>
          <w:color w:val="000000" w:themeColor="text1"/>
          <w:szCs w:val="36"/>
        </w:rPr>
        <w:t>Formación Académica.</w:t>
      </w:r>
    </w:p>
    <w:p w:rsidR="000B2938" w:rsidRDefault="0077557B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  <w:r>
        <w:rPr>
          <w:color w:val="000000" w:themeColor="text1"/>
          <w:sz w:val="18"/>
          <w:szCs w:val="28"/>
        </w:rPr>
        <w:t xml:space="preserve">Primaria completa  escuela </w:t>
      </w:r>
      <w:r w:rsidR="00996F32">
        <w:rPr>
          <w:color w:val="000000" w:themeColor="text1"/>
          <w:sz w:val="18"/>
          <w:szCs w:val="28"/>
        </w:rPr>
        <w:t>Andrés</w:t>
      </w:r>
      <w:r>
        <w:rPr>
          <w:color w:val="000000" w:themeColor="text1"/>
          <w:sz w:val="18"/>
          <w:szCs w:val="28"/>
        </w:rPr>
        <w:t xml:space="preserve"> Bello</w:t>
      </w:r>
    </w:p>
    <w:p w:rsidR="0077557B" w:rsidRDefault="00AB5379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  <w:r>
        <w:rPr>
          <w:color w:val="000000" w:themeColor="text1"/>
          <w:sz w:val="18"/>
          <w:szCs w:val="28"/>
        </w:rPr>
        <w:t xml:space="preserve">Los talleres y cursos fueron otorgados por la </w:t>
      </w:r>
      <w:r w:rsidR="00996F32">
        <w:rPr>
          <w:color w:val="000000" w:themeColor="text1"/>
          <w:sz w:val="18"/>
          <w:szCs w:val="28"/>
        </w:rPr>
        <w:t>Asesoría</w:t>
      </w:r>
      <w:r>
        <w:rPr>
          <w:color w:val="000000" w:themeColor="text1"/>
          <w:sz w:val="18"/>
          <w:szCs w:val="28"/>
        </w:rPr>
        <w:t xml:space="preserve"> en Salud Ocupacional y Medio Ambiente en la empresa Holcim</w:t>
      </w:r>
    </w:p>
    <w:p w:rsidR="00AB5379" w:rsidRDefault="00AB5379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  <w:r>
        <w:rPr>
          <w:color w:val="000000" w:themeColor="text1"/>
          <w:sz w:val="18"/>
          <w:szCs w:val="28"/>
        </w:rPr>
        <w:t>Operario de computación Cec Centro de Estudio Comunitario</w:t>
      </w:r>
    </w:p>
    <w:p w:rsidR="00AB5379" w:rsidRPr="00AD2B28" w:rsidRDefault="00996F32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  <w:r>
        <w:rPr>
          <w:color w:val="000000" w:themeColor="text1"/>
          <w:sz w:val="18"/>
          <w:szCs w:val="28"/>
        </w:rPr>
        <w:t>Técnico</w:t>
      </w:r>
      <w:r w:rsidR="00AB5379">
        <w:rPr>
          <w:color w:val="000000" w:themeColor="text1"/>
          <w:sz w:val="18"/>
          <w:szCs w:val="28"/>
        </w:rPr>
        <w:t xml:space="preserve"> </w:t>
      </w:r>
      <w:r>
        <w:rPr>
          <w:color w:val="000000" w:themeColor="text1"/>
          <w:sz w:val="18"/>
          <w:szCs w:val="28"/>
        </w:rPr>
        <w:t>Electrónica</w:t>
      </w:r>
      <w:r w:rsidR="00AB5379">
        <w:rPr>
          <w:color w:val="000000" w:themeColor="text1"/>
          <w:sz w:val="18"/>
          <w:szCs w:val="28"/>
        </w:rPr>
        <w:t xml:space="preserve"> Automotriz</w:t>
      </w:r>
      <w:r w:rsidR="006832D5">
        <w:rPr>
          <w:color w:val="000000" w:themeColor="text1"/>
          <w:sz w:val="18"/>
          <w:szCs w:val="28"/>
        </w:rPr>
        <w:t xml:space="preserve"> Instituto Francisco de Paula</w:t>
      </w:r>
    </w:p>
    <w:p w:rsidR="00441DBF" w:rsidRPr="00441DBF" w:rsidRDefault="000B2938" w:rsidP="00B86FEB">
      <w:pPr>
        <w:spacing w:line="240" w:lineRule="auto"/>
        <w:ind w:right="49"/>
        <w:rPr>
          <w:b/>
          <w:color w:val="000000" w:themeColor="text1"/>
          <w:sz w:val="24"/>
          <w:szCs w:val="24"/>
        </w:rPr>
      </w:pPr>
      <w:r w:rsidRPr="00441DBF">
        <w:rPr>
          <w:b/>
          <w:color w:val="000000" w:themeColor="text1"/>
          <w:sz w:val="24"/>
          <w:szCs w:val="24"/>
        </w:rPr>
        <w:t>Otros cursos</w:t>
      </w:r>
      <w:r w:rsidR="00441DBF" w:rsidRPr="00441DBF">
        <w:rPr>
          <w:b/>
          <w:color w:val="000000" w:themeColor="text1"/>
          <w:sz w:val="24"/>
          <w:szCs w:val="24"/>
        </w:rPr>
        <w:t xml:space="preserve"> seminarios</w:t>
      </w:r>
    </w:p>
    <w:p w:rsidR="000B2938" w:rsidRDefault="000B2938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  <w:r w:rsidRPr="00AD2B28">
        <w:rPr>
          <w:color w:val="000000" w:themeColor="text1"/>
          <w:sz w:val="18"/>
          <w:szCs w:val="28"/>
        </w:rPr>
        <w:t>2001 taller de primeros auxilios</w:t>
      </w:r>
    </w:p>
    <w:p w:rsidR="005416EF" w:rsidRPr="00AD2B28" w:rsidRDefault="005416EF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  <w:r>
        <w:rPr>
          <w:color w:val="000000" w:themeColor="text1"/>
          <w:sz w:val="18"/>
          <w:szCs w:val="28"/>
        </w:rPr>
        <w:t xml:space="preserve">2001 Curso de primeros </w:t>
      </w:r>
      <w:r w:rsidR="0079662D">
        <w:rPr>
          <w:color w:val="000000" w:themeColor="text1"/>
          <w:sz w:val="18"/>
          <w:szCs w:val="28"/>
        </w:rPr>
        <w:t>auxilios</w:t>
      </w:r>
    </w:p>
    <w:p w:rsidR="000B2938" w:rsidRPr="00AD2B28" w:rsidRDefault="000B2938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  <w:r w:rsidRPr="00AD2B28">
        <w:rPr>
          <w:color w:val="000000" w:themeColor="text1"/>
          <w:sz w:val="18"/>
          <w:szCs w:val="28"/>
        </w:rPr>
        <w:t>2001 uso y mante</w:t>
      </w:r>
      <w:r w:rsidR="00406413" w:rsidRPr="00AD2B28">
        <w:rPr>
          <w:color w:val="000000" w:themeColor="text1"/>
          <w:sz w:val="18"/>
          <w:szCs w:val="28"/>
        </w:rPr>
        <w:t>nimiento de extintores</w:t>
      </w:r>
    </w:p>
    <w:p w:rsidR="00406413" w:rsidRPr="00AD2B28" w:rsidRDefault="00406413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  <w:r w:rsidRPr="00AD2B28">
        <w:rPr>
          <w:color w:val="000000" w:themeColor="text1"/>
          <w:sz w:val="18"/>
          <w:szCs w:val="28"/>
        </w:rPr>
        <w:t>2002 curso de búsqueda y rescate en estructuras colapsadas</w:t>
      </w:r>
    </w:p>
    <w:p w:rsidR="00406413" w:rsidRPr="00AD2B28" w:rsidRDefault="00406413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  <w:r w:rsidRPr="00AD2B28">
        <w:rPr>
          <w:color w:val="000000" w:themeColor="text1"/>
          <w:sz w:val="18"/>
          <w:szCs w:val="28"/>
        </w:rPr>
        <w:t>2010 operador de computadoras</w:t>
      </w:r>
    </w:p>
    <w:p w:rsidR="00406413" w:rsidRPr="00AD2B28" w:rsidRDefault="00406413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  <w:r w:rsidRPr="00AD2B28">
        <w:rPr>
          <w:color w:val="000000" w:themeColor="text1"/>
          <w:sz w:val="18"/>
          <w:szCs w:val="28"/>
        </w:rPr>
        <w:t>2011 técnico en electrónica automotriz</w:t>
      </w:r>
    </w:p>
    <w:p w:rsidR="00406413" w:rsidRPr="00441DBF" w:rsidRDefault="00406413" w:rsidP="00B86FEB">
      <w:pPr>
        <w:spacing w:line="240" w:lineRule="auto"/>
        <w:ind w:right="49"/>
        <w:rPr>
          <w:b/>
          <w:color w:val="000000" w:themeColor="text1"/>
          <w:sz w:val="24"/>
          <w:szCs w:val="24"/>
        </w:rPr>
      </w:pPr>
      <w:r w:rsidRPr="00441DBF">
        <w:rPr>
          <w:b/>
          <w:color w:val="000000" w:themeColor="text1"/>
          <w:sz w:val="24"/>
          <w:szCs w:val="24"/>
        </w:rPr>
        <w:t>Experiencia profesional</w:t>
      </w:r>
    </w:p>
    <w:p w:rsidR="00406413" w:rsidRPr="00AD2B28" w:rsidRDefault="00406413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  <w:r w:rsidRPr="00AD2B28">
        <w:rPr>
          <w:color w:val="000000" w:themeColor="text1"/>
          <w:sz w:val="18"/>
          <w:szCs w:val="28"/>
        </w:rPr>
        <w:t>12 años en el área de construcción</w:t>
      </w:r>
    </w:p>
    <w:p w:rsidR="00406413" w:rsidRPr="00AD2B28" w:rsidRDefault="00406413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  <w:r w:rsidRPr="00AD2B28">
        <w:rPr>
          <w:color w:val="000000" w:themeColor="text1"/>
          <w:sz w:val="18"/>
          <w:szCs w:val="28"/>
        </w:rPr>
        <w:t>8 años en maquila de ropa</w:t>
      </w:r>
    </w:p>
    <w:p w:rsidR="00667AA4" w:rsidRPr="00AD2B28" w:rsidRDefault="00406413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  <w:r w:rsidRPr="00AD2B28">
        <w:rPr>
          <w:color w:val="000000" w:themeColor="text1"/>
          <w:sz w:val="18"/>
          <w:szCs w:val="28"/>
        </w:rPr>
        <w:t xml:space="preserve">14 años en la empresa de agregados </w:t>
      </w:r>
      <w:r w:rsidR="00667AA4" w:rsidRPr="00AD2B28">
        <w:rPr>
          <w:color w:val="000000" w:themeColor="text1"/>
          <w:sz w:val="18"/>
          <w:szCs w:val="28"/>
        </w:rPr>
        <w:t>Holcim</w:t>
      </w:r>
    </w:p>
    <w:p w:rsidR="00EE6BE9" w:rsidRDefault="005218AA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  <w:r>
        <w:rPr>
          <w:color w:val="000000" w:themeColor="text1"/>
          <w:sz w:val="18"/>
          <w:szCs w:val="28"/>
        </w:rPr>
        <w:t>5</w:t>
      </w:r>
      <w:r w:rsidR="00EE6BE9">
        <w:rPr>
          <w:color w:val="000000" w:themeColor="text1"/>
          <w:sz w:val="18"/>
          <w:szCs w:val="28"/>
        </w:rPr>
        <w:t xml:space="preserve"> años como chofer independiente</w:t>
      </w:r>
    </w:p>
    <w:p w:rsidR="00430237" w:rsidRDefault="00EE6BE9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  <w:r>
        <w:rPr>
          <w:color w:val="000000" w:themeColor="text1"/>
          <w:sz w:val="18"/>
          <w:szCs w:val="28"/>
        </w:rPr>
        <w:t>Conocimiento en t</w:t>
      </w:r>
      <w:r w:rsidR="00430237">
        <w:rPr>
          <w:color w:val="000000" w:themeColor="text1"/>
          <w:sz w:val="18"/>
          <w:szCs w:val="28"/>
        </w:rPr>
        <w:t>ransporte en el GAM  San Carlos y Limón</w:t>
      </w:r>
    </w:p>
    <w:p w:rsidR="00EE6BE9" w:rsidRDefault="00EE6BE9" w:rsidP="00B86FEB">
      <w:pPr>
        <w:spacing w:line="240" w:lineRule="auto"/>
        <w:ind w:right="49"/>
        <w:rPr>
          <w:color w:val="000000" w:themeColor="text1"/>
          <w:sz w:val="24"/>
          <w:szCs w:val="24"/>
        </w:rPr>
      </w:pPr>
      <w:r w:rsidRPr="00EE6BE9">
        <w:rPr>
          <w:color w:val="000000" w:themeColor="text1"/>
          <w:sz w:val="24"/>
          <w:szCs w:val="24"/>
        </w:rPr>
        <w:t>Referencias</w:t>
      </w:r>
    </w:p>
    <w:p w:rsidR="00B7108F" w:rsidRDefault="00996F32" w:rsidP="00B86FEB">
      <w:pPr>
        <w:spacing w:line="240" w:lineRule="auto"/>
        <w:ind w:right="49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José</w:t>
      </w:r>
      <w:r w:rsidR="00EE6BE9">
        <w:rPr>
          <w:color w:val="000000" w:themeColor="text1"/>
          <w:sz w:val="18"/>
          <w:szCs w:val="18"/>
        </w:rPr>
        <w:t xml:space="preserve"> A Quesada Molina</w:t>
      </w:r>
      <w:r w:rsidR="00B7108F">
        <w:rPr>
          <w:color w:val="000000" w:themeColor="text1"/>
          <w:sz w:val="18"/>
          <w:szCs w:val="18"/>
        </w:rPr>
        <w:t xml:space="preserve">   </w:t>
      </w:r>
      <w:r w:rsidR="00EE6BE9">
        <w:rPr>
          <w:color w:val="000000" w:themeColor="text1"/>
          <w:sz w:val="18"/>
          <w:szCs w:val="18"/>
        </w:rPr>
        <w:t>Pensionado del Banco de Costa Rica   cedula 1 550 764</w:t>
      </w:r>
      <w:r w:rsidR="00B7108F">
        <w:rPr>
          <w:color w:val="000000" w:themeColor="text1"/>
          <w:sz w:val="18"/>
          <w:szCs w:val="18"/>
        </w:rPr>
        <w:t xml:space="preserve">   tel. 8870 2560</w:t>
      </w:r>
    </w:p>
    <w:p w:rsidR="00B7108F" w:rsidRDefault="00B7108F" w:rsidP="00B86FEB">
      <w:pPr>
        <w:spacing w:line="240" w:lineRule="auto"/>
        <w:ind w:right="49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Lorenzo </w:t>
      </w:r>
      <w:r w:rsidR="00996F32">
        <w:rPr>
          <w:color w:val="000000" w:themeColor="text1"/>
          <w:sz w:val="18"/>
          <w:szCs w:val="18"/>
        </w:rPr>
        <w:t>López</w:t>
      </w:r>
      <w:r>
        <w:rPr>
          <w:color w:val="000000" w:themeColor="text1"/>
          <w:sz w:val="18"/>
          <w:szCs w:val="18"/>
        </w:rPr>
        <w:t xml:space="preserve"> Moxsy     pensionado del ICE  tel.  8876 9015 </w:t>
      </w:r>
    </w:p>
    <w:p w:rsidR="00EE6BE9" w:rsidRPr="00EE6BE9" w:rsidRDefault="00EE6BE9" w:rsidP="00B86FEB">
      <w:pPr>
        <w:spacing w:line="240" w:lineRule="auto"/>
        <w:ind w:right="49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</w:t>
      </w:r>
    </w:p>
    <w:p w:rsidR="00EE6BE9" w:rsidRPr="00EE6BE9" w:rsidRDefault="00EE6BE9" w:rsidP="00B86FEB">
      <w:pPr>
        <w:spacing w:line="240" w:lineRule="auto"/>
        <w:ind w:right="49"/>
        <w:rPr>
          <w:color w:val="000000" w:themeColor="text1"/>
          <w:sz w:val="24"/>
          <w:szCs w:val="24"/>
        </w:rPr>
      </w:pPr>
    </w:p>
    <w:p w:rsidR="00AD2B28" w:rsidRPr="00AD2B28" w:rsidRDefault="00AD2B28" w:rsidP="00B86FEB">
      <w:pPr>
        <w:spacing w:line="240" w:lineRule="auto"/>
        <w:ind w:right="49"/>
        <w:rPr>
          <w:color w:val="000000" w:themeColor="text1"/>
          <w:sz w:val="18"/>
          <w:szCs w:val="28"/>
        </w:rPr>
      </w:pPr>
    </w:p>
    <w:p w:rsidR="00AD2B28" w:rsidRDefault="00AD2B28" w:rsidP="00B86FEB">
      <w:pPr>
        <w:spacing w:line="240" w:lineRule="auto"/>
        <w:ind w:right="49"/>
        <w:rPr>
          <w:color w:val="000000" w:themeColor="text1"/>
          <w:szCs w:val="28"/>
        </w:rPr>
      </w:pPr>
    </w:p>
    <w:p w:rsidR="00AD2B28" w:rsidRPr="008B1D95" w:rsidRDefault="00AD2B28" w:rsidP="00B86FEB">
      <w:pPr>
        <w:spacing w:line="240" w:lineRule="auto"/>
        <w:ind w:right="49"/>
        <w:rPr>
          <w:color w:val="000000" w:themeColor="text1"/>
          <w:szCs w:val="28"/>
        </w:rPr>
      </w:pPr>
    </w:p>
    <w:p w:rsidR="00667AA4" w:rsidRDefault="00667AA4" w:rsidP="00B86FEB">
      <w:pPr>
        <w:spacing w:line="240" w:lineRule="auto"/>
        <w:ind w:right="49"/>
        <w:rPr>
          <w:color w:val="000000" w:themeColor="text1"/>
          <w:sz w:val="28"/>
          <w:szCs w:val="28"/>
        </w:rPr>
      </w:pPr>
    </w:p>
    <w:p w:rsidR="008B1D95" w:rsidRDefault="008B1D95" w:rsidP="00B86FEB">
      <w:pPr>
        <w:spacing w:line="240" w:lineRule="auto"/>
        <w:ind w:right="49"/>
        <w:rPr>
          <w:color w:val="000000" w:themeColor="text1"/>
          <w:sz w:val="28"/>
          <w:szCs w:val="28"/>
        </w:rPr>
      </w:pPr>
    </w:p>
    <w:p w:rsidR="00667AA4" w:rsidRDefault="00667AA4" w:rsidP="00B86FEB">
      <w:pPr>
        <w:spacing w:line="240" w:lineRule="auto"/>
        <w:ind w:right="49"/>
        <w:rPr>
          <w:color w:val="000000" w:themeColor="text1"/>
          <w:sz w:val="28"/>
          <w:szCs w:val="28"/>
        </w:rPr>
      </w:pPr>
    </w:p>
    <w:p w:rsidR="00667AA4" w:rsidRDefault="00667AA4" w:rsidP="00B86FEB">
      <w:pPr>
        <w:spacing w:line="240" w:lineRule="auto"/>
        <w:ind w:right="49"/>
        <w:rPr>
          <w:color w:val="000000" w:themeColor="text1"/>
          <w:sz w:val="28"/>
          <w:szCs w:val="28"/>
        </w:rPr>
      </w:pPr>
    </w:p>
    <w:p w:rsidR="00667AA4" w:rsidRDefault="00667AA4" w:rsidP="00B86FEB">
      <w:pPr>
        <w:spacing w:line="240" w:lineRule="auto"/>
        <w:ind w:right="49"/>
        <w:rPr>
          <w:color w:val="000000" w:themeColor="text1"/>
          <w:sz w:val="28"/>
          <w:szCs w:val="28"/>
        </w:rPr>
      </w:pPr>
    </w:p>
    <w:p w:rsidR="00406413" w:rsidRDefault="00406413" w:rsidP="00B86FEB">
      <w:pPr>
        <w:spacing w:line="240" w:lineRule="auto"/>
        <w:ind w:right="4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0B2938" w:rsidRDefault="000B2938" w:rsidP="00B86FEB">
      <w:pPr>
        <w:spacing w:line="240" w:lineRule="auto"/>
        <w:ind w:right="4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B86FEB" w:rsidRDefault="00B86FEB" w:rsidP="00B86FEB">
      <w:pPr>
        <w:spacing w:line="240" w:lineRule="auto"/>
        <w:ind w:right="49"/>
        <w:rPr>
          <w:color w:val="000000" w:themeColor="text1"/>
          <w:sz w:val="28"/>
          <w:szCs w:val="28"/>
        </w:rPr>
      </w:pPr>
    </w:p>
    <w:p w:rsidR="00B86FEB" w:rsidRDefault="00B86FEB" w:rsidP="00B86FEB">
      <w:pPr>
        <w:spacing w:line="240" w:lineRule="auto"/>
        <w:ind w:right="49"/>
        <w:rPr>
          <w:color w:val="000000" w:themeColor="text1"/>
          <w:sz w:val="28"/>
          <w:szCs w:val="28"/>
        </w:rPr>
      </w:pPr>
    </w:p>
    <w:p w:rsidR="00B86FEB" w:rsidRPr="00B86FEB" w:rsidRDefault="00B86FEB" w:rsidP="00B86FEB">
      <w:pPr>
        <w:pStyle w:val="Prrafodelista"/>
        <w:ind w:left="360" w:right="49"/>
        <w:rPr>
          <w:color w:val="000000" w:themeColor="text1"/>
          <w:sz w:val="28"/>
          <w:szCs w:val="28"/>
        </w:rPr>
      </w:pPr>
    </w:p>
    <w:p w:rsidR="00B86FEB" w:rsidRDefault="00B86FEB" w:rsidP="00B86FEB">
      <w:pPr>
        <w:ind w:right="49"/>
        <w:rPr>
          <w:color w:val="000000" w:themeColor="text1"/>
          <w:sz w:val="28"/>
          <w:szCs w:val="28"/>
        </w:rPr>
      </w:pPr>
    </w:p>
    <w:p w:rsidR="00B86FEB" w:rsidRDefault="00B86FEB" w:rsidP="00B86FEB">
      <w:pPr>
        <w:ind w:right="49"/>
        <w:rPr>
          <w:color w:val="000000" w:themeColor="text1"/>
          <w:sz w:val="28"/>
          <w:szCs w:val="28"/>
        </w:rPr>
      </w:pPr>
    </w:p>
    <w:p w:rsidR="00B86FEB" w:rsidRDefault="00B86FEB" w:rsidP="002847AF">
      <w:pPr>
        <w:ind w:right="49"/>
        <w:rPr>
          <w:color w:val="000000" w:themeColor="text1"/>
          <w:sz w:val="28"/>
          <w:szCs w:val="28"/>
        </w:rPr>
      </w:pPr>
    </w:p>
    <w:p w:rsidR="00B86FEB" w:rsidRDefault="00B86FEB" w:rsidP="00B86FEB">
      <w:pPr>
        <w:ind w:right="49"/>
        <w:rPr>
          <w:color w:val="000000" w:themeColor="text1"/>
          <w:sz w:val="28"/>
          <w:szCs w:val="28"/>
        </w:rPr>
      </w:pPr>
    </w:p>
    <w:p w:rsidR="000E6C7B" w:rsidRPr="008F7EEE" w:rsidRDefault="002847AF" w:rsidP="00B86FEB">
      <w:pPr>
        <w:ind w:right="49"/>
        <w:rPr>
          <w:color w:val="000000" w:themeColor="text1"/>
          <w:sz w:val="56"/>
          <w:szCs w:val="56"/>
        </w:rPr>
      </w:pPr>
      <w:r w:rsidRPr="008F7EEE">
        <w:rPr>
          <w:color w:val="000000" w:themeColor="text1"/>
          <w:sz w:val="56"/>
          <w:szCs w:val="56"/>
        </w:rPr>
        <w:t xml:space="preserve">                                                            </w:t>
      </w:r>
    </w:p>
    <w:sectPr w:rsidR="000E6C7B" w:rsidRPr="008F7EEE" w:rsidSect="008B1D95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13A75"/>
    <w:multiLevelType w:val="multilevel"/>
    <w:tmpl w:val="1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F8C"/>
    <w:rsid w:val="000B2938"/>
    <w:rsid w:val="000E6C7B"/>
    <w:rsid w:val="00166D80"/>
    <w:rsid w:val="002847AF"/>
    <w:rsid w:val="00327194"/>
    <w:rsid w:val="003E54D3"/>
    <w:rsid w:val="00406413"/>
    <w:rsid w:val="00430237"/>
    <w:rsid w:val="00441DBF"/>
    <w:rsid w:val="004D0239"/>
    <w:rsid w:val="005218AA"/>
    <w:rsid w:val="005416EF"/>
    <w:rsid w:val="005623BF"/>
    <w:rsid w:val="00667AA4"/>
    <w:rsid w:val="006832D5"/>
    <w:rsid w:val="0077557B"/>
    <w:rsid w:val="0079662D"/>
    <w:rsid w:val="008B1D95"/>
    <w:rsid w:val="008F5A80"/>
    <w:rsid w:val="008F7EEE"/>
    <w:rsid w:val="00980F8C"/>
    <w:rsid w:val="00996F32"/>
    <w:rsid w:val="00AB5379"/>
    <w:rsid w:val="00AD2B28"/>
    <w:rsid w:val="00B7108F"/>
    <w:rsid w:val="00B80837"/>
    <w:rsid w:val="00B86FEB"/>
    <w:rsid w:val="00D215D4"/>
    <w:rsid w:val="00EE6BE9"/>
    <w:rsid w:val="00F5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6F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6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Lorenzo</cp:lastModifiedBy>
  <cp:revision>2</cp:revision>
  <cp:lastPrinted>2016-05-05T16:47:00Z</cp:lastPrinted>
  <dcterms:created xsi:type="dcterms:W3CDTF">2016-05-08T16:54:00Z</dcterms:created>
  <dcterms:modified xsi:type="dcterms:W3CDTF">2016-05-08T16:54:00Z</dcterms:modified>
</cp:coreProperties>
</file>