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84A" w:rsidRPr="00F72C8B" w:rsidRDefault="00EC625E" w:rsidP="00C658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72"/>
          <w:szCs w:val="23"/>
          <w:shd w:val="clear" w:color="auto" w:fill="FFFFFF"/>
          <w:lang w:eastAsia="es-ES"/>
        </w:rPr>
      </w:pPr>
      <w:r>
        <w:rPr>
          <w:rFonts w:ascii="Times New Roman" w:eastAsia="Times New Roman" w:hAnsi="Times New Roman" w:cs="Times New Roman"/>
          <w:color w:val="444444"/>
          <w:sz w:val="72"/>
          <w:szCs w:val="23"/>
          <w:shd w:val="clear" w:color="auto" w:fill="FFFFFF"/>
          <w:lang w:eastAsia="es-ES"/>
        </w:rPr>
        <w:t>LUREMA SERVIC</w:t>
      </w:r>
      <w:r w:rsidR="00C6584A" w:rsidRPr="00F72C8B">
        <w:rPr>
          <w:rFonts w:ascii="Times New Roman" w:eastAsia="Times New Roman" w:hAnsi="Times New Roman" w:cs="Times New Roman"/>
          <w:color w:val="444444"/>
          <w:sz w:val="72"/>
          <w:szCs w:val="23"/>
          <w:shd w:val="clear" w:color="auto" w:fill="FFFFFF"/>
          <w:lang w:eastAsia="es-ES"/>
        </w:rPr>
        <w:t>E</w:t>
      </w:r>
      <w:r>
        <w:rPr>
          <w:rFonts w:ascii="Times New Roman" w:eastAsia="Times New Roman" w:hAnsi="Times New Roman" w:cs="Times New Roman"/>
          <w:color w:val="444444"/>
          <w:sz w:val="72"/>
          <w:szCs w:val="23"/>
          <w:shd w:val="clear" w:color="auto" w:fill="FFFFFF"/>
          <w:lang w:eastAsia="es-ES"/>
        </w:rPr>
        <w:t>S</w:t>
      </w:r>
      <w:r w:rsidR="00C6584A" w:rsidRPr="00F72C8B">
        <w:rPr>
          <w:rFonts w:ascii="Times New Roman" w:eastAsia="Times New Roman" w:hAnsi="Times New Roman" w:cs="Times New Roman"/>
          <w:color w:val="444444"/>
          <w:sz w:val="72"/>
          <w:szCs w:val="23"/>
          <w:shd w:val="clear" w:color="auto" w:fill="FFFFFF"/>
          <w:lang w:eastAsia="es-ES"/>
        </w:rPr>
        <w:t>, S.A</w:t>
      </w:r>
    </w:p>
    <w:p w:rsidR="00C6584A" w:rsidRPr="00F72C8B" w:rsidRDefault="00C6584A" w:rsidP="00C658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72"/>
          <w:szCs w:val="23"/>
          <w:shd w:val="clear" w:color="auto" w:fill="FFFFFF"/>
          <w:lang w:eastAsia="es-ES"/>
        </w:rPr>
      </w:pPr>
      <w:r w:rsidRPr="00F72C8B">
        <w:rPr>
          <w:rFonts w:ascii="Times New Roman" w:eastAsia="Times New Roman" w:hAnsi="Times New Roman" w:cs="Times New Roman"/>
          <w:color w:val="444444"/>
          <w:sz w:val="72"/>
          <w:szCs w:val="23"/>
          <w:shd w:val="clear" w:color="auto" w:fill="FFFFFF"/>
          <w:lang w:eastAsia="es-ES"/>
        </w:rPr>
        <w:t xml:space="preserve">Bella vista, edif. Basilia </w:t>
      </w:r>
      <w:r>
        <w:rPr>
          <w:rFonts w:ascii="Times New Roman" w:eastAsia="Times New Roman" w:hAnsi="Times New Roman" w:cs="Times New Roman"/>
          <w:color w:val="444444"/>
          <w:sz w:val="72"/>
          <w:szCs w:val="23"/>
          <w:shd w:val="clear" w:color="auto" w:fill="FFFFFF"/>
          <w:lang w:eastAsia="es-ES"/>
        </w:rPr>
        <w:t xml:space="preserve">   </w:t>
      </w:r>
      <w:r w:rsidRPr="00F72C8B">
        <w:rPr>
          <w:rFonts w:ascii="Times New Roman" w:eastAsia="Times New Roman" w:hAnsi="Times New Roman" w:cs="Times New Roman"/>
          <w:color w:val="444444"/>
          <w:sz w:val="72"/>
          <w:szCs w:val="23"/>
          <w:shd w:val="clear" w:color="auto" w:fill="FFFFFF"/>
          <w:lang w:eastAsia="es-ES"/>
        </w:rPr>
        <w:t>piso 1, oficina 6</w:t>
      </w:r>
    </w:p>
    <w:p w:rsidR="00C6584A" w:rsidRPr="00F72C8B" w:rsidRDefault="00C6584A" w:rsidP="00C658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72"/>
          <w:szCs w:val="23"/>
          <w:shd w:val="clear" w:color="auto" w:fill="FFFFFF"/>
          <w:lang w:eastAsia="es-ES"/>
        </w:rPr>
      </w:pPr>
      <w:r w:rsidRPr="00F72C8B">
        <w:rPr>
          <w:rFonts w:ascii="Times New Roman" w:eastAsia="Times New Roman" w:hAnsi="Times New Roman" w:cs="Times New Roman"/>
          <w:color w:val="444444"/>
          <w:sz w:val="72"/>
          <w:szCs w:val="23"/>
          <w:shd w:val="clear" w:color="auto" w:fill="FFFFFF"/>
          <w:lang w:eastAsia="es-ES"/>
        </w:rPr>
        <w:t>2372551-1-801029 D.V 45</w:t>
      </w:r>
    </w:p>
    <w:p w:rsidR="00C6584A" w:rsidRPr="00F72C8B" w:rsidRDefault="00C6584A" w:rsidP="00C658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72"/>
          <w:szCs w:val="23"/>
          <w:shd w:val="clear" w:color="auto" w:fill="FFFFFF"/>
          <w:lang w:eastAsia="es-ES"/>
        </w:rPr>
      </w:pPr>
      <w:r w:rsidRPr="00F72C8B">
        <w:rPr>
          <w:rFonts w:ascii="Times New Roman" w:eastAsia="Times New Roman" w:hAnsi="Times New Roman" w:cs="Times New Roman"/>
          <w:color w:val="444444"/>
          <w:sz w:val="72"/>
          <w:szCs w:val="23"/>
          <w:shd w:val="clear" w:color="auto" w:fill="FFFFFF"/>
          <w:lang w:eastAsia="es-ES"/>
        </w:rPr>
        <w:t>CEL.:66778173</w:t>
      </w:r>
    </w:p>
    <w:p w:rsidR="00C6584A" w:rsidRDefault="00C6584A" w:rsidP="00C6584A">
      <w:pPr>
        <w:rPr>
          <w:rFonts w:ascii="Times New Roman" w:eastAsia="Times New Roman" w:hAnsi="Times New Roman" w:cs="Times New Roman"/>
          <w:color w:val="444444"/>
          <w:sz w:val="72"/>
          <w:szCs w:val="23"/>
          <w:shd w:val="clear" w:color="auto" w:fill="FFFFFF"/>
          <w:lang w:eastAsia="es-ES"/>
        </w:rPr>
      </w:pPr>
      <w:r w:rsidRPr="00F72C8B">
        <w:rPr>
          <w:rFonts w:ascii="Times New Roman" w:eastAsia="Times New Roman" w:hAnsi="Times New Roman" w:cs="Times New Roman"/>
          <w:color w:val="444444"/>
          <w:sz w:val="72"/>
          <w:szCs w:val="23"/>
          <w:shd w:val="clear" w:color="auto" w:fill="FFFFFF"/>
          <w:lang w:eastAsia="es-ES"/>
        </w:rPr>
        <w:t xml:space="preserve">           CEL.:60753897</w:t>
      </w:r>
    </w:p>
    <w:p w:rsidR="00C6584A" w:rsidRDefault="00C6584A" w:rsidP="00C6584A">
      <w:pPr>
        <w:rPr>
          <w:rFonts w:ascii="Times New Roman" w:eastAsia="Times New Roman" w:hAnsi="Times New Roman" w:cs="Times New Roman"/>
          <w:color w:val="444444"/>
          <w:sz w:val="72"/>
          <w:szCs w:val="23"/>
          <w:shd w:val="clear" w:color="auto" w:fill="FFFFFF"/>
          <w:lang w:eastAsia="es-ES"/>
        </w:rPr>
      </w:pPr>
    </w:p>
    <w:p w:rsidR="00C6584A" w:rsidRDefault="00C6584A" w:rsidP="00C6584A">
      <w:pPr>
        <w:rPr>
          <w:rFonts w:ascii="Times New Roman" w:eastAsia="Times New Roman" w:hAnsi="Times New Roman" w:cs="Times New Roman"/>
          <w:color w:val="444444"/>
          <w:sz w:val="72"/>
          <w:szCs w:val="23"/>
          <w:shd w:val="clear" w:color="auto" w:fill="FFFFFF"/>
          <w:lang w:eastAsia="es-ES"/>
        </w:rPr>
      </w:pPr>
    </w:p>
    <w:p w:rsidR="00C6584A" w:rsidRDefault="00C6584A" w:rsidP="00C6584A">
      <w:pP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  <w:t xml:space="preserve">Referencia: </w:t>
      </w:r>
    </w:p>
    <w:p w:rsidR="00C6584A" w:rsidRDefault="00C6584A" w:rsidP="00C6584A">
      <w:pP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  <w:t xml:space="preserve">-Ing.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  <w:t>Nedelyz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  <w:t xml:space="preserve"> Montenegro, grupo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  <w:t>Corcione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  <w:t>………  Tel.: 67472910</w:t>
      </w:r>
    </w:p>
    <w:p w:rsidR="00C6584A" w:rsidRDefault="00C6584A" w:rsidP="00C6584A">
      <w:pP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  <w:t xml:space="preserve">-Ing.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  <w:t>Nephy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  <w:t xml:space="preserve"> Gonzales, constructora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  <w:t>Hos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  <w:t xml:space="preserve"> S.A……..  Tel.: 6480018</w:t>
      </w:r>
    </w:p>
    <w:p w:rsidR="00C6584A" w:rsidRDefault="00C6584A" w:rsidP="00C6584A">
      <w:pP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  <w:t>-Ing. Alexis Caraballo, municipio de Panamá            Tel.: 69804376</w:t>
      </w:r>
    </w:p>
    <w:p w:rsidR="00C6584A" w:rsidRDefault="00C6584A" w:rsidP="00C6584A">
      <w:pP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  <w:t>y</w:t>
      </w:r>
      <w:proofErr w:type="gramEnd"/>
      <w: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  <w:t xml:space="preserve"> constructora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  <w:t>Rex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  <w:t xml:space="preserve"> ………………………………...  Tel.: 69050355</w:t>
      </w:r>
    </w:p>
    <w:p w:rsidR="00C6584A" w:rsidRDefault="00C6584A" w:rsidP="00C6584A">
      <w:pP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  <w:t>-Arquitecta Leslie García, constructora RM………  Tel.: 64505068</w:t>
      </w:r>
    </w:p>
    <w:p w:rsidR="00C6584A" w:rsidRDefault="00C6584A" w:rsidP="00C6584A">
      <w:pP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  <w:t xml:space="preserve">-Arquitecto Herrera N., organización </w:t>
      </w:r>
    </w:p>
    <w:p w:rsidR="00C6584A" w:rsidRPr="00AA6C30" w:rsidRDefault="00C6584A" w:rsidP="00C6584A">
      <w:pP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  <w:t>internacional</w:t>
      </w:r>
      <w:proofErr w:type="gramEnd"/>
      <w:r>
        <w:rPr>
          <w:rFonts w:ascii="Times New Roman" w:eastAsia="Times New Roman" w:hAnsi="Times New Roman" w:cs="Times New Roman"/>
          <w:color w:val="444444"/>
          <w:sz w:val="28"/>
          <w:szCs w:val="23"/>
          <w:shd w:val="clear" w:color="auto" w:fill="FFFFFF"/>
          <w:lang w:eastAsia="es-ES"/>
        </w:rPr>
        <w:t xml:space="preserve"> (OIRSA)……………………………..  Tel.: 62502808</w:t>
      </w:r>
    </w:p>
    <w:p w:rsidR="00C6584A" w:rsidRPr="00F72C8B" w:rsidRDefault="00C6584A" w:rsidP="00C658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48"/>
          <w:szCs w:val="23"/>
          <w:shd w:val="clear" w:color="auto" w:fill="FFFFFF"/>
          <w:lang w:eastAsia="es-ES"/>
        </w:rPr>
      </w:pPr>
    </w:p>
    <w:p w:rsidR="00C6584A" w:rsidRDefault="00C6584A" w:rsidP="009B4D6B">
      <w:pPr>
        <w:rPr>
          <w:rFonts w:ascii="Arial" w:hAnsi="Arial" w:cs="Arial"/>
          <w:b/>
          <w:sz w:val="24"/>
          <w:szCs w:val="24"/>
        </w:rPr>
      </w:pPr>
    </w:p>
    <w:p w:rsidR="00C6584A" w:rsidRDefault="00C658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038FF" w:rsidRDefault="00E038FF" w:rsidP="009B4D6B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5BCB4560" wp14:editId="20315655">
            <wp:simplePos x="0" y="0"/>
            <wp:positionH relativeFrom="page">
              <wp:posOffset>5715</wp:posOffset>
            </wp:positionH>
            <wp:positionV relativeFrom="page">
              <wp:align>top</wp:align>
            </wp:positionV>
            <wp:extent cx="7778496" cy="10277856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778496" cy="1027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379" w:rsidRPr="00F77379" w:rsidRDefault="00F77379" w:rsidP="00F77379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77379">
        <w:rPr>
          <w:rFonts w:ascii="Times New Roman" w:hAnsi="Times New Roman" w:cs="Times New Roman"/>
          <w:b/>
          <w:sz w:val="32"/>
          <w:szCs w:val="24"/>
        </w:rPr>
        <w:lastRenderedPageBreak/>
        <w:t>Brindamos los siguientes servicios</w:t>
      </w:r>
    </w:p>
    <w:p w:rsidR="00F77379" w:rsidRPr="00F77379" w:rsidRDefault="00F77379" w:rsidP="00F77379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F77379" w:rsidRPr="00F77379" w:rsidRDefault="00F77379" w:rsidP="00F77379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F77379">
        <w:rPr>
          <w:rFonts w:ascii="Times New Roman" w:hAnsi="Times New Roman" w:cs="Times New Roman"/>
          <w:b/>
          <w:sz w:val="32"/>
          <w:szCs w:val="24"/>
        </w:rPr>
        <w:t>Construcción de obra civil</w:t>
      </w:r>
    </w:p>
    <w:p w:rsidR="00F77379" w:rsidRPr="00F77379" w:rsidRDefault="00F77379" w:rsidP="00F77379">
      <w:pPr>
        <w:jc w:val="both"/>
        <w:rPr>
          <w:rFonts w:ascii="Times New Roman" w:hAnsi="Times New Roman" w:cs="Times New Roman"/>
          <w:sz w:val="28"/>
          <w:szCs w:val="24"/>
        </w:rPr>
      </w:pPr>
      <w:r w:rsidRPr="00F77379">
        <w:rPr>
          <w:rFonts w:ascii="Times New Roman" w:hAnsi="Times New Roman" w:cs="Times New Roman"/>
          <w:sz w:val="28"/>
          <w:szCs w:val="24"/>
        </w:rPr>
        <w:t>Se realizan proyectos de infraestructura básica y el desarrollo de infraestructura urbana</w:t>
      </w:r>
    </w:p>
    <w:p w:rsidR="00F77379" w:rsidRPr="00F77379" w:rsidRDefault="00F77379" w:rsidP="00F77379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F77379" w:rsidRPr="00F77379" w:rsidRDefault="00F77379" w:rsidP="00F77379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F77379">
        <w:rPr>
          <w:rFonts w:ascii="Times New Roman" w:hAnsi="Times New Roman" w:cs="Times New Roman"/>
          <w:b/>
          <w:sz w:val="32"/>
          <w:szCs w:val="24"/>
        </w:rPr>
        <w:t>Construcciones de obras industriales</w:t>
      </w:r>
    </w:p>
    <w:p w:rsidR="00F77379" w:rsidRPr="00F77379" w:rsidRDefault="00F77379" w:rsidP="00F77379">
      <w:pPr>
        <w:jc w:val="both"/>
        <w:rPr>
          <w:rFonts w:ascii="Times New Roman" w:hAnsi="Times New Roman" w:cs="Times New Roman"/>
          <w:sz w:val="28"/>
          <w:szCs w:val="24"/>
        </w:rPr>
      </w:pPr>
      <w:r w:rsidRPr="00F77379">
        <w:rPr>
          <w:rFonts w:ascii="Times New Roman" w:hAnsi="Times New Roman" w:cs="Times New Roman"/>
          <w:sz w:val="28"/>
          <w:szCs w:val="24"/>
        </w:rPr>
        <w:t xml:space="preserve">Proporciona servicios de ingeniería, construcciones y mantenimiento de plantas industriales </w:t>
      </w:r>
    </w:p>
    <w:p w:rsidR="00F77379" w:rsidRPr="00F77379" w:rsidRDefault="00F77379" w:rsidP="00F77379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F77379" w:rsidRPr="00F77379" w:rsidRDefault="00F77379" w:rsidP="00F77379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F77379">
        <w:rPr>
          <w:rFonts w:ascii="Times New Roman" w:hAnsi="Times New Roman" w:cs="Times New Roman"/>
          <w:b/>
          <w:sz w:val="32"/>
          <w:szCs w:val="24"/>
        </w:rPr>
        <w:t xml:space="preserve">Confección y montaje estructural </w:t>
      </w:r>
    </w:p>
    <w:p w:rsidR="00F77379" w:rsidRPr="00F77379" w:rsidRDefault="00F77379" w:rsidP="00F77379">
      <w:pPr>
        <w:jc w:val="both"/>
        <w:rPr>
          <w:rFonts w:ascii="Times New Roman" w:hAnsi="Times New Roman" w:cs="Times New Roman"/>
          <w:sz w:val="28"/>
          <w:szCs w:val="24"/>
        </w:rPr>
      </w:pPr>
      <w:r w:rsidRPr="00F77379">
        <w:rPr>
          <w:rFonts w:ascii="Times New Roman" w:hAnsi="Times New Roman" w:cs="Times New Roman"/>
          <w:sz w:val="28"/>
          <w:szCs w:val="24"/>
        </w:rPr>
        <w:t xml:space="preserve">Confeccionamos estructura como </w:t>
      </w:r>
      <w:proofErr w:type="spellStart"/>
      <w:r w:rsidRPr="00F77379">
        <w:rPr>
          <w:rFonts w:ascii="Times New Roman" w:hAnsi="Times New Roman" w:cs="Times New Roman"/>
          <w:sz w:val="28"/>
          <w:szCs w:val="24"/>
        </w:rPr>
        <w:t>mesanin</w:t>
      </w:r>
      <w:proofErr w:type="spellEnd"/>
      <w:r w:rsidRPr="00F77379">
        <w:rPr>
          <w:rFonts w:ascii="Times New Roman" w:hAnsi="Times New Roman" w:cs="Times New Roman"/>
          <w:sz w:val="28"/>
          <w:szCs w:val="24"/>
        </w:rPr>
        <w:t>, galeras, barandas, estructura de techo etc.</w:t>
      </w:r>
    </w:p>
    <w:p w:rsidR="00F77379" w:rsidRPr="00F77379" w:rsidRDefault="00F77379" w:rsidP="00F77379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F77379" w:rsidRPr="00F77379" w:rsidRDefault="00F77379" w:rsidP="00F77379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F77379">
        <w:rPr>
          <w:rFonts w:ascii="Times New Roman" w:hAnsi="Times New Roman" w:cs="Times New Roman"/>
          <w:b/>
          <w:sz w:val="32"/>
          <w:szCs w:val="24"/>
        </w:rPr>
        <w:t>Sistema de contra incendio</w:t>
      </w:r>
    </w:p>
    <w:p w:rsidR="00F77379" w:rsidRPr="00F77379" w:rsidRDefault="00F77379" w:rsidP="00F77379">
      <w:pPr>
        <w:jc w:val="both"/>
        <w:rPr>
          <w:rFonts w:ascii="Times New Roman" w:hAnsi="Times New Roman" w:cs="Times New Roman"/>
          <w:sz w:val="28"/>
          <w:szCs w:val="24"/>
        </w:rPr>
      </w:pPr>
      <w:r w:rsidRPr="00F77379">
        <w:rPr>
          <w:rFonts w:ascii="Times New Roman" w:hAnsi="Times New Roman" w:cs="Times New Roman"/>
          <w:sz w:val="28"/>
          <w:szCs w:val="24"/>
        </w:rPr>
        <w:t>Se instalan las tuberías de contra incendio de agua fría y caliente, todo el sistema de cuadro de bomba</w:t>
      </w:r>
    </w:p>
    <w:p w:rsidR="00F77379" w:rsidRPr="00F77379" w:rsidRDefault="00F77379" w:rsidP="00F77379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F77379" w:rsidRPr="00F77379" w:rsidRDefault="00F77379" w:rsidP="00F77379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F77379">
        <w:rPr>
          <w:rFonts w:ascii="Times New Roman" w:hAnsi="Times New Roman" w:cs="Times New Roman"/>
          <w:b/>
          <w:sz w:val="32"/>
          <w:szCs w:val="24"/>
        </w:rPr>
        <w:t>Viviendas</w:t>
      </w:r>
    </w:p>
    <w:p w:rsidR="00F77379" w:rsidRPr="00F77379" w:rsidRDefault="00F77379" w:rsidP="00F77379">
      <w:pPr>
        <w:jc w:val="both"/>
        <w:rPr>
          <w:rFonts w:ascii="Times New Roman" w:hAnsi="Times New Roman" w:cs="Times New Roman"/>
          <w:sz w:val="28"/>
          <w:szCs w:val="24"/>
        </w:rPr>
      </w:pPr>
      <w:r w:rsidRPr="00F77379">
        <w:rPr>
          <w:rFonts w:ascii="Times New Roman" w:hAnsi="Times New Roman" w:cs="Times New Roman"/>
          <w:sz w:val="28"/>
          <w:szCs w:val="24"/>
        </w:rPr>
        <w:t>Realizamos construcciones, remodelaciones de viviendas incluyendo la parte eléctrica y de plomería</w:t>
      </w:r>
    </w:p>
    <w:p w:rsidR="00F77379" w:rsidRPr="00F77379" w:rsidRDefault="00F77379" w:rsidP="00F77379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F77379" w:rsidRPr="00F77379" w:rsidRDefault="00F77379" w:rsidP="00F77379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F77379">
        <w:rPr>
          <w:rFonts w:ascii="Times New Roman" w:hAnsi="Times New Roman" w:cs="Times New Roman"/>
          <w:b/>
          <w:sz w:val="32"/>
          <w:szCs w:val="24"/>
        </w:rPr>
        <w:t>Civil</w:t>
      </w:r>
      <w:bookmarkStart w:id="0" w:name="_GoBack"/>
      <w:bookmarkEnd w:id="0"/>
    </w:p>
    <w:p w:rsidR="00F77379" w:rsidRPr="00F77379" w:rsidRDefault="00F77379" w:rsidP="00F77379">
      <w:pPr>
        <w:jc w:val="both"/>
        <w:rPr>
          <w:rFonts w:ascii="Times New Roman" w:hAnsi="Times New Roman" w:cs="Times New Roman"/>
          <w:sz w:val="28"/>
          <w:szCs w:val="24"/>
        </w:rPr>
      </w:pPr>
      <w:r w:rsidRPr="00F77379">
        <w:rPr>
          <w:rFonts w:ascii="Times New Roman" w:hAnsi="Times New Roman" w:cs="Times New Roman"/>
          <w:sz w:val="28"/>
          <w:szCs w:val="24"/>
        </w:rPr>
        <w:t>Soldadura en general, administración de proyecto, proporcionamos personal calificado</w:t>
      </w:r>
    </w:p>
    <w:p w:rsidR="00F77379" w:rsidRPr="00F77379" w:rsidRDefault="00F77379" w:rsidP="00F77379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E038FF" w:rsidRPr="00F77379" w:rsidRDefault="00E038FF" w:rsidP="00F77379">
      <w:pPr>
        <w:jc w:val="both"/>
        <w:rPr>
          <w:rFonts w:ascii="Arial" w:hAnsi="Arial" w:cs="Arial"/>
          <w:sz w:val="24"/>
          <w:szCs w:val="24"/>
        </w:rPr>
      </w:pPr>
      <w:r w:rsidRPr="00F77379">
        <w:rPr>
          <w:rFonts w:ascii="Arial" w:hAnsi="Arial" w:cs="Arial"/>
          <w:sz w:val="24"/>
          <w:szCs w:val="24"/>
        </w:rPr>
        <w:br w:type="page"/>
      </w: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  <w:r w:rsidRPr="009B0E51">
        <w:rPr>
          <w:rFonts w:ascii="Arial" w:hAnsi="Arial" w:cs="Arial"/>
          <w:b/>
          <w:sz w:val="24"/>
          <w:szCs w:val="24"/>
        </w:rPr>
        <w:lastRenderedPageBreak/>
        <w:t>Datos Personales:</w:t>
      </w:r>
    </w:p>
    <w:p w:rsidR="009B4D6B" w:rsidRPr="009F3176" w:rsidRDefault="009B4D6B" w:rsidP="009B4D6B">
      <w:pPr>
        <w:rPr>
          <w:rFonts w:ascii="Arial" w:hAnsi="Arial" w:cs="Arial"/>
          <w:sz w:val="24"/>
          <w:szCs w:val="24"/>
        </w:rPr>
      </w:pPr>
      <w:r w:rsidRPr="009F3176">
        <w:rPr>
          <w:rFonts w:ascii="Arial" w:hAnsi="Arial" w:cs="Arial"/>
          <w:sz w:val="24"/>
          <w:szCs w:val="24"/>
        </w:rPr>
        <w:t xml:space="preserve">Nombre                                        </w:t>
      </w:r>
      <w:r w:rsidRPr="009F3176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DIELKA BERRODRI</w:t>
      </w:r>
      <w:r w:rsidRPr="009F317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Cedula                                          8-411-421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Seguro Social                               182- 3667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Nacionalidad                                Panameña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Estado Civil                                  Soltera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  <w:r w:rsidRPr="009B0E51">
        <w:rPr>
          <w:rFonts w:ascii="Arial" w:hAnsi="Arial" w:cs="Arial"/>
          <w:b/>
          <w:sz w:val="24"/>
          <w:szCs w:val="24"/>
        </w:rPr>
        <w:t>Estudios Realizados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Universidad USMA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Ing. Civil Estructural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 xml:space="preserve">I.P.T. Louis </w:t>
      </w:r>
      <w:proofErr w:type="spellStart"/>
      <w:r w:rsidRPr="009B0E51">
        <w:rPr>
          <w:rFonts w:ascii="Arial" w:hAnsi="Arial" w:cs="Arial"/>
          <w:sz w:val="24"/>
          <w:szCs w:val="24"/>
        </w:rPr>
        <w:t>Martenz</w:t>
      </w:r>
      <w:proofErr w:type="spellEnd"/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 xml:space="preserve">Diploma en Construcción 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Diploma en Soldadura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Instituto Alfredo Cantón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Bachiller en Ciencia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Seminario y otros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EUSSA Alaska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Soldadura de Pieza Prefabricada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  <w:proofErr w:type="spellStart"/>
      <w:r w:rsidRPr="009B0E51">
        <w:rPr>
          <w:rFonts w:ascii="Arial" w:hAnsi="Arial" w:cs="Arial"/>
          <w:sz w:val="24"/>
          <w:szCs w:val="24"/>
        </w:rPr>
        <w:t>Mic</w:t>
      </w:r>
      <w:proofErr w:type="spellEnd"/>
      <w:r w:rsidRPr="009B0E51">
        <w:rPr>
          <w:rFonts w:ascii="Arial" w:hAnsi="Arial" w:cs="Arial"/>
          <w:sz w:val="24"/>
          <w:szCs w:val="24"/>
        </w:rPr>
        <w:t xml:space="preserve"> aplicada 2000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I-N.A.F.O.R.P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Soldadura aplicada a tubería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 xml:space="preserve">Control de calidad en soldadura 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Interpretación de planos en Construcción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Primeros Auxilio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  <w:r w:rsidRPr="009B0E51">
        <w:rPr>
          <w:rFonts w:ascii="Arial" w:hAnsi="Arial" w:cs="Arial"/>
          <w:b/>
          <w:sz w:val="24"/>
          <w:szCs w:val="24"/>
        </w:rPr>
        <w:t>COMPAÑIA CEMENTO BAYANO</w:t>
      </w: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  <w:r w:rsidRPr="009B0E51">
        <w:rPr>
          <w:rFonts w:ascii="Arial" w:hAnsi="Arial" w:cs="Arial"/>
          <w:b/>
          <w:sz w:val="24"/>
          <w:szCs w:val="24"/>
        </w:rPr>
        <w:t>MANTENIMIENTOS Y PORYECTOS VARIOS</w:t>
      </w:r>
    </w:p>
    <w:p w:rsidR="009B4D6B" w:rsidRPr="009B0E51" w:rsidRDefault="009B4D6B" w:rsidP="009B4D6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CONFECFION E INSTALACION  DE CHUTA EN LA PLANTA ARE 3</w:t>
      </w:r>
    </w:p>
    <w:p w:rsidR="009B4D6B" w:rsidRPr="009B0E51" w:rsidRDefault="009B4D6B" w:rsidP="009B4D6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PROYECTO GALERA EN AREA DE BLOQUERA</w:t>
      </w:r>
    </w:p>
    <w:p w:rsidR="009B4D6B" w:rsidRPr="009B0E51" w:rsidRDefault="009B4D6B" w:rsidP="009B4D6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CONFECCION   DE AREA DE FABRICACION DE BLOQUES</w:t>
      </w:r>
    </w:p>
    <w:p w:rsidR="009B4D6B" w:rsidRPr="009B0E51" w:rsidRDefault="009B4D6B" w:rsidP="009B4D6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GALERA PARA ALMACENAMIENTO DE ARENA</w:t>
      </w:r>
    </w:p>
    <w:p w:rsidR="009B4D6B" w:rsidRPr="009B0E51" w:rsidRDefault="009B4D6B" w:rsidP="009B4D6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 xml:space="preserve">CONFECCION DE FOSAS PARA TANQUES DE COMBUSTIBLE </w:t>
      </w:r>
    </w:p>
    <w:p w:rsidR="009B4D6B" w:rsidRPr="009B0E51" w:rsidRDefault="009B4D6B" w:rsidP="009B4D6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CONFECCION  DE DIQUES  PARA TANQUES DE  BUNQUE</w:t>
      </w:r>
    </w:p>
    <w:p w:rsidR="009B4D6B" w:rsidRPr="009B0E51" w:rsidRDefault="009B4D6B" w:rsidP="009B4D6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CONFECCION E INSTALACION DE CHUTAS DE DESCARGA</w:t>
      </w:r>
    </w:p>
    <w:p w:rsidR="009B4D6B" w:rsidRPr="009B0E51" w:rsidRDefault="009B4D6B" w:rsidP="009B4D6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CONFECCION E INSTALACION DE RACK PARA EL MONTADE DE TUBERIA DE COMBUSTIBLES</w:t>
      </w:r>
    </w:p>
    <w:p w:rsidR="009B4D6B" w:rsidRPr="009B0E51" w:rsidRDefault="009B4D6B" w:rsidP="009B4D6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SUMINISTRO DE PERSONAL ARE DE PLANTA TODOS LOS MANTENIMIENTOS DESDE EL 2003 HASTA 2010</w:t>
      </w:r>
    </w:p>
    <w:p w:rsidR="009B4D6B" w:rsidRPr="009B0E51" w:rsidRDefault="009B4D6B" w:rsidP="009B4D6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REPARACION DE LOS MARTILLO (SOLD ALIACION DE MANGANESO) AREA TRITURADORA</w:t>
      </w:r>
    </w:p>
    <w:p w:rsidR="009B4D6B" w:rsidRPr="009B0E51" w:rsidRDefault="009B4D6B" w:rsidP="009B4D6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REPARACION DEL HORNO (CORTE CON ARCO AIRE Y SOLDADURA)</w:t>
      </w:r>
    </w:p>
    <w:p w:rsidR="009B4D6B" w:rsidRPr="009B0E51" w:rsidRDefault="009B4D6B" w:rsidP="009B4D6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TRABAJOS VARIOS DE MECANICA  INDUSTRIAL</w:t>
      </w:r>
    </w:p>
    <w:p w:rsidR="009B4D6B" w:rsidRPr="009B0E51" w:rsidRDefault="009B4D6B" w:rsidP="009B4D6B">
      <w:pPr>
        <w:ind w:left="720"/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  <w:r w:rsidRPr="009B0E51">
        <w:rPr>
          <w:rFonts w:ascii="Arial" w:hAnsi="Arial" w:cs="Arial"/>
          <w:b/>
          <w:sz w:val="24"/>
          <w:szCs w:val="24"/>
        </w:rPr>
        <w:t>COMPAÑÍA DIAZ Y GUARDIA S.A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  <w:r w:rsidRPr="009B0E51">
        <w:rPr>
          <w:rFonts w:ascii="Arial" w:hAnsi="Arial" w:cs="Arial"/>
          <w:b/>
          <w:sz w:val="24"/>
          <w:szCs w:val="24"/>
        </w:rPr>
        <w:t>PROYECTO MECCOM</w:t>
      </w:r>
    </w:p>
    <w:p w:rsidR="009B4D6B" w:rsidRPr="009B0E51" w:rsidRDefault="009B4D6B" w:rsidP="009B4D6B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 xml:space="preserve">ESTRUCTURA DE ELEVADOR </w:t>
      </w:r>
    </w:p>
    <w:p w:rsidR="009B4D6B" w:rsidRPr="009B0E51" w:rsidRDefault="009B4D6B" w:rsidP="009B4D6B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ESTRUCTURA DE ESTUDIOS 1 ,2 , 3,</w:t>
      </w:r>
    </w:p>
    <w:p w:rsidR="009B4D6B" w:rsidRPr="009B0E51" w:rsidRDefault="009B4D6B" w:rsidP="009B4D6B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BARANDAS</w:t>
      </w:r>
    </w:p>
    <w:p w:rsidR="009B4D6B" w:rsidRPr="009B0E51" w:rsidRDefault="009B4D6B" w:rsidP="009B4D6B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MESANIN Y VACIADO DE CONCRETO</w:t>
      </w:r>
    </w:p>
    <w:p w:rsidR="009B4D6B" w:rsidRPr="009B0E51" w:rsidRDefault="009B4D6B" w:rsidP="009B4D6B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BASES SISMICAS PARA LA COLUMNAS DE ESTRUCTURA DE LA ESCALERA DE CARACOL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  <w:r w:rsidRPr="009B0E51">
        <w:rPr>
          <w:rFonts w:ascii="Arial" w:hAnsi="Arial" w:cs="Arial"/>
          <w:b/>
          <w:sz w:val="24"/>
          <w:szCs w:val="24"/>
        </w:rPr>
        <w:t>PROYECTO COPEC EN PACORA (GUSANO BARRENADOR)</w:t>
      </w:r>
    </w:p>
    <w:p w:rsidR="009B4D6B" w:rsidRPr="009B0E51" w:rsidRDefault="009B4D6B" w:rsidP="009B4D6B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ESTRUCTURA DE GALERA (CERCHA PREFABRICADA)</w:t>
      </w:r>
    </w:p>
    <w:p w:rsidR="009B4D6B" w:rsidRPr="009B0E51" w:rsidRDefault="009B4D6B" w:rsidP="009B4D6B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INSTALACION DE TUB ERIA BONBA COMTRA INCENDIO.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  <w:r w:rsidRPr="009B0E51">
        <w:rPr>
          <w:rFonts w:ascii="Arial" w:hAnsi="Arial" w:cs="Arial"/>
          <w:b/>
          <w:sz w:val="24"/>
          <w:szCs w:val="24"/>
        </w:rPr>
        <w:t>PROYECTO EUROFUCION</w:t>
      </w:r>
    </w:p>
    <w:p w:rsidR="009B4D6B" w:rsidRDefault="009B4D6B" w:rsidP="009B4D6B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ESTRUCTURA DE GALERA</w:t>
      </w:r>
    </w:p>
    <w:p w:rsidR="009B4D6B" w:rsidRPr="009F3176" w:rsidRDefault="009B4D6B" w:rsidP="009B4D6B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F3176">
        <w:rPr>
          <w:rFonts w:ascii="Arial" w:hAnsi="Arial" w:cs="Arial"/>
          <w:b/>
          <w:sz w:val="24"/>
          <w:szCs w:val="24"/>
        </w:rPr>
        <w:lastRenderedPageBreak/>
        <w:t>COMPAÑIA INCASA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  <w:r w:rsidRPr="009B0E51">
        <w:rPr>
          <w:rFonts w:ascii="Arial" w:hAnsi="Arial" w:cs="Arial"/>
          <w:b/>
          <w:sz w:val="24"/>
          <w:szCs w:val="24"/>
        </w:rPr>
        <w:t>PROYECTO MULTICENTRO</w:t>
      </w:r>
    </w:p>
    <w:p w:rsidR="009B4D6B" w:rsidRPr="009B0E51" w:rsidRDefault="009B4D6B" w:rsidP="009B4D6B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INSTALACION DE BOMBAS Y SISTEMA DE COMTRA INCENDIO</w:t>
      </w:r>
    </w:p>
    <w:p w:rsidR="009B4D6B" w:rsidRPr="009B0E51" w:rsidRDefault="009B4D6B" w:rsidP="009B4D6B">
      <w:pPr>
        <w:ind w:left="773"/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  <w:r w:rsidRPr="009B0E51">
        <w:rPr>
          <w:rFonts w:ascii="Arial" w:hAnsi="Arial" w:cs="Arial"/>
          <w:b/>
          <w:sz w:val="24"/>
          <w:szCs w:val="24"/>
        </w:rPr>
        <w:t>COMPAÑÍA COCIGE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  <w:r w:rsidRPr="009B0E51">
        <w:rPr>
          <w:rFonts w:ascii="Arial" w:hAnsi="Arial" w:cs="Arial"/>
          <w:b/>
          <w:sz w:val="24"/>
          <w:szCs w:val="24"/>
        </w:rPr>
        <w:t>PROYECTO MULTIPLAZA</w:t>
      </w:r>
    </w:p>
    <w:p w:rsidR="009B4D6B" w:rsidRPr="009B0E51" w:rsidRDefault="009B4D6B" w:rsidP="009B4D6B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ESTRUCTURA DE CINEPOLIS TODA LA ESTRUCTURA DE LA GALERIA DE ASIENTOS Y VACIADO DE COMCRETO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  <w:r w:rsidRPr="009B0E51">
        <w:rPr>
          <w:rFonts w:ascii="Arial" w:hAnsi="Arial" w:cs="Arial"/>
          <w:b/>
          <w:sz w:val="24"/>
          <w:szCs w:val="24"/>
        </w:rPr>
        <w:t>COMPAÑÍA B.L.M  (IDROELECTRICA BAHIA LAS MINAS COLON)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SUMINISTRO DE PERSONAL</w:t>
      </w:r>
    </w:p>
    <w:p w:rsidR="009B4D6B" w:rsidRPr="009B0E51" w:rsidRDefault="009B4D6B" w:rsidP="009B4D6B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INSTALACION DE AISLAMIENTO TERMICO TUBERIA PRINCIPAL DE VAPOR</w:t>
      </w:r>
    </w:p>
    <w:p w:rsidR="009B4D6B" w:rsidRPr="009B0E51" w:rsidRDefault="009B4D6B" w:rsidP="009B4D6B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REPARACION DE TANQUES DE NEUTRALIZACION  B</w:t>
      </w:r>
    </w:p>
    <w:p w:rsidR="009B4D6B" w:rsidRPr="009B0E51" w:rsidRDefault="009B4D6B" w:rsidP="009B4D6B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LIMPIESA DE CANAL DE TUBERIAS</w:t>
      </w:r>
    </w:p>
    <w:p w:rsidR="009B4D6B" w:rsidRPr="009B0E51" w:rsidRDefault="009B4D6B" w:rsidP="009B4D6B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REPARACION DE TUBOS ROTO DEL RECUPERADOR DE CALOR DE LAS TURBINAS DE GAS UNIDAD  NO. 8</w:t>
      </w:r>
    </w:p>
    <w:p w:rsidR="009B4D6B" w:rsidRPr="009B0E51" w:rsidRDefault="009B4D6B" w:rsidP="009B4D6B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REPARACION DE TUBERIA DE AGUA ENFRIADORES</w:t>
      </w:r>
    </w:p>
    <w:p w:rsidR="009B4D6B" w:rsidRPr="009B0E51" w:rsidRDefault="009B4D6B" w:rsidP="009B4D6B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 xml:space="preserve">LIMPIEZA DE CALENTADORES DE BUNKER. 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  <w:r w:rsidRPr="009B0E51">
        <w:rPr>
          <w:rFonts w:ascii="Arial" w:hAnsi="Arial" w:cs="Arial"/>
          <w:b/>
          <w:sz w:val="24"/>
          <w:szCs w:val="24"/>
        </w:rPr>
        <w:t>COMPAÑÍA H.L INGENIEROS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  <w:r w:rsidRPr="009B0E51">
        <w:rPr>
          <w:rFonts w:ascii="Arial" w:hAnsi="Arial" w:cs="Arial"/>
          <w:b/>
          <w:sz w:val="24"/>
          <w:szCs w:val="24"/>
        </w:rPr>
        <w:t>PROYECTO CEMENTO BAYANO LINEA 2</w:t>
      </w:r>
    </w:p>
    <w:p w:rsidR="009B4D6B" w:rsidRPr="009B0E51" w:rsidRDefault="009B4D6B" w:rsidP="009B4D6B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SUMINISTRO DE PERSONAL  (450 PERSONAS) DESDEL  2007 HASTA EL 2010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  <w:r w:rsidRPr="009B0E51">
        <w:rPr>
          <w:rFonts w:ascii="Arial" w:hAnsi="Arial" w:cs="Arial"/>
          <w:b/>
          <w:sz w:val="24"/>
          <w:szCs w:val="24"/>
        </w:rPr>
        <w:t>COMPAÑÍA IMBERT DOMINGUES</w:t>
      </w:r>
    </w:p>
    <w:p w:rsidR="009B4D6B" w:rsidRPr="009B0E51" w:rsidRDefault="009B4D6B" w:rsidP="009B4D6B">
      <w:pPr>
        <w:tabs>
          <w:tab w:val="left" w:pos="1395"/>
        </w:tabs>
        <w:rPr>
          <w:rFonts w:ascii="Arial" w:hAnsi="Arial" w:cs="Arial"/>
          <w:b/>
          <w:sz w:val="24"/>
          <w:szCs w:val="24"/>
        </w:rPr>
      </w:pPr>
      <w:r w:rsidRPr="009B0E51">
        <w:rPr>
          <w:rFonts w:ascii="Arial" w:hAnsi="Arial" w:cs="Arial"/>
          <w:b/>
          <w:sz w:val="24"/>
          <w:szCs w:val="24"/>
        </w:rPr>
        <w:tab/>
      </w: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  <w:r w:rsidRPr="009B0E51">
        <w:rPr>
          <w:rFonts w:ascii="Arial" w:hAnsi="Arial" w:cs="Arial"/>
          <w:b/>
          <w:sz w:val="24"/>
          <w:szCs w:val="24"/>
        </w:rPr>
        <w:lastRenderedPageBreak/>
        <w:t>PROYECTO CEMENTO BAYANO LIENA 2</w:t>
      </w:r>
    </w:p>
    <w:p w:rsidR="009B4D6B" w:rsidRPr="009B0E51" w:rsidRDefault="009B4D6B" w:rsidP="009B4D6B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SUMINISTRO DE PERSONAL (380 PERSONAA) DESDEL2008 HASTA EL 2009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  <w:r w:rsidRPr="009B0E51">
        <w:rPr>
          <w:rFonts w:ascii="Arial" w:hAnsi="Arial" w:cs="Arial"/>
          <w:b/>
          <w:sz w:val="24"/>
          <w:szCs w:val="24"/>
        </w:rPr>
        <w:t>COMPAÑÍA MEGUISA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  <w:r w:rsidRPr="009B0E51">
        <w:rPr>
          <w:rFonts w:ascii="Arial" w:hAnsi="Arial" w:cs="Arial"/>
          <w:b/>
          <w:sz w:val="24"/>
          <w:szCs w:val="24"/>
        </w:rPr>
        <w:t>PROYECTO CEMENTO BAYANO LINEA 2</w:t>
      </w:r>
    </w:p>
    <w:p w:rsidR="009B4D6B" w:rsidRPr="009B0E51" w:rsidRDefault="009B4D6B" w:rsidP="009B4D6B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935" distR="114935" simplePos="0" relativeHeight="251659264" behindDoc="1" locked="0" layoutInCell="1" allowOverlap="1" wp14:anchorId="5986E984" wp14:editId="27B93FD3">
            <wp:simplePos x="0" y="0"/>
            <wp:positionH relativeFrom="column">
              <wp:posOffset>-436245</wp:posOffset>
            </wp:positionH>
            <wp:positionV relativeFrom="paragraph">
              <wp:posOffset>112395</wp:posOffset>
            </wp:positionV>
            <wp:extent cx="313055" cy="278130"/>
            <wp:effectExtent l="0" t="0" r="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96000" contrast="4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13055" cy="2781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E51">
        <w:rPr>
          <w:rFonts w:ascii="Arial" w:hAnsi="Arial" w:cs="Arial"/>
          <w:sz w:val="24"/>
          <w:szCs w:val="24"/>
        </w:rPr>
        <w:t xml:space="preserve">SUMINISTRO DE PERSONAL ( SOLD ARGONERO Y SUS AYUDANTE 40  PERSONA) </w:t>
      </w:r>
    </w:p>
    <w:p w:rsidR="009B4D6B" w:rsidRPr="009B0E51" w:rsidRDefault="009B4D6B" w:rsidP="009B4D6B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ALQUILER DE EQUIPOS</w:t>
      </w:r>
    </w:p>
    <w:p w:rsidR="009B4D6B" w:rsidRPr="009B0E51" w:rsidRDefault="009B4D6B" w:rsidP="009B4D6B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CONFECCION E INSTALACION DE CHUTA DE 1900 TONELADA</w:t>
      </w:r>
    </w:p>
    <w:p w:rsidR="009B4D6B" w:rsidRPr="009B0E51" w:rsidRDefault="009B4D6B" w:rsidP="009B4D6B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INSTALACION DE TEJALI GALERA DE ALMACENAMIENTO DE KLINKER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  <w:r w:rsidRPr="009B0E51">
        <w:rPr>
          <w:rFonts w:ascii="Arial" w:hAnsi="Arial" w:cs="Arial"/>
          <w:b/>
          <w:sz w:val="24"/>
          <w:szCs w:val="24"/>
        </w:rPr>
        <w:t>COMPAÑÍA UMICLIMA</w:t>
      </w: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  <w:r w:rsidRPr="009B0E51">
        <w:rPr>
          <w:rFonts w:ascii="Arial" w:hAnsi="Arial" w:cs="Arial"/>
          <w:b/>
          <w:sz w:val="24"/>
          <w:szCs w:val="24"/>
        </w:rPr>
        <w:t>PROYECTO HOTEL RIU</w:t>
      </w:r>
    </w:p>
    <w:p w:rsidR="009B4D6B" w:rsidRPr="009B0E51" w:rsidRDefault="009B4D6B" w:rsidP="009B4D6B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CONFECCION E INSTALACION DE CUARTO DE BONBA AGUA FRIA Y CALIENTE</w:t>
      </w:r>
    </w:p>
    <w:p w:rsidR="009B4D6B" w:rsidRPr="009B0E51" w:rsidRDefault="009B4D6B" w:rsidP="009B4D6B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 xml:space="preserve">CONFECCION E INSTALACION DETODAS LAS TUBERIA CONTRA INCENDIO 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rPr>
          <w:rFonts w:ascii="Arial" w:hAnsi="Arial" w:cs="Arial"/>
          <w:b/>
          <w:sz w:val="24"/>
          <w:szCs w:val="24"/>
        </w:rPr>
      </w:pPr>
      <w:r w:rsidRPr="009B0E51">
        <w:rPr>
          <w:rFonts w:ascii="Arial" w:hAnsi="Arial" w:cs="Arial"/>
          <w:b/>
          <w:sz w:val="24"/>
          <w:szCs w:val="24"/>
        </w:rPr>
        <w:t>DISTRIBUIDORA EL TRIUNFO ZONA LIBRE</w:t>
      </w:r>
    </w:p>
    <w:p w:rsidR="009B4D6B" w:rsidRPr="009B0E51" w:rsidRDefault="009B4D6B" w:rsidP="009B4D6B">
      <w:pPr>
        <w:rPr>
          <w:rFonts w:ascii="Arial" w:hAnsi="Arial" w:cs="Arial"/>
          <w:sz w:val="24"/>
          <w:szCs w:val="24"/>
        </w:rPr>
      </w:pPr>
    </w:p>
    <w:p w:rsidR="009B4D6B" w:rsidRPr="009B0E51" w:rsidRDefault="009B4D6B" w:rsidP="009B4D6B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INSTALACION DE ESTRUCTURA GALERA FRANFIL</w:t>
      </w:r>
    </w:p>
    <w:p w:rsidR="009B4D6B" w:rsidRPr="009B0E51" w:rsidRDefault="009B4D6B" w:rsidP="009B4D6B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INSTALACION DE CARRIOLA,  AISLATE, ZINC  PROYECTO OFICINA  EN ZONA LIBRE</w:t>
      </w:r>
    </w:p>
    <w:p w:rsidR="009B4D6B" w:rsidRPr="009B0E51" w:rsidRDefault="009B4D6B" w:rsidP="009B4D6B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>TRABAJOS BARRIOS  ZONA LIBRE</w:t>
      </w:r>
    </w:p>
    <w:p w:rsidR="009B4D6B" w:rsidRDefault="009B4D6B" w:rsidP="009B4D6B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0E51">
        <w:rPr>
          <w:rFonts w:ascii="Arial" w:hAnsi="Arial" w:cs="Arial"/>
          <w:sz w:val="24"/>
          <w:szCs w:val="24"/>
        </w:rPr>
        <w:t xml:space="preserve">MANTENIMIENTO ARE GALERA Y OFICINAS. </w:t>
      </w:r>
    </w:p>
    <w:p w:rsidR="00944102" w:rsidRDefault="00944102" w:rsidP="0094410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44102" w:rsidRDefault="00944102" w:rsidP="0094410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44102" w:rsidRDefault="00944102" w:rsidP="0094410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44102" w:rsidRDefault="00944102" w:rsidP="0094410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44102" w:rsidRDefault="00944102" w:rsidP="0094410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44102" w:rsidRPr="00043054" w:rsidRDefault="00944102" w:rsidP="00944102">
      <w:pPr>
        <w:pStyle w:val="Textoindependiente"/>
        <w:rPr>
          <w:rFonts w:ascii="Arabic Typesetting" w:hAnsi="Arabic Typesetting" w:cs="Arabic Typesetting"/>
          <w:b/>
          <w:color w:val="800000"/>
          <w:sz w:val="40"/>
          <w:szCs w:val="40"/>
          <w:u w:val="single"/>
        </w:rPr>
      </w:pPr>
      <w:r w:rsidRPr="00043054">
        <w:rPr>
          <w:rFonts w:ascii="Arabic Typesetting" w:hAnsi="Arabic Typesetting" w:cs="Arabic Typesetting"/>
          <w:b/>
          <w:color w:val="800000"/>
          <w:sz w:val="40"/>
          <w:szCs w:val="40"/>
          <w:u w:val="single"/>
        </w:rPr>
        <w:lastRenderedPageBreak/>
        <w:t>DATOS PERSONALES</w:t>
      </w:r>
    </w:p>
    <w:p w:rsidR="00944102" w:rsidRDefault="00944102" w:rsidP="00944102">
      <w:pPr>
        <w:pStyle w:val="Textoindependiente"/>
      </w:pPr>
    </w:p>
    <w:p w:rsidR="00944102" w:rsidRDefault="00944102" w:rsidP="00944102">
      <w:pPr>
        <w:pStyle w:val="Textoindependiente"/>
      </w:pPr>
      <w:r>
        <w:t>Cédula:</w:t>
      </w:r>
      <w:r>
        <w:tab/>
      </w:r>
      <w:r>
        <w:tab/>
        <w:t>8-286-108</w:t>
      </w:r>
    </w:p>
    <w:p w:rsidR="00944102" w:rsidRDefault="00944102" w:rsidP="00944102">
      <w:pPr>
        <w:pStyle w:val="Textoindependiente"/>
      </w:pPr>
      <w:r>
        <w:t>S.S.:</w:t>
      </w:r>
      <w:r>
        <w:tab/>
      </w:r>
      <w:r>
        <w:tab/>
      </w:r>
      <w:r>
        <w:tab/>
        <w:t>95-8089</w:t>
      </w:r>
    </w:p>
    <w:p w:rsidR="00944102" w:rsidRDefault="00944102" w:rsidP="00944102">
      <w:pPr>
        <w:pStyle w:val="Textoindependiente"/>
      </w:pPr>
      <w:r>
        <w:t xml:space="preserve">Edad: </w:t>
      </w:r>
      <w:r>
        <w:tab/>
      </w:r>
      <w:r>
        <w:tab/>
        <w:t>47 años</w:t>
      </w:r>
    </w:p>
    <w:p w:rsidR="00944102" w:rsidRDefault="00944102" w:rsidP="00944102">
      <w:pPr>
        <w:pStyle w:val="Textoindependiente"/>
      </w:pPr>
      <w:r>
        <w:t xml:space="preserve">Estado Civil: </w:t>
      </w:r>
      <w:r>
        <w:tab/>
        <w:t>Casado</w:t>
      </w:r>
    </w:p>
    <w:p w:rsidR="00944102" w:rsidRPr="00BE6C36" w:rsidRDefault="00944102" w:rsidP="00944102">
      <w:pPr>
        <w:pStyle w:val="Textoindependiente"/>
        <w:rPr>
          <w:b/>
          <w:color w:val="0000FF"/>
          <w:u w:val="single"/>
        </w:rPr>
      </w:pPr>
      <w:r>
        <w:t>E-mail:</w:t>
      </w:r>
      <w:r>
        <w:tab/>
      </w:r>
      <w:r>
        <w:tab/>
      </w:r>
      <w:r w:rsidRPr="00BE6C36">
        <w:rPr>
          <w:b/>
          <w:color w:val="0000FF"/>
          <w:u w:val="single"/>
        </w:rPr>
        <w:t>rudyza@hotmail.com</w:t>
      </w:r>
    </w:p>
    <w:p w:rsidR="00944102" w:rsidRPr="00BE6C36" w:rsidRDefault="00944102" w:rsidP="00944102">
      <w:pPr>
        <w:pStyle w:val="Textoindependiente"/>
        <w:rPr>
          <w:b/>
          <w:color w:val="0000FF"/>
        </w:rPr>
      </w:pPr>
    </w:p>
    <w:p w:rsidR="00944102" w:rsidRPr="00043054" w:rsidRDefault="00944102" w:rsidP="00944102">
      <w:pPr>
        <w:pStyle w:val="Textoindependiente"/>
        <w:rPr>
          <w:rFonts w:ascii="Arabic Typesetting" w:hAnsi="Arabic Typesetting" w:cs="Arabic Typesetting"/>
          <w:b/>
          <w:color w:val="800000"/>
          <w:sz w:val="40"/>
          <w:szCs w:val="40"/>
          <w:u w:val="single"/>
        </w:rPr>
      </w:pPr>
      <w:r w:rsidRPr="00043054">
        <w:rPr>
          <w:rFonts w:ascii="Arabic Typesetting" w:hAnsi="Arabic Typesetting" w:cs="Arabic Typesetting"/>
          <w:b/>
          <w:color w:val="800000"/>
          <w:sz w:val="40"/>
          <w:szCs w:val="40"/>
          <w:u w:val="single"/>
        </w:rPr>
        <w:t>PREPARACION ACADEMICA</w:t>
      </w:r>
    </w:p>
    <w:p w:rsidR="00944102" w:rsidRDefault="00944102" w:rsidP="00944102">
      <w:pPr>
        <w:pStyle w:val="Textoindependiente"/>
      </w:pPr>
    </w:p>
    <w:p w:rsidR="00944102" w:rsidRDefault="00944102" w:rsidP="00944102">
      <w:pPr>
        <w:pStyle w:val="Textoindependiente"/>
        <w:rPr>
          <w:b/>
        </w:rPr>
      </w:pPr>
      <w:r>
        <w:rPr>
          <w:b/>
        </w:rPr>
        <w:t>TECNICO EN INGENIERIA</w:t>
      </w:r>
    </w:p>
    <w:p w:rsidR="00944102" w:rsidRDefault="00944102" w:rsidP="00944102">
      <w:pPr>
        <w:pStyle w:val="Textoindependiente"/>
      </w:pPr>
      <w:r>
        <w:rPr>
          <w:b/>
        </w:rPr>
        <w:t>ESPECIALIZACION EN EDIFICACIONES</w:t>
      </w:r>
    </w:p>
    <w:p w:rsidR="00944102" w:rsidRDefault="00944102" w:rsidP="00944102">
      <w:pPr>
        <w:pStyle w:val="Textoindependiente"/>
      </w:pPr>
      <w:r>
        <w:t>Universidad Tecnológica de Panamá-</w:t>
      </w:r>
    </w:p>
    <w:p w:rsidR="00944102" w:rsidRDefault="00944102" w:rsidP="00944102">
      <w:pPr>
        <w:pStyle w:val="Textoindependiente"/>
        <w:rPr>
          <w:b/>
        </w:rPr>
      </w:pPr>
    </w:p>
    <w:p w:rsidR="00944102" w:rsidRPr="00E9737D" w:rsidRDefault="00944102" w:rsidP="00944102">
      <w:pPr>
        <w:pStyle w:val="Textoindependiente"/>
        <w:rPr>
          <w:b/>
        </w:rPr>
      </w:pPr>
      <w:r w:rsidRPr="00E9737D">
        <w:rPr>
          <w:b/>
        </w:rPr>
        <w:t>LICENCIADO EN EDIFICACIONES</w:t>
      </w:r>
    </w:p>
    <w:p w:rsidR="00944102" w:rsidRDefault="00944102" w:rsidP="00944102">
      <w:pPr>
        <w:pStyle w:val="Textoindependiente"/>
      </w:pPr>
      <w:r>
        <w:t>Universidad Tecnológica de Panamá</w:t>
      </w:r>
    </w:p>
    <w:p w:rsidR="00944102" w:rsidRDefault="00944102" w:rsidP="00944102">
      <w:pPr>
        <w:pStyle w:val="Textoindependiente"/>
      </w:pPr>
    </w:p>
    <w:p w:rsidR="00944102" w:rsidRDefault="00944102" w:rsidP="00944102">
      <w:pPr>
        <w:pStyle w:val="Textoindependiente"/>
      </w:pPr>
      <w:r>
        <w:t>Cursos tomados en el INAFORP:</w:t>
      </w:r>
    </w:p>
    <w:p w:rsidR="00944102" w:rsidRDefault="00944102" w:rsidP="00944102">
      <w:pPr>
        <w:pStyle w:val="Textoindependiente"/>
        <w:numPr>
          <w:ilvl w:val="0"/>
          <w:numId w:val="8"/>
        </w:numPr>
      </w:pPr>
      <w:r>
        <w:t>Interpretación de Planos (120 horas)</w:t>
      </w:r>
    </w:p>
    <w:p w:rsidR="00944102" w:rsidRDefault="00944102" w:rsidP="00944102">
      <w:pPr>
        <w:pStyle w:val="Textoindependiente"/>
        <w:numPr>
          <w:ilvl w:val="0"/>
          <w:numId w:val="8"/>
        </w:numPr>
      </w:pPr>
      <w:r>
        <w:t>Estimado de Materiales (150 horas)</w:t>
      </w:r>
    </w:p>
    <w:p w:rsidR="00944102" w:rsidRDefault="00944102" w:rsidP="00944102">
      <w:pPr>
        <w:pStyle w:val="Textoindependiente"/>
        <w:numPr>
          <w:ilvl w:val="0"/>
          <w:numId w:val="8"/>
        </w:numPr>
      </w:pPr>
      <w:r>
        <w:t>Const. De Cielo Raso (160 horas)</w:t>
      </w:r>
    </w:p>
    <w:p w:rsidR="00944102" w:rsidRDefault="00944102" w:rsidP="00944102">
      <w:pPr>
        <w:pStyle w:val="Textoindependiente"/>
        <w:numPr>
          <w:ilvl w:val="0"/>
          <w:numId w:val="8"/>
        </w:numPr>
      </w:pPr>
      <w:r>
        <w:t>Programación de Obras (40 horas)</w:t>
      </w:r>
    </w:p>
    <w:p w:rsidR="00944102" w:rsidRDefault="00944102" w:rsidP="00944102">
      <w:pPr>
        <w:pStyle w:val="Textoindependiente"/>
        <w:numPr>
          <w:ilvl w:val="0"/>
          <w:numId w:val="8"/>
        </w:numPr>
      </w:pPr>
      <w:r>
        <w:t>Inducción a la formación de Instructores (80 horas)</w:t>
      </w:r>
    </w:p>
    <w:p w:rsidR="00944102" w:rsidRPr="004769FA" w:rsidRDefault="00944102" w:rsidP="00944102">
      <w:pPr>
        <w:pStyle w:val="Textoindependiente"/>
        <w:numPr>
          <w:ilvl w:val="0"/>
          <w:numId w:val="8"/>
        </w:numPr>
      </w:pPr>
      <w:r>
        <w:t>Curso de AUTO CAD 2000 (50 HORAS)</w:t>
      </w:r>
    </w:p>
    <w:p w:rsidR="00944102" w:rsidRDefault="00944102" w:rsidP="00944102">
      <w:pPr>
        <w:pStyle w:val="Textoindependiente"/>
        <w:rPr>
          <w:b/>
          <w:caps/>
          <w:color w:val="800000"/>
          <w:u w:val="single"/>
        </w:rPr>
      </w:pPr>
    </w:p>
    <w:p w:rsidR="00944102" w:rsidRPr="00043054" w:rsidRDefault="00944102" w:rsidP="00944102">
      <w:pPr>
        <w:pStyle w:val="Textoindependiente"/>
        <w:rPr>
          <w:rFonts w:ascii="Arabic Typesetting" w:hAnsi="Arabic Typesetting" w:cs="Arabic Typesetting"/>
          <w:b/>
          <w:caps/>
          <w:color w:val="800000"/>
          <w:sz w:val="40"/>
          <w:szCs w:val="40"/>
          <w:u w:val="single"/>
        </w:rPr>
      </w:pPr>
      <w:r w:rsidRPr="00043054">
        <w:rPr>
          <w:rFonts w:ascii="Arabic Typesetting" w:hAnsi="Arabic Typesetting" w:cs="Arabic Typesetting"/>
          <w:b/>
          <w:caps/>
          <w:color w:val="800000"/>
          <w:sz w:val="40"/>
          <w:szCs w:val="40"/>
          <w:u w:val="single"/>
        </w:rPr>
        <w:t>habilidades tecnicas</w:t>
      </w:r>
    </w:p>
    <w:p w:rsidR="00944102" w:rsidRDefault="00944102" w:rsidP="00944102">
      <w:pPr>
        <w:pStyle w:val="Textoindependiente"/>
        <w:numPr>
          <w:ilvl w:val="0"/>
          <w:numId w:val="9"/>
        </w:numPr>
      </w:pPr>
      <w:r>
        <w:t>Licencia de Conducir Tipo Comercial</w:t>
      </w:r>
    </w:p>
    <w:p w:rsidR="00944102" w:rsidRDefault="00944102" w:rsidP="00944102">
      <w:pPr>
        <w:pStyle w:val="Textoindependiente"/>
        <w:numPr>
          <w:ilvl w:val="0"/>
          <w:numId w:val="9"/>
        </w:numPr>
      </w:pPr>
      <w:r>
        <w:t>Licencia de Constructor No.93-330-016,</w:t>
      </w:r>
    </w:p>
    <w:p w:rsidR="00944102" w:rsidRDefault="00944102" w:rsidP="00944102">
      <w:pPr>
        <w:pStyle w:val="Textoindependiente"/>
        <w:numPr>
          <w:ilvl w:val="0"/>
          <w:numId w:val="9"/>
        </w:numPr>
      </w:pPr>
      <w:r>
        <w:t>Licencia de Técnico en Ingeniería con especialización en Edificaciones No.2001-301-033 ambas otorgada por la Junta Técnica de Ingeniería y Arquitectura del Ministerio de Obras Públicas.</w:t>
      </w:r>
    </w:p>
    <w:p w:rsidR="00944102" w:rsidRDefault="00944102" w:rsidP="00944102">
      <w:pPr>
        <w:pStyle w:val="Textoindependiente"/>
        <w:numPr>
          <w:ilvl w:val="0"/>
          <w:numId w:val="9"/>
        </w:numPr>
      </w:pPr>
      <w:r>
        <w:t>Poseo conocimientos en Computadoras (Word, Excel, Auto CAD, Internet.)</w:t>
      </w:r>
    </w:p>
    <w:p w:rsidR="00944102" w:rsidRPr="00B07BB3" w:rsidRDefault="00944102" w:rsidP="00944102">
      <w:pPr>
        <w:pStyle w:val="Textoindependiente"/>
        <w:numPr>
          <w:ilvl w:val="0"/>
          <w:numId w:val="9"/>
        </w:numPr>
        <w:rPr>
          <w:sz w:val="26"/>
          <w:szCs w:val="26"/>
        </w:rPr>
      </w:pPr>
      <w:r w:rsidRPr="00B07BB3">
        <w:rPr>
          <w:sz w:val="26"/>
          <w:szCs w:val="26"/>
        </w:rPr>
        <w:t>Instructor del INADE en el Curso de Interpretación de Planos. Dic. 2008 (40 horas)</w:t>
      </w:r>
    </w:p>
    <w:p w:rsidR="00944102" w:rsidRPr="00B07BB3" w:rsidRDefault="00944102" w:rsidP="00944102">
      <w:pPr>
        <w:pStyle w:val="Textoindependiente"/>
        <w:rPr>
          <w:sz w:val="26"/>
          <w:szCs w:val="26"/>
        </w:rPr>
      </w:pPr>
    </w:p>
    <w:p w:rsidR="00EC625E" w:rsidRDefault="00EC625E" w:rsidP="00944102">
      <w:pPr>
        <w:pStyle w:val="Textoindependiente"/>
        <w:rPr>
          <w:rFonts w:ascii="Arabic Typesetting" w:hAnsi="Arabic Typesetting" w:cs="Arabic Typesetting"/>
          <w:b/>
          <w:color w:val="800000"/>
          <w:sz w:val="40"/>
          <w:szCs w:val="40"/>
          <w:u w:val="single"/>
        </w:rPr>
      </w:pPr>
    </w:p>
    <w:p w:rsidR="00EC625E" w:rsidRDefault="00EC625E" w:rsidP="00944102">
      <w:pPr>
        <w:pStyle w:val="Textoindependiente"/>
        <w:rPr>
          <w:rFonts w:ascii="Arabic Typesetting" w:hAnsi="Arabic Typesetting" w:cs="Arabic Typesetting"/>
          <w:b/>
          <w:color w:val="800000"/>
          <w:sz w:val="40"/>
          <w:szCs w:val="40"/>
          <w:u w:val="single"/>
        </w:rPr>
      </w:pPr>
    </w:p>
    <w:p w:rsidR="00EC625E" w:rsidRDefault="00EC625E" w:rsidP="00944102">
      <w:pPr>
        <w:pStyle w:val="Textoindependiente"/>
        <w:rPr>
          <w:rFonts w:ascii="Arabic Typesetting" w:hAnsi="Arabic Typesetting" w:cs="Arabic Typesetting"/>
          <w:b/>
          <w:color w:val="800000"/>
          <w:sz w:val="40"/>
          <w:szCs w:val="40"/>
          <w:u w:val="single"/>
        </w:rPr>
      </w:pPr>
    </w:p>
    <w:p w:rsidR="00944102" w:rsidRDefault="00944102" w:rsidP="00944102">
      <w:pPr>
        <w:pStyle w:val="Textoindependiente"/>
        <w:rPr>
          <w:rFonts w:ascii="Arabic Typesetting" w:hAnsi="Arabic Typesetting" w:cs="Arabic Typesetting"/>
          <w:b/>
          <w:color w:val="800000"/>
          <w:sz w:val="40"/>
          <w:szCs w:val="40"/>
          <w:u w:val="single"/>
        </w:rPr>
      </w:pPr>
      <w:r w:rsidRPr="00043054">
        <w:rPr>
          <w:rFonts w:ascii="Arabic Typesetting" w:hAnsi="Arabic Typesetting" w:cs="Arabic Typesetting"/>
          <w:b/>
          <w:color w:val="800000"/>
          <w:sz w:val="40"/>
          <w:szCs w:val="40"/>
          <w:u w:val="single"/>
        </w:rPr>
        <w:lastRenderedPageBreak/>
        <w:t>EXPERIENCIA LABORAL</w:t>
      </w:r>
    </w:p>
    <w:p w:rsidR="00944102" w:rsidRPr="00701326" w:rsidRDefault="00944102" w:rsidP="00944102">
      <w:pPr>
        <w:pStyle w:val="Textoindependiente"/>
        <w:ind w:left="703" w:firstLine="2"/>
        <w:rPr>
          <w:rFonts w:ascii="Arabic Typesetting" w:hAnsi="Arabic Typesetting" w:cs="Arabic Typesetting"/>
          <w:color w:val="000000"/>
          <w:sz w:val="40"/>
          <w:szCs w:val="40"/>
        </w:rPr>
      </w:pPr>
      <w:r w:rsidRPr="00701326">
        <w:rPr>
          <w:rFonts w:ascii="Arabic Typesetting" w:hAnsi="Arabic Typesetting" w:cs="Arabic Typesetting"/>
          <w:color w:val="000000"/>
          <w:sz w:val="40"/>
          <w:szCs w:val="40"/>
        </w:rPr>
        <w:t xml:space="preserve">Actualmente realizo trabajos en todas </w:t>
      </w:r>
      <w:r w:rsidR="00EC625E">
        <w:rPr>
          <w:rFonts w:ascii="Arabic Typesetting" w:hAnsi="Arabic Typesetting" w:cs="Arabic Typesetting"/>
          <w:color w:val="000000"/>
          <w:sz w:val="40"/>
          <w:szCs w:val="40"/>
        </w:rPr>
        <w:t xml:space="preserve">las ramas de la construcción </w:t>
      </w:r>
      <w:r>
        <w:rPr>
          <w:rFonts w:ascii="Arabic Typesetting" w:hAnsi="Arabic Typesetting" w:cs="Arabic Typesetting"/>
          <w:color w:val="000000"/>
          <w:sz w:val="40"/>
          <w:szCs w:val="40"/>
        </w:rPr>
        <w:t>coordinando y organizando obras para optimizar su rendimiento.</w:t>
      </w:r>
    </w:p>
    <w:p w:rsidR="00944102" w:rsidRDefault="00944102" w:rsidP="00944102">
      <w:pPr>
        <w:pStyle w:val="Textoindependiente"/>
        <w:rPr>
          <w:rFonts w:ascii="Arabic Typesetting" w:hAnsi="Arabic Typesetting" w:cs="Arabic Typesetting"/>
          <w:b/>
          <w:color w:val="800000"/>
          <w:sz w:val="40"/>
          <w:szCs w:val="40"/>
          <w:u w:val="single"/>
        </w:rPr>
      </w:pPr>
    </w:p>
    <w:p w:rsidR="00944102" w:rsidRPr="007D1A26" w:rsidRDefault="00944102" w:rsidP="00944102">
      <w:pPr>
        <w:pStyle w:val="Textoindependiente"/>
        <w:ind w:left="703"/>
        <w:rPr>
          <w:rFonts w:ascii="Arabic Typesetting" w:hAnsi="Arabic Typesetting" w:cs="Arabic Typesetting"/>
          <w:color w:val="000000"/>
          <w:sz w:val="40"/>
          <w:szCs w:val="40"/>
        </w:rPr>
      </w:pPr>
      <w:r w:rsidRPr="007D1A26">
        <w:rPr>
          <w:rFonts w:ascii="Arabic Typesetting" w:hAnsi="Arabic Typesetting" w:cs="Arabic Typesetting"/>
          <w:b/>
          <w:color w:val="000000"/>
          <w:sz w:val="40"/>
          <w:szCs w:val="40"/>
        </w:rPr>
        <w:t>CONSORCIO SEC</w:t>
      </w:r>
      <w:r>
        <w:rPr>
          <w:rFonts w:ascii="Arabic Typesetting" w:hAnsi="Arabic Typesetting" w:cs="Arabic Typesetting"/>
          <w:b/>
          <w:color w:val="000000"/>
          <w:sz w:val="40"/>
          <w:szCs w:val="40"/>
        </w:rPr>
        <w:t xml:space="preserve">: </w:t>
      </w:r>
      <w:r>
        <w:rPr>
          <w:rFonts w:ascii="Arabic Typesetting" w:hAnsi="Arabic Typesetting" w:cs="Arabic Typesetting"/>
          <w:color w:val="000000"/>
          <w:sz w:val="40"/>
          <w:szCs w:val="40"/>
        </w:rPr>
        <w:t>Contratación de seis (6) meses como Gestor del proyecto de construcción en el área de la infraestructura de la Escuela IPT de Veraguas.</w:t>
      </w:r>
    </w:p>
    <w:p w:rsidR="00944102" w:rsidRPr="007D1A26" w:rsidRDefault="00944102" w:rsidP="00944102">
      <w:pPr>
        <w:pStyle w:val="Textoindependiente"/>
        <w:rPr>
          <w:color w:val="800000"/>
        </w:rPr>
      </w:pPr>
      <w:r>
        <w:rPr>
          <w:color w:val="800000"/>
        </w:rPr>
        <w:tab/>
      </w:r>
    </w:p>
    <w:p w:rsidR="00944102" w:rsidRPr="0049408A" w:rsidRDefault="00944102" w:rsidP="00944102">
      <w:pPr>
        <w:pStyle w:val="Textoindependiente"/>
        <w:ind w:left="709" w:hanging="709"/>
        <w:rPr>
          <w:color w:val="000000"/>
        </w:rPr>
      </w:pPr>
      <w:r>
        <w:rPr>
          <w:color w:val="800000"/>
        </w:rPr>
        <w:tab/>
      </w:r>
      <w:r w:rsidRPr="0049408A">
        <w:rPr>
          <w:b/>
          <w:color w:val="000000"/>
        </w:rPr>
        <w:t>PMC</w:t>
      </w:r>
      <w:r>
        <w:rPr>
          <w:color w:val="000000"/>
        </w:rPr>
        <w:t xml:space="preserve">: </w:t>
      </w:r>
      <w:r>
        <w:t>Encargado de Proyecto en la Línea Uno del Metro en el área de confección de y armado de estructura de acero para las estaciones subterráneas (</w:t>
      </w:r>
      <w:proofErr w:type="spellStart"/>
      <w:r>
        <w:t>Albrook</w:t>
      </w:r>
      <w:proofErr w:type="spellEnd"/>
      <w:r>
        <w:t xml:space="preserve">, 5 de Mayo, Marañón, Santo Tomás, Vía Argentina, Fernández de Córdoba y </w:t>
      </w:r>
      <w:proofErr w:type="spellStart"/>
      <w:r>
        <w:t>Transistmica</w:t>
      </w:r>
      <w:proofErr w:type="spellEnd"/>
      <w:r>
        <w:t>) desde abril 2011 hasta Diciembre 2012.</w:t>
      </w:r>
    </w:p>
    <w:p w:rsidR="00944102" w:rsidRDefault="00944102" w:rsidP="00944102">
      <w:pPr>
        <w:pStyle w:val="Textoindependiente"/>
        <w:ind w:left="705"/>
        <w:rPr>
          <w:b/>
          <w:caps/>
        </w:rPr>
      </w:pPr>
    </w:p>
    <w:p w:rsidR="00944102" w:rsidRDefault="00944102" w:rsidP="00944102">
      <w:pPr>
        <w:pStyle w:val="Textoindependiente"/>
        <w:ind w:left="705"/>
        <w:rPr>
          <w:b/>
          <w:caps/>
        </w:rPr>
      </w:pPr>
    </w:p>
    <w:p w:rsidR="00944102" w:rsidRPr="00627524" w:rsidRDefault="00944102" w:rsidP="00944102">
      <w:pPr>
        <w:pStyle w:val="Textoindependiente"/>
        <w:ind w:left="705"/>
        <w:rPr>
          <w:caps/>
        </w:rPr>
      </w:pPr>
      <w:r>
        <w:rPr>
          <w:b/>
          <w:caps/>
        </w:rPr>
        <w:t xml:space="preserve">Mcmb:  </w:t>
      </w:r>
      <w:r>
        <w:t xml:space="preserve">  Responsable de Proyectos en la entrega de obras, supervisión de personal, Manejo de Presupuesto, Presentación de cuentas, desde Enero 2010 hasta Marzo 2011.</w:t>
      </w:r>
    </w:p>
    <w:p w:rsidR="00944102" w:rsidRDefault="00944102" w:rsidP="00944102">
      <w:pPr>
        <w:pStyle w:val="Textoindependiente"/>
        <w:ind w:left="705"/>
        <w:rPr>
          <w:b/>
          <w:caps/>
        </w:rPr>
      </w:pPr>
    </w:p>
    <w:p w:rsidR="00944102" w:rsidRDefault="00944102" w:rsidP="00944102">
      <w:pPr>
        <w:pStyle w:val="Textoindependiente"/>
        <w:ind w:left="705"/>
        <w:rPr>
          <w:b/>
          <w:caps/>
        </w:rPr>
      </w:pPr>
    </w:p>
    <w:p w:rsidR="00944102" w:rsidRDefault="00944102" w:rsidP="00944102">
      <w:pPr>
        <w:pStyle w:val="Textoindependiente"/>
        <w:ind w:left="705"/>
        <w:rPr>
          <w:bCs/>
        </w:rPr>
      </w:pPr>
      <w:r>
        <w:rPr>
          <w:b/>
          <w:caps/>
        </w:rPr>
        <w:t>Btesh &amp; Virzi</w:t>
      </w:r>
      <w:proofErr w:type="gramStart"/>
      <w:r>
        <w:rPr>
          <w:b/>
        </w:rPr>
        <w:t>:</w:t>
      </w:r>
      <w:r>
        <w:rPr>
          <w:b/>
          <w:color w:val="800000"/>
        </w:rPr>
        <w:t xml:space="preserve"> </w:t>
      </w:r>
      <w:r>
        <w:rPr>
          <w:bCs/>
        </w:rPr>
        <w:t xml:space="preserve"> Inspector</w:t>
      </w:r>
      <w:proofErr w:type="gramEnd"/>
      <w:r>
        <w:rPr>
          <w:bCs/>
        </w:rPr>
        <w:t xml:space="preserve"> General (estructura, albañilería y acabado) en los Proyectos </w:t>
      </w:r>
      <w:proofErr w:type="spellStart"/>
      <w:r>
        <w:rPr>
          <w:bCs/>
        </w:rPr>
        <w:t>Aquamare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Aqualina</w:t>
      </w:r>
      <w:proofErr w:type="spellEnd"/>
      <w:r>
        <w:rPr>
          <w:bCs/>
        </w:rPr>
        <w:t xml:space="preserve">, Sevilla, </w:t>
      </w:r>
      <w:proofErr w:type="spellStart"/>
      <w:r>
        <w:rPr>
          <w:bCs/>
        </w:rPr>
        <w:t>Terramar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Icom</w:t>
      </w:r>
      <w:proofErr w:type="spellEnd"/>
      <w:r>
        <w:rPr>
          <w:bCs/>
        </w:rPr>
        <w:t xml:space="preserve">, Asia, </w:t>
      </w:r>
      <w:proofErr w:type="spellStart"/>
      <w:r>
        <w:rPr>
          <w:bCs/>
        </w:rPr>
        <w:t>CityCenter</w:t>
      </w:r>
      <w:proofErr w:type="spellEnd"/>
      <w:r>
        <w:rPr>
          <w:bCs/>
        </w:rPr>
        <w:t>, desde enero 2006 hasta 30 de diciembre de 2009.</w:t>
      </w:r>
    </w:p>
    <w:p w:rsidR="00944102" w:rsidRDefault="00944102" w:rsidP="00944102">
      <w:pPr>
        <w:pStyle w:val="Textoindependiente"/>
        <w:ind w:left="705"/>
        <w:rPr>
          <w:b/>
        </w:rPr>
      </w:pPr>
    </w:p>
    <w:p w:rsidR="00944102" w:rsidRDefault="00944102" w:rsidP="00944102">
      <w:pPr>
        <w:pStyle w:val="Textoindependiente"/>
        <w:ind w:left="705"/>
        <w:rPr>
          <w:bCs/>
        </w:rPr>
      </w:pPr>
      <w:r>
        <w:rPr>
          <w:b/>
        </w:rPr>
        <w:t>PROVIVIENDA</w:t>
      </w:r>
      <w:proofErr w:type="gramStart"/>
      <w:r>
        <w:rPr>
          <w:b/>
        </w:rPr>
        <w:t xml:space="preserve">: </w:t>
      </w:r>
      <w:r>
        <w:rPr>
          <w:bCs/>
        </w:rPr>
        <w:t xml:space="preserve"> Inspector</w:t>
      </w:r>
      <w:proofErr w:type="gramEnd"/>
      <w:r>
        <w:rPr>
          <w:bCs/>
        </w:rPr>
        <w:t xml:space="preserve"> de Estructura del Proyecto Paseo del Mar desde 2 de marzo de 2004 hasta agosto 2005.</w:t>
      </w:r>
    </w:p>
    <w:p w:rsidR="00944102" w:rsidRDefault="00944102" w:rsidP="00944102">
      <w:pPr>
        <w:pStyle w:val="Textoindependiente"/>
        <w:ind w:left="705"/>
        <w:rPr>
          <w:b/>
        </w:rPr>
      </w:pPr>
    </w:p>
    <w:p w:rsidR="00944102" w:rsidRDefault="00944102" w:rsidP="00944102">
      <w:pPr>
        <w:pStyle w:val="Textoindependiente"/>
        <w:ind w:left="705"/>
      </w:pPr>
      <w:r>
        <w:rPr>
          <w:b/>
          <w:bCs/>
        </w:rPr>
        <w:t>PEDRO GOMEZ INT</w:t>
      </w:r>
      <w:r>
        <w:t xml:space="preserve">.: Laboré en el Depto. de Interventoría en los edificios de estacionamientos 7, 8, 9 y acabado del Proyecto </w:t>
      </w:r>
      <w:proofErr w:type="spellStart"/>
      <w:r>
        <w:t>Multicentro</w:t>
      </w:r>
      <w:proofErr w:type="spellEnd"/>
      <w:r>
        <w:t xml:space="preserve"> desde diciembre 2002 hasta febrero de 2004.</w:t>
      </w:r>
    </w:p>
    <w:p w:rsidR="00944102" w:rsidRDefault="00944102" w:rsidP="00944102">
      <w:pPr>
        <w:pStyle w:val="Textoindependiente"/>
        <w:ind w:left="705"/>
        <w:rPr>
          <w:b/>
        </w:rPr>
      </w:pPr>
    </w:p>
    <w:p w:rsidR="00944102" w:rsidRDefault="00944102" w:rsidP="00944102">
      <w:pPr>
        <w:pStyle w:val="Textoindependiente"/>
        <w:ind w:left="705"/>
      </w:pPr>
      <w:r>
        <w:rPr>
          <w:b/>
        </w:rPr>
        <w:lastRenderedPageBreak/>
        <w:t>YINH &amp; ASOCIADOS</w:t>
      </w:r>
      <w:r>
        <w:t>: me desempeñé como Capataz  en los proyectos de adición de losas para estacionamiento del antiguo Banco Chase, Estacionamientos del Estadio Nacional y Remodelación del edificio de POSTGRADOS de la Universidad Interamericana y el edificio de Licores Florencia, desde 1999 hasta marzo de 2002.</w:t>
      </w:r>
    </w:p>
    <w:p w:rsidR="00944102" w:rsidRDefault="00944102" w:rsidP="00944102">
      <w:pPr>
        <w:pStyle w:val="Textoindependiente"/>
        <w:ind w:left="705"/>
      </w:pPr>
      <w:r>
        <w:rPr>
          <w:b/>
        </w:rPr>
        <w:t>Trabajos de adecuación del muelle 18 en corozal para la ACP</w:t>
      </w:r>
    </w:p>
    <w:p w:rsidR="00944102" w:rsidRDefault="00944102" w:rsidP="00944102">
      <w:pPr>
        <w:pStyle w:val="Textoindependiente"/>
        <w:ind w:left="705"/>
        <w:rPr>
          <w:b/>
        </w:rPr>
      </w:pPr>
    </w:p>
    <w:p w:rsidR="00944102" w:rsidRPr="003A036D" w:rsidRDefault="00944102" w:rsidP="00944102">
      <w:pPr>
        <w:pStyle w:val="Textoindependiente"/>
        <w:ind w:left="705"/>
      </w:pPr>
      <w:r>
        <w:rPr>
          <w:b/>
        </w:rPr>
        <w:t>ALCALDIA DE PANAMA</w:t>
      </w:r>
      <w:r>
        <w:t>: trabaje como Capataz en el Proyecto Mi Pueblito Afro-Antillano e Indígena desde mayo 1998 hasta nov. 1999</w:t>
      </w:r>
    </w:p>
    <w:p w:rsidR="00944102" w:rsidRDefault="00944102" w:rsidP="00944102">
      <w:pPr>
        <w:pStyle w:val="Textoindependiente"/>
        <w:tabs>
          <w:tab w:val="left" w:pos="7655"/>
        </w:tabs>
        <w:rPr>
          <w:rFonts w:ascii="Arabic Typesetting" w:hAnsi="Arabic Typesetting" w:cs="Arabic Typesetting"/>
          <w:b/>
          <w:color w:val="800000"/>
          <w:sz w:val="40"/>
          <w:szCs w:val="40"/>
          <w:u w:val="single"/>
        </w:rPr>
      </w:pPr>
    </w:p>
    <w:p w:rsidR="009B4D6B" w:rsidRDefault="009B4D6B" w:rsidP="009B4D6B">
      <w:pPr>
        <w:spacing w:after="0" w:line="240" w:lineRule="auto"/>
        <w:ind w:left="720"/>
        <w:rPr>
          <w:rFonts w:ascii="Arial" w:hAnsi="Arial" w:cs="Arial"/>
          <w:b/>
          <w:color w:val="800000"/>
          <w:sz w:val="24"/>
          <w:szCs w:val="24"/>
          <w:u w:val="single"/>
        </w:rPr>
      </w:pPr>
    </w:p>
    <w:p w:rsidR="009B4D6B" w:rsidRDefault="009B4D6B" w:rsidP="009B4D6B">
      <w:pPr>
        <w:spacing w:after="0" w:line="240" w:lineRule="auto"/>
        <w:ind w:left="720"/>
        <w:rPr>
          <w:rFonts w:ascii="Arial" w:hAnsi="Arial" w:cs="Arial"/>
          <w:b/>
          <w:color w:val="800000"/>
          <w:sz w:val="24"/>
          <w:szCs w:val="24"/>
          <w:u w:val="single"/>
        </w:rPr>
      </w:pPr>
    </w:p>
    <w:p w:rsidR="003D08D2" w:rsidRDefault="003D08D2"/>
    <w:sectPr w:rsidR="003D08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E2C" w:rsidRDefault="00645E2C" w:rsidP="00944102">
      <w:pPr>
        <w:spacing w:after="0" w:line="240" w:lineRule="auto"/>
      </w:pPr>
      <w:r>
        <w:separator/>
      </w:r>
    </w:p>
  </w:endnote>
  <w:endnote w:type="continuationSeparator" w:id="0">
    <w:p w:rsidR="00645E2C" w:rsidRDefault="00645E2C" w:rsidP="0094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abic Typesetting">
    <w:altName w:val="Courier New"/>
    <w:charset w:val="00"/>
    <w:family w:val="script"/>
    <w:pitch w:val="variable"/>
    <w:sig w:usb0="00000000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E2C" w:rsidRDefault="00645E2C" w:rsidP="00944102">
      <w:pPr>
        <w:spacing w:after="0" w:line="240" w:lineRule="auto"/>
      </w:pPr>
      <w:r>
        <w:separator/>
      </w:r>
    </w:p>
  </w:footnote>
  <w:footnote w:type="continuationSeparator" w:id="0">
    <w:p w:rsidR="00645E2C" w:rsidRDefault="00645E2C" w:rsidP="00944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15A8E"/>
    <w:multiLevelType w:val="hybridMultilevel"/>
    <w:tmpl w:val="8C02987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15422"/>
    <w:multiLevelType w:val="hybridMultilevel"/>
    <w:tmpl w:val="D588569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31010"/>
    <w:multiLevelType w:val="hybridMultilevel"/>
    <w:tmpl w:val="DBE4570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405CF"/>
    <w:multiLevelType w:val="hybridMultilevel"/>
    <w:tmpl w:val="22C2D15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616EA"/>
    <w:multiLevelType w:val="hybridMultilevel"/>
    <w:tmpl w:val="863C0DF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15369"/>
    <w:multiLevelType w:val="hybridMultilevel"/>
    <w:tmpl w:val="A4CCC64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D17DB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70996F60"/>
    <w:multiLevelType w:val="hybridMultilevel"/>
    <w:tmpl w:val="DCC04ED2"/>
    <w:lvl w:ilvl="0" w:tplc="18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755E71F8"/>
    <w:multiLevelType w:val="hybridMultilevel"/>
    <w:tmpl w:val="57F81EA8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6B"/>
    <w:rsid w:val="003D08D2"/>
    <w:rsid w:val="00455DAF"/>
    <w:rsid w:val="00645E2C"/>
    <w:rsid w:val="00944102"/>
    <w:rsid w:val="009B4D6B"/>
    <w:rsid w:val="00C6584A"/>
    <w:rsid w:val="00E038FF"/>
    <w:rsid w:val="00EC625E"/>
    <w:rsid w:val="00F7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0E6F1-6584-4325-A73B-F6544575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D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B4D6B"/>
  </w:style>
  <w:style w:type="paragraph" w:styleId="Encabezado">
    <w:name w:val="header"/>
    <w:basedOn w:val="Normal"/>
    <w:link w:val="EncabezadoCar"/>
    <w:uiPriority w:val="99"/>
    <w:unhideWhenUsed/>
    <w:rsid w:val="00944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102"/>
  </w:style>
  <w:style w:type="paragraph" w:styleId="Piedepgina">
    <w:name w:val="footer"/>
    <w:basedOn w:val="Normal"/>
    <w:link w:val="PiedepginaCar"/>
    <w:uiPriority w:val="99"/>
    <w:unhideWhenUsed/>
    <w:rsid w:val="00944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102"/>
  </w:style>
  <w:style w:type="paragraph" w:styleId="Textoindependiente">
    <w:name w:val="Body Text"/>
    <w:basedOn w:val="Normal"/>
    <w:link w:val="TextoindependienteCar"/>
    <w:semiHidden/>
    <w:rsid w:val="0094410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44102"/>
    <w:rPr>
      <w:rFonts w:ascii="Times New Roman" w:eastAsia="Times New Roman" w:hAnsi="Times New Roman" w:cs="Times New Roman"/>
      <w:sz w:val="28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1124</Words>
  <Characters>6183</Characters>
  <Application>Microsoft Office Word</Application>
  <DocSecurity>0</DocSecurity>
  <Lines>51</Lines>
  <Paragraphs>14</Paragraphs>
  <ScaleCrop>false</ScaleCrop>
  <Company/>
  <LinksUpToDate>false</LinksUpToDate>
  <CharactersWithSpaces>7293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Ulpiano</dc:creator>
  <cp:keywords/>
  <dc:description/>
  <cp:lastModifiedBy>lucas reina</cp:lastModifiedBy>
  <cp:revision>9</cp:revision>
  <dcterms:created xsi:type="dcterms:W3CDTF">2015-08-14T17:01:00Z</dcterms:created>
  <dcterms:modified xsi:type="dcterms:W3CDTF">2016-05-30T18:30:00Z</dcterms:modified>
</cp:coreProperties>
</file>