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694"/>
        <w:gridCol w:w="6360"/>
      </w:tblGrid>
      <w:tr w:rsidR="00320FD6">
        <w:trPr>
          <w:trHeight w:val="1"/>
          <w:jc w:val="center"/>
        </w:trPr>
        <w:tc>
          <w:tcPr>
            <w:tcW w:w="269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Default="00165A7C">
            <w:pPr>
              <w:spacing w:after="60" w:line="240" w:lineRule="auto"/>
              <w:jc w:val="center"/>
              <w:rPr>
                <w:rFonts w:ascii="Cambria" w:eastAsia="Cambria" w:hAnsi="Cambria" w:cs="Cambria"/>
                <w:color w:val="000080"/>
                <w:sz w:val="36"/>
              </w:rPr>
            </w:pPr>
            <w:r>
              <w:object w:dxaOrig="2247" w:dyaOrig="3239">
                <v:rect id="rectole0000000000" o:spid="_x0000_i1025" style="width:95.7pt;height:134.7pt" o:ole="" o:preferrelative="t" stroked="f">
                  <v:imagedata r:id="rId7" o:title=""/>
                </v:rect>
                <o:OLEObject Type="Embed" ProgID="StaticMetafile" ShapeID="rectole0000000000" DrawAspect="Content" ObjectID="_1527063985" r:id="rId8"/>
              </w:object>
            </w:r>
          </w:p>
          <w:p w:rsidR="00320FD6" w:rsidRDefault="00B41709">
            <w:pPr>
              <w:spacing w:after="60" w:line="240" w:lineRule="auto"/>
              <w:jc w:val="center"/>
              <w:rPr>
                <w:rFonts w:ascii="Cambria" w:eastAsia="Cambria" w:hAnsi="Cambria" w:cs="Cambria"/>
                <w:color w:val="000080"/>
                <w:sz w:val="36"/>
              </w:rPr>
            </w:pPr>
            <w:r>
              <w:rPr>
                <w:rFonts w:ascii="Cambria" w:eastAsia="Cambria" w:hAnsi="Cambria" w:cs="Cambria"/>
                <w:color w:val="000080"/>
                <w:sz w:val="36"/>
              </w:rPr>
              <w:t>LuisysZuleika De</w:t>
            </w:r>
          </w:p>
          <w:p w:rsidR="00320FD6" w:rsidRDefault="00B41709">
            <w:pPr>
              <w:spacing w:after="60" w:line="240" w:lineRule="auto"/>
              <w:jc w:val="center"/>
              <w:rPr>
                <w:rFonts w:ascii="Cambria" w:eastAsia="Cambria" w:hAnsi="Cambria" w:cs="Cambria"/>
                <w:color w:val="000080"/>
                <w:sz w:val="36"/>
              </w:rPr>
            </w:pPr>
            <w:r>
              <w:rPr>
                <w:rFonts w:ascii="Cambria" w:eastAsia="Cambria" w:hAnsi="Cambria" w:cs="Cambria"/>
                <w:color w:val="000080"/>
                <w:sz w:val="36"/>
              </w:rPr>
              <w:t>Gracia</w:t>
            </w:r>
          </w:p>
          <w:p w:rsidR="00320FD6" w:rsidRDefault="00320FD6">
            <w:pPr>
              <w:spacing w:after="60" w:line="240" w:lineRule="auto"/>
              <w:jc w:val="center"/>
              <w:rPr>
                <w:rFonts w:ascii="Cambria" w:eastAsia="Cambria" w:hAnsi="Cambria" w:cs="Cambria"/>
                <w:color w:val="000080"/>
                <w:sz w:val="36"/>
              </w:rPr>
            </w:pPr>
          </w:p>
          <w:p w:rsidR="00320FD6" w:rsidRPr="00B41709" w:rsidRDefault="00B41709">
            <w:pPr>
              <w:tabs>
                <w:tab w:val="center" w:pos="1339"/>
                <w:tab w:val="right" w:pos="2679"/>
              </w:tabs>
              <w:spacing w:after="0" w:line="240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</w:rPr>
              <w:t>Estado civil: soltera</w:t>
            </w:r>
          </w:p>
          <w:p w:rsidR="00320FD6" w:rsidRDefault="00B41709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</w:rPr>
              <w:t>CIP.8-724-345</w:t>
            </w:r>
          </w:p>
          <w:p w:rsidR="00A20802" w:rsidRPr="00B41709" w:rsidRDefault="00A20802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Dirección</w:t>
            </w:r>
          </w:p>
          <w:p w:rsidR="00320FD6" w:rsidRDefault="00D87144">
            <w:pPr>
              <w:spacing w:before="60" w:after="60" w:line="240" w:lineRule="auto"/>
              <w:ind w:left="158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La Chorrera</w:t>
            </w:r>
          </w:p>
          <w:p w:rsidR="00A20802" w:rsidRDefault="00D87144">
            <w:pPr>
              <w:spacing w:before="60" w:after="60" w:line="240" w:lineRule="auto"/>
              <w:ind w:left="158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El Harino</w:t>
            </w:r>
          </w:p>
          <w:p w:rsidR="00A20802" w:rsidRDefault="00A20802">
            <w:pPr>
              <w:spacing w:before="60" w:after="60" w:line="240" w:lineRule="auto"/>
              <w:ind w:left="158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 xml:space="preserve">Casa </w:t>
            </w:r>
            <w:r w:rsidR="0079792A">
              <w:rPr>
                <w:rFonts w:ascii="Cambria" w:eastAsia="Cambria" w:hAnsi="Cambria" w:cs="Cambria"/>
                <w:color w:val="000000" w:themeColor="text1"/>
              </w:rPr>
              <w:t>47</w:t>
            </w:r>
            <w:r>
              <w:rPr>
                <w:rFonts w:ascii="Cambria" w:eastAsia="Cambria" w:hAnsi="Cambria" w:cs="Cambria"/>
                <w:color w:val="000000" w:themeColor="text1"/>
              </w:rPr>
              <w:t>53</w:t>
            </w:r>
          </w:p>
          <w:p w:rsidR="00D87144" w:rsidRPr="00B41709" w:rsidRDefault="00D87144">
            <w:pPr>
              <w:spacing w:before="60" w:after="60" w:line="240" w:lineRule="auto"/>
              <w:ind w:left="158"/>
              <w:jc w:val="center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>
              <w:rPr>
                <w:rFonts w:ascii="Cambria" w:eastAsia="Cambria" w:hAnsi="Cambria" w:cs="Cambria"/>
                <w:color w:val="000000" w:themeColor="text1"/>
              </w:rPr>
              <w:t>Apto#04</w:t>
            </w:r>
          </w:p>
          <w:p w:rsidR="00320FD6" w:rsidRPr="00D87144" w:rsidRDefault="00B41709" w:rsidP="00D8714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</w:rPr>
              <w:t xml:space="preserve">Cell.: </w:t>
            </w:r>
            <w:r w:rsidR="00D87144">
              <w:rPr>
                <w:rFonts w:ascii="Cambria" w:eastAsia="Cambria" w:hAnsi="Cambria" w:cs="Cambria"/>
                <w:color w:val="000000" w:themeColor="text1"/>
              </w:rPr>
              <w:t>63642760</w:t>
            </w:r>
          </w:p>
          <w:p w:rsidR="00320FD6" w:rsidRPr="00B41709" w:rsidRDefault="0001789F" w:rsidP="0001789F">
            <w:pPr>
              <w:spacing w:before="60" w:after="60" w:line="240" w:lineRule="auto"/>
              <w:ind w:left="158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>
              <w:rPr>
                <w:rFonts w:ascii="Cambria" w:eastAsia="Cambria" w:hAnsi="Cambria" w:cs="Cambria"/>
                <w:color w:val="000000" w:themeColor="text1"/>
                <w:spacing w:val="-5"/>
              </w:rPr>
              <w:t xml:space="preserve">         </w:t>
            </w:r>
            <w:r w:rsidR="00B41709"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Dependientes: 2</w:t>
            </w:r>
          </w:p>
          <w:p w:rsidR="00320FD6" w:rsidRDefault="00BE2723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80"/>
              </w:rPr>
            </w:pPr>
            <w:hyperlink r:id="rId9">
              <w:r w:rsidR="00B41709">
                <w:rPr>
                  <w:rFonts w:ascii="Cambria" w:eastAsia="Cambria" w:hAnsi="Cambria" w:cs="Cambria"/>
                  <w:color w:val="000080"/>
                  <w:u w:val="single"/>
                </w:rPr>
                <w:t>zluisys@hotmail.com</w:t>
              </w:r>
            </w:hyperlink>
          </w:p>
          <w:p w:rsidR="00320FD6" w:rsidRDefault="00320FD6">
            <w:pPr>
              <w:spacing w:after="0" w:line="240" w:lineRule="auto"/>
              <w:jc w:val="right"/>
              <w:rPr>
                <w:rFonts w:ascii="Cambria" w:eastAsia="Cambria" w:hAnsi="Cambria" w:cs="Cambria"/>
                <w:color w:val="000080"/>
                <w:spacing w:val="-5"/>
              </w:rPr>
            </w:pPr>
          </w:p>
          <w:p w:rsidR="00320FD6" w:rsidRDefault="00320FD6">
            <w:pPr>
              <w:spacing w:after="0" w:line="240" w:lineRule="auto"/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Cambria" w:eastAsia="Cambria" w:hAnsi="Cambria" w:cs="Cambria"/>
                <w:b/>
                <w:color w:val="000000" w:themeColor="text1"/>
                <w:sz w:val="28"/>
              </w:rPr>
            </w:pPr>
            <w:r w:rsidRPr="00B41709">
              <w:rPr>
                <w:rFonts w:ascii="Cambria" w:eastAsia="Cambria" w:hAnsi="Cambria" w:cs="Cambria"/>
                <w:b/>
                <w:color w:val="000000" w:themeColor="text1"/>
                <w:sz w:val="28"/>
              </w:rPr>
              <w:t>Objetivo</w:t>
            </w:r>
          </w:p>
          <w:p w:rsidR="00320FD6" w:rsidRPr="00B41709" w:rsidRDefault="00B41709">
            <w:pPr>
              <w:spacing w:before="60" w:after="60" w:line="240" w:lineRule="auto"/>
              <w:ind w:left="158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Obtener este empleo para demostrar cada una de mis habilidades innatas</w:t>
            </w:r>
          </w:p>
          <w:p w:rsidR="00320FD6" w:rsidRPr="00B41709" w:rsidRDefault="00B41709">
            <w:pPr>
              <w:spacing w:before="60" w:after="60" w:line="240" w:lineRule="auto"/>
              <w:ind w:left="158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y también aquellas adquiridas en el desempeño de mis anteriores experiencias</w:t>
            </w:r>
          </w:p>
          <w:p w:rsidR="00320FD6" w:rsidRPr="00B41709" w:rsidRDefault="00B41709">
            <w:pPr>
              <w:spacing w:before="60" w:after="60" w:line="240" w:lineRule="auto"/>
              <w:ind w:left="158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laborales y mejorar profesionalmente para el crecimiento empresarial de la compañía representada.</w:t>
            </w:r>
          </w:p>
        </w:tc>
      </w:tr>
      <w:tr w:rsidR="00320FD6" w:rsidTr="007A1FEF">
        <w:trPr>
          <w:trHeight w:val="709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b/>
                <w:color w:val="000000" w:themeColor="text1"/>
                <w:sz w:val="32"/>
              </w:rPr>
              <w:t>Experiencia Laboral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9792A" w:rsidRDefault="0079792A" w:rsidP="0079792A">
            <w:p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</w:p>
          <w:p w:rsidR="007A1FEF" w:rsidRDefault="0079792A" w:rsidP="0079792A">
            <w:p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8"/>
              </w:rPr>
              <w:t>Endulzarte, 2015-2016</w:t>
            </w:r>
          </w:p>
          <w:p w:rsidR="0079792A" w:rsidRPr="0079792A" w:rsidRDefault="0079792A" w:rsidP="0079792A">
            <w:pPr>
              <w:pStyle w:val="Prrafodelista"/>
              <w:numPr>
                <w:ilvl w:val="0"/>
                <w:numId w:val="9"/>
              </w:num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8"/>
              </w:rPr>
              <w:t>Encargada de salón de fiestas infantiles.</w:t>
            </w:r>
          </w:p>
          <w:p w:rsidR="007A1FEF" w:rsidRDefault="007A1FEF" w:rsidP="0079792A">
            <w:p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8"/>
              </w:rPr>
              <w:t>Delicias Mamá Mer, 2013-2014</w:t>
            </w:r>
          </w:p>
          <w:p w:rsidR="007A1FEF" w:rsidRPr="007A1FEF" w:rsidRDefault="007A1FEF" w:rsidP="007A1FEF">
            <w:pPr>
              <w:pStyle w:val="Prrafodelista"/>
              <w:numPr>
                <w:ilvl w:val="0"/>
                <w:numId w:val="8"/>
              </w:num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8"/>
              </w:rPr>
              <w:t>Repartidora de almuerzos a domicilio</w:t>
            </w:r>
          </w:p>
          <w:p w:rsidR="007A1FEF" w:rsidRPr="00B41709" w:rsidRDefault="00B41709" w:rsidP="007A1FEF">
            <w:pPr>
              <w:tabs>
                <w:tab w:val="left" w:pos="2160"/>
                <w:tab w:val="right" w:pos="6480"/>
              </w:tabs>
              <w:spacing w:before="120" w:after="60" w:line="240" w:lineRule="auto"/>
              <w:ind w:left="158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z w:val="28"/>
              </w:rPr>
              <w:t>Inversiones Sándwich, 2012</w:t>
            </w:r>
          </w:p>
          <w:p w:rsidR="00320FD6" w:rsidRPr="00B41709" w:rsidRDefault="00B41709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Ayudante general</w:t>
            </w:r>
          </w:p>
          <w:p w:rsidR="00B41709" w:rsidRPr="00B41709" w:rsidRDefault="00B41709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Atención al cliente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z w:val="28"/>
              </w:rPr>
              <w:t>Leños y Carbón, 2011</w:t>
            </w:r>
          </w:p>
          <w:p w:rsidR="00320FD6" w:rsidRPr="00B41709" w:rsidRDefault="00B41709">
            <w:pPr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Ayudante general</w:t>
            </w:r>
          </w:p>
          <w:p w:rsidR="00320FD6" w:rsidRPr="00B41709" w:rsidRDefault="00B41709">
            <w:pPr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Salonera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 w:rsidP="00B41709">
            <w:pPr>
              <w:tabs>
                <w:tab w:val="left" w:pos="2160"/>
                <w:tab w:val="right" w:pos="6480"/>
              </w:tabs>
              <w:spacing w:before="120" w:after="60" w:line="240" w:lineRule="auto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z w:val="28"/>
              </w:rPr>
              <w:t>T-SHIRTS INTERAMERICA, S.A, 2008-2010</w:t>
            </w:r>
          </w:p>
          <w:p w:rsidR="00320FD6" w:rsidRPr="00B41709" w:rsidRDefault="00B41709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Atención al cliente</w:t>
            </w:r>
          </w:p>
          <w:p w:rsidR="00320FD6" w:rsidRPr="00B41709" w:rsidRDefault="00B41709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Asistencia en bordados</w:t>
            </w:r>
          </w:p>
          <w:p w:rsidR="00320FD6" w:rsidRPr="00B41709" w:rsidRDefault="00B41709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Ayudante en general</w:t>
            </w:r>
          </w:p>
          <w:p w:rsidR="00B41709" w:rsidRPr="00B41709" w:rsidRDefault="00B41709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Asistencia en depósito de mercancía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120" w:after="60" w:line="240" w:lineRule="auto"/>
              <w:ind w:left="158"/>
              <w:rPr>
                <w:rFonts w:ascii="Cambria" w:eastAsia="Cambria" w:hAnsi="Cambria" w:cs="Cambria"/>
                <w:color w:val="000000" w:themeColor="text1"/>
                <w:sz w:val="28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z w:val="28"/>
              </w:rPr>
              <w:t>Twister Sport  Internet, 2005-2007</w:t>
            </w:r>
          </w:p>
          <w:p w:rsidR="00320FD6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Confección de trabajos escolares de todo tipo</w:t>
            </w:r>
          </w:p>
          <w:p w:rsidR="00320FD6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Asistencia en servicio de Internet</w:t>
            </w:r>
          </w:p>
          <w:p w:rsidR="00320FD6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Administración del local</w:t>
            </w:r>
          </w:p>
          <w:p w:rsidR="00320FD6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Manejo de caja menuda</w:t>
            </w:r>
          </w:p>
          <w:p w:rsidR="00320FD6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Arqueos diarios y depósitos entre otros</w:t>
            </w:r>
          </w:p>
          <w:p w:rsidR="00B41709" w:rsidRPr="00B41709" w:rsidRDefault="00B41709">
            <w:pPr>
              <w:numPr>
                <w:ilvl w:val="0"/>
                <w:numId w:val="4"/>
              </w:numPr>
              <w:tabs>
                <w:tab w:val="left" w:pos="360"/>
              </w:tabs>
              <w:spacing w:before="60" w:after="60" w:line="240" w:lineRule="auto"/>
              <w:ind w:left="90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Atención al cliente</w:t>
            </w:r>
          </w:p>
          <w:p w:rsidR="007A1FEF" w:rsidRDefault="007A1FEF" w:rsidP="007A1FEF">
            <w:pPr>
              <w:tabs>
                <w:tab w:val="left" w:pos="360"/>
              </w:tabs>
              <w:spacing w:before="60" w:after="60" w:line="240" w:lineRule="auto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</w:p>
          <w:p w:rsidR="007A1FEF" w:rsidRDefault="007A1FEF" w:rsidP="007A1FEF">
            <w:pPr>
              <w:tabs>
                <w:tab w:val="left" w:pos="360"/>
              </w:tabs>
              <w:spacing w:before="60" w:after="60" w:line="240" w:lineRule="auto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</w:p>
          <w:p w:rsidR="007A1FEF" w:rsidRDefault="007A1FEF" w:rsidP="007A1FEF">
            <w:pPr>
              <w:tabs>
                <w:tab w:val="left" w:pos="360"/>
              </w:tabs>
              <w:spacing w:before="60" w:after="60" w:line="240" w:lineRule="auto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</w:p>
          <w:p w:rsidR="00320FD6" w:rsidRPr="00B41709" w:rsidRDefault="00B41709" w:rsidP="007A1FEF">
            <w:pPr>
              <w:tabs>
                <w:tab w:val="left" w:pos="360"/>
              </w:tabs>
              <w:spacing w:before="60" w:after="60" w:line="240" w:lineRule="auto"/>
              <w:jc w:val="both"/>
              <w:rPr>
                <w:rFonts w:ascii="Cambria" w:eastAsia="Cambria" w:hAnsi="Cambria" w:cs="Cambria"/>
                <w:color w:val="000000" w:themeColor="text1"/>
                <w:spacing w:val="-5"/>
                <w:sz w:val="28"/>
                <w:lang w:val="en-US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  <w:sz w:val="28"/>
                <w:lang w:val="en-US"/>
              </w:rPr>
              <w:lastRenderedPageBreak/>
              <w:t>The Paper Factory, S.A, 2001-2004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Ventas y confección de invitaciones para toda ocasión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Atención al cliente personalmente y telefónica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Manejo de caja menuda y arqueos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Manejo de programas Illustraitor, Photoshop e Inscribe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Manejo de scanner, impresora, copiadora y fax</w:t>
            </w:r>
          </w:p>
          <w:p w:rsidR="00320FD6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Asistir a la propietaria durante su ausencia</w:t>
            </w:r>
          </w:p>
          <w:p w:rsidR="00B41709" w:rsidRPr="00B41709" w:rsidRDefault="00B41709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ind w:left="927" w:hanging="360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Administración del local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320FD6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Cambria" w:eastAsia="Cambria" w:hAnsi="Cambria" w:cs="Cambria"/>
                <w:b/>
                <w:color w:val="000000" w:themeColor="text1"/>
              </w:rPr>
            </w:pPr>
          </w:p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b/>
                <w:color w:val="000000" w:themeColor="text1"/>
                <w:sz w:val="28"/>
              </w:rPr>
              <w:t>Estudios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spacing w:before="60" w:after="60" w:line="240" w:lineRule="auto"/>
              <w:ind w:left="158" w:right="-916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  <w:sz w:val="24"/>
              </w:rPr>
              <w:t xml:space="preserve">1997-1999 </w:t>
            </w: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 xml:space="preserve">Bachillerato en Artes Diversificadas del I.N.A.C </w:t>
            </w:r>
          </w:p>
          <w:p w:rsidR="00320FD6" w:rsidRPr="00B41709" w:rsidRDefault="00B41709">
            <w:pPr>
              <w:tabs>
                <w:tab w:val="left" w:pos="360"/>
              </w:tabs>
              <w:spacing w:before="60" w:after="60" w:line="240" w:lineRule="auto"/>
              <w:ind w:left="432" w:hanging="245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Bachillerato en Artes Diversificadas mención Artes Plásticas.</w:t>
            </w:r>
          </w:p>
          <w:p w:rsidR="00320FD6" w:rsidRPr="00B41709" w:rsidRDefault="00B41709">
            <w:pPr>
              <w:tabs>
                <w:tab w:val="left" w:pos="360"/>
              </w:tabs>
              <w:spacing w:before="60" w:after="60" w:line="240" w:lineRule="auto"/>
              <w:ind w:left="432" w:hanging="245"/>
              <w:jc w:val="both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2013- Curso en el INADEH de Operaciones Básicas de restaurante  y bar.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tabs>
                <w:tab w:val="left" w:pos="2160"/>
                <w:tab w:val="right" w:pos="6480"/>
              </w:tabs>
              <w:spacing w:before="240" w:after="120" w:line="240" w:lineRule="auto"/>
              <w:ind w:left="158"/>
              <w:rPr>
                <w:color w:val="000000" w:themeColor="text1"/>
              </w:rPr>
            </w:pPr>
            <w:r w:rsidRPr="00B41709">
              <w:rPr>
                <w:rFonts w:ascii="Cambria" w:eastAsia="Cambria" w:hAnsi="Cambria" w:cs="Cambria"/>
                <w:b/>
                <w:color w:val="000000" w:themeColor="text1"/>
                <w:sz w:val="28"/>
              </w:rPr>
              <w:t>Referencias</w:t>
            </w:r>
          </w:p>
        </w:tc>
      </w:tr>
      <w:tr w:rsidR="00320FD6">
        <w:trPr>
          <w:trHeight w:val="1"/>
          <w:jc w:val="center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0FD6" w:rsidRDefault="00320FD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20FD6" w:rsidRPr="00B41709" w:rsidRDefault="00B41709">
            <w:pPr>
              <w:spacing w:before="60" w:after="60" w:line="240" w:lineRule="auto"/>
              <w:ind w:left="158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 w:rsidRPr="00B41709">
              <w:rPr>
                <w:rFonts w:ascii="Cambria" w:eastAsia="Cambria" w:hAnsi="Cambria" w:cs="Cambria"/>
                <w:color w:val="000000" w:themeColor="text1"/>
                <w:spacing w:val="-5"/>
              </w:rPr>
              <w:t>María Fernanda C.     Gerente de Leños &amp; Carbón            66494368</w:t>
            </w:r>
          </w:p>
          <w:p w:rsidR="00320FD6" w:rsidRPr="00B41709" w:rsidRDefault="0079792A">
            <w:pPr>
              <w:spacing w:before="60" w:after="60" w:line="240" w:lineRule="auto"/>
              <w:ind w:left="158"/>
              <w:jc w:val="both"/>
              <w:rPr>
                <w:rFonts w:ascii="Cambria" w:eastAsia="Cambria" w:hAnsi="Cambria" w:cs="Cambria"/>
                <w:color w:val="000000" w:themeColor="text1"/>
                <w:spacing w:val="-5"/>
              </w:rPr>
            </w:pPr>
            <w:r>
              <w:rPr>
                <w:rFonts w:ascii="Cambria" w:eastAsia="Cambria" w:hAnsi="Cambria" w:cs="Cambria"/>
                <w:color w:val="000000" w:themeColor="text1"/>
                <w:spacing w:val="-5"/>
              </w:rPr>
              <w:t>Lic. Ana Tejada            Diseñadora Grafica</w:t>
            </w:r>
            <w:r w:rsidR="0001789F">
              <w:rPr>
                <w:rFonts w:ascii="Cambria" w:eastAsia="Cambria" w:hAnsi="Cambria" w:cs="Cambria"/>
                <w:color w:val="000000" w:themeColor="text1"/>
                <w:spacing w:val="-5"/>
              </w:rPr>
              <w:t xml:space="preserve">                             </w:t>
            </w:r>
            <w:r w:rsidR="00645C3F">
              <w:rPr>
                <w:rFonts w:ascii="Cambria" w:eastAsia="Cambria" w:hAnsi="Cambria" w:cs="Cambria"/>
                <w:color w:val="000000" w:themeColor="text1"/>
                <w:spacing w:val="-5"/>
              </w:rPr>
              <w:t>67005538</w:t>
            </w:r>
            <w:bookmarkStart w:id="0" w:name="_GoBack"/>
            <w:bookmarkEnd w:id="0"/>
          </w:p>
          <w:p w:rsidR="00320FD6" w:rsidRPr="00B41709" w:rsidRDefault="0001789F" w:rsidP="0001789F">
            <w:pPr>
              <w:spacing w:before="60" w:after="60" w:line="240" w:lineRule="auto"/>
              <w:ind w:left="158"/>
              <w:jc w:val="both"/>
              <w:rPr>
                <w:color w:val="000000" w:themeColor="text1"/>
              </w:rPr>
            </w:pPr>
            <w:r>
              <w:rPr>
                <w:rFonts w:ascii="Cambria" w:eastAsia="Cambria" w:hAnsi="Cambria" w:cs="Cambria"/>
                <w:color w:val="000000" w:themeColor="text1"/>
                <w:spacing w:val="-5"/>
              </w:rPr>
              <w:t xml:space="preserve">Lic. Daniel Valdes       </w:t>
            </w:r>
            <w:r w:rsidR="00A20802">
              <w:rPr>
                <w:rFonts w:ascii="Cambria" w:eastAsia="Cambria" w:hAnsi="Cambria" w:cs="Cambria"/>
                <w:color w:val="000000" w:themeColor="text1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color w:val="000000" w:themeColor="text1"/>
                <w:spacing w:val="-5"/>
              </w:rPr>
              <w:t>Jefe de Farmarcia                                65179095</w:t>
            </w:r>
          </w:p>
        </w:tc>
      </w:tr>
    </w:tbl>
    <w:p w:rsidR="00320FD6" w:rsidRDefault="00320FD6">
      <w:pPr>
        <w:spacing w:after="0" w:line="240" w:lineRule="auto"/>
        <w:rPr>
          <w:rFonts w:ascii="Arial" w:eastAsia="Arial" w:hAnsi="Arial" w:cs="Arial"/>
          <w:color w:val="000080"/>
        </w:rPr>
      </w:pPr>
    </w:p>
    <w:sectPr w:rsidR="00320FD6" w:rsidSect="005D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EF" w:rsidRDefault="007A1FEF" w:rsidP="007A1FEF">
      <w:pPr>
        <w:spacing w:after="0" w:line="240" w:lineRule="auto"/>
      </w:pPr>
      <w:r>
        <w:separator/>
      </w:r>
    </w:p>
  </w:endnote>
  <w:endnote w:type="continuationSeparator" w:id="1">
    <w:p w:rsidR="007A1FEF" w:rsidRDefault="007A1FEF" w:rsidP="007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EF" w:rsidRDefault="007A1FEF" w:rsidP="007A1FEF">
      <w:pPr>
        <w:spacing w:after="0" w:line="240" w:lineRule="auto"/>
      </w:pPr>
      <w:r>
        <w:separator/>
      </w:r>
    </w:p>
  </w:footnote>
  <w:footnote w:type="continuationSeparator" w:id="1">
    <w:p w:rsidR="007A1FEF" w:rsidRDefault="007A1FEF" w:rsidP="007A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178"/>
    <w:multiLevelType w:val="hybridMultilevel"/>
    <w:tmpl w:val="2F10EA94"/>
    <w:lvl w:ilvl="0" w:tplc="180A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>
    <w:nsid w:val="24E6383F"/>
    <w:multiLevelType w:val="multilevel"/>
    <w:tmpl w:val="FAC4F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9E47AA"/>
    <w:multiLevelType w:val="hybridMultilevel"/>
    <w:tmpl w:val="EBB890F6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79E5A09"/>
    <w:multiLevelType w:val="multilevel"/>
    <w:tmpl w:val="967C7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0A5045"/>
    <w:multiLevelType w:val="multilevel"/>
    <w:tmpl w:val="6256D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A9E7B10"/>
    <w:multiLevelType w:val="hybridMultilevel"/>
    <w:tmpl w:val="E278B23E"/>
    <w:lvl w:ilvl="0" w:tplc="180A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5B5B0CDC"/>
    <w:multiLevelType w:val="hybridMultilevel"/>
    <w:tmpl w:val="285CD9A0"/>
    <w:lvl w:ilvl="0" w:tplc="1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545397"/>
    <w:multiLevelType w:val="multilevel"/>
    <w:tmpl w:val="167AB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5E6413"/>
    <w:multiLevelType w:val="multilevel"/>
    <w:tmpl w:val="F4A87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0FD6"/>
    <w:rsid w:val="0001789F"/>
    <w:rsid w:val="000331AD"/>
    <w:rsid w:val="00165A7C"/>
    <w:rsid w:val="002479DA"/>
    <w:rsid w:val="00320FD6"/>
    <w:rsid w:val="005D2F3A"/>
    <w:rsid w:val="00624DC2"/>
    <w:rsid w:val="00645C3F"/>
    <w:rsid w:val="0079792A"/>
    <w:rsid w:val="007A1FEF"/>
    <w:rsid w:val="00A20802"/>
    <w:rsid w:val="00B41709"/>
    <w:rsid w:val="00BE2723"/>
    <w:rsid w:val="00C721E5"/>
    <w:rsid w:val="00CB32FD"/>
    <w:rsid w:val="00D87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FEF"/>
  </w:style>
  <w:style w:type="paragraph" w:styleId="Piedepgina">
    <w:name w:val="footer"/>
    <w:basedOn w:val="Normal"/>
    <w:link w:val="PiedepginaCar"/>
    <w:uiPriority w:val="99"/>
    <w:unhideWhenUsed/>
    <w:rsid w:val="007A1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FEF"/>
  </w:style>
  <w:style w:type="paragraph" w:styleId="Prrafodelista">
    <w:name w:val="List Paragraph"/>
    <w:basedOn w:val="Normal"/>
    <w:uiPriority w:val="34"/>
    <w:qFormat/>
    <w:rsid w:val="007A1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FEF"/>
  </w:style>
  <w:style w:type="paragraph" w:styleId="Piedepgina">
    <w:name w:val="footer"/>
    <w:basedOn w:val="Normal"/>
    <w:link w:val="PiedepginaCar"/>
    <w:uiPriority w:val="99"/>
    <w:unhideWhenUsed/>
    <w:rsid w:val="007A1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FEF"/>
  </w:style>
  <w:style w:type="paragraph" w:styleId="Prrafodelista">
    <w:name w:val="List Paragraph"/>
    <w:basedOn w:val="Normal"/>
    <w:uiPriority w:val="34"/>
    <w:qFormat/>
    <w:rsid w:val="007A1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luisy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F@stnet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ANAHIS-2</dc:creator>
  <cp:lastModifiedBy>ANAHIS-05</cp:lastModifiedBy>
  <cp:revision>3</cp:revision>
  <dcterms:created xsi:type="dcterms:W3CDTF">2016-06-02T17:26:00Z</dcterms:created>
  <dcterms:modified xsi:type="dcterms:W3CDTF">2016-06-10T16:40:00Z</dcterms:modified>
</cp:coreProperties>
</file>