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40" w:rsidRPr="00241F93" w:rsidRDefault="00C37440" w:rsidP="00C37440">
      <w:pPr>
        <w:pStyle w:val="Ttulo1"/>
        <w:jc w:val="right"/>
        <w:rPr>
          <w:rFonts w:ascii="Arial Narrow" w:hAnsi="Arial Narrow" w:cs="Arial"/>
          <w:szCs w:val="18"/>
          <w:u w:val="none"/>
        </w:rPr>
      </w:pPr>
      <w:r w:rsidRPr="00241F93">
        <w:rPr>
          <w:rFonts w:ascii="Arial Narrow" w:hAnsi="Arial Narrow" w:cs="Arial"/>
          <w:szCs w:val="18"/>
          <w:u w:val="none"/>
        </w:rPr>
        <w:t>Lima</w:t>
      </w:r>
      <w:r w:rsidR="000B2600">
        <w:rPr>
          <w:rFonts w:ascii="Arial Narrow" w:hAnsi="Arial Narrow" w:cs="Arial"/>
          <w:szCs w:val="18"/>
          <w:u w:val="none"/>
        </w:rPr>
        <w:t xml:space="preserve">  </w:t>
      </w:r>
      <w:r w:rsidR="00404F1B">
        <w:rPr>
          <w:rFonts w:ascii="Arial Narrow" w:hAnsi="Arial Narrow" w:cs="Arial"/>
          <w:szCs w:val="18"/>
          <w:u w:val="none"/>
        </w:rPr>
        <w:t>16</w:t>
      </w:r>
      <w:r w:rsidR="00920621">
        <w:rPr>
          <w:rFonts w:ascii="Arial Narrow" w:hAnsi="Arial Narrow" w:cs="Arial"/>
          <w:szCs w:val="18"/>
          <w:u w:val="none"/>
        </w:rPr>
        <w:t xml:space="preserve"> de </w:t>
      </w:r>
      <w:r w:rsidR="00912762">
        <w:rPr>
          <w:rFonts w:ascii="Arial Narrow" w:hAnsi="Arial Narrow" w:cs="Arial"/>
          <w:szCs w:val="18"/>
          <w:u w:val="none"/>
        </w:rPr>
        <w:t>junio</w:t>
      </w:r>
      <w:r>
        <w:rPr>
          <w:rFonts w:ascii="Arial Narrow" w:hAnsi="Arial Narrow" w:cs="Arial"/>
          <w:szCs w:val="18"/>
          <w:u w:val="none"/>
        </w:rPr>
        <w:t xml:space="preserve"> </w:t>
      </w:r>
      <w:r w:rsidRPr="00241F93">
        <w:rPr>
          <w:rFonts w:ascii="Arial Narrow" w:hAnsi="Arial Narrow" w:cs="Arial"/>
          <w:szCs w:val="18"/>
          <w:u w:val="none"/>
        </w:rPr>
        <w:t xml:space="preserve"> del 201</w:t>
      </w:r>
      <w:r w:rsidR="000B2600">
        <w:rPr>
          <w:rFonts w:ascii="Arial Narrow" w:hAnsi="Arial Narrow" w:cs="Arial"/>
          <w:szCs w:val="18"/>
          <w:u w:val="none"/>
        </w:rPr>
        <w:t>6</w:t>
      </w:r>
    </w:p>
    <w:p w:rsidR="00C37440" w:rsidRDefault="000B2600" w:rsidP="00C37440">
      <w:pPr>
        <w:pStyle w:val="Ttulo1"/>
        <w:rPr>
          <w:rFonts w:ascii="Arial Narrow" w:hAnsi="Arial Narrow" w:cs="Arial"/>
          <w:szCs w:val="18"/>
          <w:u w:val="none"/>
        </w:rPr>
      </w:pPr>
      <w:r>
        <w:rPr>
          <w:rFonts w:ascii="Arial Narrow" w:hAnsi="Arial Narrow" w:cs="Arial"/>
          <w:sz w:val="16"/>
          <w:szCs w:val="18"/>
        </w:rPr>
        <w:t>Oficio Nº0</w:t>
      </w:r>
      <w:r w:rsidR="00404F1B">
        <w:rPr>
          <w:rFonts w:ascii="Arial Narrow" w:hAnsi="Arial Narrow" w:cs="Arial"/>
          <w:sz w:val="16"/>
          <w:szCs w:val="18"/>
        </w:rPr>
        <w:t>1</w:t>
      </w:r>
      <w:r w:rsidR="00912762">
        <w:rPr>
          <w:rFonts w:ascii="Arial Narrow" w:hAnsi="Arial Narrow" w:cs="Arial"/>
          <w:sz w:val="16"/>
          <w:szCs w:val="18"/>
        </w:rPr>
        <w:t>46</w:t>
      </w:r>
      <w:r w:rsidR="00C37440" w:rsidRPr="00D20A7A">
        <w:rPr>
          <w:rFonts w:ascii="Arial Narrow" w:hAnsi="Arial Narrow" w:cs="Arial"/>
          <w:sz w:val="16"/>
          <w:szCs w:val="18"/>
        </w:rPr>
        <w:t xml:space="preserve">  – 2016/ IJC/OSCE/NUEVO REGLAMENTO DE CONTRATACIONES DEL ESTADO 2016</w:t>
      </w:r>
    </w:p>
    <w:p w:rsidR="00C37440" w:rsidRPr="00241F93" w:rsidRDefault="00C37440" w:rsidP="00C37440">
      <w:pPr>
        <w:pStyle w:val="Textoindependiente3"/>
        <w:spacing w:line="240" w:lineRule="auto"/>
        <w:rPr>
          <w:rFonts w:ascii="Arial Narrow" w:hAnsi="Arial Narrow" w:cs="Arial"/>
          <w:color w:val="auto"/>
          <w:sz w:val="20"/>
        </w:rPr>
      </w:pPr>
      <w:r w:rsidRPr="00241F93">
        <w:rPr>
          <w:rFonts w:ascii="Arial Narrow" w:hAnsi="Arial Narrow" w:cs="Arial"/>
          <w:color w:val="auto"/>
          <w:sz w:val="20"/>
        </w:rPr>
        <w:t>Señores:</w:t>
      </w:r>
    </w:p>
    <w:p w:rsidR="00C37440" w:rsidRPr="00241F93" w:rsidRDefault="00C37440" w:rsidP="00C37440">
      <w:pPr>
        <w:pStyle w:val="Textoindependiente3"/>
        <w:spacing w:line="240" w:lineRule="auto"/>
        <w:rPr>
          <w:rFonts w:ascii="Arial Narrow" w:hAnsi="Arial Narrow" w:cs="Arial"/>
          <w:color w:val="auto"/>
          <w:sz w:val="20"/>
        </w:rPr>
      </w:pPr>
    </w:p>
    <w:p w:rsidR="00C37440" w:rsidRDefault="00C37440" w:rsidP="00C37440">
      <w:pPr>
        <w:pStyle w:val="Textoindependiente3"/>
        <w:spacing w:line="240" w:lineRule="auto"/>
        <w:ind w:left="2836" w:firstLine="709"/>
        <w:rPr>
          <w:rFonts w:ascii="Arial Narrow" w:hAnsi="Arial Narrow" w:cs="Arial"/>
          <w:color w:val="auto"/>
          <w:sz w:val="20"/>
        </w:rPr>
      </w:pPr>
      <w:proofErr w:type="spellStart"/>
      <w:r w:rsidRPr="00241F93">
        <w:rPr>
          <w:rFonts w:ascii="Arial Narrow" w:hAnsi="Arial Narrow" w:cs="Arial"/>
          <w:color w:val="auto"/>
          <w:sz w:val="20"/>
        </w:rPr>
        <w:t>Att</w:t>
      </w:r>
      <w:proofErr w:type="spellEnd"/>
      <w:r w:rsidRPr="00241F93">
        <w:rPr>
          <w:rFonts w:ascii="Arial Narrow" w:hAnsi="Arial Narrow" w:cs="Arial"/>
          <w:color w:val="auto"/>
          <w:sz w:val="20"/>
        </w:rPr>
        <w:t>.:</w:t>
      </w:r>
    </w:p>
    <w:p w:rsidR="00C37440" w:rsidRPr="00241F93" w:rsidRDefault="00C37440" w:rsidP="00C37440">
      <w:pPr>
        <w:spacing w:after="0" w:line="240" w:lineRule="auto"/>
        <w:jc w:val="both"/>
        <w:rPr>
          <w:rFonts w:ascii="Arial Narrow" w:hAnsi="Arial Narrow" w:cs="Arial"/>
          <w:bCs/>
          <w:sz w:val="18"/>
          <w:szCs w:val="18"/>
        </w:rPr>
      </w:pPr>
      <w:r w:rsidRPr="00241F93">
        <w:rPr>
          <w:rFonts w:ascii="Arial Narrow" w:hAnsi="Arial Narrow" w:cs="Arial"/>
          <w:sz w:val="18"/>
          <w:szCs w:val="18"/>
          <w:u w:val="single"/>
        </w:rPr>
        <w:t>Ciudad,-</w:t>
      </w:r>
    </w:p>
    <w:p w:rsidR="000B2600" w:rsidRDefault="00C37440" w:rsidP="000B2600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 w:rsidRPr="00241F93">
        <w:rPr>
          <w:rFonts w:ascii="Arial Narrow" w:hAnsi="Arial Narrow" w:cs="Arial"/>
          <w:sz w:val="18"/>
          <w:szCs w:val="18"/>
        </w:rPr>
        <w:tab/>
      </w:r>
      <w:r w:rsidRPr="00241F93">
        <w:rPr>
          <w:rFonts w:ascii="Arial Narrow" w:hAnsi="Arial Narrow" w:cs="Arial"/>
          <w:sz w:val="18"/>
          <w:szCs w:val="18"/>
        </w:rPr>
        <w:tab/>
      </w:r>
      <w:r w:rsidRPr="00241F93">
        <w:rPr>
          <w:rFonts w:ascii="Arial Narrow" w:hAnsi="Arial Narrow" w:cs="Arial"/>
          <w:szCs w:val="18"/>
        </w:rPr>
        <w:t xml:space="preserve">Previo cordial saludo, presentamos nuestra propuesta académica; </w:t>
      </w:r>
      <w:r w:rsidRPr="00241F93">
        <w:rPr>
          <w:rFonts w:ascii="Arial Narrow" w:hAnsi="Arial Narrow" w:cs="Arial"/>
          <w:b/>
          <w:szCs w:val="18"/>
        </w:rPr>
        <w:t>con la entrega de Certificados y Constancias de Asistencia Firmados por Convenio de Cooperación Interinstitucional entre nuestra representada</w:t>
      </w:r>
      <w:r w:rsidR="000B2600">
        <w:rPr>
          <w:rFonts w:ascii="Arial Narrow" w:hAnsi="Arial Narrow" w:cs="Arial"/>
          <w:b/>
          <w:szCs w:val="18"/>
        </w:rPr>
        <w:t xml:space="preserve"> y</w:t>
      </w:r>
      <w:r w:rsidRPr="00241F93">
        <w:rPr>
          <w:rFonts w:ascii="Arial Narrow" w:hAnsi="Arial Narrow" w:cs="Arial"/>
          <w:b/>
          <w:szCs w:val="18"/>
        </w:rPr>
        <w:t xml:space="preserve"> </w:t>
      </w:r>
      <w:r w:rsidR="000B2600">
        <w:rPr>
          <w:rFonts w:ascii="Arial Narrow" w:hAnsi="Arial Narrow" w:cs="Arial"/>
          <w:b/>
          <w:szCs w:val="18"/>
        </w:rPr>
        <w:t>el</w:t>
      </w:r>
      <w:r w:rsidR="000B2600" w:rsidRPr="00241F93">
        <w:rPr>
          <w:rFonts w:ascii="Arial Narrow" w:hAnsi="Arial Narrow" w:cs="Arial"/>
          <w:b/>
          <w:szCs w:val="18"/>
        </w:rPr>
        <w:t xml:space="preserve"> Organismo Superior de las Contrataciones del Estado OSCE;  valido  para certificarse como</w:t>
      </w:r>
      <w:r w:rsidR="000B2600">
        <w:rPr>
          <w:rFonts w:ascii="Arial Narrow" w:hAnsi="Arial Narrow" w:cs="Arial"/>
          <w:b/>
          <w:szCs w:val="18"/>
        </w:rPr>
        <w:t xml:space="preserve"> Asistente, Operador y Ejecutivo</w:t>
      </w:r>
      <w:r w:rsidR="000B2600" w:rsidRPr="00241F93">
        <w:rPr>
          <w:rFonts w:ascii="Arial Narrow" w:hAnsi="Arial Narrow" w:cs="Arial"/>
          <w:b/>
          <w:szCs w:val="18"/>
        </w:rPr>
        <w:t xml:space="preserve">  Logístico  Certificado para el OSCE</w:t>
      </w:r>
      <w:r w:rsidR="000B2600">
        <w:rPr>
          <w:rFonts w:ascii="Arial Narrow" w:hAnsi="Arial Narrow" w:cs="Arial"/>
          <w:b/>
          <w:szCs w:val="18"/>
        </w:rPr>
        <w:t>.</w:t>
      </w:r>
    </w:p>
    <w:p w:rsidR="00C37440" w:rsidRDefault="00C37440" w:rsidP="00C37440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</w:p>
    <w:p w:rsidR="001800B5" w:rsidRDefault="001800B5" w:rsidP="00C37440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 w:rsidRPr="00606297">
        <w:rPr>
          <w:rFonts w:ascii="Arial Narrow" w:hAnsi="Arial Narrow" w:cs="Arial"/>
          <w:b/>
          <w:szCs w:val="18"/>
          <w:u w:val="single"/>
        </w:rPr>
        <w:t>FECHAS</w:t>
      </w:r>
      <w:r>
        <w:rPr>
          <w:rFonts w:ascii="Arial Narrow" w:hAnsi="Arial Narrow" w:cs="Arial"/>
          <w:b/>
          <w:szCs w:val="18"/>
        </w:rPr>
        <w:t xml:space="preserve">: </w:t>
      </w:r>
      <w:r w:rsidR="00912762" w:rsidRPr="00912762">
        <w:rPr>
          <w:rFonts w:ascii="Arial Narrow" w:hAnsi="Arial Narrow" w:cs="Arial"/>
          <w:b/>
          <w:szCs w:val="18"/>
        </w:rPr>
        <w:t xml:space="preserve">13, 14, 15 Y 16 DE JULIO  </w:t>
      </w:r>
      <w:r w:rsidR="00404F1B">
        <w:rPr>
          <w:rFonts w:ascii="Arial Narrow" w:hAnsi="Arial Narrow" w:cs="Arial"/>
          <w:b/>
          <w:szCs w:val="18"/>
        </w:rPr>
        <w:t>CERTIFICADOS POR 30</w:t>
      </w:r>
      <w:r>
        <w:rPr>
          <w:rFonts w:ascii="Arial Narrow" w:hAnsi="Arial Narrow" w:cs="Arial"/>
          <w:b/>
          <w:szCs w:val="18"/>
        </w:rPr>
        <w:t xml:space="preserve"> HORAS LECTIVAS </w:t>
      </w:r>
    </w:p>
    <w:p w:rsidR="00C37440" w:rsidRDefault="000B2600" w:rsidP="00C37440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>
        <w:rPr>
          <w:rFonts w:ascii="Arial Narrow" w:hAnsi="Arial Narrow" w:cs="Arial"/>
          <w:b/>
          <w:szCs w:val="18"/>
        </w:rPr>
        <w:t xml:space="preserve">VALIDOS PARA SUMAR LAS 80 HORAS LECTIVAS REQUERIDOS POR EL OSCE  </w:t>
      </w:r>
    </w:p>
    <w:p w:rsidR="000B2600" w:rsidRDefault="000B2600" w:rsidP="00C37440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 w:val="24"/>
          <w:szCs w:val="18"/>
        </w:rPr>
      </w:pPr>
    </w:p>
    <w:p w:rsidR="00C37440" w:rsidRPr="001800B5" w:rsidRDefault="00C37440" w:rsidP="00C37440">
      <w:pPr>
        <w:spacing w:after="200" w:line="276" w:lineRule="auto"/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</w:pP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VA</w:t>
      </w:r>
      <w:r w:rsidRPr="001800B5">
        <w:rPr>
          <w:rFonts w:ascii="Arial Narrow" w:hAnsi="Arial Narrow" w:cs="Arial Narrow"/>
          <w:b/>
          <w:bCs/>
          <w:spacing w:val="-1"/>
          <w:sz w:val="26"/>
          <w:szCs w:val="26"/>
          <w:lang w:val="es-PE" w:eastAsia="es-PE"/>
        </w:rPr>
        <w:t>C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A</w:t>
      </w:r>
      <w:r w:rsidRPr="001800B5">
        <w:rPr>
          <w:rFonts w:ascii="Arial Narrow" w:hAnsi="Arial Narrow" w:cs="Arial Narrow"/>
          <w:b/>
          <w:bCs/>
          <w:spacing w:val="-1"/>
          <w:sz w:val="26"/>
          <w:szCs w:val="26"/>
          <w:lang w:val="es-PE" w:eastAsia="es-PE"/>
        </w:rPr>
        <w:t>N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TES</w:t>
      </w:r>
      <w:r w:rsidRPr="001800B5">
        <w:rPr>
          <w:rFonts w:ascii="Arial Narrow" w:hAnsi="Arial Narrow" w:cs="Arial Narrow"/>
          <w:b/>
          <w:bCs/>
          <w:spacing w:val="-6"/>
          <w:sz w:val="26"/>
          <w:szCs w:val="26"/>
          <w:lang w:val="es-PE" w:eastAsia="es-PE"/>
        </w:rPr>
        <w:t xml:space="preserve"> 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LI</w:t>
      </w:r>
      <w:r w:rsidRPr="001800B5">
        <w:rPr>
          <w:rFonts w:ascii="Arial Narrow" w:hAnsi="Arial Narrow" w:cs="Arial Narrow"/>
          <w:b/>
          <w:bCs/>
          <w:spacing w:val="-1"/>
          <w:sz w:val="26"/>
          <w:szCs w:val="26"/>
          <w:lang w:val="es-PE" w:eastAsia="es-PE"/>
        </w:rPr>
        <w:t>M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ITAD</w:t>
      </w:r>
      <w:r w:rsidRPr="001800B5">
        <w:rPr>
          <w:rFonts w:ascii="Arial Narrow" w:hAnsi="Arial Narrow" w:cs="Arial Narrow"/>
          <w:b/>
          <w:bCs/>
          <w:spacing w:val="-2"/>
          <w:sz w:val="26"/>
          <w:szCs w:val="26"/>
          <w:lang w:val="es-PE" w:eastAsia="es-PE"/>
        </w:rPr>
        <w:t>A</w:t>
      </w:r>
      <w:r w:rsidRPr="001800B5">
        <w:rPr>
          <w:rFonts w:ascii="Arial Narrow" w:hAnsi="Arial Narrow" w:cs="Arial Narrow"/>
          <w:b/>
          <w:bCs/>
          <w:sz w:val="26"/>
          <w:szCs w:val="26"/>
          <w:lang w:val="es-PE" w:eastAsia="es-PE"/>
        </w:rPr>
        <w:t>S:</w:t>
      </w:r>
      <w:r w:rsidRPr="001800B5">
        <w:rPr>
          <w:rFonts w:ascii="Arial Narrow" w:hAnsi="Arial Narrow" w:cs="Arial Narrow"/>
          <w:b/>
          <w:bCs/>
          <w:spacing w:val="44"/>
          <w:sz w:val="26"/>
          <w:szCs w:val="26"/>
          <w:lang w:val="es-PE" w:eastAsia="es-PE"/>
        </w:rPr>
        <w:t xml:space="preserve"> </w:t>
      </w:r>
      <w:hyperlink r:id="rId8" w:history="1">
        <w:r w:rsidRPr="001800B5">
          <w:rPr>
            <w:rFonts w:ascii="Arial Narrow" w:hAnsi="Arial Narrow" w:cs="Arial Narrow"/>
            <w:b/>
            <w:bCs/>
            <w:color w:val="006FC0"/>
            <w:spacing w:val="-2"/>
            <w:sz w:val="26"/>
            <w:szCs w:val="26"/>
            <w:lang w:val="es-PE" w:eastAsia="es-PE"/>
          </w:rPr>
          <w:t>s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eminari</w:t>
        </w:r>
        <w:r w:rsidRPr="001800B5">
          <w:rPr>
            <w:rFonts w:ascii="Arial Narrow" w:hAnsi="Arial Narrow" w:cs="Arial Narrow"/>
            <w:b/>
            <w:bCs/>
            <w:color w:val="006FC0"/>
            <w:spacing w:val="-3"/>
            <w:sz w:val="26"/>
            <w:szCs w:val="26"/>
            <w:lang w:val="es-PE" w:eastAsia="es-PE"/>
          </w:rPr>
          <w:t>o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s.ip</w:t>
        </w:r>
        <w:r w:rsidRPr="001800B5">
          <w:rPr>
            <w:rFonts w:ascii="Arial Narrow" w:hAnsi="Arial Narrow" w:cs="Arial Narrow"/>
            <w:b/>
            <w:bCs/>
            <w:color w:val="006FC0"/>
            <w:spacing w:val="-3"/>
            <w:sz w:val="26"/>
            <w:szCs w:val="26"/>
            <w:lang w:val="es-PE" w:eastAsia="es-PE"/>
          </w:rPr>
          <w:t>j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c@gmail</w:t>
        </w:r>
        <w:r w:rsidRPr="001800B5">
          <w:rPr>
            <w:rFonts w:ascii="Arial Narrow" w:hAnsi="Arial Narrow" w:cs="Arial Narrow"/>
            <w:b/>
            <w:bCs/>
            <w:color w:val="006FC0"/>
            <w:spacing w:val="-2"/>
            <w:sz w:val="26"/>
            <w:szCs w:val="26"/>
            <w:lang w:val="es-PE" w:eastAsia="es-PE"/>
          </w:rPr>
          <w:t>.</w:t>
        </w:r>
        <w:r w:rsidRPr="001800B5">
          <w:rPr>
            <w:rFonts w:ascii="Arial Narrow" w:hAnsi="Arial Narrow" w:cs="Arial Narrow"/>
            <w:b/>
            <w:bCs/>
            <w:color w:val="006FC0"/>
            <w:sz w:val="26"/>
            <w:szCs w:val="26"/>
            <w:lang w:val="es-PE" w:eastAsia="es-PE"/>
          </w:rPr>
          <w:t>com</w:t>
        </w:r>
        <w:r w:rsidRPr="001800B5">
          <w:rPr>
            <w:rFonts w:ascii="Arial Narrow" w:hAnsi="Arial Narrow" w:cs="Arial Narrow"/>
            <w:b/>
            <w:bCs/>
            <w:color w:val="006FC0"/>
            <w:spacing w:val="-6"/>
            <w:sz w:val="26"/>
            <w:szCs w:val="26"/>
            <w:lang w:val="es-PE" w:eastAsia="es-PE"/>
          </w:rPr>
          <w:t xml:space="preserve"> </w:t>
        </w:r>
      </w:hyperlink>
      <w:r w:rsidRPr="001800B5">
        <w:rPr>
          <w:rFonts w:ascii="Arial Narrow" w:hAnsi="Arial Narrow" w:cs="Arial Narrow"/>
          <w:b/>
          <w:bCs/>
          <w:spacing w:val="44"/>
          <w:sz w:val="26"/>
          <w:szCs w:val="26"/>
          <w:lang w:val="es-PE" w:eastAsia="es-PE"/>
        </w:rPr>
        <w:t>/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te</w:t>
      </w:r>
      <w:r w:rsidRPr="001800B5">
        <w:rPr>
          <w:rFonts w:ascii="Arial Narrow" w:hAnsi="Arial Narrow" w:cs="Arial Narrow"/>
          <w:b/>
          <w:bCs/>
          <w:color w:val="006FC0"/>
          <w:spacing w:val="-2"/>
          <w:sz w:val="26"/>
          <w:szCs w:val="26"/>
          <w:lang w:val="es-PE" w:eastAsia="es-PE"/>
        </w:rPr>
        <w:t>l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éf</w:t>
      </w:r>
      <w:r w:rsidRPr="001800B5">
        <w:rPr>
          <w:rFonts w:ascii="Arial Narrow" w:hAnsi="Arial Narrow" w:cs="Arial Narrow"/>
          <w:b/>
          <w:bCs/>
          <w:color w:val="006FC0"/>
          <w:spacing w:val="-1"/>
          <w:sz w:val="26"/>
          <w:szCs w:val="26"/>
          <w:lang w:val="es-PE" w:eastAsia="es-PE"/>
        </w:rPr>
        <w:t>o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nos</w:t>
      </w:r>
      <w:r w:rsidRPr="001800B5">
        <w:rPr>
          <w:rFonts w:ascii="Arial Narrow" w:hAnsi="Arial Narrow" w:cs="Arial Narrow"/>
          <w:b/>
          <w:bCs/>
          <w:color w:val="006FC0"/>
          <w:spacing w:val="-6"/>
          <w:sz w:val="26"/>
          <w:szCs w:val="26"/>
          <w:lang w:val="es-PE" w:eastAsia="es-PE"/>
        </w:rPr>
        <w:t xml:space="preserve"> </w:t>
      </w:r>
      <w:r w:rsidRPr="001800B5">
        <w:rPr>
          <w:rFonts w:ascii="Arial Narrow" w:hAnsi="Arial Narrow" w:cs="Arial Narrow"/>
          <w:b/>
          <w:bCs/>
          <w:color w:val="006FC0"/>
          <w:spacing w:val="-2"/>
          <w:sz w:val="26"/>
          <w:szCs w:val="26"/>
          <w:lang w:val="es-PE" w:eastAsia="es-PE"/>
        </w:rPr>
        <w:t>3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36</w:t>
      </w:r>
      <w:r w:rsidRPr="001800B5">
        <w:rPr>
          <w:rFonts w:ascii="Arial Narrow" w:hAnsi="Arial Narrow" w:cs="Arial Narrow"/>
          <w:b/>
          <w:bCs/>
          <w:color w:val="006FC0"/>
          <w:spacing w:val="-6"/>
          <w:sz w:val="26"/>
          <w:szCs w:val="26"/>
          <w:lang w:val="es-PE" w:eastAsia="es-PE"/>
        </w:rPr>
        <w:t xml:space="preserve"> </w:t>
      </w:r>
      <w:r w:rsidRPr="001800B5">
        <w:rPr>
          <w:rFonts w:ascii="Arial Narrow" w:hAnsi="Arial Narrow" w:cs="Arial Narrow"/>
          <w:b/>
          <w:bCs/>
          <w:color w:val="006FC0"/>
          <w:spacing w:val="-1"/>
          <w:sz w:val="26"/>
          <w:szCs w:val="26"/>
          <w:lang w:val="es-PE" w:eastAsia="es-PE"/>
        </w:rPr>
        <w:t>7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6</w:t>
      </w:r>
      <w:r w:rsidRPr="001800B5">
        <w:rPr>
          <w:rFonts w:ascii="Arial Narrow" w:hAnsi="Arial Narrow" w:cs="Arial Narrow"/>
          <w:b/>
          <w:bCs/>
          <w:color w:val="006FC0"/>
          <w:spacing w:val="-2"/>
          <w:sz w:val="26"/>
          <w:szCs w:val="26"/>
          <w:lang w:val="es-PE" w:eastAsia="es-PE"/>
        </w:rPr>
        <w:t>8</w:t>
      </w:r>
      <w:r w:rsidRPr="001800B5">
        <w:rPr>
          <w:rFonts w:ascii="Arial Narrow" w:hAnsi="Arial Narrow" w:cs="Arial Narrow"/>
          <w:b/>
          <w:bCs/>
          <w:color w:val="006FC0"/>
          <w:sz w:val="26"/>
          <w:szCs w:val="26"/>
          <w:lang w:val="es-PE" w:eastAsia="es-PE"/>
        </w:rPr>
        <w:t>7 -9866-42267.</w:t>
      </w:r>
    </w:p>
    <w:p w:rsidR="00912762" w:rsidRDefault="00404F1B" w:rsidP="00404F1B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haroni"/>
          <w:b/>
          <w:sz w:val="28"/>
          <w:szCs w:val="40"/>
          <w:u w:val="single"/>
        </w:rPr>
      </w:pPr>
      <w:r w:rsidRPr="00404F1B">
        <w:rPr>
          <w:rFonts w:ascii="Arial Narrow" w:hAnsi="Arial Narrow" w:cs="Aharoni"/>
          <w:b/>
          <w:sz w:val="28"/>
          <w:szCs w:val="40"/>
          <w:u w:val="single"/>
        </w:rPr>
        <w:t>CURSO PRESENCIAL JU</w:t>
      </w:r>
      <w:r w:rsidR="00912762">
        <w:rPr>
          <w:rFonts w:ascii="Arial Narrow" w:hAnsi="Arial Narrow" w:cs="Aharoni"/>
          <w:b/>
          <w:sz w:val="28"/>
          <w:szCs w:val="40"/>
          <w:u w:val="single"/>
        </w:rPr>
        <w:t>L</w:t>
      </w:r>
      <w:r w:rsidRPr="00404F1B">
        <w:rPr>
          <w:rFonts w:ascii="Arial Narrow" w:hAnsi="Arial Narrow" w:cs="Aharoni"/>
          <w:b/>
          <w:sz w:val="28"/>
          <w:szCs w:val="40"/>
          <w:u w:val="single"/>
        </w:rPr>
        <w:t>IO 2016, CERTIFICADO POR</w:t>
      </w:r>
      <w:r w:rsidR="00912762">
        <w:rPr>
          <w:rFonts w:ascii="Arial Narrow" w:hAnsi="Arial Narrow" w:cs="Aharoni"/>
          <w:b/>
          <w:sz w:val="28"/>
          <w:szCs w:val="40"/>
          <w:u w:val="single"/>
        </w:rPr>
        <w:t xml:space="preserve"> EL</w:t>
      </w:r>
      <w:r w:rsidRPr="00404F1B">
        <w:rPr>
          <w:rFonts w:ascii="Arial Narrow" w:hAnsi="Arial Narrow" w:cs="Aharoni"/>
          <w:b/>
          <w:sz w:val="28"/>
          <w:szCs w:val="40"/>
          <w:u w:val="single"/>
        </w:rPr>
        <w:t xml:space="preserve"> OSCE </w:t>
      </w:r>
    </w:p>
    <w:p w:rsidR="00C37440" w:rsidRDefault="00404F1B" w:rsidP="00404F1B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haroni"/>
          <w:b/>
          <w:sz w:val="28"/>
          <w:szCs w:val="40"/>
          <w:u w:val="single"/>
        </w:rPr>
      </w:pPr>
      <w:r w:rsidRPr="00404F1B">
        <w:rPr>
          <w:rFonts w:ascii="Arial Narrow" w:hAnsi="Arial Narrow" w:cs="Aharoni"/>
          <w:b/>
          <w:sz w:val="28"/>
          <w:szCs w:val="40"/>
          <w:u w:val="single"/>
        </w:rPr>
        <w:t>30 HORAS LECTIVAS VALIDO PARA SUMAR LAS 80 HORAS LECTIVAS</w:t>
      </w:r>
    </w:p>
    <w:p w:rsidR="00404F1B" w:rsidRPr="009F3C89" w:rsidRDefault="00404F1B" w:rsidP="00404F1B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28"/>
          <w:szCs w:val="40"/>
          <w:u w:val="single"/>
        </w:rPr>
      </w:pPr>
    </w:p>
    <w:p w:rsidR="00C37440" w:rsidRPr="00D20A7A" w:rsidRDefault="00C37440" w:rsidP="0028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Verdana" w:hAnsi="Verdana" w:cs="Arial"/>
          <w:b/>
          <w:sz w:val="48"/>
          <w:szCs w:val="48"/>
        </w:rPr>
      </w:pPr>
      <w:r>
        <w:rPr>
          <w:rFonts w:ascii="Arial Narrow" w:hAnsi="Arial Narrow" w:cs="Arial"/>
          <w:b/>
          <w:sz w:val="40"/>
          <w:szCs w:val="48"/>
        </w:rPr>
        <w:t xml:space="preserve"> </w:t>
      </w:r>
      <w:r w:rsidRPr="00D20A7A">
        <w:rPr>
          <w:rFonts w:ascii="Verdana" w:hAnsi="Verdana" w:cs="Arial"/>
          <w:b/>
          <w:sz w:val="48"/>
          <w:szCs w:val="48"/>
        </w:rPr>
        <w:t>NUEVO REGLAMENTO DE CONTRATACIONES DEL ESTADO</w:t>
      </w:r>
    </w:p>
    <w:p w:rsidR="00C37440" w:rsidRDefault="00C37440" w:rsidP="00286752">
      <w:pPr>
        <w:spacing w:after="0" w:line="240" w:lineRule="auto"/>
        <w:rPr>
          <w:rFonts w:ascii="Arial Narrow" w:hAnsi="Arial Narrow"/>
          <w:b/>
          <w:szCs w:val="24"/>
        </w:rPr>
      </w:pPr>
    </w:p>
    <w:p w:rsidR="001800B5" w:rsidRPr="002F7DB5" w:rsidRDefault="001800B5" w:rsidP="00180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Cs w:val="48"/>
        </w:rPr>
      </w:pPr>
      <w:r>
        <w:rPr>
          <w:rFonts w:ascii="Arial Black" w:hAnsi="Arial Black" w:cs="Arial"/>
          <w:b/>
          <w:szCs w:val="48"/>
        </w:rPr>
        <w:t>-</w:t>
      </w:r>
      <w:r w:rsidR="0057183D">
        <w:rPr>
          <w:rFonts w:ascii="Arial Black" w:hAnsi="Arial Black" w:cs="Arial"/>
          <w:b/>
          <w:szCs w:val="48"/>
        </w:rPr>
        <w:t>GESTIÓ</w:t>
      </w:r>
      <w:r>
        <w:rPr>
          <w:rFonts w:ascii="Arial Black" w:hAnsi="Arial Black" w:cs="Arial"/>
          <w:b/>
          <w:szCs w:val="48"/>
        </w:rPr>
        <w:t xml:space="preserve">N Y </w:t>
      </w:r>
      <w:r w:rsidR="0057183D">
        <w:rPr>
          <w:rFonts w:ascii="Arial Black" w:hAnsi="Arial Black" w:cs="Arial"/>
          <w:b/>
          <w:szCs w:val="48"/>
        </w:rPr>
        <w:t>PROGRAMACIÓ</w:t>
      </w:r>
      <w:r>
        <w:rPr>
          <w:rFonts w:ascii="Arial Black" w:hAnsi="Arial Black" w:cs="Arial"/>
          <w:b/>
          <w:szCs w:val="48"/>
        </w:rPr>
        <w:t xml:space="preserve">N DE LOS </w:t>
      </w:r>
      <w:r w:rsidRPr="002F7DB5">
        <w:rPr>
          <w:rFonts w:ascii="Arial Black" w:hAnsi="Arial Black" w:cs="Arial"/>
          <w:b/>
          <w:szCs w:val="48"/>
        </w:rPr>
        <w:t>ACTOS PREPARATORIOS</w:t>
      </w:r>
    </w:p>
    <w:p w:rsidR="001800B5" w:rsidRPr="002F7DB5" w:rsidRDefault="001800B5" w:rsidP="00180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Cs w:val="48"/>
        </w:rPr>
      </w:pPr>
      <w:r w:rsidRPr="002F7DB5">
        <w:rPr>
          <w:rFonts w:ascii="Arial Black" w:hAnsi="Arial Black" w:cs="Arial"/>
          <w:b/>
          <w:szCs w:val="48"/>
        </w:rPr>
        <w:t>-</w:t>
      </w:r>
      <w:r w:rsidR="0057183D">
        <w:rPr>
          <w:rFonts w:ascii="Arial Black" w:hAnsi="Arial Black" w:cs="Arial"/>
          <w:b/>
          <w:szCs w:val="48"/>
        </w:rPr>
        <w:t>MÉTODOS DE CONTRATACIÓN Y RECURSOS DE APELACIÓ</w:t>
      </w:r>
      <w:r>
        <w:rPr>
          <w:rFonts w:ascii="Arial Black" w:hAnsi="Arial Black" w:cs="Arial"/>
          <w:b/>
          <w:szCs w:val="48"/>
        </w:rPr>
        <w:t>N</w:t>
      </w:r>
    </w:p>
    <w:p w:rsidR="001800B5" w:rsidRDefault="0057183D" w:rsidP="00180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Cs w:val="48"/>
        </w:rPr>
      </w:pPr>
      <w:r>
        <w:rPr>
          <w:rFonts w:ascii="Arial Black" w:hAnsi="Arial Black" w:cs="Arial"/>
          <w:b/>
          <w:szCs w:val="48"/>
        </w:rPr>
        <w:t>-EJECUCIÓ</w:t>
      </w:r>
      <w:r w:rsidR="001800B5" w:rsidRPr="002F7DB5">
        <w:rPr>
          <w:rFonts w:ascii="Arial Black" w:hAnsi="Arial Black" w:cs="Arial"/>
          <w:b/>
          <w:szCs w:val="48"/>
        </w:rPr>
        <w:t>N CONTRACTUAL Y SOLUCI</w:t>
      </w:r>
      <w:r>
        <w:rPr>
          <w:rFonts w:ascii="Arial Black" w:hAnsi="Arial Black" w:cs="Arial"/>
          <w:b/>
          <w:szCs w:val="48"/>
        </w:rPr>
        <w:t>Ó</w:t>
      </w:r>
      <w:r w:rsidR="001800B5" w:rsidRPr="002F7DB5">
        <w:rPr>
          <w:rFonts w:ascii="Arial Black" w:hAnsi="Arial Black" w:cs="Arial"/>
          <w:b/>
          <w:szCs w:val="48"/>
        </w:rPr>
        <w:t>N DE CONTROVERSIAS</w:t>
      </w:r>
    </w:p>
    <w:p w:rsidR="001800B5" w:rsidRPr="002F7DB5" w:rsidRDefault="001800B5" w:rsidP="00180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Black" w:hAnsi="Arial Black" w:cs="Arial"/>
          <w:b/>
          <w:sz w:val="16"/>
          <w:szCs w:val="48"/>
        </w:rPr>
      </w:pPr>
      <w:r>
        <w:rPr>
          <w:rFonts w:ascii="Arial Black" w:hAnsi="Arial Black" w:cs="Arial"/>
          <w:b/>
          <w:szCs w:val="48"/>
        </w:rPr>
        <w:t>-LAS CONTRATACIONES EN OBRAS PÚBLICAS</w:t>
      </w:r>
    </w:p>
    <w:p w:rsidR="00C37440" w:rsidRDefault="00C37440" w:rsidP="00286752">
      <w:pPr>
        <w:spacing w:after="0" w:line="240" w:lineRule="auto"/>
        <w:rPr>
          <w:rFonts w:ascii="Arial Narrow" w:hAnsi="Arial Narrow"/>
          <w:b/>
          <w:szCs w:val="24"/>
        </w:rPr>
      </w:pPr>
    </w:p>
    <w:p w:rsidR="00C37440" w:rsidRPr="00404F1B" w:rsidRDefault="00C37440" w:rsidP="00286752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404F1B">
        <w:rPr>
          <w:rFonts w:ascii="Arial Narrow" w:hAnsi="Arial Narrow" w:cs="Arial"/>
          <w:b/>
          <w:sz w:val="28"/>
          <w:szCs w:val="28"/>
        </w:rPr>
        <w:t>LEY 30225 Y SU NUEVO REGLAMENTO DS Nº350-2015-EF</w:t>
      </w:r>
    </w:p>
    <w:p w:rsidR="00C37440" w:rsidRPr="00C37440" w:rsidRDefault="00C37440" w:rsidP="00286752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20"/>
          <w:szCs w:val="20"/>
        </w:rPr>
      </w:pPr>
    </w:p>
    <w:p w:rsidR="00404F1B" w:rsidRDefault="00404F1B" w:rsidP="00404F1B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28"/>
          <w:szCs w:val="40"/>
          <w:u w:val="single"/>
        </w:rPr>
      </w:pPr>
      <w:bookmarkStart w:id="0" w:name="_GoBack"/>
      <w:bookmarkEnd w:id="0"/>
      <w:r w:rsidRPr="0005742C">
        <w:rPr>
          <w:rFonts w:ascii="Arial Narrow" w:hAnsi="Arial Narrow" w:cs="Arial"/>
          <w:b/>
          <w:sz w:val="28"/>
          <w:szCs w:val="40"/>
          <w:u w:val="single"/>
        </w:rPr>
        <w:t>CURSO DISEÑADO Y SUPERVISADO  POR EL OSCE 30</w:t>
      </w:r>
      <w:r>
        <w:rPr>
          <w:rFonts w:ascii="Arial Narrow" w:hAnsi="Arial Narrow" w:cs="Arial"/>
          <w:b/>
          <w:sz w:val="28"/>
          <w:szCs w:val="40"/>
          <w:u w:val="single"/>
        </w:rPr>
        <w:t xml:space="preserve"> </w:t>
      </w:r>
      <w:r w:rsidRPr="0005742C">
        <w:rPr>
          <w:rFonts w:ascii="Arial Narrow" w:hAnsi="Arial Narrow" w:cs="Arial"/>
          <w:b/>
          <w:sz w:val="28"/>
          <w:szCs w:val="40"/>
          <w:u w:val="single"/>
        </w:rPr>
        <w:t>HORAS</w:t>
      </w:r>
      <w:r>
        <w:rPr>
          <w:rFonts w:ascii="Arial Narrow" w:hAnsi="Arial Narrow" w:cs="Arial"/>
          <w:b/>
          <w:sz w:val="28"/>
          <w:szCs w:val="40"/>
          <w:u w:val="single"/>
        </w:rPr>
        <w:t xml:space="preserve"> </w:t>
      </w:r>
      <w:r w:rsidRPr="0005742C">
        <w:rPr>
          <w:rFonts w:ascii="Arial Narrow" w:hAnsi="Arial Narrow" w:cs="Arial"/>
          <w:b/>
          <w:sz w:val="28"/>
          <w:szCs w:val="40"/>
          <w:u w:val="single"/>
        </w:rPr>
        <w:t>LECTIVAS:</w:t>
      </w:r>
    </w:p>
    <w:p w:rsidR="00404F1B" w:rsidRPr="0005742C" w:rsidRDefault="00404F1B" w:rsidP="00404F1B">
      <w:pPr>
        <w:tabs>
          <w:tab w:val="left" w:pos="426"/>
        </w:tabs>
        <w:spacing w:after="0" w:line="240" w:lineRule="auto"/>
        <w:jc w:val="center"/>
        <w:rPr>
          <w:rFonts w:ascii="Arial Narrow" w:hAnsi="Arial Narrow" w:cs="Arial"/>
          <w:b/>
          <w:sz w:val="28"/>
          <w:szCs w:val="40"/>
          <w:u w:val="single"/>
        </w:rPr>
      </w:pPr>
    </w:p>
    <w:p w:rsidR="00C37440" w:rsidRPr="008D67F7" w:rsidRDefault="00C37440" w:rsidP="00286752">
      <w:pPr>
        <w:spacing w:after="0" w:line="240" w:lineRule="auto"/>
        <w:rPr>
          <w:rFonts w:ascii="Arial Narrow" w:hAnsi="Arial Narrow"/>
          <w:b/>
          <w:sz w:val="24"/>
        </w:rPr>
      </w:pPr>
      <w:r w:rsidRPr="008D67F7">
        <w:rPr>
          <w:rFonts w:ascii="Arial Narrow" w:eastAsia="Times New Roman" w:hAnsi="Arial Narrow" w:cs="Calibri"/>
          <w:b/>
          <w:sz w:val="24"/>
          <w:lang w:eastAsia="es-ES"/>
        </w:rPr>
        <w:t>1. Gestión por resultados aplicado  al  Reglamento de las Contrataciones del Estado:</w:t>
      </w:r>
    </w:p>
    <w:p w:rsidR="00C37440" w:rsidRPr="00251FD6" w:rsidRDefault="00C37440" w:rsidP="00286752">
      <w:pPr>
        <w:pStyle w:val="Prrafodelista"/>
        <w:numPr>
          <w:ilvl w:val="0"/>
          <w:numId w:val="23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Ámbito de aplicación y supuestos excluidos</w:t>
      </w:r>
    </w:p>
    <w:p w:rsidR="00C37440" w:rsidRPr="00251FD6" w:rsidRDefault="00C37440" w:rsidP="00286752">
      <w:pPr>
        <w:pStyle w:val="Prrafodelista"/>
        <w:numPr>
          <w:ilvl w:val="0"/>
          <w:numId w:val="23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Principios</w:t>
      </w:r>
    </w:p>
    <w:p w:rsidR="00C37440" w:rsidRPr="00251FD6" w:rsidRDefault="00C37440" w:rsidP="00286752">
      <w:pPr>
        <w:pStyle w:val="Prrafodelista"/>
        <w:numPr>
          <w:ilvl w:val="0"/>
          <w:numId w:val="23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Impedimentos</w:t>
      </w:r>
    </w:p>
    <w:p w:rsidR="00C37440" w:rsidRPr="00251FD6" w:rsidRDefault="00C37440" w:rsidP="00286752">
      <w:pPr>
        <w:pStyle w:val="Prrafodelista"/>
        <w:numPr>
          <w:ilvl w:val="0"/>
          <w:numId w:val="23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Funciones del OSCE</w:t>
      </w:r>
    </w:p>
    <w:p w:rsidR="00C37440" w:rsidRPr="00251FD6" w:rsidRDefault="00C37440" w:rsidP="00286752">
      <w:pPr>
        <w:pStyle w:val="Prrafodelista"/>
        <w:numPr>
          <w:ilvl w:val="0"/>
          <w:numId w:val="23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Órganos responsables del proceso (Titular, área usuaria,…) </w:t>
      </w:r>
    </w:p>
    <w:p w:rsidR="00C37440" w:rsidRPr="00251FD6" w:rsidRDefault="00C37440" w:rsidP="00286752">
      <w:pPr>
        <w:pStyle w:val="Prrafodelista"/>
        <w:numPr>
          <w:ilvl w:val="0"/>
          <w:numId w:val="23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Registro Nacional de Proveedores (RNP)</w:t>
      </w:r>
    </w:p>
    <w:p w:rsidR="00C37440" w:rsidRPr="008D67F7" w:rsidRDefault="00C37440" w:rsidP="00286752">
      <w:pPr>
        <w:spacing w:after="0" w:line="240" w:lineRule="auto"/>
        <w:rPr>
          <w:rFonts w:ascii="Arial Narrow" w:hAnsi="Arial Narrow"/>
          <w:b/>
        </w:rPr>
      </w:pPr>
      <w:r w:rsidRPr="008D67F7">
        <w:rPr>
          <w:rFonts w:ascii="Arial Narrow" w:eastAsia="Times New Roman" w:hAnsi="Arial Narrow" w:cs="Calibri"/>
          <w:b/>
          <w:color w:val="000000"/>
          <w:sz w:val="24"/>
          <w:lang w:eastAsia="es-ES"/>
        </w:rPr>
        <w:t>2.-PROCESO DE CONSTRUCCION DEL  PAC: aprobación y difusión teniendo en cuenta objetivos y metas</w:t>
      </w:r>
      <w:r w:rsidRPr="008D67F7">
        <w:rPr>
          <w:rFonts w:ascii="Arial Narrow" w:eastAsia="Times New Roman" w:hAnsi="Arial Narrow" w:cs="Calibri"/>
          <w:b/>
          <w:color w:val="000000"/>
          <w:lang w:eastAsia="es-ES"/>
        </w:rPr>
        <w:t xml:space="preserve"> institucionales</w:t>
      </w:r>
      <w:r>
        <w:rPr>
          <w:rFonts w:ascii="Arial Narrow" w:eastAsia="Times New Roman" w:hAnsi="Arial Narrow" w:cs="Calibri"/>
          <w:b/>
          <w:color w:val="000000"/>
          <w:lang w:eastAsia="es-ES"/>
        </w:rPr>
        <w:t>:</w:t>
      </w:r>
    </w:p>
    <w:p w:rsidR="00C37440" w:rsidRPr="00251FD6" w:rsidRDefault="00C37440" w:rsidP="00286752">
      <w:pPr>
        <w:pStyle w:val="Prrafodelista"/>
        <w:numPr>
          <w:ilvl w:val="0"/>
          <w:numId w:val="24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Planificación estratégica</w:t>
      </w:r>
    </w:p>
    <w:p w:rsidR="00C37440" w:rsidRPr="00251FD6" w:rsidRDefault="00C37440" w:rsidP="00286752">
      <w:pPr>
        <w:pStyle w:val="Prrafodelista"/>
        <w:numPr>
          <w:ilvl w:val="0"/>
          <w:numId w:val="24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Plan Anual de Contrataciones</w:t>
      </w:r>
    </w:p>
    <w:p w:rsidR="00C37440" w:rsidRPr="00251FD6" w:rsidRDefault="00C37440" w:rsidP="00286752">
      <w:pPr>
        <w:pStyle w:val="Prrafodelista"/>
        <w:numPr>
          <w:ilvl w:val="0"/>
          <w:numId w:val="24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Expediente de Contratación</w:t>
      </w:r>
    </w:p>
    <w:p w:rsidR="00C37440" w:rsidRPr="00251FD6" w:rsidRDefault="00C37440" w:rsidP="00286752">
      <w:pPr>
        <w:pStyle w:val="Prrafodelista"/>
        <w:numPr>
          <w:ilvl w:val="0"/>
          <w:numId w:val="24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Comité de Selección /OEC</w:t>
      </w:r>
    </w:p>
    <w:p w:rsidR="00C37440" w:rsidRPr="008D67F7" w:rsidRDefault="00C37440" w:rsidP="00286752">
      <w:pPr>
        <w:pStyle w:val="Prrafodelista"/>
        <w:numPr>
          <w:ilvl w:val="0"/>
          <w:numId w:val="24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Documentos de procedimientos de Selección (Contenido)</w:t>
      </w:r>
    </w:p>
    <w:p w:rsidR="00C37440" w:rsidRPr="00251FD6" w:rsidRDefault="00C37440" w:rsidP="00286752">
      <w:pPr>
        <w:pStyle w:val="Prrafodelista"/>
        <w:spacing w:after="0" w:line="240" w:lineRule="auto"/>
        <w:rPr>
          <w:rFonts w:ascii="Arial Narrow" w:hAnsi="Arial Narrow"/>
        </w:rPr>
      </w:pPr>
    </w:p>
    <w:p w:rsidR="00C37440" w:rsidRDefault="00C37440" w:rsidP="00286752">
      <w:pPr>
        <w:spacing w:after="0" w:line="240" w:lineRule="auto"/>
        <w:rPr>
          <w:rFonts w:ascii="Arial Narrow" w:eastAsia="Times New Roman" w:hAnsi="Arial Narrow" w:cs="Calibri"/>
          <w:b/>
          <w:lang w:eastAsia="es-ES"/>
        </w:rPr>
      </w:pPr>
      <w:r w:rsidRPr="00EF745B">
        <w:rPr>
          <w:rFonts w:ascii="Arial Narrow" w:eastAsia="Times New Roman" w:hAnsi="Arial Narrow" w:cs="Calibri"/>
          <w:b/>
          <w:bCs/>
          <w:lang w:eastAsia="es-ES"/>
        </w:rPr>
        <w:t>3</w:t>
      </w:r>
      <w:r>
        <w:rPr>
          <w:rFonts w:ascii="Arial Narrow" w:eastAsia="Times New Roman" w:hAnsi="Arial Narrow" w:cs="Calibri"/>
          <w:b/>
          <w:bCs/>
          <w:lang w:eastAsia="es-ES"/>
        </w:rPr>
        <w:t>.-</w:t>
      </w:r>
      <w:r w:rsidRPr="00EF745B">
        <w:rPr>
          <w:rFonts w:ascii="Arial Narrow" w:eastAsia="Times New Roman" w:hAnsi="Arial Narrow" w:cs="Calibri"/>
          <w:lang w:eastAsia="es-ES"/>
        </w:rPr>
        <w:t>.</w:t>
      </w:r>
      <w:r w:rsidRPr="008D67F7">
        <w:rPr>
          <w:rFonts w:ascii="Arial Narrow" w:eastAsia="Times New Roman" w:hAnsi="Arial Narrow" w:cs="Calibri"/>
          <w:b/>
          <w:lang w:eastAsia="es-ES"/>
        </w:rPr>
        <w:t>LOS METODOS DE CONTRATACIONES</w:t>
      </w:r>
      <w:r>
        <w:rPr>
          <w:rFonts w:ascii="Arial Narrow" w:eastAsia="Times New Roman" w:hAnsi="Arial Narrow" w:cs="Calibri"/>
          <w:b/>
          <w:lang w:eastAsia="es-ES"/>
        </w:rPr>
        <w:t xml:space="preserve">; </w:t>
      </w:r>
      <w:r w:rsidRPr="008D67F7">
        <w:rPr>
          <w:rFonts w:ascii="Arial Narrow" w:eastAsia="Times New Roman" w:hAnsi="Arial Narrow" w:cs="Calibri"/>
          <w:b/>
          <w:lang w:eastAsia="es-ES"/>
        </w:rPr>
        <w:t xml:space="preserve">  DISCRIMINACION Y APLICACIÓN </w:t>
      </w:r>
      <w:r>
        <w:rPr>
          <w:rFonts w:ascii="Arial Narrow" w:eastAsia="Times New Roman" w:hAnsi="Arial Narrow" w:cs="Calibri"/>
          <w:b/>
          <w:lang w:eastAsia="es-ES"/>
        </w:rPr>
        <w:t xml:space="preserve">PARA </w:t>
      </w:r>
      <w:r w:rsidRPr="008D67F7">
        <w:rPr>
          <w:rFonts w:ascii="Arial Narrow" w:eastAsia="Times New Roman" w:hAnsi="Arial Narrow" w:cs="Calibri"/>
          <w:b/>
          <w:lang w:eastAsia="es-ES"/>
        </w:rPr>
        <w:t xml:space="preserve"> LA OBTENCION DE BIENES, SERVICIOS Y/U OBRAS</w:t>
      </w:r>
      <w:r>
        <w:rPr>
          <w:rFonts w:ascii="Arial Narrow" w:eastAsia="Times New Roman" w:hAnsi="Arial Narrow" w:cs="Calibri"/>
          <w:b/>
          <w:lang w:eastAsia="es-ES"/>
        </w:rPr>
        <w:t xml:space="preserve">. </w:t>
      </w:r>
    </w:p>
    <w:p w:rsidR="00C37440" w:rsidRDefault="00C37440" w:rsidP="00C37440">
      <w:pPr>
        <w:spacing w:after="0" w:line="240" w:lineRule="auto"/>
        <w:rPr>
          <w:rFonts w:ascii="Arial Narrow" w:eastAsia="Times New Roman" w:hAnsi="Arial Narrow" w:cs="Calibri"/>
          <w:lang w:eastAsia="es-ES"/>
        </w:rPr>
      </w:pPr>
      <w:r>
        <w:rPr>
          <w:rFonts w:ascii="Arial Narrow" w:eastAsia="Times New Roman" w:hAnsi="Arial Narrow" w:cs="Calibri"/>
          <w:b/>
          <w:lang w:eastAsia="es-ES"/>
        </w:rPr>
        <w:t>TENIENDO EN CUENTA EL OBJETO DE CONTRATACION, CUNTIA DEL VALOR ESTIMADO O REFERENCIAL Y DEMAS CONDICIONES PARA SU EMPLEO</w:t>
      </w:r>
      <w:r w:rsidRPr="00EF745B">
        <w:rPr>
          <w:rFonts w:ascii="Arial Narrow" w:eastAsia="Times New Roman" w:hAnsi="Arial Narrow" w:cs="Calibri"/>
          <w:lang w:eastAsia="es-ES"/>
        </w:rPr>
        <w:t>.</w:t>
      </w:r>
    </w:p>
    <w:p w:rsidR="00C37440" w:rsidRPr="00251FD6" w:rsidRDefault="00C37440" w:rsidP="00C37440">
      <w:pPr>
        <w:spacing w:after="0" w:line="240" w:lineRule="auto"/>
        <w:rPr>
          <w:rFonts w:ascii="Arial Narrow" w:hAnsi="Arial Narrow"/>
        </w:rPr>
      </w:pPr>
    </w:p>
    <w:p w:rsidR="00C37440" w:rsidRPr="009F3C89" w:rsidRDefault="00C37440" w:rsidP="00C37440">
      <w:pPr>
        <w:spacing w:after="0" w:line="240" w:lineRule="auto"/>
        <w:rPr>
          <w:rFonts w:ascii="Arial Narrow" w:eastAsia="Times New Roman" w:hAnsi="Arial Narrow" w:cs="Calibri"/>
          <w:b/>
          <w:lang w:eastAsia="es-ES"/>
        </w:rPr>
      </w:pPr>
      <w:r w:rsidRPr="009F3C89">
        <w:rPr>
          <w:rFonts w:ascii="Arial Narrow" w:eastAsia="Times New Roman" w:hAnsi="Arial Narrow" w:cs="Calibri"/>
          <w:b/>
          <w:sz w:val="24"/>
          <w:lang w:eastAsia="es-ES"/>
        </w:rPr>
        <w:t xml:space="preserve">Métodos de Contrataciones:                      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Licitación Pública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Concurso Público 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Adjudicación Simplificada. 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Selección de Consultores Individuales. 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Comparación de precios. 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Contrataciones Directas.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Subasta Inversa Electrónica.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Acuerdo Marco</w:t>
      </w:r>
    </w:p>
    <w:p w:rsidR="00C37440" w:rsidRPr="00251FD6" w:rsidRDefault="00C37440" w:rsidP="00C37440">
      <w:pPr>
        <w:pStyle w:val="Prrafodelista"/>
        <w:numPr>
          <w:ilvl w:val="0"/>
          <w:numId w:val="22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Compras corporativas </w:t>
      </w:r>
    </w:p>
    <w:p w:rsidR="00C37440" w:rsidRDefault="00C37440" w:rsidP="00C37440">
      <w:pPr>
        <w:pStyle w:val="Prrafodelista"/>
        <w:spacing w:after="0" w:line="240" w:lineRule="auto"/>
        <w:rPr>
          <w:rFonts w:ascii="Arial Narrow" w:eastAsia="Times New Roman" w:hAnsi="Arial Narrow" w:cs="Calibri"/>
          <w:b/>
          <w:lang w:eastAsia="es-ES"/>
        </w:rPr>
      </w:pPr>
      <w:r w:rsidRPr="009F3C89">
        <w:rPr>
          <w:rFonts w:ascii="Arial Narrow" w:eastAsia="Times New Roman" w:hAnsi="Arial Narrow" w:cs="Calibri"/>
          <w:b/>
          <w:lang w:eastAsia="es-ES"/>
        </w:rPr>
        <w:t>Solución de controversias durante el proceso de selección (apelaciones)</w:t>
      </w:r>
    </w:p>
    <w:p w:rsidR="00C37440" w:rsidRPr="009F3C89" w:rsidRDefault="00C37440" w:rsidP="00C37440">
      <w:pPr>
        <w:pStyle w:val="Prrafodelista"/>
        <w:spacing w:after="0" w:line="240" w:lineRule="auto"/>
        <w:rPr>
          <w:rFonts w:ascii="Arial Narrow" w:hAnsi="Arial Narrow"/>
          <w:b/>
        </w:rPr>
      </w:pPr>
    </w:p>
    <w:p w:rsidR="00C37440" w:rsidRPr="009F3C89" w:rsidRDefault="00C37440" w:rsidP="00C37440">
      <w:pPr>
        <w:spacing w:after="0" w:line="240" w:lineRule="auto"/>
        <w:rPr>
          <w:rFonts w:ascii="Arial Narrow" w:eastAsia="Times New Roman" w:hAnsi="Arial Narrow" w:cs="Calibri"/>
          <w:b/>
          <w:sz w:val="24"/>
          <w:lang w:eastAsia="es-ES"/>
        </w:rPr>
      </w:pPr>
      <w:r w:rsidRPr="009F3C89">
        <w:rPr>
          <w:rFonts w:ascii="Arial Narrow" w:eastAsia="Times New Roman" w:hAnsi="Arial Narrow" w:cs="Calibri"/>
          <w:b/>
          <w:bCs/>
          <w:sz w:val="24"/>
          <w:lang w:eastAsia="es-ES"/>
        </w:rPr>
        <w:t>4.-</w:t>
      </w:r>
      <w:r w:rsidRPr="009F3C89">
        <w:rPr>
          <w:rFonts w:ascii="Arial Narrow" w:eastAsia="Times New Roman" w:hAnsi="Arial Narrow" w:cs="Calibri"/>
          <w:b/>
          <w:sz w:val="24"/>
          <w:lang w:eastAsia="es-ES"/>
        </w:rPr>
        <w:t>.DESCRIPCION DE PROCEDIMIENTOS QUE INVOLUCRAN AL CONTRATO DE EJECUCION CONTRACTUAL Y MODIFICACIONES</w:t>
      </w:r>
    </w:p>
    <w:p w:rsidR="00C37440" w:rsidRPr="00251FD6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Perfeccionamiento del contrato </w:t>
      </w:r>
    </w:p>
    <w:p w:rsidR="00C37440" w:rsidRPr="00251FD6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Adicionales</w:t>
      </w:r>
    </w:p>
    <w:p w:rsidR="00C37440" w:rsidRPr="00251FD6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Ampliaciones de plazo</w:t>
      </w:r>
    </w:p>
    <w:p w:rsidR="00C37440" w:rsidRPr="00251FD6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Contrataciones complementarias</w:t>
      </w:r>
    </w:p>
    <w:p w:rsidR="00C37440" w:rsidRPr="00251FD6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Resolución y nulidad de contrato</w:t>
      </w:r>
    </w:p>
    <w:p w:rsidR="00C37440" w:rsidRPr="00251FD6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Sanciones </w:t>
      </w:r>
    </w:p>
    <w:p w:rsidR="00C37440" w:rsidRPr="009F3C89" w:rsidRDefault="00C37440" w:rsidP="00C37440">
      <w:pPr>
        <w:pStyle w:val="Prrafodelista"/>
        <w:numPr>
          <w:ilvl w:val="0"/>
          <w:numId w:val="25"/>
        </w:numPr>
        <w:spacing w:after="0" w:line="240" w:lineRule="auto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Garantías.</w:t>
      </w:r>
    </w:p>
    <w:p w:rsidR="00C37440" w:rsidRPr="00251FD6" w:rsidRDefault="00C37440" w:rsidP="00C37440">
      <w:pPr>
        <w:pStyle w:val="Prrafodelista"/>
        <w:spacing w:after="0" w:line="240" w:lineRule="auto"/>
        <w:rPr>
          <w:rFonts w:ascii="Arial Narrow" w:hAnsi="Arial Narrow"/>
        </w:rPr>
      </w:pPr>
    </w:p>
    <w:p w:rsidR="00C37440" w:rsidRDefault="00C37440" w:rsidP="00C37440">
      <w:pPr>
        <w:spacing w:after="0" w:line="240" w:lineRule="auto"/>
        <w:rPr>
          <w:rFonts w:ascii="Arial Narrow" w:eastAsia="Times New Roman" w:hAnsi="Arial Narrow" w:cs="Calibri"/>
          <w:b/>
          <w:sz w:val="24"/>
          <w:lang w:eastAsia="es-ES"/>
        </w:rPr>
      </w:pPr>
      <w:r w:rsidRPr="009F3C89">
        <w:rPr>
          <w:rFonts w:ascii="Arial Narrow" w:eastAsia="Times New Roman" w:hAnsi="Arial Narrow" w:cs="Calibri"/>
          <w:b/>
          <w:bCs/>
          <w:sz w:val="24"/>
          <w:lang w:eastAsia="es-ES"/>
        </w:rPr>
        <w:t>5</w:t>
      </w:r>
      <w:r w:rsidRPr="009F3C89">
        <w:rPr>
          <w:rFonts w:ascii="Arial Narrow" w:eastAsia="Times New Roman" w:hAnsi="Arial Narrow" w:cs="Calibri"/>
          <w:b/>
          <w:sz w:val="24"/>
          <w:lang w:eastAsia="es-ES"/>
        </w:rPr>
        <w:t>.  IDENTIFICACION DE LOS MECANISMOS DE SOLUCION DE CONTROVERSIAS EN EL NUEVO REGLAMENTO DE CONTRATACIONES DEL ESTADO</w:t>
      </w:r>
    </w:p>
    <w:p w:rsidR="00C37440" w:rsidRPr="00251FD6" w:rsidRDefault="00C37440" w:rsidP="00C37440">
      <w:pPr>
        <w:pStyle w:val="Prrafodelista"/>
        <w:numPr>
          <w:ilvl w:val="1"/>
          <w:numId w:val="26"/>
        </w:numPr>
        <w:spacing w:after="0" w:line="240" w:lineRule="auto"/>
        <w:ind w:left="709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Junta de Resolución de disputas</w:t>
      </w:r>
    </w:p>
    <w:p w:rsidR="00C37440" w:rsidRPr="00251FD6" w:rsidRDefault="00C37440" w:rsidP="00C37440">
      <w:pPr>
        <w:pStyle w:val="Prrafodelista"/>
        <w:numPr>
          <w:ilvl w:val="1"/>
          <w:numId w:val="26"/>
        </w:numPr>
        <w:spacing w:after="0" w:line="240" w:lineRule="auto"/>
        <w:ind w:left="709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Conciliación y Arbitraje (Nuevo Rol subsidiario de (OSCE)</w:t>
      </w:r>
    </w:p>
    <w:p w:rsidR="00C37440" w:rsidRPr="00251FD6" w:rsidRDefault="00C37440" w:rsidP="00C37440">
      <w:pPr>
        <w:pStyle w:val="Prrafodelista"/>
        <w:numPr>
          <w:ilvl w:val="1"/>
          <w:numId w:val="26"/>
        </w:numPr>
        <w:spacing w:after="0" w:line="240" w:lineRule="auto"/>
        <w:ind w:left="709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Registro Nacional de Árbitros  y Secretarios Arbitrales</w:t>
      </w:r>
    </w:p>
    <w:p w:rsidR="00C37440" w:rsidRPr="00251FD6" w:rsidRDefault="00C37440" w:rsidP="00C37440">
      <w:pPr>
        <w:pStyle w:val="Prrafodelista"/>
        <w:numPr>
          <w:ilvl w:val="1"/>
          <w:numId w:val="26"/>
        </w:numPr>
        <w:spacing w:after="0" w:line="240" w:lineRule="auto"/>
        <w:ind w:left="709"/>
        <w:rPr>
          <w:rFonts w:ascii="Arial Narrow" w:hAnsi="Arial Narrow"/>
        </w:rPr>
      </w:pPr>
      <w:r w:rsidRPr="00251FD6">
        <w:rPr>
          <w:rFonts w:ascii="Arial Narrow" w:eastAsia="Times New Roman" w:hAnsi="Arial Narrow" w:cs="Calibri"/>
          <w:lang w:eastAsia="es-ES"/>
        </w:rPr>
        <w:t>Consejo de Ética e infracciones de árbitros.</w:t>
      </w:r>
    </w:p>
    <w:p w:rsidR="00C37440" w:rsidRDefault="00C37440" w:rsidP="00C37440">
      <w:pPr>
        <w:spacing w:after="0" w:line="240" w:lineRule="auto"/>
        <w:rPr>
          <w:rFonts w:ascii="Arial Narrow" w:eastAsia="Times New Roman" w:hAnsi="Arial Narrow" w:cs="Calibri"/>
          <w:b/>
          <w:bCs/>
          <w:lang w:eastAsia="es-ES"/>
        </w:rPr>
      </w:pPr>
    </w:p>
    <w:p w:rsidR="00C37440" w:rsidRPr="009F3C89" w:rsidRDefault="00C37440" w:rsidP="00C37440">
      <w:pPr>
        <w:spacing w:after="0" w:line="240" w:lineRule="auto"/>
        <w:rPr>
          <w:rFonts w:ascii="Arial Narrow" w:eastAsia="Times New Roman" w:hAnsi="Arial Narrow" w:cs="Calibri"/>
          <w:b/>
          <w:sz w:val="24"/>
          <w:lang w:eastAsia="es-ES"/>
        </w:rPr>
      </w:pPr>
      <w:r w:rsidRPr="009F3C89">
        <w:rPr>
          <w:rFonts w:ascii="Arial Narrow" w:eastAsia="Times New Roman" w:hAnsi="Arial Narrow" w:cs="Calibri"/>
          <w:b/>
          <w:bCs/>
          <w:sz w:val="24"/>
          <w:lang w:eastAsia="es-ES"/>
        </w:rPr>
        <w:t>6</w:t>
      </w:r>
      <w:r w:rsidRPr="009F3C89">
        <w:rPr>
          <w:rFonts w:ascii="Arial Narrow" w:eastAsia="Times New Roman" w:hAnsi="Arial Narrow" w:cs="Calibri"/>
          <w:b/>
          <w:sz w:val="24"/>
          <w:lang w:eastAsia="es-ES"/>
        </w:rPr>
        <w:t>. ASPECTOS RELEVANTES RELACIONADOS A OBRAS PÚBLICAS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Suscripción del contrato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Adelantos e inicio de la obra.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Obligaciones del Contratista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Cuaderno de obra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 xml:space="preserve">Valorizaciones y </w:t>
      </w:r>
      <w:proofErr w:type="spellStart"/>
      <w:r w:rsidRPr="00251FD6">
        <w:rPr>
          <w:rFonts w:ascii="Arial Narrow" w:eastAsia="Times New Roman" w:hAnsi="Arial Narrow" w:cs="Calibri"/>
          <w:lang w:eastAsia="es-ES"/>
        </w:rPr>
        <w:t>metrados</w:t>
      </w:r>
      <w:proofErr w:type="spellEnd"/>
      <w:r w:rsidRPr="00251FD6">
        <w:rPr>
          <w:rFonts w:ascii="Arial Narrow" w:eastAsia="Times New Roman" w:hAnsi="Arial Narrow" w:cs="Calibri"/>
          <w:lang w:eastAsia="es-ES"/>
        </w:rPr>
        <w:t xml:space="preserve">  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Ampliaciones de plazo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Intervención económica de la obra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Adicionales en obra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Resolución de contrato</w:t>
      </w:r>
    </w:p>
    <w:p w:rsidR="00C37440" w:rsidRPr="00251FD6" w:rsidRDefault="00C37440" w:rsidP="00C37440">
      <w:pPr>
        <w:pStyle w:val="Prrafodelista"/>
        <w:numPr>
          <w:ilvl w:val="0"/>
          <w:numId w:val="27"/>
        </w:numPr>
        <w:spacing w:after="0" w:line="240" w:lineRule="auto"/>
        <w:rPr>
          <w:rFonts w:ascii="Arial Narrow" w:eastAsia="Times New Roman" w:hAnsi="Arial Narrow" w:cs="Calibri"/>
          <w:lang w:eastAsia="es-ES"/>
        </w:rPr>
      </w:pPr>
      <w:r w:rsidRPr="00251FD6">
        <w:rPr>
          <w:rFonts w:ascii="Arial Narrow" w:eastAsia="Times New Roman" w:hAnsi="Arial Narrow" w:cs="Calibri"/>
          <w:lang w:eastAsia="es-ES"/>
        </w:rPr>
        <w:t>Recepción y liquidación de obra.</w:t>
      </w:r>
    </w:p>
    <w:p w:rsidR="00C37440" w:rsidRPr="00251FD6" w:rsidRDefault="00C37440" w:rsidP="00C37440">
      <w:pPr>
        <w:spacing w:after="0" w:line="240" w:lineRule="auto"/>
        <w:rPr>
          <w:rFonts w:ascii="Arial Narrow" w:hAnsi="Arial Narrow"/>
        </w:rPr>
      </w:pPr>
    </w:p>
    <w:p w:rsidR="00C37440" w:rsidRDefault="00C37440" w:rsidP="00C37440">
      <w:pPr>
        <w:spacing w:after="0" w:line="240" w:lineRule="auto"/>
        <w:rPr>
          <w:rFonts w:ascii="Arial Narrow" w:hAnsi="Arial Narrow"/>
        </w:rPr>
      </w:pPr>
    </w:p>
    <w:p w:rsidR="00C37440" w:rsidRDefault="00C37440" w:rsidP="00C37440">
      <w:pPr>
        <w:spacing w:after="0" w:line="240" w:lineRule="auto"/>
        <w:rPr>
          <w:rFonts w:ascii="Arial Narrow" w:hAnsi="Arial Narrow"/>
        </w:rPr>
      </w:pPr>
    </w:p>
    <w:p w:rsidR="00C37440" w:rsidRDefault="00C37440" w:rsidP="00C37440">
      <w:pPr>
        <w:spacing w:after="0" w:line="240" w:lineRule="auto"/>
        <w:rPr>
          <w:rFonts w:ascii="Arial Narrow" w:hAnsi="Arial Narrow"/>
        </w:rPr>
      </w:pPr>
    </w:p>
    <w:p w:rsidR="00C37440" w:rsidRPr="00251FD6" w:rsidRDefault="00C37440" w:rsidP="00C37440">
      <w:pPr>
        <w:spacing w:after="0" w:line="240" w:lineRule="auto"/>
        <w:rPr>
          <w:rFonts w:ascii="Arial Narrow" w:hAnsi="Arial Narrow"/>
        </w:rPr>
      </w:pPr>
    </w:p>
    <w:p w:rsidR="00C37440" w:rsidRPr="00C37440" w:rsidRDefault="001800B5" w:rsidP="00E75E2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STAFF DE EXPOSITORES CON CERTIFICACIÓ</w:t>
      </w:r>
      <w:r w:rsidR="00C37440" w:rsidRPr="00C37440">
        <w:rPr>
          <w:rFonts w:ascii="Arial Narrow" w:hAnsi="Arial Narrow"/>
          <w:b/>
          <w:sz w:val="32"/>
          <w:szCs w:val="32"/>
        </w:rPr>
        <w:t>N 2016</w:t>
      </w:r>
    </w:p>
    <w:p w:rsidR="00C37440" w:rsidRPr="00E75E24" w:rsidRDefault="00C37440" w:rsidP="00E75E24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1800B5" w:rsidRPr="001800B5" w:rsidRDefault="001800B5" w:rsidP="001800B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1800B5">
        <w:rPr>
          <w:rFonts w:ascii="Arial Narrow" w:hAnsi="Arial Narrow"/>
          <w:b/>
          <w:sz w:val="28"/>
          <w:szCs w:val="28"/>
        </w:rPr>
        <w:t>ECON</w:t>
      </w:r>
      <w:r w:rsidR="0057183D">
        <w:rPr>
          <w:rFonts w:ascii="Arial Narrow" w:hAnsi="Arial Narrow"/>
          <w:b/>
          <w:sz w:val="28"/>
          <w:szCs w:val="28"/>
        </w:rPr>
        <w:t>.</w:t>
      </w:r>
      <w:r w:rsidRPr="001800B5">
        <w:rPr>
          <w:rFonts w:ascii="Arial Narrow" w:hAnsi="Arial Narrow"/>
          <w:b/>
          <w:sz w:val="28"/>
          <w:szCs w:val="28"/>
        </w:rPr>
        <w:t xml:space="preserve"> ALBERTO MORALES SANTIVAÑEZ</w:t>
      </w:r>
    </w:p>
    <w:p w:rsidR="001800B5" w:rsidRPr="001800B5" w:rsidRDefault="001800B5" w:rsidP="001800B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1800B5">
        <w:rPr>
          <w:rFonts w:ascii="Arial Narrow" w:hAnsi="Arial Narrow"/>
          <w:b/>
          <w:sz w:val="28"/>
          <w:szCs w:val="28"/>
        </w:rPr>
        <w:t>DR</w:t>
      </w:r>
      <w:r w:rsidR="0057183D">
        <w:rPr>
          <w:rFonts w:ascii="Arial Narrow" w:hAnsi="Arial Narrow"/>
          <w:b/>
          <w:sz w:val="28"/>
          <w:szCs w:val="28"/>
        </w:rPr>
        <w:t>.</w:t>
      </w:r>
      <w:r w:rsidRPr="001800B5">
        <w:rPr>
          <w:rFonts w:ascii="Arial Narrow" w:hAnsi="Arial Narrow"/>
          <w:b/>
          <w:sz w:val="28"/>
          <w:szCs w:val="28"/>
        </w:rPr>
        <w:t xml:space="preserve"> MARCO  MONTOYA LAZARTE</w:t>
      </w:r>
    </w:p>
    <w:p w:rsidR="001800B5" w:rsidRPr="001800B5" w:rsidRDefault="001800B5" w:rsidP="001800B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1800B5">
        <w:rPr>
          <w:rFonts w:ascii="Arial Narrow" w:hAnsi="Arial Narrow"/>
          <w:b/>
          <w:sz w:val="28"/>
          <w:szCs w:val="28"/>
        </w:rPr>
        <w:t>DRA</w:t>
      </w:r>
      <w:r w:rsidR="0057183D">
        <w:rPr>
          <w:rFonts w:ascii="Arial Narrow" w:hAnsi="Arial Narrow"/>
          <w:b/>
          <w:sz w:val="28"/>
          <w:szCs w:val="28"/>
        </w:rPr>
        <w:t>.</w:t>
      </w:r>
      <w:r w:rsidRPr="001800B5">
        <w:rPr>
          <w:rFonts w:ascii="Arial Narrow" w:hAnsi="Arial Narrow"/>
          <w:b/>
          <w:sz w:val="28"/>
          <w:szCs w:val="28"/>
        </w:rPr>
        <w:t xml:space="preserve"> EDITH  HUANCAUQUI RODRIGUEZ</w:t>
      </w:r>
    </w:p>
    <w:p w:rsidR="001800B5" w:rsidRPr="001800B5" w:rsidRDefault="001800B5" w:rsidP="001800B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1800B5">
        <w:rPr>
          <w:rFonts w:ascii="Arial Narrow" w:hAnsi="Arial Narrow"/>
          <w:b/>
          <w:sz w:val="28"/>
          <w:szCs w:val="28"/>
        </w:rPr>
        <w:t>DRA</w:t>
      </w:r>
      <w:r w:rsidR="0057183D">
        <w:rPr>
          <w:rFonts w:ascii="Arial Narrow" w:hAnsi="Arial Narrow"/>
          <w:b/>
          <w:sz w:val="28"/>
          <w:szCs w:val="28"/>
        </w:rPr>
        <w:t>.</w:t>
      </w:r>
      <w:r w:rsidRPr="001800B5">
        <w:rPr>
          <w:rFonts w:ascii="Arial Narrow" w:hAnsi="Arial Narrow"/>
          <w:b/>
          <w:sz w:val="28"/>
          <w:szCs w:val="28"/>
        </w:rPr>
        <w:t xml:space="preserve"> GUISELLA SANCHEZ MANZANARES</w:t>
      </w:r>
    </w:p>
    <w:p w:rsidR="001800B5" w:rsidRPr="001800B5" w:rsidRDefault="001800B5" w:rsidP="001800B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1800B5">
        <w:rPr>
          <w:rFonts w:ascii="Arial Narrow" w:hAnsi="Arial Narrow"/>
          <w:b/>
          <w:sz w:val="28"/>
          <w:szCs w:val="28"/>
        </w:rPr>
        <w:t>DR</w:t>
      </w:r>
      <w:r w:rsidR="0057183D">
        <w:rPr>
          <w:rFonts w:ascii="Arial Narrow" w:hAnsi="Arial Narrow"/>
          <w:b/>
          <w:sz w:val="28"/>
          <w:szCs w:val="28"/>
        </w:rPr>
        <w:t>.</w:t>
      </w:r>
      <w:r w:rsidRPr="001800B5">
        <w:rPr>
          <w:rFonts w:ascii="Arial Narrow" w:hAnsi="Arial Narrow"/>
          <w:b/>
          <w:sz w:val="28"/>
          <w:szCs w:val="28"/>
        </w:rPr>
        <w:t xml:space="preserve"> ALEXANDER PAJUELO ORBEGOZO</w:t>
      </w:r>
    </w:p>
    <w:p w:rsidR="001800B5" w:rsidRPr="001800B5" w:rsidRDefault="001800B5" w:rsidP="001800B5">
      <w:pPr>
        <w:spacing w:after="0" w:line="240" w:lineRule="auto"/>
        <w:jc w:val="center"/>
        <w:rPr>
          <w:rFonts w:ascii="Arial Narrow" w:hAnsi="Arial Narrow"/>
          <w:b/>
          <w:sz w:val="28"/>
          <w:szCs w:val="28"/>
        </w:rPr>
      </w:pPr>
      <w:r w:rsidRPr="001800B5">
        <w:rPr>
          <w:rFonts w:ascii="Arial Narrow" w:hAnsi="Arial Narrow"/>
          <w:b/>
          <w:sz w:val="28"/>
          <w:szCs w:val="28"/>
        </w:rPr>
        <w:t>DR</w:t>
      </w:r>
      <w:r w:rsidR="0057183D">
        <w:rPr>
          <w:rFonts w:ascii="Arial Narrow" w:hAnsi="Arial Narrow"/>
          <w:b/>
          <w:sz w:val="28"/>
          <w:szCs w:val="28"/>
        </w:rPr>
        <w:t>.</w:t>
      </w:r>
      <w:r w:rsidRPr="001800B5">
        <w:rPr>
          <w:rFonts w:ascii="Arial Narrow" w:hAnsi="Arial Narrow"/>
          <w:b/>
          <w:sz w:val="28"/>
          <w:szCs w:val="28"/>
        </w:rPr>
        <w:t xml:space="preserve"> DANIEL TRIVEÑO DAZA</w:t>
      </w:r>
    </w:p>
    <w:p w:rsidR="00C37440" w:rsidRPr="00E75E24" w:rsidRDefault="00C37440" w:rsidP="00E75E24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C37440" w:rsidRPr="00241F93" w:rsidRDefault="00C37440" w:rsidP="00E75E24">
      <w:pPr>
        <w:pStyle w:val="Ttulo3"/>
        <w:pBdr>
          <w:top w:val="single" w:sz="8" w:space="0" w:color="auto"/>
          <w:bottom w:val="single" w:sz="8" w:space="1" w:color="auto"/>
        </w:pBdr>
        <w:spacing w:before="0" w:line="240" w:lineRule="auto"/>
        <w:jc w:val="center"/>
        <w:rPr>
          <w:rFonts w:ascii="Arial Narrow" w:hAnsi="Arial Narrow" w:cs="Arial"/>
          <w:color w:val="auto"/>
          <w:sz w:val="28"/>
        </w:rPr>
      </w:pPr>
      <w:r w:rsidRPr="00241F93">
        <w:rPr>
          <w:rFonts w:ascii="Arial Narrow" w:hAnsi="Arial Narrow" w:cs="Arial"/>
          <w:color w:val="auto"/>
          <w:sz w:val="28"/>
        </w:rPr>
        <w:t>FECHA – HORARIO Y LUGAR</w:t>
      </w:r>
    </w:p>
    <w:p w:rsidR="00C37440" w:rsidRDefault="00C37440" w:rsidP="00E75E24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</w:p>
    <w:p w:rsidR="000B2600" w:rsidRDefault="00404F1B" w:rsidP="00E75E24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 w:rsidRPr="00404F1B">
        <w:rPr>
          <w:rFonts w:ascii="Arial Narrow" w:hAnsi="Arial Narrow" w:cs="Arial"/>
          <w:b/>
          <w:szCs w:val="18"/>
          <w:u w:val="single"/>
        </w:rPr>
        <w:t>FECHAS</w:t>
      </w:r>
      <w:r w:rsidR="00912762" w:rsidRPr="00404F1B">
        <w:rPr>
          <w:rFonts w:ascii="Arial Narrow" w:hAnsi="Arial Narrow" w:cs="Arial"/>
          <w:b/>
          <w:szCs w:val="18"/>
        </w:rPr>
        <w:t xml:space="preserve">: </w:t>
      </w:r>
      <w:r w:rsidR="00912762" w:rsidRPr="00912762">
        <w:rPr>
          <w:rFonts w:ascii="Arial Narrow" w:hAnsi="Arial Narrow" w:cs="Arial"/>
          <w:b/>
          <w:szCs w:val="18"/>
        </w:rPr>
        <w:t xml:space="preserve">13, 14, 15 Y 16 DE JULIO  </w:t>
      </w:r>
    </w:p>
    <w:p w:rsidR="00912762" w:rsidRPr="00404F1B" w:rsidRDefault="00912762" w:rsidP="00E75E24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 w:val="10"/>
          <w:szCs w:val="10"/>
        </w:rPr>
      </w:pPr>
    </w:p>
    <w:p w:rsidR="001800B5" w:rsidRDefault="001800B5" w:rsidP="001800B5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>
        <w:rPr>
          <w:rFonts w:ascii="Arial Narrow" w:hAnsi="Arial Narrow" w:cs="Arial"/>
          <w:b/>
          <w:szCs w:val="18"/>
        </w:rPr>
        <w:t xml:space="preserve">MIERCOLES </w:t>
      </w:r>
      <w:r w:rsidR="00DE73DA">
        <w:rPr>
          <w:rFonts w:ascii="Arial Narrow" w:hAnsi="Arial Narrow" w:cs="Arial"/>
          <w:b/>
          <w:szCs w:val="18"/>
        </w:rPr>
        <w:t xml:space="preserve"> A VIERNES </w:t>
      </w:r>
      <w:r w:rsidR="00404F1B">
        <w:rPr>
          <w:rFonts w:ascii="Arial Narrow" w:hAnsi="Arial Narrow" w:cs="Arial"/>
          <w:b/>
          <w:szCs w:val="18"/>
        </w:rPr>
        <w:t xml:space="preserve"> DE: 18:00  a 22.30</w:t>
      </w:r>
      <w:r>
        <w:rPr>
          <w:rFonts w:ascii="Arial Narrow" w:hAnsi="Arial Narrow" w:cs="Arial"/>
          <w:b/>
          <w:szCs w:val="18"/>
        </w:rPr>
        <w:t xml:space="preserve"> horas</w:t>
      </w:r>
    </w:p>
    <w:p w:rsidR="00205F6E" w:rsidRPr="00205F6E" w:rsidRDefault="00205F6E" w:rsidP="001800B5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 w:val="10"/>
          <w:szCs w:val="10"/>
        </w:rPr>
      </w:pPr>
    </w:p>
    <w:p w:rsidR="001800B5" w:rsidRDefault="00DE73DA" w:rsidP="001800B5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Cs w:val="18"/>
        </w:rPr>
      </w:pPr>
      <w:r>
        <w:rPr>
          <w:rFonts w:ascii="Arial Narrow" w:hAnsi="Arial Narrow" w:cs="Arial"/>
          <w:b/>
          <w:szCs w:val="18"/>
        </w:rPr>
        <w:t xml:space="preserve">SABADO DE: 08:30 A 14:30 </w:t>
      </w:r>
    </w:p>
    <w:p w:rsidR="00205F6E" w:rsidRPr="00205F6E" w:rsidRDefault="00205F6E" w:rsidP="001800B5">
      <w:pPr>
        <w:tabs>
          <w:tab w:val="left" w:pos="426"/>
        </w:tabs>
        <w:spacing w:after="0" w:line="240" w:lineRule="auto"/>
        <w:jc w:val="both"/>
        <w:rPr>
          <w:rFonts w:ascii="Arial Narrow" w:hAnsi="Arial Narrow" w:cs="Arial"/>
          <w:b/>
          <w:sz w:val="10"/>
          <w:szCs w:val="10"/>
        </w:rPr>
      </w:pPr>
    </w:p>
    <w:p w:rsidR="00C37440" w:rsidRDefault="00C37440" w:rsidP="00E75E24">
      <w:pPr>
        <w:numPr>
          <w:ilvl w:val="6"/>
          <w:numId w:val="21"/>
        </w:numPr>
        <w:spacing w:after="0" w:line="240" w:lineRule="auto"/>
        <w:jc w:val="both"/>
        <w:rPr>
          <w:rFonts w:ascii="Arial Narrow" w:hAnsi="Arial Narrow" w:cs="Arial"/>
          <w:b/>
          <w:lang w:val="pt-BR"/>
        </w:rPr>
      </w:pPr>
      <w:r w:rsidRPr="000609F5">
        <w:rPr>
          <w:rFonts w:ascii="Arial Narrow" w:hAnsi="Arial Narrow" w:cs="Arial"/>
          <w:b/>
          <w:lang w:val="pt-BR"/>
        </w:rPr>
        <w:t xml:space="preserve"> LUGAR: AUDITORIO </w:t>
      </w:r>
      <w:r>
        <w:rPr>
          <w:rFonts w:ascii="Arial Narrow" w:hAnsi="Arial Narrow" w:cs="Arial"/>
          <w:b/>
          <w:lang w:val="pt-BR"/>
        </w:rPr>
        <w:t>C</w:t>
      </w:r>
      <w:r w:rsidRPr="000609F5">
        <w:rPr>
          <w:rFonts w:ascii="Arial Narrow" w:hAnsi="Arial Narrow" w:cs="Arial"/>
          <w:b/>
          <w:lang w:val="pt-BR"/>
        </w:rPr>
        <w:t>EFAS: JR. MANUEL SEGURA 271</w:t>
      </w:r>
      <w:proofErr w:type="gramStart"/>
      <w:r w:rsidRPr="000609F5">
        <w:rPr>
          <w:rFonts w:ascii="Arial Narrow" w:hAnsi="Arial Narrow" w:cs="Arial"/>
          <w:b/>
          <w:lang w:val="pt-BR"/>
        </w:rPr>
        <w:t xml:space="preserve">  </w:t>
      </w:r>
      <w:proofErr w:type="gramEnd"/>
      <w:r w:rsidRPr="000609F5">
        <w:rPr>
          <w:rFonts w:ascii="Arial Narrow" w:hAnsi="Arial Narrow" w:cs="Arial"/>
          <w:b/>
          <w:lang w:val="pt-BR"/>
        </w:rPr>
        <w:t>(ALTURA CUADRA 15 AV. AREQUIPA)</w:t>
      </w:r>
    </w:p>
    <w:p w:rsidR="00C37440" w:rsidRPr="00205F6E" w:rsidRDefault="00C37440" w:rsidP="00E75E24">
      <w:pPr>
        <w:spacing w:after="0" w:line="240" w:lineRule="auto"/>
        <w:ind w:left="360"/>
        <w:jc w:val="both"/>
        <w:rPr>
          <w:rFonts w:ascii="Arial Narrow" w:hAnsi="Arial Narrow" w:cs="Arial"/>
          <w:b/>
          <w:sz w:val="10"/>
          <w:szCs w:val="10"/>
          <w:lang w:val="pt-BR"/>
        </w:rPr>
      </w:pPr>
    </w:p>
    <w:p w:rsidR="00C37440" w:rsidRPr="000B2600" w:rsidRDefault="00205F6E" w:rsidP="00E75E24">
      <w:pPr>
        <w:pStyle w:val="Ttulo3"/>
        <w:pBdr>
          <w:top w:val="single" w:sz="8" w:space="0" w:color="auto"/>
          <w:bottom w:val="single" w:sz="8" w:space="1" w:color="auto"/>
        </w:pBdr>
        <w:spacing w:before="0" w:line="240" w:lineRule="auto"/>
        <w:jc w:val="center"/>
        <w:rPr>
          <w:rFonts w:ascii="Arial Narrow" w:hAnsi="Arial Narrow" w:cs="Arial"/>
          <w:color w:val="auto"/>
          <w:sz w:val="30"/>
          <w:szCs w:val="30"/>
        </w:rPr>
      </w:pPr>
      <w:r>
        <w:rPr>
          <w:rFonts w:ascii="Arial Narrow" w:hAnsi="Arial Narrow" w:cs="Arial"/>
          <w:color w:val="auto"/>
          <w:sz w:val="30"/>
          <w:szCs w:val="30"/>
        </w:rPr>
        <w:t>INVERSIÓN ECONÓ</w:t>
      </w:r>
      <w:r w:rsidR="00C37440" w:rsidRPr="000B2600">
        <w:rPr>
          <w:rFonts w:ascii="Arial Narrow" w:hAnsi="Arial Narrow" w:cs="Arial"/>
          <w:color w:val="auto"/>
          <w:sz w:val="30"/>
          <w:szCs w:val="30"/>
        </w:rPr>
        <w:t xml:space="preserve">MICA </w:t>
      </w:r>
    </w:p>
    <w:p w:rsidR="00C37440" w:rsidRPr="00241F93" w:rsidRDefault="00C37440" w:rsidP="00E75E24">
      <w:pPr>
        <w:spacing w:after="0" w:line="240" w:lineRule="auto"/>
        <w:ind w:left="360"/>
        <w:jc w:val="center"/>
        <w:rPr>
          <w:rFonts w:ascii="Arial Narrow" w:eastAsia="Arial Unicode MS" w:hAnsi="Arial Narrow" w:cs="Arial"/>
          <w:b/>
          <w:sz w:val="14"/>
          <w:szCs w:val="28"/>
        </w:rPr>
      </w:pPr>
    </w:p>
    <w:p w:rsidR="00C37440" w:rsidRPr="001800B5" w:rsidRDefault="00C37440" w:rsidP="00E75E24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0"/>
          <w:szCs w:val="30"/>
          <w:lang w:val="pt-BR"/>
        </w:rPr>
      </w:pPr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>Matricula promocional</w:t>
      </w:r>
      <w:proofErr w:type="gramStart"/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  </w:t>
      </w:r>
      <w:proofErr w:type="gramEnd"/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por </w:t>
      </w:r>
      <w:r w:rsidR="00404F1B">
        <w:rPr>
          <w:rFonts w:ascii="Arial Narrow" w:eastAsia="Arial Unicode MS" w:hAnsi="Arial Narrow" w:cs="Arial"/>
          <w:b/>
          <w:sz w:val="30"/>
          <w:szCs w:val="30"/>
          <w:lang w:val="pt-BR"/>
        </w:rPr>
        <w:t>30</w:t>
      </w:r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 horas </w:t>
      </w:r>
      <w:proofErr w:type="spellStart"/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>lectivas</w:t>
      </w:r>
      <w:proofErr w:type="spellEnd"/>
    </w:p>
    <w:p w:rsidR="000B2600" w:rsidRPr="001800B5" w:rsidRDefault="000B2600" w:rsidP="00912762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0"/>
          <w:szCs w:val="30"/>
          <w:lang w:val="es-ES"/>
        </w:rPr>
      </w:pPr>
      <w:proofErr w:type="spellStart"/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>Costo</w:t>
      </w:r>
      <w:proofErr w:type="spellEnd"/>
      <w:r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 por</w:t>
      </w:r>
      <w:r w:rsidR="00C37440"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 participante</w:t>
      </w:r>
      <w:proofErr w:type="gramStart"/>
      <w:r w:rsidR="00C37440" w:rsidRPr="001800B5">
        <w:rPr>
          <w:rFonts w:ascii="Arial Narrow" w:eastAsia="Arial Unicode MS" w:hAnsi="Arial Narrow" w:cs="Arial"/>
          <w:b/>
          <w:sz w:val="30"/>
          <w:szCs w:val="30"/>
          <w:lang w:val="pt-BR"/>
        </w:rPr>
        <w:t>...............................</w:t>
      </w:r>
      <w:proofErr w:type="gramEnd"/>
      <w:r w:rsidR="001800B5" w:rsidRPr="001800B5">
        <w:rPr>
          <w:rFonts w:ascii="Arial Narrow" w:eastAsia="Arial Unicode MS" w:hAnsi="Arial Narrow" w:cs="Arial"/>
          <w:b/>
          <w:sz w:val="30"/>
          <w:szCs w:val="30"/>
          <w:lang w:val="es-ES"/>
        </w:rPr>
        <w:t>S/.6</w:t>
      </w:r>
      <w:r w:rsidR="00DE73DA">
        <w:rPr>
          <w:rFonts w:ascii="Arial Narrow" w:eastAsia="Arial Unicode MS" w:hAnsi="Arial Narrow" w:cs="Arial"/>
          <w:b/>
          <w:sz w:val="30"/>
          <w:szCs w:val="30"/>
          <w:lang w:val="es-ES"/>
        </w:rPr>
        <w:t>4</w:t>
      </w:r>
      <w:r w:rsidR="00C37440" w:rsidRPr="001800B5">
        <w:rPr>
          <w:rFonts w:ascii="Arial Narrow" w:eastAsia="Arial Unicode MS" w:hAnsi="Arial Narrow" w:cs="Arial"/>
          <w:b/>
          <w:sz w:val="30"/>
          <w:szCs w:val="30"/>
          <w:lang w:val="es-ES"/>
        </w:rPr>
        <w:t>9</w:t>
      </w:r>
      <w:r w:rsidRPr="001800B5">
        <w:rPr>
          <w:rFonts w:ascii="Arial Narrow" w:eastAsia="Arial Unicode MS" w:hAnsi="Arial Narrow" w:cs="Arial"/>
          <w:b/>
          <w:sz w:val="30"/>
          <w:szCs w:val="30"/>
          <w:lang w:val="es-ES"/>
        </w:rPr>
        <w:t>.00</w:t>
      </w:r>
    </w:p>
    <w:p w:rsidR="000B2600" w:rsidRPr="001800B5" w:rsidRDefault="000B2600" w:rsidP="00E75E24">
      <w:pPr>
        <w:spacing w:after="0" w:line="240" w:lineRule="auto"/>
        <w:rPr>
          <w:rFonts w:ascii="Arial Narrow" w:eastAsia="Arial Unicode MS" w:hAnsi="Arial Narrow" w:cs="Arial"/>
          <w:b/>
          <w:sz w:val="14"/>
          <w:szCs w:val="14"/>
          <w:lang w:val="es-ES"/>
        </w:rPr>
      </w:pPr>
    </w:p>
    <w:p w:rsidR="00912762" w:rsidRPr="00912762" w:rsidRDefault="00912762" w:rsidP="00912762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0"/>
          <w:szCs w:val="30"/>
          <w:lang w:val="pt-BR"/>
        </w:rPr>
      </w:pPr>
      <w:r w:rsidRPr="00912762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 Matricula especial a partir de 04 inscritos </w:t>
      </w:r>
    </w:p>
    <w:p w:rsidR="00912762" w:rsidRPr="00912762" w:rsidRDefault="00912762" w:rsidP="00912762">
      <w:pPr>
        <w:spacing w:after="0" w:line="240" w:lineRule="auto"/>
        <w:jc w:val="center"/>
        <w:rPr>
          <w:rFonts w:ascii="Arial Narrow" w:eastAsia="Arial Unicode MS" w:hAnsi="Arial Narrow" w:cs="Arial"/>
          <w:b/>
          <w:sz w:val="30"/>
          <w:szCs w:val="30"/>
          <w:lang w:val="pt-BR"/>
        </w:rPr>
      </w:pPr>
      <w:proofErr w:type="spellStart"/>
      <w:r w:rsidRPr="00912762">
        <w:rPr>
          <w:rFonts w:ascii="Arial Narrow" w:eastAsia="Arial Unicode MS" w:hAnsi="Arial Narrow" w:cs="Arial"/>
          <w:b/>
          <w:sz w:val="30"/>
          <w:szCs w:val="30"/>
          <w:lang w:val="pt-BR"/>
        </w:rPr>
        <w:t>Costo</w:t>
      </w:r>
      <w:proofErr w:type="spellEnd"/>
      <w:r w:rsidRPr="00912762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 por </w:t>
      </w:r>
      <w:proofErr w:type="gramStart"/>
      <w:r w:rsidRPr="00912762">
        <w:rPr>
          <w:rFonts w:ascii="Arial Narrow" w:eastAsia="Arial Unicode MS" w:hAnsi="Arial Narrow" w:cs="Arial"/>
          <w:b/>
          <w:sz w:val="30"/>
          <w:szCs w:val="30"/>
          <w:lang w:val="pt-BR"/>
        </w:rPr>
        <w:t xml:space="preserve">participante </w:t>
      </w:r>
      <w:r w:rsidRPr="00912762">
        <w:rPr>
          <w:rFonts w:ascii="Arial Narrow" w:eastAsia="Arial Unicode MS" w:hAnsi="Arial Narrow" w:cs="Arial"/>
          <w:b/>
          <w:sz w:val="30"/>
          <w:szCs w:val="30"/>
          <w:lang w:val="pt-BR"/>
        </w:rPr>
        <w:t>…</w:t>
      </w:r>
      <w:proofErr w:type="gramEnd"/>
      <w:r w:rsidRPr="00912762">
        <w:rPr>
          <w:rFonts w:ascii="Arial Narrow" w:eastAsia="Arial Unicode MS" w:hAnsi="Arial Narrow" w:cs="Arial"/>
          <w:b/>
          <w:sz w:val="30"/>
          <w:szCs w:val="30"/>
          <w:lang w:val="pt-BR"/>
        </w:rPr>
        <w:t>………………….s/ 599.00</w:t>
      </w:r>
    </w:p>
    <w:p w:rsidR="000B2600" w:rsidRPr="000B2600" w:rsidRDefault="000B2600" w:rsidP="00E75E24">
      <w:pPr>
        <w:spacing w:after="0" w:line="240" w:lineRule="auto"/>
        <w:rPr>
          <w:rFonts w:ascii="Arial Narrow" w:eastAsia="Arial Unicode MS" w:hAnsi="Arial Narrow" w:cs="Arial"/>
          <w:b/>
          <w:sz w:val="10"/>
          <w:szCs w:val="10"/>
        </w:rPr>
      </w:pPr>
    </w:p>
    <w:p w:rsidR="00C37440" w:rsidRPr="0057183D" w:rsidRDefault="00C37440" w:rsidP="00E75E24">
      <w:pPr>
        <w:spacing w:after="0" w:line="240" w:lineRule="auto"/>
        <w:jc w:val="center"/>
        <w:rPr>
          <w:rFonts w:ascii="Arial Narrow" w:eastAsia="Arial Unicode MS" w:hAnsi="Arial Narrow" w:cs="Arial"/>
          <w:b/>
          <w:sz w:val="20"/>
          <w:szCs w:val="20"/>
        </w:rPr>
      </w:pPr>
      <w:r w:rsidRPr="0057183D">
        <w:rPr>
          <w:rFonts w:ascii="Arial Narrow" w:eastAsia="Arial Unicode MS" w:hAnsi="Arial Narrow" w:cs="Arial"/>
          <w:b/>
          <w:sz w:val="20"/>
          <w:szCs w:val="20"/>
        </w:rPr>
        <w:t>I</w:t>
      </w:r>
      <w:r w:rsidR="001800B5" w:rsidRPr="0057183D">
        <w:rPr>
          <w:rFonts w:ascii="Arial Narrow" w:eastAsia="Arial Unicode MS" w:hAnsi="Arial Narrow" w:cs="Arial"/>
          <w:b/>
          <w:sz w:val="20"/>
          <w:szCs w:val="20"/>
        </w:rPr>
        <w:t xml:space="preserve">NCLUYE:   IGV,  CERTIFICADO DE </w:t>
      </w:r>
      <w:r w:rsidR="00404F1B">
        <w:rPr>
          <w:rFonts w:ascii="Arial Narrow" w:eastAsia="Arial Unicode MS" w:hAnsi="Arial Narrow" w:cs="Arial"/>
          <w:b/>
          <w:sz w:val="20"/>
          <w:szCs w:val="20"/>
        </w:rPr>
        <w:t>30</w:t>
      </w:r>
      <w:r w:rsidRPr="0057183D">
        <w:rPr>
          <w:rFonts w:ascii="Arial Narrow" w:eastAsia="Arial Unicode MS" w:hAnsi="Arial Narrow" w:cs="Arial"/>
          <w:b/>
          <w:sz w:val="20"/>
          <w:szCs w:val="20"/>
        </w:rPr>
        <w:t xml:space="preserve">   HORAS LECTIVAS CERTIFICADO POR EL OSCE, PREVIO EXAMEN Y NOTA MAYOR A 14,  01 SEPARATA PREPARADA POR EL OSCE,  01 CD Y   01 LAPICERO</w:t>
      </w:r>
    </w:p>
    <w:p w:rsidR="00C37440" w:rsidRPr="00E75E24" w:rsidRDefault="00C37440" w:rsidP="00E75E24">
      <w:pPr>
        <w:spacing w:after="0" w:line="240" w:lineRule="auto"/>
        <w:jc w:val="center"/>
        <w:rPr>
          <w:rFonts w:ascii="Arial Narrow" w:eastAsia="Arial Unicode MS" w:hAnsi="Arial Narrow" w:cs="Arial"/>
          <w:b/>
          <w:sz w:val="16"/>
          <w:szCs w:val="16"/>
        </w:rPr>
      </w:pPr>
    </w:p>
    <w:p w:rsidR="00B44E42" w:rsidRPr="00760B87" w:rsidRDefault="00B44E42" w:rsidP="00E75E24">
      <w:pPr>
        <w:pStyle w:val="Textoindependient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 Narrow" w:hAnsi="Arial Narrow" w:cs="Calibri"/>
          <w:szCs w:val="28"/>
          <w:lang w:eastAsia="es-PE"/>
        </w:rPr>
      </w:pPr>
      <w:r w:rsidRPr="00760B87">
        <w:rPr>
          <w:rFonts w:ascii="Arial Narrow" w:hAnsi="Arial Narrow" w:cs="Calibri"/>
          <w:szCs w:val="28"/>
        </w:rPr>
        <w:t xml:space="preserve">PARA DEPOSITOS: </w:t>
      </w:r>
      <w:r w:rsidRPr="00760B87">
        <w:rPr>
          <w:rFonts w:ascii="Arial Narrow" w:hAnsi="Arial Narrow" w:cs="Calibri"/>
          <w:szCs w:val="28"/>
          <w:lang w:eastAsia="es-PE"/>
        </w:rPr>
        <w:t xml:space="preserve">CCI: </w:t>
      </w:r>
      <w:r w:rsidRPr="00760B87">
        <w:rPr>
          <w:rFonts w:ascii="Arial Narrow" w:hAnsi="Arial Narrow" w:cs="Arial"/>
          <w:szCs w:val="28"/>
        </w:rPr>
        <w:t>011 – 130 – 0001000</w:t>
      </w:r>
      <w:r w:rsidRPr="00760B87">
        <w:rPr>
          <w:rFonts w:ascii="Arial Narrow" w:hAnsi="Arial Narrow" w:cs="Arial"/>
          <w:szCs w:val="28"/>
          <w:lang w:val="es-ES"/>
        </w:rPr>
        <w:t>72839</w:t>
      </w:r>
      <w:r w:rsidRPr="00760B87">
        <w:rPr>
          <w:rFonts w:ascii="Arial Narrow" w:hAnsi="Arial Narrow" w:cs="Arial"/>
          <w:szCs w:val="28"/>
        </w:rPr>
        <w:t xml:space="preserve"> – 2</w:t>
      </w:r>
      <w:r w:rsidRPr="00760B87">
        <w:rPr>
          <w:rFonts w:ascii="Arial Narrow" w:hAnsi="Arial Narrow" w:cs="Arial"/>
          <w:szCs w:val="28"/>
          <w:lang w:val="es-ES"/>
        </w:rPr>
        <w:t>2</w:t>
      </w:r>
      <w:r w:rsidRPr="00760B87">
        <w:rPr>
          <w:rFonts w:ascii="Arial Narrow" w:hAnsi="Arial Narrow" w:cs="Arial"/>
          <w:szCs w:val="28"/>
        </w:rPr>
        <w:t xml:space="preserve"> </w:t>
      </w:r>
      <w:r w:rsidRPr="00760B87">
        <w:rPr>
          <w:rFonts w:ascii="Arial Narrow" w:hAnsi="Arial Narrow" w:cs="Calibri"/>
          <w:szCs w:val="28"/>
          <w:lang w:eastAsia="es-PE"/>
        </w:rPr>
        <w:t xml:space="preserve"> – BANCO CONTINENTAL</w:t>
      </w:r>
    </w:p>
    <w:p w:rsidR="00B44E42" w:rsidRPr="00760B87" w:rsidRDefault="00B44E42" w:rsidP="00E75E24">
      <w:pPr>
        <w:pStyle w:val="Textoindependient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 Narrow" w:hAnsi="Arial Narrow" w:cs="Calibri"/>
          <w:bCs w:val="0"/>
          <w:szCs w:val="28"/>
        </w:rPr>
      </w:pPr>
      <w:r w:rsidRPr="00760B87">
        <w:rPr>
          <w:rFonts w:ascii="Arial Narrow" w:hAnsi="Arial Narrow" w:cs="Calibri"/>
          <w:szCs w:val="28"/>
          <w:lang w:eastAsia="es-PE"/>
        </w:rPr>
        <w:t>A NOMBRE DE: INSTITUTO JURIDICO CONTABLE E.I.R.L.</w:t>
      </w:r>
    </w:p>
    <w:p w:rsidR="00B44E42" w:rsidRDefault="00B44E42" w:rsidP="00E7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Narrow" w:hAnsi="Arial Narrow" w:cs="Calibri"/>
          <w:b/>
          <w:sz w:val="24"/>
          <w:szCs w:val="28"/>
          <w:lang w:eastAsia="es-PE"/>
        </w:rPr>
      </w:pPr>
      <w:r w:rsidRPr="00760B87">
        <w:rPr>
          <w:rFonts w:ascii="Arial Narrow" w:hAnsi="Arial Narrow" w:cs="Calibri"/>
          <w:b/>
          <w:sz w:val="24"/>
          <w:szCs w:val="28"/>
          <w:lang w:eastAsia="es-PE"/>
        </w:rPr>
        <w:t>RUC: 20548348375</w:t>
      </w:r>
    </w:p>
    <w:p w:rsidR="00B84EC3" w:rsidRPr="00760B87" w:rsidRDefault="00B84EC3" w:rsidP="00E75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 Narrow" w:hAnsi="Arial Narrow" w:cs="Calibri"/>
          <w:b/>
          <w:sz w:val="24"/>
          <w:szCs w:val="28"/>
          <w:lang w:eastAsia="es-PE"/>
        </w:rPr>
      </w:pPr>
      <w:r w:rsidRPr="00B84EC3">
        <w:rPr>
          <w:rFonts w:ascii="Arial Narrow" w:hAnsi="Arial Narrow" w:cs="Calibri"/>
          <w:b/>
          <w:sz w:val="24"/>
          <w:szCs w:val="28"/>
          <w:lang w:eastAsia="es-PE"/>
        </w:rPr>
        <w:t>CUENTA DETRACCION: 00 – 021 – 030619 COD: 037 BANCO DE LA NACION</w:t>
      </w:r>
    </w:p>
    <w:p w:rsidR="00241F93" w:rsidRDefault="00241F93" w:rsidP="00E75E24">
      <w:pPr>
        <w:spacing w:after="0" w:line="240" w:lineRule="auto"/>
        <w:jc w:val="center"/>
        <w:rPr>
          <w:rFonts w:ascii="Arial Narrow" w:eastAsia="Arial Unicode MS" w:hAnsi="Arial Narrow" w:cs="Arial"/>
          <w:b/>
          <w:sz w:val="16"/>
          <w:szCs w:val="16"/>
        </w:rPr>
      </w:pPr>
    </w:p>
    <w:p w:rsidR="00531A1F" w:rsidRPr="00531A1F" w:rsidRDefault="00531A1F" w:rsidP="00E75E24">
      <w:pPr>
        <w:suppressAutoHyphens/>
        <w:spacing w:after="0" w:line="240" w:lineRule="auto"/>
        <w:ind w:firstLine="708"/>
        <w:jc w:val="both"/>
        <w:rPr>
          <w:rFonts w:ascii="Arial Narrow" w:eastAsia="Arial Unicode MS" w:hAnsi="Arial Narrow" w:cs="Arial"/>
          <w:lang w:val="es-PE" w:eastAsia="es-ES"/>
        </w:rPr>
      </w:pPr>
      <w:r w:rsidRPr="00531A1F">
        <w:rPr>
          <w:rFonts w:ascii="Arial Narrow" w:eastAsia="Arial Unicode MS" w:hAnsi="Arial Narrow" w:cs="Calibri"/>
          <w:sz w:val="20"/>
          <w:lang w:val="es-PE" w:eastAsia="es-ES"/>
        </w:rPr>
        <w:t xml:space="preserve">Sin otro particular al respecto, quedamos de Usted, información adicional la puede obtener con nuestro Asesor  Académico: </w:t>
      </w:r>
      <w:r w:rsidRPr="00531A1F">
        <w:rPr>
          <w:rFonts w:ascii="Arial Narrow" w:eastAsia="Arial Unicode MS" w:hAnsi="Arial Narrow" w:cs="Arial"/>
          <w:b/>
          <w:color w:val="002060"/>
          <w:sz w:val="28"/>
          <w:szCs w:val="28"/>
          <w:lang w:val="es-PE" w:eastAsia="es-ES"/>
        </w:rPr>
        <w:t xml:space="preserve">BERENICE CHANG     </w:t>
      </w:r>
      <w:proofErr w:type="spellStart"/>
      <w:r w:rsidRPr="00531A1F">
        <w:rPr>
          <w:rFonts w:ascii="Arial Narrow" w:eastAsia="Arial Unicode MS" w:hAnsi="Arial Narrow" w:cs="Arial"/>
          <w:b/>
          <w:color w:val="002060"/>
          <w:sz w:val="28"/>
          <w:szCs w:val="28"/>
          <w:lang w:val="es-PE" w:eastAsia="es-ES"/>
        </w:rPr>
        <w:t>Telf</w:t>
      </w:r>
      <w:proofErr w:type="spellEnd"/>
      <w:r w:rsidRPr="00531A1F">
        <w:rPr>
          <w:rFonts w:ascii="Arial Narrow" w:eastAsia="Arial Unicode MS" w:hAnsi="Arial Narrow" w:cs="Arial"/>
          <w:b/>
          <w:color w:val="002060"/>
          <w:sz w:val="28"/>
          <w:szCs w:val="28"/>
          <w:lang w:val="es-PE" w:eastAsia="es-ES"/>
        </w:rPr>
        <w:t>: 336-7687 / 986-642267</w:t>
      </w:r>
    </w:p>
    <w:p w:rsidR="00531A1F" w:rsidRPr="00531A1F" w:rsidRDefault="00205F6E" w:rsidP="00E75E24">
      <w:pPr>
        <w:suppressAutoHyphens/>
        <w:spacing w:after="0" w:line="240" w:lineRule="auto"/>
        <w:jc w:val="center"/>
        <w:rPr>
          <w:rFonts w:ascii="Arial Narrow" w:eastAsia="Arial Unicode MS" w:hAnsi="Arial Narrow" w:cs="Arial"/>
          <w:b/>
          <w:bCs/>
          <w:sz w:val="18"/>
          <w:szCs w:val="18"/>
          <w:lang w:val="es-PE" w:eastAsia="ar-SA"/>
        </w:rPr>
      </w:pPr>
      <w:r>
        <w:rPr>
          <w:rFonts w:ascii="Arial" w:eastAsia="Arial Unicode MS" w:hAnsi="Arial" w:cs="Arial"/>
          <w:noProof/>
          <w:sz w:val="18"/>
          <w:szCs w:val="18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6A69BD3A" wp14:editId="758D4331">
            <wp:simplePos x="0" y="0"/>
            <wp:positionH relativeFrom="column">
              <wp:posOffset>1263015</wp:posOffset>
            </wp:positionH>
            <wp:positionV relativeFrom="paragraph">
              <wp:posOffset>27305</wp:posOffset>
            </wp:positionV>
            <wp:extent cx="1924050" cy="905510"/>
            <wp:effectExtent l="0" t="0" r="0" b="8890"/>
            <wp:wrapSquare wrapText="bothSides"/>
            <wp:docPr id="1" name="Imagen 1" descr="C:\Users\Berenice\Desktop\FIRMA 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enice\Desktop\FIRMA 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1A1F" w:rsidRPr="00531A1F" w:rsidRDefault="00531A1F" w:rsidP="00E75E24">
      <w:pPr>
        <w:suppressAutoHyphens/>
        <w:spacing w:after="0" w:line="240" w:lineRule="auto"/>
        <w:jc w:val="both"/>
        <w:rPr>
          <w:rFonts w:ascii="Arial" w:eastAsia="Arial Unicode MS" w:hAnsi="Arial" w:cs="Arial"/>
          <w:sz w:val="18"/>
          <w:szCs w:val="18"/>
          <w:lang w:val="es-PE" w:eastAsia="ar-SA"/>
        </w:rPr>
      </w:pPr>
      <w:r w:rsidRPr="00531A1F">
        <w:rPr>
          <w:rFonts w:ascii="Arial Narrow" w:eastAsia="Arial Unicode MS" w:hAnsi="Arial Narrow" w:cs="Arial"/>
          <w:b/>
          <w:sz w:val="18"/>
          <w:szCs w:val="18"/>
          <w:lang w:val="es-PE" w:eastAsia="ar-SA"/>
        </w:rPr>
        <w:t xml:space="preserve">Atentamente, </w:t>
      </w:r>
      <w:r w:rsidRPr="00531A1F">
        <w:rPr>
          <w:rFonts w:ascii="Arial" w:eastAsia="Arial Unicode MS" w:hAnsi="Arial" w:cs="Arial"/>
          <w:sz w:val="18"/>
          <w:szCs w:val="18"/>
          <w:lang w:val="es-PE" w:eastAsia="ar-SA"/>
        </w:rPr>
        <w:t xml:space="preserve">           </w:t>
      </w:r>
    </w:p>
    <w:p w:rsidR="00531A1F" w:rsidRPr="00531A1F" w:rsidRDefault="00531A1F" w:rsidP="00E75E24">
      <w:pPr>
        <w:suppressAutoHyphens/>
        <w:spacing w:after="0" w:line="240" w:lineRule="auto"/>
        <w:jc w:val="both"/>
        <w:rPr>
          <w:rFonts w:ascii="Arial" w:eastAsia="Arial Unicode MS" w:hAnsi="Arial" w:cs="Arial"/>
          <w:sz w:val="18"/>
          <w:szCs w:val="18"/>
          <w:lang w:val="es-PE" w:eastAsia="ar-SA"/>
        </w:rPr>
      </w:pPr>
    </w:p>
    <w:p w:rsidR="00531A1F" w:rsidRPr="00531A1F" w:rsidRDefault="00531A1F" w:rsidP="00E75E24">
      <w:pPr>
        <w:suppressAutoHyphens/>
        <w:spacing w:after="0" w:line="240" w:lineRule="auto"/>
        <w:jc w:val="center"/>
        <w:rPr>
          <w:rFonts w:ascii="Arial" w:eastAsia="Arial Unicode MS" w:hAnsi="Arial" w:cs="Arial"/>
          <w:sz w:val="18"/>
          <w:szCs w:val="18"/>
          <w:lang w:val="es-PE" w:eastAsia="ar-SA"/>
        </w:rPr>
      </w:pPr>
    </w:p>
    <w:sectPr w:rsidR="00531A1F" w:rsidRPr="00531A1F" w:rsidSect="00F91CD1">
      <w:headerReference w:type="default" r:id="rId10"/>
      <w:pgSz w:w="11907" w:h="16840" w:code="9"/>
      <w:pgMar w:top="2410" w:right="1134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C53" w:rsidRDefault="00341C53" w:rsidP="000E2560">
      <w:pPr>
        <w:spacing w:after="0" w:line="240" w:lineRule="auto"/>
      </w:pPr>
      <w:r>
        <w:separator/>
      </w:r>
    </w:p>
  </w:endnote>
  <w:endnote w:type="continuationSeparator" w:id="0">
    <w:p w:rsidR="00341C53" w:rsidRDefault="00341C53" w:rsidP="000E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C53" w:rsidRDefault="00341C53" w:rsidP="000E2560">
      <w:pPr>
        <w:spacing w:after="0" w:line="240" w:lineRule="auto"/>
      </w:pPr>
      <w:r>
        <w:separator/>
      </w:r>
    </w:p>
  </w:footnote>
  <w:footnote w:type="continuationSeparator" w:id="0">
    <w:p w:rsidR="00341C53" w:rsidRDefault="00341C53" w:rsidP="000E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93" w:rsidRDefault="00241F93">
    <w:pPr>
      <w:pStyle w:val="Encabezado"/>
    </w:pPr>
    <w:r w:rsidRPr="00241F93"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E224BF" wp14:editId="77A89C49">
              <wp:simplePos x="0" y="0"/>
              <wp:positionH relativeFrom="column">
                <wp:posOffset>-394335</wp:posOffset>
              </wp:positionH>
              <wp:positionV relativeFrom="paragraph">
                <wp:posOffset>-250190</wp:posOffset>
              </wp:positionV>
              <wp:extent cx="6381590" cy="10248900"/>
              <wp:effectExtent l="0" t="0" r="19685" b="0"/>
              <wp:wrapNone/>
              <wp:docPr id="15" name="1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1590" cy="10248900"/>
                        <a:chOff x="214290" y="154750"/>
                        <a:chExt cx="6381590" cy="8734901"/>
                      </a:xfrm>
                    </wpg:grpSpPr>
                    <pic:pic xmlns:pic="http://schemas.openxmlformats.org/drawingml/2006/picture">
                      <pic:nvPicPr>
                        <pic:cNvPr id="6" name="Picture 2" descr="http://portal.osce.gob.pe/osce/sites/default/files/LOGO%20OSCE%20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4884" y="226187"/>
                          <a:ext cx="1857388" cy="7858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Picture 3" descr="C:\Users\RONALD\Desktop\LOGO IP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290" y="226187"/>
                          <a:ext cx="1857388" cy="7858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8" name="5 CuadroTexto"/>
                      <wps:cNvSpPr txBox="1"/>
                      <wps:spPr>
                        <a:xfrm>
                          <a:off x="2071678" y="154750"/>
                          <a:ext cx="2571750" cy="6641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INSTITUTO PERUANO</w:t>
                            </w:r>
                          </w:p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JURIDICO CONTABLE</w:t>
                            </w:r>
                          </w:p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  <w:sz w:val="22"/>
                                <w:szCs w:val="22"/>
                              </w:rPr>
                              <w:t>Convenio Marco Interinstitucional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  <wps:wsp>
                      <wps:cNvPr id="9" name="7 Conector recto"/>
                      <wps:cNvCnPr/>
                      <wps:spPr>
                        <a:xfrm>
                          <a:off x="237898" y="1224731"/>
                          <a:ext cx="6357982" cy="158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9 Conector recto"/>
                      <wps:cNvCnPr/>
                      <wps:spPr>
                        <a:xfrm>
                          <a:off x="214290" y="8254344"/>
                          <a:ext cx="6357982" cy="1588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1" name="10 CuadroTexto"/>
                      <wps:cNvSpPr txBox="1"/>
                      <wps:spPr>
                        <a:xfrm>
                          <a:off x="571453" y="8319909"/>
                          <a:ext cx="5715000" cy="5697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AV. PASEO DE LA REPUBLICA 1560 OF. 703 – LINCE – LIMA</w:t>
                            </w:r>
                          </w:p>
                          <w:p w:rsidR="00093AA8" w:rsidRDefault="00093AA8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TELEFAXES:   336 – 7687</w:t>
                            </w:r>
                            <w:r w:rsidR="00E017C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 /  98664-2267  / 99726 – 5444</w:t>
                            </w:r>
                          </w:p>
                          <w:p w:rsidR="00093AA8" w:rsidRDefault="00E017CC" w:rsidP="00093AA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www.everyoneweb.com/juridicocontable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11 Imagen" descr="img067"/>
                        <pic:cNvPicPr/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71546" y="3298021"/>
                          <a:ext cx="4776800" cy="27860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14 Grupo" o:spid="_x0000_s1026" style="position:absolute;margin-left:-31.05pt;margin-top:-19.7pt;width:502.5pt;height:807pt;z-index:-251658240;mso-height-relative:margin" coordorigin="2142,1547" coordsize="63815,873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portal.osce.gob.pe/osce/sites/default/files/LOGO%20OSCE%20ok.png" style="position:absolute;left:47148;top:2261;width:18574;height:7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WUhDDAAAA2gAAAA8AAABkcnMvZG93bnJldi54bWxEj81qwkAUhfcF32G4grs6sWAo0UlohaJd&#10;FFp1YXeXzE0mNHMnZkZN3r5TKLg8nJ+Psy4G24or9b5xrGAxT0AQl043XCs4Ht4en0H4gKyxdUwK&#10;RvJQ5JOHNWba3fiLrvtQizjCPkMFJoQuk9KXhiz6ueuIo1e53mKIsq+l7vEWx20rn5IklRYbjgSD&#10;HW0MlT/7i43cTXsZq6b7eP2stktzPn0j1e9KzabDywpEoCHcw//tnVaQwt+VeANk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1ZSEMMAAADaAAAADwAAAAAAAAAAAAAAAACf&#10;AgAAZHJzL2Rvd25yZXYueG1sUEsFBgAAAAAEAAQA9wAAAI8DAAAAAA==&#10;">
                <v:imagedata r:id="rId4" o:title="LOGO%20OSCE%20ok"/>
              </v:shape>
              <v:shape id="Picture 3" o:spid="_x0000_s1028" type="#_x0000_t75" style="position:absolute;left:2142;top:2261;width:18574;height:7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11i3DAAAA2gAAAA8AAABkcnMvZG93bnJldi54bWxEj0FrwkAUhO+F/oflFXozGwutJbqKJLTk&#10;EqVpyfmRfSbR7NuQ3Wr6711B6HGYmW+Y1WYyvTjT6DrLCuZRDIK4trrjRsHP98fsHYTzyBp7y6Tg&#10;jxxs1o8PK0y0vfAXnUvfiABhl6CC1vshkdLVLRl0kR2Ig3ewo0Ef5NhIPeIlwE0vX+L4TRrsOCy0&#10;OFDaUn0qf42CYjLbw6uLd8Ui/8zS7FhVezZKPT9N2yUIT5P/D9/buVawgNuVcAPk+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rXWLcMAAADaAAAADwAAAAAAAAAAAAAAAACf&#10;AgAAZHJzL2Rvd25yZXYueG1sUEsFBgAAAAAEAAQA9wAAAI8DAAAAAA==&#10;">
                <v:imagedata r:id="rId5" o:title="LOGO IPEC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Texto" o:spid="_x0000_s1029" type="#_x0000_t202" style="position:absolute;left:20716;top:1547;width:25718;height:6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INSTITUTO PERUANO</w:t>
                      </w:r>
                    </w:p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JURIDICO CONTABLE</w:t>
                      </w:r>
                    </w:p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  <w:sz w:val="22"/>
                          <w:szCs w:val="22"/>
                        </w:rPr>
                        <w:t>Convenio Marco Interinstitucional</w:t>
                      </w:r>
                    </w:p>
                  </w:txbxContent>
                </v:textbox>
              </v:shape>
              <v:line id="7 Conector recto" o:spid="_x0000_s1030" style="position:absolute;visibility:visible;mso-wrap-style:square" from="2378,12247" to="65958,12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oVMAAAADaAAAADwAAAGRycy9kb3ducmV2LnhtbESP3YrCMBSE74V9h3AE72yiSHG7RlkE&#10;QW8Efx7gbHO2KducdJuo9e2NIHg5zMw3zGLVu0ZcqQu1Zw2TTIEgLr2pudJwPm3GcxAhIhtsPJOG&#10;OwVYLT8GCyyMv/GBrsdYiQThUKAGG2NbSBlKSw5D5lvi5P36zmFMsquk6fCW4K6RU6Vy6bDmtGCx&#10;pbWl8u94cRrq/40r6SeiCTN1r5TNd/t1rvVo2H9/gYjUx3f41d4aDZ/wvJJu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XaFTAAAAA2gAAAA8AAAAAAAAAAAAAAAAA&#10;oQIAAGRycy9kb3ducmV2LnhtbFBLBQYAAAAABAAEAPkAAACOAwAAAAA=&#10;" strokecolor="#4579b8 [3044]" strokeweight="4.5pt"/>
              <v:line id="9 Conector recto" o:spid="_x0000_s1031" style="position:absolute;visibility:visible;mso-wrap-style:square" from="2142,82543" to="65722,8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MAsEAAADbAAAADwAAAGRycy9kb3ducmV2LnhtbESPQWsCMRCF7wX/QxjBW00sZZHVKCII&#10;7aWg9QeMm3GzuJmsm1TXf+8chN5meG/e+2a5HkKrbtSnJrKF2dSAIq6ia7i2cPzdvc9BpYzssI1M&#10;Fh6UYL0avS2xdPHOe7odcq0khFOJFnzOXal1qjwFTNPYEYt2jn3ALGtfa9fjXcJDqz+MKXTAhqXB&#10;Y0dbT9Xl8BcsNNddqOiU0aVP86iNL75/toW1k/GwWYDKNOR/8+v6ywm+0MsvMoB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mwwCwQAAANsAAAAPAAAAAAAAAAAAAAAA&#10;AKECAABkcnMvZG93bnJldi54bWxQSwUGAAAAAAQABAD5AAAAjwMAAAAA&#10;" strokecolor="#4579b8 [3044]" strokeweight="4.5pt"/>
              <v:shape id="10 CuadroTexto" o:spid="_x0000_s1032" type="#_x0000_t202" style="position:absolute;left:5714;top:83199;width:57150;height: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<v:textbox>
                  <w:txbxContent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>AV. PASEO DE LA REPUBLICA 1560 OF. 703 – LINCE – LIMA</w:t>
                      </w:r>
                    </w:p>
                    <w:p w:rsidR="00093AA8" w:rsidRDefault="00093AA8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>TELEFAXES:   336 – 7687</w:t>
                      </w:r>
                      <w:r w:rsidR="00E017CC"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 /  98664-2267  / 99726 – 5444</w:t>
                      </w:r>
                    </w:p>
                    <w:p w:rsidR="00093AA8" w:rsidRDefault="00E017CC" w:rsidP="00093AA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kern w:val="24"/>
                        </w:rPr>
                        <w:t>www.everyoneweb.com/juridicocontable</w:t>
                      </w:r>
                    </w:p>
                  </w:txbxContent>
                </v:textbox>
              </v:shape>
              <v:shape id="11 Imagen" o:spid="_x0000_s1033" type="#_x0000_t75" alt="img067" style="position:absolute;left:10715;top:32980;width:47768;height:27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EYRTDAAAA2gAAAA8AAABkcnMvZG93bnJldi54bWxEj0GLwjAUhO+C/yE8wZumuihrNcqyrrAg&#10;HqzrwdujeTbF5qU0Ueu/3wiCx2FmvmEWq9ZW4kaNLx0rGA0TEMS50yUXCv4Om8EnCB+QNVaOScGD&#10;PKyW3c4CU+3uvKdbFgoRIexTVGBCqFMpfW7Ioh+6mjh6Z9dYDFE2hdQN3iPcVnKcJFNpseS4YLCm&#10;b0P5JbtaBbPT/jo51rvJRu7MuhptL7PDT6JUv9d+zUEEasM7/Gr/agUf8LwSb4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MRhFMMAAADaAAAADwAAAAAAAAAAAAAAAACf&#10;AgAAZHJzL2Rvd25yZXYueG1sUEsFBgAAAAAEAAQA9wAAAI8DAAAAAA==&#10;">
                <v:imagedata r:id="rId6" o:title="img06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58B"/>
    <w:multiLevelType w:val="hybridMultilevel"/>
    <w:tmpl w:val="32AEC36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6A37"/>
    <w:multiLevelType w:val="hybridMultilevel"/>
    <w:tmpl w:val="1CD4430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8282C"/>
    <w:multiLevelType w:val="hybridMultilevel"/>
    <w:tmpl w:val="AA760F8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062AE"/>
    <w:multiLevelType w:val="hybridMultilevel"/>
    <w:tmpl w:val="CED2FAC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B4EA9"/>
    <w:multiLevelType w:val="hybridMultilevel"/>
    <w:tmpl w:val="F15C1570"/>
    <w:lvl w:ilvl="0" w:tplc="2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20E2"/>
    <w:multiLevelType w:val="hybridMultilevel"/>
    <w:tmpl w:val="5648969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303D"/>
    <w:multiLevelType w:val="hybridMultilevel"/>
    <w:tmpl w:val="B6521244"/>
    <w:lvl w:ilvl="0" w:tplc="A21C7D04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94043E"/>
    <w:multiLevelType w:val="hybridMultilevel"/>
    <w:tmpl w:val="BEF2C3DA"/>
    <w:lvl w:ilvl="0" w:tplc="A21C7D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21C7D0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07FBE"/>
    <w:multiLevelType w:val="hybridMultilevel"/>
    <w:tmpl w:val="F47A730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A59B0"/>
    <w:multiLevelType w:val="hybridMultilevel"/>
    <w:tmpl w:val="0B285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62D95"/>
    <w:multiLevelType w:val="hybridMultilevel"/>
    <w:tmpl w:val="E3E8F4F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9722E"/>
    <w:multiLevelType w:val="hybridMultilevel"/>
    <w:tmpl w:val="2B0014B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B0A4D"/>
    <w:multiLevelType w:val="hybridMultilevel"/>
    <w:tmpl w:val="BA46949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F3617"/>
    <w:multiLevelType w:val="hybridMultilevel"/>
    <w:tmpl w:val="8AD8F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27B45"/>
    <w:multiLevelType w:val="hybridMultilevel"/>
    <w:tmpl w:val="42B0CF82"/>
    <w:lvl w:ilvl="0" w:tplc="2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90A25"/>
    <w:multiLevelType w:val="hybridMultilevel"/>
    <w:tmpl w:val="A6CEC1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931B7A"/>
    <w:multiLevelType w:val="hybridMultilevel"/>
    <w:tmpl w:val="C9C080FA"/>
    <w:lvl w:ilvl="0" w:tplc="A21C7D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8744E0A0">
      <w:start w:val="1"/>
      <w:numFmt w:val="decimal"/>
      <w:lvlText w:val="%2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BA03E6"/>
    <w:multiLevelType w:val="hybridMultilevel"/>
    <w:tmpl w:val="6AE0A55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71CED"/>
    <w:multiLevelType w:val="hybridMultilevel"/>
    <w:tmpl w:val="BF20C81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CA2B75"/>
    <w:multiLevelType w:val="hybridMultilevel"/>
    <w:tmpl w:val="A782CC5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BE2C88"/>
    <w:multiLevelType w:val="hybridMultilevel"/>
    <w:tmpl w:val="D6868198"/>
    <w:lvl w:ilvl="0" w:tplc="A21C7D0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13464"/>
    <w:multiLevelType w:val="hybridMultilevel"/>
    <w:tmpl w:val="39FA78A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D20319"/>
    <w:multiLevelType w:val="hybridMultilevel"/>
    <w:tmpl w:val="E98C485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124344"/>
    <w:multiLevelType w:val="hybridMultilevel"/>
    <w:tmpl w:val="B80E726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739A8"/>
    <w:multiLevelType w:val="hybridMultilevel"/>
    <w:tmpl w:val="42E0013C"/>
    <w:lvl w:ilvl="0" w:tplc="2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4F7003"/>
    <w:multiLevelType w:val="hybridMultilevel"/>
    <w:tmpl w:val="21DC495C"/>
    <w:lvl w:ilvl="0" w:tplc="96CA2B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5E4DA0"/>
    <w:multiLevelType w:val="hybridMultilevel"/>
    <w:tmpl w:val="5484D8A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2"/>
  </w:num>
  <w:num w:numId="4">
    <w:abstractNumId w:val="26"/>
  </w:num>
  <w:num w:numId="5">
    <w:abstractNumId w:val="2"/>
  </w:num>
  <w:num w:numId="6">
    <w:abstractNumId w:val="18"/>
  </w:num>
  <w:num w:numId="7">
    <w:abstractNumId w:val="0"/>
  </w:num>
  <w:num w:numId="8">
    <w:abstractNumId w:val="8"/>
  </w:num>
  <w:num w:numId="9">
    <w:abstractNumId w:val="19"/>
  </w:num>
  <w:num w:numId="10">
    <w:abstractNumId w:val="15"/>
  </w:num>
  <w:num w:numId="11">
    <w:abstractNumId w:val="11"/>
  </w:num>
  <w:num w:numId="12">
    <w:abstractNumId w:val="17"/>
  </w:num>
  <w:num w:numId="13">
    <w:abstractNumId w:val="5"/>
  </w:num>
  <w:num w:numId="14">
    <w:abstractNumId w:val="1"/>
  </w:num>
  <w:num w:numId="15">
    <w:abstractNumId w:val="21"/>
  </w:num>
  <w:num w:numId="16">
    <w:abstractNumId w:val="25"/>
  </w:num>
  <w:num w:numId="17">
    <w:abstractNumId w:val="24"/>
  </w:num>
  <w:num w:numId="18">
    <w:abstractNumId w:val="22"/>
  </w:num>
  <w:num w:numId="19">
    <w:abstractNumId w:val="10"/>
  </w:num>
  <w:num w:numId="20">
    <w:abstractNumId w:val="4"/>
  </w:num>
  <w:num w:numId="21">
    <w:abstractNumId w:val="14"/>
  </w:num>
  <w:num w:numId="22">
    <w:abstractNumId w:val="13"/>
  </w:num>
  <w:num w:numId="23">
    <w:abstractNumId w:val="9"/>
  </w:num>
  <w:num w:numId="24">
    <w:abstractNumId w:val="20"/>
  </w:num>
  <w:num w:numId="25">
    <w:abstractNumId w:val="16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60"/>
    <w:rsid w:val="00054D43"/>
    <w:rsid w:val="000703C2"/>
    <w:rsid w:val="00093AA8"/>
    <w:rsid w:val="000B2600"/>
    <w:rsid w:val="000D54FB"/>
    <w:rsid w:val="000E2560"/>
    <w:rsid w:val="000E751B"/>
    <w:rsid w:val="000F1960"/>
    <w:rsid w:val="001800B5"/>
    <w:rsid w:val="001E1D1B"/>
    <w:rsid w:val="00205F6E"/>
    <w:rsid w:val="00226CD0"/>
    <w:rsid w:val="002329A1"/>
    <w:rsid w:val="0023472C"/>
    <w:rsid w:val="00241F93"/>
    <w:rsid w:val="002723BA"/>
    <w:rsid w:val="00273858"/>
    <w:rsid w:val="002777E1"/>
    <w:rsid w:val="00286752"/>
    <w:rsid w:val="002E259C"/>
    <w:rsid w:val="00304CE9"/>
    <w:rsid w:val="003262AD"/>
    <w:rsid w:val="00330D37"/>
    <w:rsid w:val="00341C53"/>
    <w:rsid w:val="00356CB5"/>
    <w:rsid w:val="003819C8"/>
    <w:rsid w:val="003B5EFE"/>
    <w:rsid w:val="003E3086"/>
    <w:rsid w:val="00404F1B"/>
    <w:rsid w:val="00405869"/>
    <w:rsid w:val="004915B9"/>
    <w:rsid w:val="00500E65"/>
    <w:rsid w:val="0051794A"/>
    <w:rsid w:val="00531A1F"/>
    <w:rsid w:val="00535958"/>
    <w:rsid w:val="0057183D"/>
    <w:rsid w:val="005853C7"/>
    <w:rsid w:val="00650679"/>
    <w:rsid w:val="00727033"/>
    <w:rsid w:val="00794234"/>
    <w:rsid w:val="007C52AE"/>
    <w:rsid w:val="008572EC"/>
    <w:rsid w:val="00892337"/>
    <w:rsid w:val="008E282A"/>
    <w:rsid w:val="00912762"/>
    <w:rsid w:val="00920621"/>
    <w:rsid w:val="009414CA"/>
    <w:rsid w:val="00950851"/>
    <w:rsid w:val="00991910"/>
    <w:rsid w:val="009D14B3"/>
    <w:rsid w:val="00AC4935"/>
    <w:rsid w:val="00AD2B2F"/>
    <w:rsid w:val="00B44E42"/>
    <w:rsid w:val="00B513E5"/>
    <w:rsid w:val="00B6348D"/>
    <w:rsid w:val="00B84EC3"/>
    <w:rsid w:val="00BB16CF"/>
    <w:rsid w:val="00C3012A"/>
    <w:rsid w:val="00C37440"/>
    <w:rsid w:val="00C90AD5"/>
    <w:rsid w:val="00DC1E9E"/>
    <w:rsid w:val="00DE73DA"/>
    <w:rsid w:val="00DF7CD0"/>
    <w:rsid w:val="00E017CC"/>
    <w:rsid w:val="00E71DFD"/>
    <w:rsid w:val="00E73BCA"/>
    <w:rsid w:val="00E75E24"/>
    <w:rsid w:val="00ED6A6C"/>
    <w:rsid w:val="00F062ED"/>
    <w:rsid w:val="00F91CD1"/>
    <w:rsid w:val="00FA1E0F"/>
    <w:rsid w:val="00FB6F97"/>
    <w:rsid w:val="00FC442D"/>
    <w:rsid w:val="00FE6F16"/>
    <w:rsid w:val="00FF3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4A"/>
    <w:pPr>
      <w:spacing w:after="160" w:line="259" w:lineRule="auto"/>
    </w:pPr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qFormat/>
    <w:rsid w:val="004058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0"/>
      <w:szCs w:val="20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5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2560"/>
  </w:style>
  <w:style w:type="paragraph" w:styleId="Piedepgina">
    <w:name w:val="footer"/>
    <w:basedOn w:val="Normal"/>
    <w:link w:val="PiedepginaCar"/>
    <w:uiPriority w:val="99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60"/>
  </w:style>
  <w:style w:type="paragraph" w:styleId="Textodeglobo">
    <w:name w:val="Balloon Text"/>
    <w:basedOn w:val="Normal"/>
    <w:link w:val="TextodegloboCar"/>
    <w:uiPriority w:val="99"/>
    <w:semiHidden/>
    <w:unhideWhenUsed/>
    <w:rsid w:val="000E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51794A"/>
    <w:pPr>
      <w:ind w:left="720"/>
      <w:contextualSpacing/>
    </w:pPr>
  </w:style>
  <w:style w:type="character" w:customStyle="1" w:styleId="PrrafodelistaCar">
    <w:name w:val="Párrafo de lista Car"/>
    <w:link w:val="Prrafodelista"/>
    <w:rsid w:val="0051794A"/>
    <w:rPr>
      <w:rFonts w:ascii="Calibri" w:eastAsia="Calibri" w:hAnsi="Calibri" w:cs="Times New Roman"/>
      <w:lang w:val="es-MX"/>
    </w:rPr>
  </w:style>
  <w:style w:type="paragraph" w:styleId="NormalWeb">
    <w:name w:val="Normal (Web)"/>
    <w:basedOn w:val="Normal"/>
    <w:uiPriority w:val="99"/>
    <w:semiHidden/>
    <w:unhideWhenUsed/>
    <w:rsid w:val="0051794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405869"/>
    <w:rPr>
      <w:rFonts w:ascii="Times New Roman" w:eastAsia="Times New Roman" w:hAnsi="Times New Roman" w:cs="Times New Roman"/>
      <w:b/>
      <w:sz w:val="20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05869"/>
    <w:pPr>
      <w:spacing w:after="0" w:line="20" w:lineRule="atLeast"/>
      <w:jc w:val="both"/>
    </w:pPr>
    <w:rPr>
      <w:rFonts w:ascii="Times New Roman" w:eastAsia="Times New Roman" w:hAnsi="Times New Roman"/>
      <w:b/>
      <w:bCs/>
      <w:color w:val="000000"/>
      <w:sz w:val="24"/>
      <w:szCs w:val="20"/>
      <w:lang w:val="es-P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05869"/>
    <w:rPr>
      <w:rFonts w:ascii="Times New Roman" w:eastAsia="Times New Roman" w:hAnsi="Times New Roman" w:cs="Times New Roman"/>
      <w:b/>
      <w:bCs/>
      <w:color w:val="000000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869"/>
    <w:rPr>
      <w:rFonts w:asciiTheme="majorHAnsi" w:eastAsiaTheme="majorEastAsia" w:hAnsiTheme="majorHAnsi" w:cstheme="majorBidi"/>
      <w:b/>
      <w:bCs/>
      <w:color w:val="4F81BD" w:themeColor="accent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4A"/>
    <w:pPr>
      <w:spacing w:after="160" w:line="259" w:lineRule="auto"/>
    </w:pPr>
    <w:rPr>
      <w:rFonts w:ascii="Calibri" w:eastAsia="Calibri" w:hAnsi="Calibri" w:cs="Times New Roman"/>
      <w:lang w:val="es-MX"/>
    </w:rPr>
  </w:style>
  <w:style w:type="paragraph" w:styleId="Ttulo1">
    <w:name w:val="heading 1"/>
    <w:basedOn w:val="Normal"/>
    <w:next w:val="Normal"/>
    <w:link w:val="Ttulo1Car"/>
    <w:qFormat/>
    <w:rsid w:val="004058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0"/>
      <w:szCs w:val="20"/>
      <w:u w:val="single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256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2560"/>
  </w:style>
  <w:style w:type="paragraph" w:styleId="Piedepgina">
    <w:name w:val="footer"/>
    <w:basedOn w:val="Normal"/>
    <w:link w:val="PiedepginaCar"/>
    <w:uiPriority w:val="99"/>
    <w:unhideWhenUsed/>
    <w:rsid w:val="000E2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560"/>
  </w:style>
  <w:style w:type="paragraph" w:styleId="Textodeglobo">
    <w:name w:val="Balloon Text"/>
    <w:basedOn w:val="Normal"/>
    <w:link w:val="TextodegloboCar"/>
    <w:uiPriority w:val="99"/>
    <w:semiHidden/>
    <w:unhideWhenUsed/>
    <w:rsid w:val="000E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51794A"/>
    <w:pPr>
      <w:ind w:left="720"/>
      <w:contextualSpacing/>
    </w:pPr>
  </w:style>
  <w:style w:type="character" w:customStyle="1" w:styleId="PrrafodelistaCar">
    <w:name w:val="Párrafo de lista Car"/>
    <w:link w:val="Prrafodelista"/>
    <w:rsid w:val="0051794A"/>
    <w:rPr>
      <w:rFonts w:ascii="Calibri" w:eastAsia="Calibri" w:hAnsi="Calibri" w:cs="Times New Roman"/>
      <w:lang w:val="es-MX"/>
    </w:rPr>
  </w:style>
  <w:style w:type="paragraph" w:styleId="NormalWeb">
    <w:name w:val="Normal (Web)"/>
    <w:basedOn w:val="Normal"/>
    <w:uiPriority w:val="99"/>
    <w:semiHidden/>
    <w:unhideWhenUsed/>
    <w:rsid w:val="0051794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405869"/>
    <w:rPr>
      <w:rFonts w:ascii="Times New Roman" w:eastAsia="Times New Roman" w:hAnsi="Times New Roman" w:cs="Times New Roman"/>
      <w:b/>
      <w:sz w:val="20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05869"/>
    <w:pPr>
      <w:spacing w:after="0" w:line="20" w:lineRule="atLeast"/>
      <w:jc w:val="both"/>
    </w:pPr>
    <w:rPr>
      <w:rFonts w:ascii="Times New Roman" w:eastAsia="Times New Roman" w:hAnsi="Times New Roman"/>
      <w:b/>
      <w:bCs/>
      <w:color w:val="000000"/>
      <w:sz w:val="24"/>
      <w:szCs w:val="20"/>
      <w:lang w:val="es-P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05869"/>
    <w:rPr>
      <w:rFonts w:ascii="Times New Roman" w:eastAsia="Times New Roman" w:hAnsi="Times New Roman" w:cs="Times New Roman"/>
      <w:b/>
      <w:bCs/>
      <w:color w:val="000000"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869"/>
    <w:rPr>
      <w:rFonts w:asciiTheme="majorHAnsi" w:eastAsiaTheme="majorEastAsia" w:hAnsiTheme="majorHAnsi" w:cstheme="majorBidi"/>
      <w:b/>
      <w:bCs/>
      <w:color w:val="4F81BD" w:themeColor="accent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minarios.ipjc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Berenice</cp:lastModifiedBy>
  <cp:revision>2</cp:revision>
  <cp:lastPrinted>2015-10-30T16:22:00Z</cp:lastPrinted>
  <dcterms:created xsi:type="dcterms:W3CDTF">2016-06-16T22:44:00Z</dcterms:created>
  <dcterms:modified xsi:type="dcterms:W3CDTF">2016-06-16T22:44:00Z</dcterms:modified>
</cp:coreProperties>
</file>