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7D" w:rsidRPr="00B1048C" w:rsidRDefault="00E827F8" w:rsidP="0010017D">
      <w:pPr>
        <w:pStyle w:val="Default"/>
        <w:rPr>
          <w:rFonts w:ascii="Arial" w:hAnsi="Arial" w:cs="Arial"/>
          <w:b/>
          <w:sz w:val="20"/>
          <w:szCs w:val="20"/>
          <w:lang w:val="ru-RU"/>
        </w:rPr>
      </w:pPr>
      <w:r w:rsidRPr="00E827F8">
        <w:rPr>
          <w:rFonts w:ascii="Arial" w:hAnsi="Arial" w:cs="Arial"/>
          <w:b/>
          <w:sz w:val="20"/>
          <w:szCs w:val="20"/>
          <w:lang w:val="ru-RU"/>
        </w:rPr>
        <w:t xml:space="preserve">Системные требования </w:t>
      </w:r>
      <w:r w:rsidR="00047975">
        <w:rPr>
          <w:rFonts w:ascii="Arial" w:hAnsi="Arial" w:cs="Arial"/>
          <w:b/>
          <w:sz w:val="20"/>
          <w:szCs w:val="20"/>
          <w:lang w:val="ru-RU"/>
        </w:rPr>
        <w:t>д</w:t>
      </w:r>
      <w:r w:rsidRPr="00E827F8">
        <w:rPr>
          <w:rFonts w:ascii="Arial" w:hAnsi="Arial" w:cs="Arial"/>
          <w:b/>
          <w:sz w:val="20"/>
          <w:szCs w:val="20"/>
          <w:lang w:val="ru-RU"/>
        </w:rPr>
        <w:t xml:space="preserve">ля подключения к </w:t>
      </w:r>
      <w:r w:rsidR="00B1048C">
        <w:rPr>
          <w:rFonts w:ascii="Arial" w:hAnsi="Arial" w:cs="Arial"/>
          <w:b/>
          <w:sz w:val="20"/>
          <w:szCs w:val="20"/>
        </w:rPr>
        <w:t>WebEx</w:t>
      </w:r>
    </w:p>
    <w:p w:rsidR="00E827F8" w:rsidRPr="00E827F8" w:rsidRDefault="00E827F8" w:rsidP="0010017D">
      <w:pPr>
        <w:pStyle w:val="Default"/>
        <w:rPr>
          <w:rFonts w:ascii="Arial" w:hAnsi="Arial" w:cs="Arial"/>
          <w:sz w:val="20"/>
          <w:szCs w:val="20"/>
          <w:lang w:val="ru-RU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72"/>
      </w:tblGrid>
      <w:tr w:rsidR="00296939" w:rsidRPr="00E827F8">
        <w:trPr>
          <w:trHeight w:val="364"/>
        </w:trPr>
        <w:tc>
          <w:tcPr>
            <w:tcW w:w="4672" w:type="dxa"/>
          </w:tcPr>
          <w:p w:rsidR="00296939" w:rsidRPr="00E827F8" w:rsidRDefault="002969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B1048C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493726">
              <w:rPr>
                <w:rFonts w:ascii="Arial" w:hAnsi="Arial" w:cs="Arial"/>
                <w:b/>
                <w:bCs/>
                <w:sz w:val="20"/>
                <w:szCs w:val="20"/>
              </w:rPr>
              <w:t>Windo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ws</w:t>
            </w:r>
            <w:r>
              <w:rPr>
                <w:rStyle w:val="a5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Vista 32-bit/64-bit, 7 32-bit/64-bit, 8 32-bit/64-bit, 8.1 32-bit/64-bit, Server 2008 64-bit, </w:t>
            </w:r>
            <w:r w:rsidRPr="00493726">
              <w:rPr>
                <w:rFonts w:ascii="Arial" w:hAnsi="Arial" w:cs="Arial"/>
                <w:b/>
                <w:bCs/>
                <w:sz w:val="20"/>
                <w:szCs w:val="20"/>
              </w:rPr>
              <w:t>Server 2008 R2 64-bit, Windows 10</w:t>
            </w:r>
          </w:p>
        </w:tc>
      </w:tr>
      <w:tr w:rsidR="00296939" w:rsidRPr="00E827F8">
        <w:trPr>
          <w:trHeight w:val="1799"/>
        </w:trPr>
        <w:tc>
          <w:tcPr>
            <w:tcW w:w="4672" w:type="dxa"/>
          </w:tcPr>
          <w:p w:rsidR="00296939" w:rsidRPr="00E827F8" w:rsidRDefault="0029693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Internet Explorer 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7/8/9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(32-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bit/64-bit)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Firefox latest</w:t>
            </w:r>
            <w:r w:rsidR="009A57E8">
              <w:rPr>
                <w:rStyle w:val="a5"/>
                <w:rFonts w:ascii="Arial" w:hAnsi="Arial" w:cs="Arial"/>
                <w:i/>
                <w:iCs/>
                <w:sz w:val="20"/>
                <w:szCs w:val="20"/>
              </w:rPr>
              <w:footnoteReference w:id="2"/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Chrome (</w:t>
            </w: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последний</w:t>
            </w:r>
            <w:proofErr w:type="spellEnd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) 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JavaScript и cookies (включены) </w:t>
            </w:r>
          </w:p>
          <w:p w:rsidR="00B1048C" w:rsidRPr="00B1048C" w:rsidRDefault="00296939" w:rsidP="00B1048C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 w:rsidRPr="00493726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Рекомендовано включение 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ActiveX</w:t>
            </w:r>
            <w:r w:rsidRPr="00493726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для 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Internet</w:t>
            </w:r>
            <w:r w:rsidRPr="00493726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Explorer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Java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6 и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позние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версии</w:t>
            </w:r>
          </w:p>
          <w:p w:rsidR="00B1048C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Core2 Duo 2.XX GHz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или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AMD processor 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2Gb RAM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рекомендуется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296939" w:rsidRPr="00E827F8" w:rsidRDefault="00B1048C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поддерживает все сервисы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WebEx</w:t>
            </w:r>
            <w:r w:rsidR="00296939"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296939" w:rsidRPr="00E827F8" w:rsidRDefault="00296939" w:rsidP="0007676D">
            <w:pPr>
              <w:pStyle w:val="Default"/>
              <w:ind w:left="29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939" w:rsidRPr="00E827F8">
        <w:trPr>
          <w:trHeight w:val="110"/>
        </w:trPr>
        <w:tc>
          <w:tcPr>
            <w:tcW w:w="4672" w:type="dxa"/>
          </w:tcPr>
          <w:p w:rsidR="00296939" w:rsidRPr="00E827F8" w:rsidRDefault="002969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Mac OS X</w:t>
            </w:r>
            <w:r>
              <w:rPr>
                <w:rStyle w:val="a5"/>
                <w:rFonts w:ascii="Arial" w:hAnsi="Arial" w:cs="Arial"/>
                <w:b/>
                <w:bCs/>
                <w:sz w:val="20"/>
                <w:szCs w:val="20"/>
              </w:rPr>
              <w:footnoteReference w:id="3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7676D">
              <w:rPr>
                <w:rFonts w:ascii="Arial" w:hAnsi="Arial" w:cs="Arial"/>
                <w:b/>
                <w:bCs/>
                <w:sz w:val="20"/>
                <w:szCs w:val="20"/>
              </w:rPr>
              <w:t>10.7, 10.8, 10.9, 10.10</w:t>
            </w:r>
          </w:p>
        </w:tc>
      </w:tr>
      <w:tr w:rsidR="00296939" w:rsidRPr="00E827F8">
        <w:trPr>
          <w:trHeight w:val="1576"/>
        </w:trPr>
        <w:tc>
          <w:tcPr>
            <w:tcW w:w="4672" w:type="dxa"/>
          </w:tcPr>
          <w:p w:rsidR="00296939" w:rsidRPr="00E827F8" w:rsidRDefault="0029693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ru-RU"/>
              </w:rPr>
            </w:pP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Safari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5, 6, 7, 8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Firefox последний 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Chrome </w:t>
            </w: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последний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(32-bit/64-bit)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JavaScript и cookies (включены) </w:t>
            </w:r>
          </w:p>
          <w:p w:rsidR="00296939" w:rsidRPr="00030ADC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Поддерживаются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WebEx</w:t>
            </w:r>
            <w:r w:rsidRPr="00030ADC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MC</w:t>
            </w:r>
            <w:r w:rsidRPr="00030ADC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TC</w:t>
            </w:r>
            <w:r w:rsidRPr="00030ADC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EC</w:t>
            </w:r>
            <w:r w:rsidRPr="00030ADC"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SC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Intel processor 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Минимум</w:t>
            </w:r>
            <w:proofErr w:type="spellEnd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512 MB RAM </w:t>
            </w:r>
          </w:p>
          <w:p w:rsidR="00296939" w:rsidRPr="00E827F8" w:rsidRDefault="002969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6939" w:rsidRPr="00E827F8">
        <w:trPr>
          <w:trHeight w:val="265"/>
        </w:trPr>
        <w:tc>
          <w:tcPr>
            <w:tcW w:w="4672" w:type="dxa"/>
          </w:tcPr>
          <w:p w:rsidR="00296939" w:rsidRPr="00E827F8" w:rsidRDefault="002969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Linux</w:t>
            </w:r>
            <w:r>
              <w:rPr>
                <w:rStyle w:val="a5"/>
                <w:rFonts w:ascii="Arial" w:hAnsi="Arial" w:cs="Arial"/>
                <w:b/>
                <w:bCs/>
                <w:sz w:val="20"/>
                <w:szCs w:val="20"/>
              </w:rPr>
              <w:footnoteReference w:id="4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1E5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Ubuntu 12.x and 14.x (Gnome), Red Hat 5, 6, Open </w:t>
            </w:r>
            <w:proofErr w:type="spellStart"/>
            <w:r w:rsidRPr="001E519F">
              <w:rPr>
                <w:rFonts w:ascii="Arial" w:hAnsi="Arial" w:cs="Arial"/>
                <w:b/>
                <w:bCs/>
                <w:sz w:val="20"/>
                <w:szCs w:val="20"/>
              </w:rPr>
              <w:t>SuSE</w:t>
            </w:r>
            <w:proofErr w:type="spellEnd"/>
            <w:r w:rsidRPr="001E519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13.1, 13.2,Fedora 19, 20 (all 32-bit)</w:t>
            </w:r>
          </w:p>
        </w:tc>
      </w:tr>
      <w:tr w:rsidR="00296939" w:rsidRPr="00E827F8">
        <w:trPr>
          <w:trHeight w:val="1350"/>
        </w:trPr>
        <w:tc>
          <w:tcPr>
            <w:tcW w:w="4672" w:type="dxa"/>
          </w:tcPr>
          <w:p w:rsidR="00296939" w:rsidRPr="00296939" w:rsidRDefault="0029693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756A56" w:rsidRDefault="00756A56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Firefox </w:t>
            </w: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последний</w:t>
            </w:r>
            <w:proofErr w:type="spellEnd"/>
          </w:p>
          <w:p w:rsidR="00296939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JavaScript и cookies (</w:t>
            </w: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включены</w:t>
            </w:r>
            <w:proofErr w:type="spellEnd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требуются</w:t>
            </w:r>
            <w:r w:rsidRPr="00D97A3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Java 6,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libstdc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>++ 6.0</w:t>
            </w:r>
            <w:r w:rsidRPr="00D97A3B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GNOME/KDE windowing system</w:t>
            </w:r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296939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ru-RU"/>
              </w:rPr>
              <w:t>Поддерживаются</w:t>
            </w:r>
            <w:r w:rsidRPr="00EA62D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WebEx MC, EC, TC, Remote support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Intel / AMD x86</w:t>
            </w:r>
          </w:p>
          <w:p w:rsidR="00296939" w:rsidRPr="00E827F8" w:rsidRDefault="00296939" w:rsidP="00E827F8">
            <w:pPr>
              <w:pStyle w:val="Default"/>
              <w:numPr>
                <w:ilvl w:val="1"/>
                <w:numId w:val="6"/>
              </w:numPr>
              <w:ind w:left="290" w:hanging="284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>Минимум</w:t>
            </w:r>
            <w:proofErr w:type="spellEnd"/>
            <w:r w:rsidRPr="00E827F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512 MB RAM </w:t>
            </w:r>
          </w:p>
          <w:p w:rsidR="00296939" w:rsidRPr="00D97A3B" w:rsidRDefault="002969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827F8" w:rsidRPr="00E827F8" w:rsidRDefault="00E827F8">
      <w:pPr>
        <w:rPr>
          <w:rFonts w:ascii="Arial" w:hAnsi="Arial" w:cs="Arial"/>
          <w:sz w:val="20"/>
          <w:szCs w:val="20"/>
          <w:lang w:val="ru-RU"/>
        </w:rPr>
      </w:pPr>
      <w:r w:rsidRPr="00E827F8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Требования для видео</w:t>
      </w:r>
      <w:bookmarkStart w:id="0" w:name="_GoBack"/>
      <w:bookmarkEnd w:id="0"/>
      <w:r w:rsidRPr="00E827F8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:</w:t>
      </w:r>
    </w:p>
    <w:tbl>
      <w:tblPr>
        <w:tblW w:w="992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2116"/>
        <w:gridCol w:w="142"/>
        <w:gridCol w:w="5245"/>
      </w:tblGrid>
      <w:tr w:rsidR="00E51303" w:rsidRPr="00E827F8" w:rsidTr="00E93495">
        <w:trPr>
          <w:trHeight w:val="300"/>
        </w:trPr>
        <w:tc>
          <w:tcPr>
            <w:tcW w:w="2420" w:type="dxa"/>
          </w:tcPr>
          <w:p w:rsidR="00E51303" w:rsidRPr="00E827F8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696"/>
                <w:sz w:val="20"/>
                <w:szCs w:val="20"/>
                <w:lang w:val="ru-RU"/>
              </w:rPr>
            </w:pPr>
            <w:r w:rsidRPr="00E827F8">
              <w:rPr>
                <w:rFonts w:ascii="Arial" w:hAnsi="Arial" w:cs="Arial"/>
                <w:b/>
                <w:bCs/>
                <w:color w:val="005696"/>
                <w:sz w:val="20"/>
                <w:szCs w:val="20"/>
                <w:lang w:val="ru-RU"/>
              </w:rPr>
              <w:t>Разрешение</w:t>
            </w:r>
          </w:p>
        </w:tc>
        <w:tc>
          <w:tcPr>
            <w:tcW w:w="2258" w:type="dxa"/>
            <w:gridSpan w:val="2"/>
          </w:tcPr>
          <w:p w:rsidR="00E51303" w:rsidRPr="00E827F8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5696"/>
                <w:sz w:val="20"/>
                <w:szCs w:val="20"/>
              </w:rPr>
            </w:pPr>
            <w:r w:rsidRPr="00E827F8">
              <w:rPr>
                <w:rFonts w:ascii="Arial" w:hAnsi="Arial" w:cs="Arial"/>
                <w:b/>
                <w:bCs/>
                <w:color w:val="005696"/>
                <w:sz w:val="20"/>
                <w:szCs w:val="20"/>
              </w:rPr>
              <w:t xml:space="preserve">P2P </w:t>
            </w:r>
            <w:r w:rsidRPr="00E827F8">
              <w:rPr>
                <w:rFonts w:ascii="Arial" w:hAnsi="Arial" w:cs="Arial"/>
                <w:b/>
                <w:bCs/>
                <w:color w:val="005696"/>
                <w:sz w:val="20"/>
                <w:szCs w:val="20"/>
                <w:lang w:val="ru-RU"/>
              </w:rPr>
              <w:t>Ширина канала</w:t>
            </w:r>
            <w:r w:rsidRPr="00E827F8">
              <w:rPr>
                <w:rFonts w:ascii="Arial" w:hAnsi="Arial" w:cs="Arial"/>
                <w:b/>
                <w:bCs/>
                <w:color w:val="005696"/>
                <w:sz w:val="20"/>
                <w:szCs w:val="20"/>
              </w:rPr>
              <w:t xml:space="preserve"> </w:t>
            </w:r>
          </w:p>
        </w:tc>
        <w:tc>
          <w:tcPr>
            <w:tcW w:w="5245" w:type="dxa"/>
          </w:tcPr>
          <w:p w:rsidR="00E51303" w:rsidRPr="00E51303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5696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5696"/>
                <w:sz w:val="20"/>
                <w:szCs w:val="20"/>
                <w:lang w:val="ru-RU"/>
              </w:rPr>
              <w:t>Требования к персональному устройству</w:t>
            </w:r>
          </w:p>
        </w:tc>
      </w:tr>
      <w:tr w:rsidR="00003EF9" w:rsidRPr="007A542D" w:rsidTr="00E93495">
        <w:trPr>
          <w:trHeight w:val="375"/>
        </w:trPr>
        <w:tc>
          <w:tcPr>
            <w:tcW w:w="2420" w:type="dxa"/>
          </w:tcPr>
          <w:p w:rsidR="00003EF9" w:rsidRPr="00E93495" w:rsidRDefault="00003EF9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90р</w:t>
            </w:r>
          </w:p>
        </w:tc>
        <w:tc>
          <w:tcPr>
            <w:tcW w:w="2116" w:type="dxa"/>
          </w:tcPr>
          <w:p w:rsidR="00003EF9" w:rsidRPr="00E93495" w:rsidRDefault="00003EF9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Не менее 64</w:t>
            </w: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>kbps</w:t>
            </w:r>
          </w:p>
        </w:tc>
        <w:tc>
          <w:tcPr>
            <w:tcW w:w="5387" w:type="dxa"/>
            <w:gridSpan w:val="2"/>
          </w:tcPr>
          <w:p w:rsidR="00003EF9" w:rsidRPr="00E93495" w:rsidRDefault="00003EF9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-</w:t>
            </w:r>
          </w:p>
        </w:tc>
      </w:tr>
      <w:tr w:rsidR="00003EF9" w:rsidRPr="007A542D" w:rsidTr="00E93495">
        <w:trPr>
          <w:trHeight w:val="375"/>
        </w:trPr>
        <w:tc>
          <w:tcPr>
            <w:tcW w:w="2420" w:type="dxa"/>
          </w:tcPr>
          <w:p w:rsidR="00003EF9" w:rsidRPr="00E93495" w:rsidRDefault="00003EF9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>180р</w:t>
            </w:r>
          </w:p>
        </w:tc>
        <w:tc>
          <w:tcPr>
            <w:tcW w:w="2116" w:type="dxa"/>
          </w:tcPr>
          <w:p w:rsidR="00003EF9" w:rsidRPr="00E93495" w:rsidRDefault="00003EF9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  <w:lang w:val="ru-RU"/>
              </w:rPr>
              <w:t xml:space="preserve">Не менее </w:t>
            </w: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>180kbps</w:t>
            </w:r>
          </w:p>
        </w:tc>
        <w:tc>
          <w:tcPr>
            <w:tcW w:w="5387" w:type="dxa"/>
            <w:gridSpan w:val="2"/>
          </w:tcPr>
          <w:p w:rsidR="00003EF9" w:rsidRPr="00E93495" w:rsidRDefault="00003EF9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>-</w:t>
            </w:r>
          </w:p>
        </w:tc>
      </w:tr>
      <w:tr w:rsidR="00E51303" w:rsidRPr="007A542D" w:rsidTr="00E93495">
        <w:trPr>
          <w:trHeight w:val="375"/>
        </w:trPr>
        <w:tc>
          <w:tcPr>
            <w:tcW w:w="2420" w:type="dxa"/>
          </w:tcPr>
          <w:p w:rsidR="00E51303" w:rsidRPr="00E93495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 xml:space="preserve">360p </w:t>
            </w:r>
          </w:p>
        </w:tc>
        <w:tc>
          <w:tcPr>
            <w:tcW w:w="2116" w:type="dxa"/>
          </w:tcPr>
          <w:p w:rsidR="00E51303" w:rsidRPr="00E93495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 xml:space="preserve">360~1200kbps </w:t>
            </w:r>
          </w:p>
        </w:tc>
        <w:tc>
          <w:tcPr>
            <w:tcW w:w="5387" w:type="dxa"/>
            <w:gridSpan w:val="2"/>
          </w:tcPr>
          <w:p w:rsidR="00E51303" w:rsidRPr="00E93495" w:rsidRDefault="00E51303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</w:rPr>
              <w:t>CPU: Dual-core processor</w:t>
            </w:r>
          </w:p>
          <w:p w:rsidR="00E51303" w:rsidRPr="00E93495" w:rsidRDefault="00A15244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</w:rPr>
              <w:t>RAM: 2</w:t>
            </w:r>
            <w:r w:rsidR="00E51303" w:rsidRPr="00E93495">
              <w:rPr>
                <w:rFonts w:ascii="Arial" w:hAnsi="Arial" w:cs="Arial"/>
                <w:color w:val="000000"/>
                <w:sz w:val="14"/>
                <w:szCs w:val="14"/>
              </w:rPr>
              <w:t xml:space="preserve"> GB RAM</w:t>
            </w:r>
          </w:p>
          <w:p w:rsidR="007A542D" w:rsidRPr="00E93495" w:rsidRDefault="007A542D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 xml:space="preserve">Совместимые камеры для видео высокого качества: </w:t>
            </w:r>
            <w:hyperlink r:id="rId8" w:history="1">
              <w:r w:rsidRPr="00E93495">
                <w:rPr>
                  <w:rStyle w:val="a6"/>
                  <w:rFonts w:ascii="Arial" w:hAnsi="Arial" w:cs="Arial"/>
                  <w:sz w:val="14"/>
                  <w:szCs w:val="14"/>
                  <w:lang w:val="ru-RU"/>
                </w:rPr>
                <w:t>https://help.webex.com/docs/DOC-2027</w:t>
              </w:r>
            </w:hyperlink>
          </w:p>
        </w:tc>
      </w:tr>
      <w:tr w:rsidR="00E51303" w:rsidRPr="007A542D" w:rsidTr="00E93495">
        <w:trPr>
          <w:trHeight w:val="368"/>
        </w:trPr>
        <w:tc>
          <w:tcPr>
            <w:tcW w:w="2420" w:type="dxa"/>
          </w:tcPr>
          <w:p w:rsidR="00E51303" w:rsidRPr="00E93495" w:rsidRDefault="00E51303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>720p</w:t>
            </w:r>
            <w:r w:rsidR="00902F77" w:rsidRPr="00E93495">
              <w:rPr>
                <w:rStyle w:val="a5"/>
                <w:rFonts w:ascii="Arial" w:hAnsi="Arial" w:cs="Arial"/>
                <w:color w:val="000000"/>
                <w:sz w:val="18"/>
                <w:szCs w:val="18"/>
              </w:rPr>
              <w:footnoteReference w:id="5"/>
            </w: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16" w:type="dxa"/>
          </w:tcPr>
          <w:p w:rsidR="00E51303" w:rsidRPr="00E93495" w:rsidRDefault="00CB6DE0" w:rsidP="00E827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93495">
              <w:rPr>
                <w:rFonts w:ascii="Arial" w:hAnsi="Arial" w:cs="Arial"/>
                <w:color w:val="000000"/>
                <w:sz w:val="18"/>
                <w:szCs w:val="18"/>
              </w:rPr>
              <w:t>1200kbps~250</w:t>
            </w:r>
            <w:r w:rsidR="00E51303" w:rsidRPr="00E93495">
              <w:rPr>
                <w:rFonts w:ascii="Arial" w:hAnsi="Arial" w:cs="Arial"/>
                <w:color w:val="000000"/>
                <w:sz w:val="18"/>
                <w:szCs w:val="18"/>
              </w:rPr>
              <w:t xml:space="preserve">0kbps </w:t>
            </w:r>
          </w:p>
        </w:tc>
        <w:tc>
          <w:tcPr>
            <w:tcW w:w="5387" w:type="dxa"/>
            <w:gridSpan w:val="2"/>
          </w:tcPr>
          <w:p w:rsidR="00E51303" w:rsidRPr="00E93495" w:rsidRDefault="00E51303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</w:rPr>
              <w:t>CPU: Dual-core processor</w:t>
            </w:r>
          </w:p>
          <w:p w:rsidR="00E93495" w:rsidRPr="00E93495" w:rsidRDefault="00A15244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</w:rPr>
              <w:t>RAM: 2</w:t>
            </w:r>
            <w:r w:rsidR="00E51303" w:rsidRPr="00E93495">
              <w:rPr>
                <w:rFonts w:ascii="Arial" w:hAnsi="Arial" w:cs="Arial"/>
                <w:color w:val="000000"/>
                <w:sz w:val="14"/>
                <w:szCs w:val="14"/>
              </w:rPr>
              <w:t xml:space="preserve"> GB RAM</w:t>
            </w:r>
          </w:p>
          <w:p w:rsidR="007A542D" w:rsidRPr="00E93495" w:rsidRDefault="007A542D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  <w:r w:rsidRPr="00E93495"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  <w:t xml:space="preserve">Совместимые камеры для видео высокого разрешения: </w:t>
            </w:r>
            <w:hyperlink r:id="rId9" w:history="1">
              <w:r w:rsidRPr="00E93495">
                <w:rPr>
                  <w:rStyle w:val="a6"/>
                  <w:rFonts w:ascii="Arial" w:hAnsi="Arial" w:cs="Arial"/>
                  <w:sz w:val="14"/>
                  <w:szCs w:val="14"/>
                  <w:lang w:val="ru-RU"/>
                </w:rPr>
                <w:t>https://help.webex.com/docs/DOC-2019</w:t>
              </w:r>
            </w:hyperlink>
          </w:p>
          <w:p w:rsidR="00E51303" w:rsidRPr="00E93495" w:rsidRDefault="00E51303" w:rsidP="00E513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  <w:lang w:val="ru-RU"/>
              </w:rPr>
            </w:pPr>
          </w:p>
        </w:tc>
      </w:tr>
    </w:tbl>
    <w:p w:rsidR="00DC7642" w:rsidRPr="007A542D" w:rsidRDefault="00DC7642">
      <w:pPr>
        <w:rPr>
          <w:rFonts w:ascii="Arial" w:hAnsi="Arial" w:cs="Arial"/>
          <w:sz w:val="20"/>
          <w:szCs w:val="20"/>
          <w:lang w:val="ru-RU"/>
        </w:rPr>
      </w:pPr>
    </w:p>
    <w:sectPr w:rsidR="00DC7642" w:rsidRPr="007A542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65F" w:rsidRDefault="0054065F" w:rsidP="0007676D">
      <w:pPr>
        <w:spacing w:after="0" w:line="240" w:lineRule="auto"/>
      </w:pPr>
      <w:r>
        <w:separator/>
      </w:r>
    </w:p>
  </w:endnote>
  <w:endnote w:type="continuationSeparator" w:id="0">
    <w:p w:rsidR="0054065F" w:rsidRDefault="0054065F" w:rsidP="00076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65F" w:rsidRDefault="0054065F" w:rsidP="0007676D">
      <w:pPr>
        <w:spacing w:after="0" w:line="240" w:lineRule="auto"/>
      </w:pPr>
      <w:r>
        <w:separator/>
      </w:r>
    </w:p>
  </w:footnote>
  <w:footnote w:type="continuationSeparator" w:id="0">
    <w:p w:rsidR="0054065F" w:rsidRDefault="0054065F" w:rsidP="0007676D">
      <w:pPr>
        <w:spacing w:after="0" w:line="240" w:lineRule="auto"/>
      </w:pPr>
      <w:r>
        <w:continuationSeparator/>
      </w:r>
    </w:p>
  </w:footnote>
  <w:footnote w:id="1">
    <w:p w:rsidR="00296939" w:rsidRPr="006D0AB2" w:rsidRDefault="00296939">
      <w:pPr>
        <w:pStyle w:val="a3"/>
        <w:rPr>
          <w:sz w:val="16"/>
          <w:szCs w:val="16"/>
          <w:lang w:val="ru-RU"/>
        </w:rPr>
      </w:pPr>
      <w:r w:rsidRPr="006D0AB2">
        <w:rPr>
          <w:rStyle w:val="a5"/>
          <w:sz w:val="16"/>
          <w:szCs w:val="16"/>
        </w:rPr>
        <w:footnoteRef/>
      </w:r>
      <w:r w:rsidRPr="006D0AB2">
        <w:rPr>
          <w:sz w:val="16"/>
          <w:szCs w:val="16"/>
          <w:lang w:val="ru-RU"/>
        </w:rPr>
        <w:t xml:space="preserve"> </w:t>
      </w:r>
      <w:r w:rsidRPr="006D0AB2">
        <w:rPr>
          <w:sz w:val="16"/>
          <w:szCs w:val="16"/>
        </w:rPr>
        <w:t>Windows</w:t>
      </w:r>
      <w:r w:rsidRPr="006D0AB2">
        <w:rPr>
          <w:sz w:val="16"/>
          <w:szCs w:val="16"/>
          <w:lang w:val="ru-RU"/>
        </w:rPr>
        <w:t xml:space="preserve"> 10 </w:t>
      </w:r>
      <w:r w:rsidRPr="006D0AB2">
        <w:rPr>
          <w:sz w:val="16"/>
          <w:szCs w:val="16"/>
          <w:lang w:val="ru-RU"/>
        </w:rPr>
        <w:t xml:space="preserve">поддерживается </w:t>
      </w:r>
      <w:r w:rsidRPr="006D0AB2">
        <w:rPr>
          <w:sz w:val="16"/>
          <w:szCs w:val="16"/>
          <w:lang w:val="ru-RU"/>
        </w:rPr>
        <w:t>с ограничениями</w:t>
      </w:r>
    </w:p>
  </w:footnote>
  <w:footnote w:id="2">
    <w:p w:rsidR="009A57E8" w:rsidRPr="006D0AB2" w:rsidRDefault="009A57E8">
      <w:pPr>
        <w:pStyle w:val="a3"/>
        <w:rPr>
          <w:sz w:val="16"/>
          <w:szCs w:val="16"/>
          <w:lang w:val="ru-RU"/>
        </w:rPr>
      </w:pPr>
      <w:r w:rsidRPr="006D0AB2">
        <w:rPr>
          <w:rStyle w:val="a5"/>
          <w:sz w:val="16"/>
          <w:szCs w:val="16"/>
        </w:rPr>
        <w:footnoteRef/>
      </w:r>
      <w:r w:rsidRPr="006D0AB2">
        <w:rPr>
          <w:sz w:val="16"/>
          <w:szCs w:val="16"/>
          <w:lang w:val="ru-RU"/>
        </w:rPr>
        <w:t xml:space="preserve"> </w:t>
      </w:r>
      <w:proofErr w:type="spellStart"/>
      <w:r w:rsidRPr="006D0AB2">
        <w:rPr>
          <w:sz w:val="16"/>
          <w:szCs w:val="16"/>
          <w:lang w:val="ru-RU"/>
        </w:rPr>
        <w:t>Firefox</w:t>
      </w:r>
      <w:proofErr w:type="spellEnd"/>
      <w:r w:rsidRPr="006D0AB2">
        <w:rPr>
          <w:sz w:val="16"/>
          <w:szCs w:val="16"/>
          <w:lang w:val="ru-RU"/>
        </w:rPr>
        <w:t xml:space="preserve"> 64-bit не поддерживается</w:t>
      </w:r>
    </w:p>
  </w:footnote>
  <w:footnote w:id="3">
    <w:p w:rsidR="00296939" w:rsidRPr="006D0AB2" w:rsidRDefault="00296939">
      <w:pPr>
        <w:pStyle w:val="a3"/>
        <w:rPr>
          <w:sz w:val="16"/>
          <w:szCs w:val="16"/>
          <w:lang w:val="ru-RU"/>
        </w:rPr>
      </w:pPr>
      <w:r w:rsidRPr="006D0AB2">
        <w:rPr>
          <w:rStyle w:val="a5"/>
          <w:sz w:val="16"/>
          <w:szCs w:val="16"/>
        </w:rPr>
        <w:footnoteRef/>
      </w:r>
      <w:r w:rsidRPr="006D0AB2">
        <w:rPr>
          <w:sz w:val="16"/>
          <w:szCs w:val="16"/>
          <w:lang w:val="ru-RU"/>
        </w:rPr>
        <w:t xml:space="preserve"> начиная с версии OS X 10.7, </w:t>
      </w:r>
      <w:proofErr w:type="spellStart"/>
      <w:r w:rsidRPr="006D0AB2">
        <w:rPr>
          <w:sz w:val="16"/>
          <w:szCs w:val="16"/>
          <w:lang w:val="ru-RU"/>
        </w:rPr>
        <w:t>Apple</w:t>
      </w:r>
      <w:proofErr w:type="spellEnd"/>
      <w:r w:rsidRPr="006D0AB2">
        <w:rPr>
          <w:sz w:val="16"/>
          <w:szCs w:val="16"/>
          <w:lang w:val="ru-RU"/>
        </w:rPr>
        <w:t xml:space="preserve"> не поддерживает </w:t>
      </w:r>
      <w:proofErr w:type="spellStart"/>
      <w:r w:rsidRPr="006D0AB2">
        <w:rPr>
          <w:sz w:val="16"/>
          <w:szCs w:val="16"/>
          <w:lang w:val="ru-RU"/>
        </w:rPr>
        <w:t>Java</w:t>
      </w:r>
      <w:proofErr w:type="spellEnd"/>
      <w:r w:rsidR="00436B9B" w:rsidRPr="006D0AB2">
        <w:rPr>
          <w:sz w:val="16"/>
          <w:szCs w:val="16"/>
          <w:lang w:val="ru-RU"/>
        </w:rPr>
        <w:t xml:space="preserve"> (используется другой плагин)</w:t>
      </w:r>
      <w:r w:rsidRPr="006D0AB2">
        <w:rPr>
          <w:sz w:val="16"/>
          <w:szCs w:val="16"/>
          <w:lang w:val="ru-RU"/>
        </w:rPr>
        <w:t xml:space="preserve">; при запуске сервиса </w:t>
      </w:r>
      <w:proofErr w:type="spellStart"/>
      <w:r w:rsidRPr="006D0AB2">
        <w:rPr>
          <w:sz w:val="16"/>
          <w:szCs w:val="16"/>
          <w:lang w:val="ru-RU"/>
        </w:rPr>
        <w:t>Event</w:t>
      </w:r>
      <w:proofErr w:type="spellEnd"/>
      <w:r w:rsidRPr="006D0AB2">
        <w:rPr>
          <w:sz w:val="16"/>
          <w:szCs w:val="16"/>
          <w:lang w:val="ru-RU"/>
        </w:rPr>
        <w:t xml:space="preserve"> </w:t>
      </w:r>
      <w:proofErr w:type="spellStart"/>
      <w:r w:rsidRPr="006D0AB2">
        <w:rPr>
          <w:sz w:val="16"/>
          <w:szCs w:val="16"/>
          <w:lang w:val="ru-RU"/>
        </w:rPr>
        <w:t>Center</w:t>
      </w:r>
      <w:proofErr w:type="spellEnd"/>
      <w:r w:rsidRPr="006D0AB2">
        <w:rPr>
          <w:sz w:val="16"/>
          <w:szCs w:val="16"/>
          <w:lang w:val="ru-RU"/>
        </w:rPr>
        <w:t xml:space="preserve"> </w:t>
      </w:r>
      <w:proofErr w:type="spellStart"/>
      <w:r w:rsidRPr="006D0AB2">
        <w:rPr>
          <w:sz w:val="16"/>
          <w:szCs w:val="16"/>
          <w:lang w:val="ru-RU"/>
        </w:rPr>
        <w:t>вперые</w:t>
      </w:r>
      <w:proofErr w:type="spellEnd"/>
      <w:r w:rsidRPr="006D0AB2">
        <w:rPr>
          <w:sz w:val="16"/>
          <w:szCs w:val="16"/>
          <w:lang w:val="ru-RU"/>
        </w:rPr>
        <w:t xml:space="preserve"> из браузеров </w:t>
      </w:r>
      <w:proofErr w:type="spellStart"/>
      <w:r w:rsidRPr="006D0AB2">
        <w:rPr>
          <w:sz w:val="16"/>
          <w:szCs w:val="16"/>
          <w:lang w:val="ru-RU"/>
        </w:rPr>
        <w:t>on</w:t>
      </w:r>
      <w:proofErr w:type="spellEnd"/>
      <w:r w:rsidRPr="006D0AB2">
        <w:rPr>
          <w:sz w:val="16"/>
          <w:szCs w:val="16"/>
          <w:lang w:val="ru-RU"/>
        </w:rPr>
        <w:t xml:space="preserve"> </w:t>
      </w:r>
      <w:proofErr w:type="spellStart"/>
      <w:r w:rsidRPr="006D0AB2">
        <w:rPr>
          <w:sz w:val="16"/>
          <w:szCs w:val="16"/>
          <w:lang w:val="ru-RU"/>
        </w:rPr>
        <w:t>Safari</w:t>
      </w:r>
      <w:proofErr w:type="spellEnd"/>
      <w:r w:rsidRPr="006D0AB2">
        <w:rPr>
          <w:sz w:val="16"/>
          <w:szCs w:val="16"/>
          <w:lang w:val="ru-RU"/>
        </w:rPr>
        <w:t xml:space="preserve"> 6.X и </w:t>
      </w:r>
      <w:proofErr w:type="spellStart"/>
      <w:r w:rsidRPr="006D0AB2">
        <w:rPr>
          <w:sz w:val="16"/>
          <w:szCs w:val="16"/>
          <w:lang w:val="ru-RU"/>
        </w:rPr>
        <w:t>Safari</w:t>
      </w:r>
      <w:proofErr w:type="spellEnd"/>
      <w:r w:rsidRPr="006D0AB2">
        <w:rPr>
          <w:sz w:val="16"/>
          <w:szCs w:val="16"/>
          <w:lang w:val="ru-RU"/>
        </w:rPr>
        <w:t xml:space="preserve"> 7 могут возникнуть проблемы – требуется перезагрузка</w:t>
      </w:r>
    </w:p>
  </w:footnote>
  <w:footnote w:id="4">
    <w:p w:rsidR="00296939" w:rsidRPr="009823C5" w:rsidRDefault="00296939">
      <w:pPr>
        <w:pStyle w:val="a3"/>
        <w:rPr>
          <w:lang w:val="ru-RU"/>
        </w:rPr>
      </w:pPr>
      <w:r w:rsidRPr="006D0AB2">
        <w:rPr>
          <w:rStyle w:val="a5"/>
          <w:sz w:val="16"/>
          <w:szCs w:val="16"/>
        </w:rPr>
        <w:footnoteRef/>
      </w:r>
      <w:r w:rsidRPr="006D0AB2">
        <w:rPr>
          <w:sz w:val="16"/>
          <w:szCs w:val="16"/>
          <w:lang w:val="ru-RU"/>
        </w:rPr>
        <w:t xml:space="preserve"> </w:t>
      </w:r>
      <w:r w:rsidRPr="006D0AB2">
        <w:rPr>
          <w:sz w:val="16"/>
          <w:szCs w:val="16"/>
        </w:rPr>
        <w:t>Linux</w:t>
      </w:r>
      <w:r w:rsidR="00B35E21" w:rsidRPr="006D0AB2">
        <w:rPr>
          <w:sz w:val="16"/>
          <w:szCs w:val="16"/>
          <w:lang w:val="ru-RU"/>
        </w:rPr>
        <w:t xml:space="preserve"> не поддерживает Персональную комнату</w:t>
      </w:r>
    </w:p>
  </w:footnote>
  <w:footnote w:id="5">
    <w:p w:rsidR="00902F77" w:rsidRDefault="00902F77">
      <w:pPr>
        <w:pStyle w:val="a3"/>
        <w:rPr>
          <w:sz w:val="16"/>
          <w:szCs w:val="16"/>
          <w:lang w:val="ru-RU"/>
        </w:rPr>
      </w:pPr>
      <w:r w:rsidRPr="00902F77">
        <w:rPr>
          <w:rStyle w:val="a5"/>
          <w:sz w:val="16"/>
          <w:szCs w:val="16"/>
        </w:rPr>
        <w:footnoteRef/>
      </w:r>
      <w:r w:rsidRPr="00902F77">
        <w:rPr>
          <w:sz w:val="16"/>
          <w:szCs w:val="16"/>
          <w:lang w:val="ru-RU"/>
        </w:rPr>
        <w:t xml:space="preserve"> Список рекомендуемых </w:t>
      </w:r>
      <w:proofErr w:type="gramStart"/>
      <w:r w:rsidRPr="00902F77">
        <w:rPr>
          <w:sz w:val="16"/>
          <w:szCs w:val="16"/>
          <w:lang w:val="ru-RU"/>
        </w:rPr>
        <w:t>видео-карт</w:t>
      </w:r>
      <w:proofErr w:type="gramEnd"/>
      <w:r w:rsidRPr="00902F77">
        <w:rPr>
          <w:sz w:val="16"/>
          <w:szCs w:val="16"/>
          <w:lang w:val="ru-RU"/>
        </w:rPr>
        <w:t xml:space="preserve"> для декодирования видео потока: </w:t>
      </w:r>
      <w:hyperlink r:id="rId1" w:history="1">
        <w:r w:rsidRPr="002D64B7">
          <w:rPr>
            <w:rStyle w:val="a6"/>
            <w:sz w:val="16"/>
            <w:szCs w:val="16"/>
            <w:lang w:val="ru-RU"/>
          </w:rPr>
          <w:t>https://help.webex.com/docs/DOC-2010</w:t>
        </w:r>
      </w:hyperlink>
    </w:p>
    <w:p w:rsidR="00902F77" w:rsidRPr="00902F77" w:rsidRDefault="00902F77">
      <w:pPr>
        <w:pStyle w:val="a3"/>
        <w:rPr>
          <w:sz w:val="16"/>
          <w:szCs w:val="16"/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5980"/>
    <w:multiLevelType w:val="hybridMultilevel"/>
    <w:tmpl w:val="98FA3786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28D3"/>
    <w:multiLevelType w:val="hybridMultilevel"/>
    <w:tmpl w:val="AC7468EA"/>
    <w:lvl w:ilvl="0" w:tplc="4BF6AB34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17192"/>
    <w:multiLevelType w:val="hybridMultilevel"/>
    <w:tmpl w:val="8C480D80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E6F9F"/>
    <w:multiLevelType w:val="hybridMultilevel"/>
    <w:tmpl w:val="DF2E9CFC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748FD"/>
    <w:multiLevelType w:val="hybridMultilevel"/>
    <w:tmpl w:val="AB3219C0"/>
    <w:lvl w:ilvl="0" w:tplc="ECA6509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33A9"/>
    <w:multiLevelType w:val="hybridMultilevel"/>
    <w:tmpl w:val="5A1C61B2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6922AFEA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  <w:sz w:val="1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A0AB2"/>
    <w:multiLevelType w:val="hybridMultilevel"/>
    <w:tmpl w:val="FD229E74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C34A2"/>
    <w:multiLevelType w:val="hybridMultilevel"/>
    <w:tmpl w:val="AF886428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20F60"/>
    <w:multiLevelType w:val="hybridMultilevel"/>
    <w:tmpl w:val="2CC26198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33C9D"/>
    <w:multiLevelType w:val="hybridMultilevel"/>
    <w:tmpl w:val="CEA89D2A"/>
    <w:lvl w:ilvl="0" w:tplc="B23A03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4139DB"/>
    <w:multiLevelType w:val="hybridMultilevel"/>
    <w:tmpl w:val="E01C0ED4"/>
    <w:lvl w:ilvl="0" w:tplc="EA00A552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sz w:val="14"/>
      </w:rPr>
    </w:lvl>
    <w:lvl w:ilvl="1" w:tplc="21F4F54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F4764E"/>
    <w:multiLevelType w:val="hybridMultilevel"/>
    <w:tmpl w:val="A44ED524"/>
    <w:lvl w:ilvl="0" w:tplc="39D65338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7D"/>
    <w:rsid w:val="00003EF9"/>
    <w:rsid w:val="00030ADC"/>
    <w:rsid w:val="00047975"/>
    <w:rsid w:val="0007676D"/>
    <w:rsid w:val="0010017D"/>
    <w:rsid w:val="00173799"/>
    <w:rsid w:val="001E519F"/>
    <w:rsid w:val="00296939"/>
    <w:rsid w:val="00436B9B"/>
    <w:rsid w:val="00493726"/>
    <w:rsid w:val="0054065F"/>
    <w:rsid w:val="006D0AB2"/>
    <w:rsid w:val="00756A56"/>
    <w:rsid w:val="007A542D"/>
    <w:rsid w:val="008A6349"/>
    <w:rsid w:val="00902F77"/>
    <w:rsid w:val="009823C5"/>
    <w:rsid w:val="009A57E8"/>
    <w:rsid w:val="009B6559"/>
    <w:rsid w:val="009F3D19"/>
    <w:rsid w:val="00A03E2B"/>
    <w:rsid w:val="00A15244"/>
    <w:rsid w:val="00B1048C"/>
    <w:rsid w:val="00B35E21"/>
    <w:rsid w:val="00B64043"/>
    <w:rsid w:val="00CB6DE0"/>
    <w:rsid w:val="00D97A3B"/>
    <w:rsid w:val="00DC7642"/>
    <w:rsid w:val="00E51303"/>
    <w:rsid w:val="00E827F8"/>
    <w:rsid w:val="00E93495"/>
    <w:rsid w:val="00EA62D2"/>
    <w:rsid w:val="00ED5B82"/>
    <w:rsid w:val="00F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231BD-206E-4E24-8F0A-3EDFE538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07676D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767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7676D"/>
    <w:rPr>
      <w:vertAlign w:val="superscript"/>
    </w:rPr>
  </w:style>
  <w:style w:type="character" w:styleId="a6">
    <w:name w:val="Hyperlink"/>
    <w:basedOn w:val="a0"/>
    <w:uiPriority w:val="99"/>
    <w:unhideWhenUsed/>
    <w:rsid w:val="007A54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webex.com/docs/DOC-20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webex.com/docs/DOC-2019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elp.webex.com/docs/DOC-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7AEB-6818-4BD2-9BDD-E3951A78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Y Enkovich</dc:creator>
  <cp:lastModifiedBy>Ekaterina Semekhina</cp:lastModifiedBy>
  <cp:revision>28</cp:revision>
  <dcterms:created xsi:type="dcterms:W3CDTF">2015-10-02T13:33:00Z</dcterms:created>
  <dcterms:modified xsi:type="dcterms:W3CDTF">2015-10-04T17:15:00Z</dcterms:modified>
</cp:coreProperties>
</file>