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FFEF1" w14:textId="38E43AD8" w:rsidR="00461713" w:rsidRDefault="00D73D3A" w:rsidP="00BB5052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Theme="minorEastAsia" w:hAnsi="Calibri"/>
          <w:b/>
          <w:color w:val="0E0E0E"/>
          <w:kern w:val="0"/>
          <w:sz w:val="28"/>
          <w:szCs w:val="22"/>
          <w:lang w:val="nl-BE" w:eastAsia="ja-JP"/>
        </w:rPr>
      </w:pPr>
      <w:r w:rsidRPr="00D64B92">
        <w:rPr>
          <w:rFonts w:ascii="Calibri" w:eastAsiaTheme="minorEastAsia" w:hAnsi="Calibri"/>
          <w:b/>
          <w:color w:val="0E0E0E"/>
          <w:kern w:val="0"/>
          <w:sz w:val="28"/>
          <w:szCs w:val="22"/>
          <w:lang w:val="nl-BE" w:eastAsia="ja-JP"/>
        </w:rPr>
        <w:t xml:space="preserve">Docenten </w:t>
      </w:r>
      <w:r w:rsidR="00356933" w:rsidRPr="00D64B92">
        <w:rPr>
          <w:rFonts w:ascii="Calibri" w:eastAsiaTheme="minorEastAsia" w:hAnsi="Calibri"/>
          <w:b/>
          <w:color w:val="0E0E0E"/>
          <w:kern w:val="0"/>
          <w:sz w:val="28"/>
          <w:szCs w:val="22"/>
          <w:lang w:val="nl-BE" w:eastAsia="ja-JP"/>
        </w:rPr>
        <w:t>a</w:t>
      </w:r>
      <w:r w:rsidR="00F21B12" w:rsidRPr="00D64B92">
        <w:rPr>
          <w:rFonts w:ascii="Calibri" w:eastAsiaTheme="minorEastAsia" w:hAnsi="Calibri"/>
          <w:b/>
          <w:color w:val="0E0E0E"/>
          <w:kern w:val="0"/>
          <w:sz w:val="28"/>
          <w:szCs w:val="22"/>
          <w:lang w:val="nl-BE" w:eastAsia="ja-JP"/>
        </w:rPr>
        <w:t>fstudeerrichting Muziektherapie</w:t>
      </w:r>
      <w:r w:rsidR="00D909E3" w:rsidRPr="00D64B92">
        <w:rPr>
          <w:rFonts w:ascii="Calibri" w:eastAsiaTheme="minorEastAsia" w:hAnsi="Calibri"/>
          <w:b/>
          <w:color w:val="0E0E0E"/>
          <w:kern w:val="0"/>
          <w:sz w:val="28"/>
          <w:szCs w:val="22"/>
          <w:lang w:val="nl-BE" w:eastAsia="ja-JP"/>
        </w:rPr>
        <w:t xml:space="preserve"> 2016-2017</w:t>
      </w:r>
    </w:p>
    <w:p w14:paraId="105AE0D3" w14:textId="77777777" w:rsidR="00353E62" w:rsidRPr="00D64B92" w:rsidRDefault="00353E62" w:rsidP="00353E62">
      <w:pPr>
        <w:widowControl w:val="0"/>
        <w:autoSpaceDE w:val="0"/>
        <w:autoSpaceDN w:val="0"/>
        <w:adjustRightInd w:val="0"/>
        <w:spacing w:after="0" w:line="276" w:lineRule="auto"/>
        <w:ind w:left="2832" w:hanging="2832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Prof. dr. Jos De Backer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coördinator muziektherapie, methodiek, supervisie, muziektherapeutische speltechnieken, onderzoeksmethodologie, literatuurstudie, masterproef</w:t>
      </w:r>
    </w:p>
    <w:p w14:paraId="18B8C322" w14:textId="77777777" w:rsidR="008F6AF6" w:rsidRPr="00D64B92" w:rsidRDefault="008F6AF6" w:rsidP="008F6AF6">
      <w:pPr>
        <w:widowControl w:val="0"/>
        <w:autoSpaceDE w:val="0"/>
        <w:autoSpaceDN w:val="0"/>
        <w:adjustRightInd w:val="0"/>
        <w:spacing w:after="0" w:line="276" w:lineRule="auto"/>
        <w:ind w:left="2832" w:hanging="2832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Drs. Katrien Foubert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trajectbegeleiding, literatuurstudie, muziektherapeutische speltechnieken, bachelorproef, klinische improvisatie, supervisie</w:t>
      </w:r>
    </w:p>
    <w:p w14:paraId="7784EA63" w14:textId="7FB90E66" w:rsidR="00353E62" w:rsidRPr="00D64B92" w:rsidRDefault="009E2398" w:rsidP="009E2398">
      <w:pPr>
        <w:widowControl w:val="0"/>
        <w:autoSpaceDE w:val="0"/>
        <w:autoSpaceDN w:val="0"/>
        <w:adjustRightInd w:val="0"/>
        <w:spacing w:after="0" w:line="276" w:lineRule="auto"/>
        <w:ind w:left="2832" w:hanging="2832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Luk Van Wuytswinkel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353E62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trajectbegeleiding, 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melodische en harmonische structuren, muziekanalyse</w:t>
      </w:r>
      <w:r w:rsidR="004D232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, digitale notatie</w:t>
      </w:r>
    </w:p>
    <w:p w14:paraId="08DD89E6" w14:textId="77777777" w:rsidR="00461713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</w:p>
    <w:p w14:paraId="56B374BC" w14:textId="4DE8E5C8" w:rsidR="00461713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Nicola Cappellini</w:t>
      </w:r>
      <w:r w:rsidR="001908FB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initiatie gitaar</w:t>
      </w:r>
      <w:r w:rsidRPr="00461713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</w:t>
      </w:r>
    </w:p>
    <w:p w14:paraId="7C472D92" w14:textId="08EEFA48" w:rsidR="00461713" w:rsidRPr="00461713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Rozemarijn Claes</w:t>
      </w:r>
      <w:r w:rsidR="001908FB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initiatie slagwerk</w:t>
      </w:r>
    </w:p>
    <w:p w14:paraId="4DDCC711" w14:textId="66F75A37" w:rsidR="00100ADE" w:rsidRPr="00D64B92" w:rsidRDefault="00312228" w:rsidP="00F21B12">
      <w:pPr>
        <w:widowControl w:val="0"/>
        <w:autoSpaceDE w:val="0"/>
        <w:autoSpaceDN w:val="0"/>
        <w:adjustRightInd w:val="0"/>
        <w:spacing w:after="0" w:line="276" w:lineRule="auto"/>
        <w:ind w:left="2832" w:hanging="2832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Dr. </w:t>
      </w:r>
      <w:r w:rsidR="00100ADE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Anke Coomans</w:t>
      </w:r>
      <w:r w:rsidR="00100ADE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muziektherapeutische speltechnieken, methodiek, supervisie, onderzoeksmethodologie</w:t>
      </w:r>
      <w:r w:rsidR="00747494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, grondslagen</w:t>
      </w:r>
      <w:r w:rsidR="001422F2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muziektherapie</w:t>
      </w:r>
    </w:p>
    <w:p w14:paraId="1B82826E" w14:textId="58EC5815" w:rsidR="000A3D10" w:rsidRPr="00D64B92" w:rsidRDefault="000A3D10" w:rsidP="00100AD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Prof. dr. Marina Danckaerts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2A3B47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Kinder- en jeugdpsychiatrie</w:t>
      </w:r>
      <w:r w:rsidR="001E786E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(KULeuven)</w:t>
      </w:r>
    </w:p>
    <w:p w14:paraId="42BC5384" w14:textId="59AFE690" w:rsidR="00100ADE" w:rsidRPr="00D64B92" w:rsidRDefault="00175E81" w:rsidP="00100ADE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Prof. dr. Thomas De Baets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100ADE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onderzoek en muziek</w:t>
      </w:r>
    </w:p>
    <w:p w14:paraId="62076CEC" w14:textId="2B18C03E" w:rsidR="000D6E96" w:rsidRPr="00D64B92" w:rsidRDefault="005F4AE9" w:rsidP="000D6E9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Prof. d</w:t>
      </w:r>
      <w:r w:rsidR="00405896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r. Jeroen Decoster</w:t>
      </w:r>
      <w:r w:rsidR="000D6E96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psychopathologie</w:t>
      </w:r>
      <w:r w:rsidR="00C513F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/psychiatrie (KULeuven)</w:t>
      </w:r>
    </w:p>
    <w:p w14:paraId="4E256000" w14:textId="6D347D05" w:rsidR="00DA19F0" w:rsidRPr="00D64B92" w:rsidRDefault="00DA19F0" w:rsidP="000D6E9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Ria De Neve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pianopracticum</w:t>
      </w:r>
    </w:p>
    <w:p w14:paraId="0315D49B" w14:textId="756D6EDA" w:rsidR="000D6E96" w:rsidRDefault="000D6E96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Paul Dinneweth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 xml:space="preserve">pianoimprovisatie, </w:t>
      </w:r>
      <w:r w:rsidR="00C73CB1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basisvorming muziek</w:t>
      </w:r>
    </w:p>
    <w:p w14:paraId="552A436A" w14:textId="77777777" w:rsidR="00461713" w:rsidRPr="00D64B92" w:rsidRDefault="00461713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</w:p>
    <w:p w14:paraId="5B67BC1B" w14:textId="66E78A3D" w:rsidR="00C23666" w:rsidRDefault="0091608E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Prof. dr. </w:t>
      </w:r>
      <w:r w:rsidR="00B45B89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Luc Goossens</w:t>
      </w:r>
      <w:r w:rsidR="00B45B89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B45B89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C23666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ontwikkelingspsychologie</w:t>
      </w:r>
      <w:r w:rsidR="00C513F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(KU</w:t>
      </w:r>
      <w:r w:rsidR="00E80A20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Leuven)</w:t>
      </w:r>
    </w:p>
    <w:p w14:paraId="20E426C6" w14:textId="77777777" w:rsidR="00461713" w:rsidRPr="00D64B92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Thomas Geudens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basisvorming</w:t>
      </w:r>
    </w:p>
    <w:p w14:paraId="281A23B8" w14:textId="51360DA2" w:rsidR="00461713" w:rsidRPr="00D64B92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Dr. Barbara Haverhals</w:t>
      </w:r>
      <w:r w:rsidR="001908FB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deontologie en gezondheidszorg, supervisie</w:t>
      </w:r>
    </w:p>
    <w:p w14:paraId="35A840B6" w14:textId="4B1CE387" w:rsidR="00C23666" w:rsidRPr="00D64B92" w:rsidRDefault="00B45B89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Peter Himpe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C23666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samenspel</w:t>
      </w:r>
    </w:p>
    <w:p w14:paraId="45FC497D" w14:textId="7A9C2D5A" w:rsidR="000A3D10" w:rsidRPr="00D64B92" w:rsidRDefault="000A3D10" w:rsidP="000D6E9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Dr. Yves Knockaert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muziekgechiedenis</w:t>
      </w:r>
    </w:p>
    <w:p w14:paraId="4476459B" w14:textId="63C27C12" w:rsidR="00461713" w:rsidRPr="00D64B92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Prof. Dr. Benedicte Lowyck</w:t>
      </w:r>
      <w:r w:rsidR="001908FB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 xml:space="preserve">supervisie, masterproef </w:t>
      </w:r>
    </w:p>
    <w:p w14:paraId="27807F60" w14:textId="33C3D708" w:rsidR="000D6E96" w:rsidRPr="00D64B92" w:rsidRDefault="000D6E96" w:rsidP="000D6E9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Prof. dr. Patrick Luyten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psychodynamische psychologie</w:t>
      </w:r>
      <w:r w:rsidR="00C513F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(KULeuven)</w:t>
      </w:r>
    </w:p>
    <w:p w14:paraId="6935CAF0" w14:textId="524A8B63" w:rsidR="000D6E96" w:rsidRPr="00D64B92" w:rsidRDefault="00175E81" w:rsidP="000D6E9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Prof. dr. Bea Maes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0D6E96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pedagogisch hulpverlening</w:t>
      </w:r>
      <w:r w:rsidR="00C513F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(KULeuven)</w:t>
      </w:r>
    </w:p>
    <w:p w14:paraId="378F2524" w14:textId="09909E03" w:rsidR="004E546F" w:rsidRPr="00D64B92" w:rsidRDefault="004E546F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Sarah Peire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stemimprovisatie</w:t>
      </w:r>
    </w:p>
    <w:p w14:paraId="0678A096" w14:textId="33F0931B" w:rsidR="00DA19F0" w:rsidRPr="00D64B92" w:rsidRDefault="007F2524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Dré </w:t>
      </w:r>
      <w:r w:rsidR="003A3FF8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Pal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lemaerts</w:t>
      </w:r>
      <w:r w:rsidR="00C73CB1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C73CB1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basisvorming muziek</w:t>
      </w:r>
    </w:p>
    <w:p w14:paraId="260502A7" w14:textId="6350C33F" w:rsidR="00461713" w:rsidRPr="00D64B92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Lieselotte Ronse</w:t>
      </w:r>
      <w:r w:rsidR="001908FB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supervisie</w:t>
      </w:r>
    </w:p>
    <w:p w14:paraId="2DD0F492" w14:textId="1D8D4636" w:rsidR="00C23666" w:rsidRPr="00D64B92" w:rsidRDefault="00B45B89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Guy Remmerie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AE2D82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improvisatie percussie, </w:t>
      </w:r>
      <w:r w:rsidR="00C73CB1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basisvorming muziek</w:t>
      </w:r>
    </w:p>
    <w:p w14:paraId="33F7A29C" w14:textId="5BAF2B50" w:rsidR="000D6E96" w:rsidRPr="00D64B92" w:rsidRDefault="000D6E96" w:rsidP="000D6E9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Prof. dr. Peter Rober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relatie en gezinstherapie</w:t>
      </w:r>
      <w:r w:rsidR="00C513F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(KULeuven)</w:t>
      </w:r>
    </w:p>
    <w:p w14:paraId="62D62A28" w14:textId="6708F9E9" w:rsidR="00461713" w:rsidRPr="00D64B92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Marijke Schotsmans</w:t>
      </w:r>
      <w:r w:rsidR="001908FB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leergroep muziektherapie</w:t>
      </w:r>
    </w:p>
    <w:p w14:paraId="4CD65E20" w14:textId="5C84C9B7" w:rsidR="006C00EA" w:rsidRPr="00D64B92" w:rsidRDefault="004D36D3" w:rsidP="000D6E9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Reitze Smits</w:t>
      </w:r>
      <w:r w:rsidR="006C00E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6C00E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6C00E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pianoimprovisatie</w:t>
      </w:r>
    </w:p>
    <w:p w14:paraId="4EFD95F0" w14:textId="5F14390D" w:rsidR="00C23666" w:rsidRPr="00D64B92" w:rsidRDefault="00B45B89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Martin Valcke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F21B12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pianoimprovisatie, compositie, samenspel en samenzang</w:t>
      </w:r>
    </w:p>
    <w:p w14:paraId="11AD2726" w14:textId="360DC3D4" w:rsidR="00DA19F0" w:rsidRPr="00D64B92" w:rsidRDefault="00175E81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Aram Van Ballae</w:t>
      </w:r>
      <w:r w:rsidR="00B45B89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rt</w:t>
      </w:r>
      <w:r w:rsidR="00B45B89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9414F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F21B12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gitaarimprovisatie</w:t>
      </w:r>
      <w:r w:rsidR="00B45B89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</w:p>
    <w:p w14:paraId="348A7F41" w14:textId="26450F64" w:rsidR="00461713" w:rsidRPr="00D64B92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Elke Van Buggenhout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casestudy</w:t>
      </w:r>
    </w:p>
    <w:p w14:paraId="4321F4D6" w14:textId="257D0C14" w:rsidR="002E06A6" w:rsidRPr="00D64B92" w:rsidRDefault="00DA19F0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Bart Van Caeneghem</w:t>
      </w:r>
      <w:r w:rsidR="00B45B89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B45B89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C73CB1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basisvorming muziek</w:t>
      </w:r>
    </w:p>
    <w:p w14:paraId="22D6E8C1" w14:textId="3BA6CA18" w:rsidR="00461713" w:rsidRPr="00D64B92" w:rsidRDefault="001908FB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Jan Van Camp </w:t>
      </w:r>
      <w:r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461713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muziek en psyché, psychotherapie, supervisie, masterproef</w:t>
      </w:r>
    </w:p>
    <w:p w14:paraId="53B68F6D" w14:textId="26573569" w:rsidR="004E546F" w:rsidRPr="00D64B92" w:rsidRDefault="004E546F" w:rsidP="004E546F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Prof. dr. Rudi Vermote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psychodynamische psychotherapie</w:t>
      </w:r>
      <w:r w:rsidR="00C513FA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(KULeuven)</w:t>
      </w:r>
    </w:p>
    <w:p w14:paraId="2E78B50F" w14:textId="7288E6DE" w:rsidR="001E0764" w:rsidRPr="00D64B92" w:rsidRDefault="00B45B89" w:rsidP="00B45B89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Kristien Van der Staey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="00100ADE"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muziek &amp; handicap</w:t>
      </w:r>
    </w:p>
    <w:p w14:paraId="7ADA8FA5" w14:textId="491E6B5D" w:rsidR="000D6E96" w:rsidRPr="00D64B92" w:rsidRDefault="000D6E96" w:rsidP="000D6E96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Godfried Van de Vyvere</w:t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stem</w:t>
      </w:r>
    </w:p>
    <w:p w14:paraId="64BEB791" w14:textId="0E18DAE7" w:rsidR="00461713" w:rsidRPr="00D64B92" w:rsidRDefault="00461713" w:rsidP="0046171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eastAsiaTheme="minorEastAsia" w:hAnsi="Calibri"/>
          <w:color w:val="0E0E0E"/>
          <w:kern w:val="0"/>
          <w:sz w:val="22"/>
          <w:lang w:val="nl-BE" w:eastAsia="ja-JP"/>
        </w:rPr>
      </w:pP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>Emile Verstraeten</w:t>
      </w:r>
      <w:r w:rsidR="001908FB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 xml:space="preserve"> </w:t>
      </w:r>
      <w:bookmarkStart w:id="0" w:name="_GoBack"/>
      <w:bookmarkEnd w:id="0"/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</w:r>
      <w:r w:rsidRPr="00D64B92">
        <w:rPr>
          <w:rFonts w:ascii="Calibri" w:eastAsiaTheme="minorEastAsia" w:hAnsi="Calibri"/>
          <w:color w:val="0E0E0E"/>
          <w:kern w:val="0"/>
          <w:sz w:val="22"/>
          <w:lang w:val="nl-BE" w:eastAsia="ja-JP"/>
        </w:rPr>
        <w:tab/>
        <w:t>melodische improvisatie</w:t>
      </w:r>
    </w:p>
    <w:p w14:paraId="1D4F4CD5" w14:textId="039523AD" w:rsidR="001E0764" w:rsidRPr="00D64B92" w:rsidRDefault="001E0764" w:rsidP="001E0764">
      <w:pPr>
        <w:spacing w:after="0" w:line="276" w:lineRule="auto"/>
        <w:rPr>
          <w:rFonts w:ascii="Calibri" w:hAnsi="Calibri"/>
          <w:sz w:val="24"/>
        </w:rPr>
      </w:pPr>
    </w:p>
    <w:p w14:paraId="63F80850" w14:textId="77777777" w:rsidR="00F21B12" w:rsidRPr="00D64B92" w:rsidRDefault="00F21B12" w:rsidP="001E0764">
      <w:pPr>
        <w:spacing w:after="0" w:line="276" w:lineRule="auto"/>
        <w:rPr>
          <w:rFonts w:ascii="Calibri" w:hAnsi="Calibri"/>
          <w:sz w:val="24"/>
        </w:rPr>
      </w:pPr>
    </w:p>
    <w:p w14:paraId="3D63E231" w14:textId="77777777" w:rsidR="00F21B12" w:rsidRPr="00D64B92" w:rsidRDefault="00F21B12" w:rsidP="001E0764">
      <w:pPr>
        <w:spacing w:after="0" w:line="276" w:lineRule="auto"/>
        <w:rPr>
          <w:rFonts w:ascii="Calibri" w:hAnsi="Calibri"/>
          <w:sz w:val="24"/>
        </w:rPr>
      </w:pPr>
    </w:p>
    <w:sectPr w:rsidR="00F21B12" w:rsidRPr="00D64B92" w:rsidSect="001F3166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66"/>
    <w:rsid w:val="00066619"/>
    <w:rsid w:val="000A3D10"/>
    <w:rsid w:val="000D6E96"/>
    <w:rsid w:val="00100ADE"/>
    <w:rsid w:val="001422F2"/>
    <w:rsid w:val="00175E81"/>
    <w:rsid w:val="001908FB"/>
    <w:rsid w:val="001E0764"/>
    <w:rsid w:val="001E786E"/>
    <w:rsid w:val="001F3166"/>
    <w:rsid w:val="002A3B47"/>
    <w:rsid w:val="002E06A6"/>
    <w:rsid w:val="00312228"/>
    <w:rsid w:val="00353E62"/>
    <w:rsid w:val="00356456"/>
    <w:rsid w:val="00356933"/>
    <w:rsid w:val="003A3FF8"/>
    <w:rsid w:val="00405896"/>
    <w:rsid w:val="00461713"/>
    <w:rsid w:val="004D232A"/>
    <w:rsid w:val="004D36D3"/>
    <w:rsid w:val="004E546F"/>
    <w:rsid w:val="005473D4"/>
    <w:rsid w:val="005A6775"/>
    <w:rsid w:val="005C1D7C"/>
    <w:rsid w:val="005F4AE9"/>
    <w:rsid w:val="0066236A"/>
    <w:rsid w:val="006C00EA"/>
    <w:rsid w:val="006F6BBB"/>
    <w:rsid w:val="0072055B"/>
    <w:rsid w:val="00747494"/>
    <w:rsid w:val="0077071E"/>
    <w:rsid w:val="007B39F2"/>
    <w:rsid w:val="007F2524"/>
    <w:rsid w:val="00831DE9"/>
    <w:rsid w:val="0084379A"/>
    <w:rsid w:val="008663E4"/>
    <w:rsid w:val="008F6AF6"/>
    <w:rsid w:val="009034F8"/>
    <w:rsid w:val="0091608E"/>
    <w:rsid w:val="009414FA"/>
    <w:rsid w:val="009E2398"/>
    <w:rsid w:val="00A87E2F"/>
    <w:rsid w:val="00AB6ED1"/>
    <w:rsid w:val="00AE2D82"/>
    <w:rsid w:val="00AF2FEB"/>
    <w:rsid w:val="00B231B9"/>
    <w:rsid w:val="00B45B89"/>
    <w:rsid w:val="00BB5052"/>
    <w:rsid w:val="00C03CB4"/>
    <w:rsid w:val="00C23666"/>
    <w:rsid w:val="00C513FA"/>
    <w:rsid w:val="00C73CB1"/>
    <w:rsid w:val="00D64B92"/>
    <w:rsid w:val="00D73D3A"/>
    <w:rsid w:val="00D909E3"/>
    <w:rsid w:val="00DA19F0"/>
    <w:rsid w:val="00DB5CB9"/>
    <w:rsid w:val="00E01D3A"/>
    <w:rsid w:val="00E80A20"/>
    <w:rsid w:val="00E97B51"/>
    <w:rsid w:val="00ED7E0E"/>
    <w:rsid w:val="00F21B12"/>
    <w:rsid w:val="00F57D18"/>
    <w:rsid w:val="00FA41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09A8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2"/>
        <w:sz w:val="22"/>
        <w:szCs w:val="22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C1D7C"/>
    <w:rPr>
      <w:rFonts w:eastAsia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663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63E4"/>
    <w:rPr>
      <w:rFonts w:ascii="Lucida Grande" w:eastAsia="Times New Roman" w:hAnsi="Lucida Grande" w:cs="Lucida Grande"/>
      <w:sz w:val="18"/>
      <w:szCs w:val="18"/>
      <w:lang w:eastAsia="nl-NL"/>
    </w:rPr>
  </w:style>
  <w:style w:type="paragraph" w:styleId="Lijstalinea">
    <w:name w:val="List Paragraph"/>
    <w:basedOn w:val="Standaard"/>
    <w:uiPriority w:val="34"/>
    <w:qFormat/>
    <w:rsid w:val="0035693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E07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Baets</dc:creator>
  <cp:keywords/>
  <dc:description/>
  <cp:lastModifiedBy>Nele Dufait</cp:lastModifiedBy>
  <cp:revision>2</cp:revision>
  <dcterms:created xsi:type="dcterms:W3CDTF">2016-11-29T17:31:00Z</dcterms:created>
  <dcterms:modified xsi:type="dcterms:W3CDTF">2016-11-29T17:31:00Z</dcterms:modified>
</cp:coreProperties>
</file>