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41E7" w:rsidRDefault="000A41E7">
      <w:bookmarkStart w:id="0" w:name="_GoBack"/>
      <w:bookmarkEnd w:id="0"/>
    </w:p>
    <w:p w:rsidR="000A41E7" w:rsidRDefault="000A41E7"/>
    <w:p w:rsidR="000A41E7" w:rsidRDefault="000A41E7"/>
    <w:p w:rsidR="000A41E7" w:rsidRDefault="000A41E7"/>
    <w:p w:rsidR="000A41E7" w:rsidRPr="00EA3C71" w:rsidRDefault="000A41E7" w:rsidP="000A41E7">
      <w:pPr>
        <w:rPr>
          <w:b/>
        </w:rPr>
      </w:pPr>
      <w:r w:rsidRPr="00EA3C71">
        <w:rPr>
          <w:b/>
        </w:rPr>
        <w:t>Treibjagdstand Typ Heidenheim</w:t>
      </w:r>
      <w:r w:rsidR="00EA3C71" w:rsidRPr="00EA3C71">
        <w:rPr>
          <w:b/>
        </w:rPr>
        <w:t xml:space="preserve"> </w:t>
      </w:r>
      <w:r w:rsidR="00BC600B">
        <w:rPr>
          <w:b/>
        </w:rPr>
        <w:t xml:space="preserve">–Normalausführung </w:t>
      </w:r>
      <w:r w:rsidR="00BC600B" w:rsidRPr="00EA3C71">
        <w:rPr>
          <w:b/>
        </w:rPr>
        <w:t>Seitenansicht</w:t>
      </w:r>
    </w:p>
    <w:p w:rsidR="00BC600B" w:rsidRDefault="00BC600B" w:rsidP="000A41E7">
      <w:r>
        <w:t xml:space="preserve">Verlängerung der </w:t>
      </w:r>
      <w:r w:rsidR="000A41E7">
        <w:t xml:space="preserve">Bodenauflage um ca. 20 cm </w:t>
      </w:r>
      <w:r w:rsidR="00EA3C71">
        <w:t xml:space="preserve">und </w:t>
      </w:r>
      <w:r>
        <w:t xml:space="preserve">ein </w:t>
      </w:r>
    </w:p>
    <w:p w:rsidR="000A41E7" w:rsidRDefault="00BC600B" w:rsidP="000A41E7">
      <w:r>
        <w:t xml:space="preserve">etwas steilerer Anstellwinkel der Leiter </w:t>
      </w:r>
    </w:p>
    <w:p w:rsidR="0081247F" w:rsidRDefault="00EA3C71" w:rsidP="000A41E7">
      <w:r>
        <w:t>(roter Drehpunkt)</w:t>
      </w:r>
      <w:r w:rsidR="000A41E7">
        <w:t xml:space="preserve">, </w:t>
      </w:r>
      <w:r w:rsidR="00BC600B">
        <w:t xml:space="preserve">bewirkt </w:t>
      </w:r>
      <w:r w:rsidR="0081247F">
        <w:t xml:space="preserve">einen Zugewinn an </w:t>
      </w:r>
      <w:r w:rsidR="000A41E7">
        <w:t>Platz</w:t>
      </w:r>
      <w:r w:rsidR="0081247F">
        <w:t xml:space="preserve"> </w:t>
      </w:r>
    </w:p>
    <w:p w:rsidR="0081247F" w:rsidRDefault="0081247F" w:rsidP="002A26E6">
      <w:r>
        <w:rPr>
          <w:noProof/>
        </w:rPr>
        <w:drawing>
          <wp:anchor distT="0" distB="0" distL="114300" distR="114300" simplePos="0" relativeHeight="251658240" behindDoc="1" locked="0" layoutInCell="0" allowOverlap="1" wp14:anchorId="247B63D8" wp14:editId="2CB215FC">
            <wp:simplePos x="0" y="0"/>
            <wp:positionH relativeFrom="column">
              <wp:posOffset>1750060</wp:posOffset>
            </wp:positionH>
            <wp:positionV relativeFrom="paragraph">
              <wp:posOffset>104775</wp:posOffset>
            </wp:positionV>
            <wp:extent cx="3051810" cy="3695700"/>
            <wp:effectExtent l="0" t="0" r="0" b="0"/>
            <wp:wrapNone/>
            <wp:docPr id="5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im Stand. </w:t>
      </w:r>
    </w:p>
    <w:p w:rsidR="0036255F" w:rsidRDefault="0036255F"/>
    <w:sectPr w:rsidR="0036255F" w:rsidSect="003625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4B"/>
    <w:rsid w:val="00011D33"/>
    <w:rsid w:val="000A41E7"/>
    <w:rsid w:val="0011103E"/>
    <w:rsid w:val="00230F7E"/>
    <w:rsid w:val="002A26E6"/>
    <w:rsid w:val="0036255F"/>
    <w:rsid w:val="003E394B"/>
    <w:rsid w:val="004A5B5B"/>
    <w:rsid w:val="0081247F"/>
    <w:rsid w:val="008920B1"/>
    <w:rsid w:val="009C4430"/>
    <w:rsid w:val="00AB456C"/>
    <w:rsid w:val="00BC600B"/>
    <w:rsid w:val="00C72F56"/>
    <w:rsid w:val="00CC463A"/>
    <w:rsid w:val="00EA3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39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E39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E39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LRA Tuebingen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Rainer Pohl</dc:creator>
  <cp:lastModifiedBy>Forst</cp:lastModifiedBy>
  <cp:revision>2</cp:revision>
  <cp:lastPrinted>2016-02-17T10:15:00Z</cp:lastPrinted>
  <dcterms:created xsi:type="dcterms:W3CDTF">2016-02-17T23:37:00Z</dcterms:created>
  <dcterms:modified xsi:type="dcterms:W3CDTF">2016-02-17T23:37:00Z</dcterms:modified>
</cp:coreProperties>
</file>