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4F" w:rsidRDefault="008F1F4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</w:rPr>
      </w:pPr>
      <w:bookmarkStart w:id="0" w:name="_GoBack"/>
      <w:bookmarkEnd w:id="0"/>
    </w:p>
    <w:tbl>
      <w:tblPr>
        <w:tblW w:w="0" w:type="auto"/>
        <w:tblInd w:w="5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64"/>
        <w:gridCol w:w="2089"/>
      </w:tblGrid>
      <w:tr w:rsidR="008F1F4F">
        <w:tblPrEx>
          <w:tblCellMar>
            <w:top w:w="0" w:type="dxa"/>
            <w:bottom w:w="0" w:type="dxa"/>
          </w:tblCellMar>
        </w:tblPrEx>
        <w:tc>
          <w:tcPr>
            <w:tcW w:w="62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jc w:val="center"/>
              <w:rPr>
                <w:rFonts w:ascii="Edwardian Script ITC" w:eastAsia="Edwardian Script ITC" w:hAnsi="Edwardian Script ITC" w:cs="Edwardian Script ITC"/>
                <w:sz w:val="108"/>
              </w:rPr>
            </w:pPr>
            <w:r>
              <w:rPr>
                <w:rFonts w:ascii="Edwardian Script ITC" w:eastAsia="Edwardian Script ITC" w:hAnsi="Edwardian Script ITC" w:cs="Edwardian Script ITC"/>
                <w:b/>
                <w:sz w:val="108"/>
              </w:rPr>
              <w:t xml:space="preserve">Alfonso Plummer    </w:t>
            </w:r>
          </w:p>
          <w:p w:rsidR="008F1F4F" w:rsidRDefault="00731D21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de febrero de 1977 (37 años) Divorciado/a</w:t>
            </w:r>
          </w:p>
          <w:p w:rsidR="008F1F4F" w:rsidRDefault="00731D21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Calle las Peras, Panamá, Panamá, Panamá</w:t>
            </w:r>
          </w:p>
          <w:p w:rsidR="008F1F4F" w:rsidRDefault="00731D21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(507) 66557843 / (507) 2375528</w:t>
            </w:r>
          </w:p>
          <w:p w:rsidR="008F1F4F" w:rsidRDefault="00731D21">
            <w:pPr>
              <w:widowControl w:val="0"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bendecidoxlife@hotmail.com</w:t>
            </w:r>
          </w:p>
        </w:tc>
        <w:tc>
          <w:tcPr>
            <w:tcW w:w="209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320" w:lineRule="auto"/>
              <w:jc w:val="right"/>
            </w:pPr>
            <w:r>
              <w:object w:dxaOrig="1964" w:dyaOrig="1964">
                <v:rect id="rectole0000000000" o:spid="_x0000_i1025" style="width:98pt;height:98pt" o:ole="" o:preferrelative="t" stroked="f">
                  <v:imagedata r:id="rId4" o:title=""/>
                </v:rect>
                <o:OLEObject Type="Embed" ProgID="StaticMetafile" ShapeID="rectole0000000000" DrawAspect="Content" ObjectID="_1522617973" r:id="rId5"/>
              </w:object>
            </w:r>
          </w:p>
        </w:tc>
      </w:tr>
    </w:tbl>
    <w:p w:rsidR="008F1F4F" w:rsidRDefault="008F1F4F">
      <w:pPr>
        <w:widowControl w:val="0"/>
        <w:spacing w:after="0" w:line="320" w:lineRule="auto"/>
        <w:rPr>
          <w:rFonts w:ascii="Times New Roman" w:eastAsia="Times New Roman" w:hAnsi="Times New Roman" w:cs="Times New Roman"/>
          <w:sz w:val="24"/>
        </w:rPr>
      </w:pPr>
    </w:p>
    <w:p w:rsidR="008F1F4F" w:rsidRDefault="00731D21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i/>
        </w:rPr>
        <w:t>Soy una persona con deseos de superación mediante el desempeño que se me asigne, en el cual si me ofrecen la oportunidad me desenvolveré con eficacia y profesionalismo.</w:t>
      </w:r>
    </w:p>
    <w:p w:rsidR="008F1F4F" w:rsidRDefault="00731D21">
      <w:pPr>
        <w:widowControl w:val="0"/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Arial" w:eastAsia="Arial" w:hAnsi="Arial" w:cs="Arial"/>
          <w:b/>
          <w:sz w:val="28"/>
        </w:rPr>
        <w:t>Experiencia</w:t>
      </w:r>
    </w:p>
    <w:p w:rsidR="008F1F4F" w:rsidRDefault="008F1F4F">
      <w:pPr>
        <w:widowControl w:val="0"/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ASHE</w:t>
            </w:r>
          </w:p>
          <w:p w:rsidR="008F1F4F" w:rsidRDefault="00731D2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(Entretenimiento)</w:t>
            </w:r>
          </w:p>
          <w:p w:rsidR="008F1F4F" w:rsidRDefault="00731D2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>SEGURIDAD</w:t>
            </w:r>
          </w:p>
        </w:tc>
        <w:tc>
          <w:tcPr>
            <w:tcW w:w="251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</w:rPr>
              <w:t xml:space="preserve">ene 2012 - </w:t>
            </w:r>
            <w:proofErr w:type="spellStart"/>
            <w:r>
              <w:rPr>
                <w:rFonts w:ascii="Arial" w:eastAsia="Arial" w:hAnsi="Arial" w:cs="Arial"/>
                <w:i/>
              </w:rPr>
              <w:t>ago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2014</w:t>
            </w:r>
          </w:p>
          <w:p w:rsidR="008F1F4F" w:rsidRDefault="00731D21">
            <w:pPr>
              <w:widowControl w:val="0"/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i/>
              </w:rPr>
              <w:t>Panama</w:t>
            </w:r>
            <w:proofErr w:type="spellEnd"/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GESTIONABA LABOR EN GRUPO DE SEGURIDAD</w:t>
            </w:r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Personas a cargo.</w:t>
            </w:r>
          </w:p>
        </w:tc>
      </w:tr>
    </w:tbl>
    <w:p w:rsidR="008F1F4F" w:rsidRDefault="008F1F4F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La Bodeguita</w:t>
            </w:r>
          </w:p>
          <w:p w:rsidR="008F1F4F" w:rsidRDefault="00731D2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(Entretenimiento)</w:t>
            </w:r>
          </w:p>
          <w:p w:rsidR="008F1F4F" w:rsidRDefault="00731D2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>seguridad</w:t>
            </w:r>
          </w:p>
        </w:tc>
        <w:tc>
          <w:tcPr>
            <w:tcW w:w="251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</w:rPr>
              <w:t>ene 2005 - dic 2011</w:t>
            </w:r>
          </w:p>
          <w:p w:rsidR="008F1F4F" w:rsidRDefault="00731D21">
            <w:pPr>
              <w:widowControl w:val="0"/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i/>
              </w:rPr>
              <w:t>Panama</w:t>
            </w:r>
            <w:proofErr w:type="spellEnd"/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gestionaba funciones de seguridad y </w:t>
            </w:r>
            <w:proofErr w:type="spellStart"/>
            <w:r>
              <w:rPr>
                <w:rFonts w:ascii="Arial" w:eastAsia="Arial" w:hAnsi="Arial" w:cs="Arial"/>
              </w:rPr>
              <w:t>boleteria</w:t>
            </w:r>
            <w:proofErr w:type="spellEnd"/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8F1F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1F4F" w:rsidRDefault="008F1F4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Arial" w:eastAsia="Arial" w:hAnsi="Arial" w:cs="Arial"/>
                <w:b/>
                <w:sz w:val="26"/>
              </w:rPr>
              <w:t xml:space="preserve">Discoteca </w:t>
            </w:r>
            <w:proofErr w:type="spellStart"/>
            <w:r>
              <w:rPr>
                <w:rFonts w:ascii="Arial" w:eastAsia="Arial" w:hAnsi="Arial" w:cs="Arial"/>
                <w:b/>
                <w:sz w:val="26"/>
              </w:rPr>
              <w:t>Isabella</w:t>
            </w:r>
            <w:proofErr w:type="spellEnd"/>
          </w:p>
          <w:p w:rsidR="008F1F4F" w:rsidRDefault="00731D2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(Entretenimiento)</w:t>
            </w:r>
          </w:p>
          <w:p w:rsidR="008F1F4F" w:rsidRDefault="00731D2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>Seguridad</w:t>
            </w:r>
          </w:p>
        </w:tc>
        <w:tc>
          <w:tcPr>
            <w:tcW w:w="251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may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2000 - mar 2004</w:t>
            </w:r>
          </w:p>
          <w:p w:rsidR="008F1F4F" w:rsidRDefault="00731D21">
            <w:pPr>
              <w:widowControl w:val="0"/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i/>
              </w:rPr>
              <w:t>Panama</w:t>
            </w:r>
            <w:proofErr w:type="spellEnd"/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funciones de </w:t>
            </w:r>
            <w:proofErr w:type="spellStart"/>
            <w:r>
              <w:rPr>
                <w:rFonts w:ascii="Arial" w:eastAsia="Arial" w:hAnsi="Arial" w:cs="Arial"/>
              </w:rPr>
              <w:t>seguiridad</w:t>
            </w:r>
            <w:proofErr w:type="spellEnd"/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8F1F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1F4F" w:rsidRDefault="008F1F4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Centro de Salud San Isidro</w:t>
            </w:r>
          </w:p>
          <w:p w:rsidR="008F1F4F" w:rsidRDefault="00731D2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(Salud)</w:t>
            </w:r>
          </w:p>
          <w:p w:rsidR="008F1F4F" w:rsidRDefault="00731D2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>Ministerio de Salud</w:t>
            </w:r>
          </w:p>
        </w:tc>
        <w:tc>
          <w:tcPr>
            <w:tcW w:w="251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</w:rPr>
              <w:t>ene 1997 - ene 1999</w:t>
            </w:r>
          </w:p>
          <w:p w:rsidR="008F1F4F" w:rsidRDefault="00731D21">
            <w:pPr>
              <w:widowControl w:val="0"/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i/>
              </w:rPr>
              <w:t>Panama</w:t>
            </w:r>
            <w:proofErr w:type="spellEnd"/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Gestionar funciones de electricista dentro del centro</w:t>
            </w:r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600 Personas a cargo.</w:t>
            </w:r>
          </w:p>
        </w:tc>
      </w:tr>
    </w:tbl>
    <w:p w:rsidR="008F1F4F" w:rsidRDefault="00731D21">
      <w:pPr>
        <w:widowControl w:val="0"/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Arial" w:eastAsia="Arial" w:hAnsi="Arial" w:cs="Arial"/>
          <w:b/>
          <w:sz w:val="28"/>
        </w:rPr>
        <w:t>Estudios</w:t>
      </w:r>
    </w:p>
    <w:p w:rsidR="008F1F4F" w:rsidRDefault="008F1F4F">
      <w:pPr>
        <w:widowControl w:val="0"/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862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Arial" w:eastAsia="Arial" w:hAnsi="Arial" w:cs="Arial"/>
                <w:b/>
                <w:sz w:val="26"/>
              </w:rPr>
              <w:t>Universidad de Panamá</w:t>
            </w:r>
          </w:p>
          <w:p w:rsidR="008F1F4F" w:rsidRDefault="00731D2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808080"/>
                <w:sz w:val="24"/>
              </w:rPr>
              <w:t>TECNICO EN PROMOCION Y VENTAS</w:t>
            </w:r>
          </w:p>
        </w:tc>
        <w:tc>
          <w:tcPr>
            <w:tcW w:w="251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</w:rPr>
              <w:t>abr 2002 - ene 2004</w:t>
            </w:r>
          </w:p>
          <w:p w:rsidR="008F1F4F" w:rsidRDefault="00731D21">
            <w:pPr>
              <w:widowControl w:val="0"/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i/>
              </w:rPr>
              <w:t>Panama</w:t>
            </w:r>
            <w:proofErr w:type="spellEnd"/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Ventas Internacionales/Exportación</w:t>
            </w:r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gridSpan w:val="2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Universitario 80% Promedio3.33333</w:t>
            </w:r>
          </w:p>
        </w:tc>
      </w:tr>
    </w:tbl>
    <w:p w:rsidR="008F1F4F" w:rsidRDefault="008F1F4F">
      <w:pPr>
        <w:widowControl w:val="0"/>
        <w:spacing w:after="0" w:line="320" w:lineRule="auto"/>
        <w:rPr>
          <w:rFonts w:ascii="Times New Roman" w:eastAsia="Times New Roman" w:hAnsi="Times New Roman" w:cs="Times New Roman"/>
          <w:sz w:val="24"/>
        </w:rPr>
      </w:pPr>
    </w:p>
    <w:p w:rsidR="008F1F4F" w:rsidRDefault="00731D21">
      <w:pPr>
        <w:widowControl w:val="0"/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Conocimientos</w:t>
      </w:r>
    </w:p>
    <w:p w:rsidR="008F1F4F" w:rsidRDefault="008F1F4F">
      <w:pPr>
        <w:widowControl w:val="0"/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3"/>
      </w:tblGrid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32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Inglés: Escrito Intermedio</w:t>
            </w:r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32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Inglés: Oral Intermedio</w:t>
            </w:r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320" w:lineRule="auto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Aplicaciones Laborales - MS Office</w:t>
            </w:r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8F1F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</w:rPr>
              <w:t>conocimientos generales</w:t>
            </w:r>
          </w:p>
          <w:p w:rsidR="008F1F4F" w:rsidRDefault="00731D2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conocimientos de contabilidad, promoción y ventas, electricidad, albañilería, defensa personal, computador, buen uso de arma de fuego entre otros</w:t>
            </w:r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8F1F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</w:rPr>
              <w:t>Conductor con licencia tipo d (comercial)</w:t>
            </w:r>
          </w:p>
          <w:p w:rsidR="008F1F4F" w:rsidRDefault="00731D2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manejo  de motos, autos, </w:t>
            </w:r>
            <w:proofErr w:type="spellStart"/>
            <w:r>
              <w:rPr>
                <w:rFonts w:ascii="Arial" w:eastAsia="Arial" w:hAnsi="Arial" w:cs="Arial"/>
              </w:rPr>
              <w:t>coanster</w:t>
            </w:r>
            <w:proofErr w:type="spellEnd"/>
            <w:r>
              <w:rPr>
                <w:rFonts w:ascii="Arial" w:eastAsia="Arial" w:hAnsi="Arial" w:cs="Arial"/>
              </w:rPr>
              <w:t>, busitos de 15 pasajeros entre otros</w:t>
            </w:r>
          </w:p>
        </w:tc>
      </w:tr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8F1F4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F1F4F" w:rsidRDefault="00731D21">
      <w:pPr>
        <w:widowControl w:val="0"/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Arial" w:eastAsia="Arial" w:hAnsi="Arial" w:cs="Arial"/>
          <w:b/>
          <w:sz w:val="28"/>
        </w:rPr>
        <w:t>Datos personales</w:t>
      </w:r>
    </w:p>
    <w:p w:rsidR="008F1F4F" w:rsidRDefault="008F1F4F">
      <w:pPr>
        <w:widowControl w:val="0"/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3"/>
      </w:tblGrid>
      <w:tr w:rsidR="008F1F4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37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8F1F4F" w:rsidRDefault="00731D21">
            <w:pPr>
              <w:widowControl w:val="0"/>
              <w:tabs>
                <w:tab w:val="left" w:pos="200"/>
              </w:tabs>
              <w:spacing w:after="0" w:line="240" w:lineRule="auto"/>
              <w:ind w:left="200" w:hanging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>
              <w:rPr>
                <w:rFonts w:ascii="Arial" w:eastAsia="Arial" w:hAnsi="Arial" w:cs="Arial"/>
              </w:rPr>
              <w:t>Documento: 8-506-136</w:t>
            </w:r>
          </w:p>
          <w:p w:rsidR="008F1F4F" w:rsidRDefault="00731D21">
            <w:pPr>
              <w:widowControl w:val="0"/>
              <w:spacing w:after="0" w:line="240" w:lineRule="auto"/>
              <w:ind w:left="200" w:hanging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>
              <w:rPr>
                <w:rFonts w:ascii="Arial" w:eastAsia="Arial" w:hAnsi="Arial" w:cs="Arial"/>
              </w:rPr>
              <w:t>Dirección: Calle las Peras, Panamá, Panamá, Panamá</w:t>
            </w:r>
          </w:p>
          <w:p w:rsidR="008F1F4F" w:rsidRDefault="00731D21">
            <w:pPr>
              <w:widowControl w:val="0"/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>
              <w:rPr>
                <w:rFonts w:ascii="Arial" w:eastAsia="Arial" w:hAnsi="Arial" w:cs="Arial"/>
              </w:rPr>
              <w:t>Celular: (507) 65458606/ 62245908</w:t>
            </w:r>
          </w:p>
          <w:p w:rsidR="008F1F4F" w:rsidRDefault="00731D21">
            <w:pPr>
              <w:widowControl w:val="0"/>
              <w:spacing w:after="0" w:line="240" w:lineRule="auto"/>
              <w:ind w:left="200" w:hanging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>
              <w:rPr>
                <w:rFonts w:ascii="Arial" w:eastAsia="Arial" w:hAnsi="Arial" w:cs="Arial"/>
              </w:rPr>
              <w:t>Teléfono: (507) 2375528</w:t>
            </w:r>
          </w:p>
          <w:p w:rsidR="008F1F4F" w:rsidRDefault="00731D21">
            <w:pPr>
              <w:widowControl w:val="0"/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>
              <w:rPr>
                <w:rFonts w:ascii="Arial" w:eastAsia="Arial" w:hAnsi="Arial" w:cs="Arial"/>
              </w:rPr>
              <w:t>Estado civil: separado</w:t>
            </w:r>
          </w:p>
          <w:p w:rsidR="008F1F4F" w:rsidRDefault="00731D21">
            <w:pPr>
              <w:widowControl w:val="0"/>
              <w:spacing w:after="0" w:line="240" w:lineRule="auto"/>
              <w:ind w:left="200" w:hanging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•</w:t>
            </w:r>
            <w:r>
              <w:rPr>
                <w:rFonts w:ascii="Arial" w:eastAsia="Arial" w:hAnsi="Arial" w:cs="Arial"/>
                <w:color w:val="000000"/>
              </w:rPr>
              <w:tab/>
            </w:r>
            <w:r>
              <w:rPr>
                <w:rFonts w:ascii="Arial" w:eastAsia="Arial" w:hAnsi="Arial" w:cs="Arial"/>
              </w:rPr>
              <w:t>E-mail: bendecidoxlife@hotmail.com</w:t>
            </w:r>
          </w:p>
          <w:p w:rsidR="008F1F4F" w:rsidRDefault="008F1F4F">
            <w:pPr>
              <w:widowControl w:val="0"/>
              <w:spacing w:after="0" w:line="240" w:lineRule="auto"/>
            </w:pPr>
          </w:p>
        </w:tc>
      </w:tr>
    </w:tbl>
    <w:p w:rsidR="008F1F4F" w:rsidRDefault="008F1F4F">
      <w:pPr>
        <w:widowControl w:val="0"/>
        <w:spacing w:before="200"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8F1F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4F"/>
    <w:rsid w:val="00731D21"/>
    <w:rsid w:val="008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291591-3D5C-46AD-B800-F8457C13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Dayra Plummer</cp:lastModifiedBy>
  <cp:revision>3</cp:revision>
  <dcterms:created xsi:type="dcterms:W3CDTF">2016-04-20T06:39:00Z</dcterms:created>
  <dcterms:modified xsi:type="dcterms:W3CDTF">2016-04-20T06:40:00Z</dcterms:modified>
</cp:coreProperties>
</file>