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7D3" w:rsidRDefault="00BE67D3" w:rsidP="00BE67D3">
      <w:pPr>
        <w:spacing w:line="278" w:lineRule="auto"/>
        <w:jc w:val="center"/>
        <w:rPr>
          <w:rFonts w:eastAsiaTheme="minorEastAsia"/>
          <w:b/>
          <w:sz w:val="28"/>
          <w:szCs w:val="28"/>
          <w:lang w:val="en-GB" w:eastAsia="zh-CN"/>
        </w:rPr>
      </w:pPr>
      <w:r>
        <w:rPr>
          <w:b/>
          <w:sz w:val="28"/>
          <w:szCs w:val="28"/>
          <w:lang w:val="en-GB"/>
        </w:rPr>
        <w:t xml:space="preserve">Agency Agreement       </w:t>
      </w:r>
    </w:p>
    <w:p w:rsidR="009964CA" w:rsidRPr="009964CA" w:rsidRDefault="009964CA" w:rsidP="00BE67D3">
      <w:pPr>
        <w:spacing w:line="278" w:lineRule="auto"/>
        <w:jc w:val="center"/>
        <w:rPr>
          <w:rFonts w:eastAsiaTheme="minorEastAsia"/>
          <w:b/>
          <w:sz w:val="28"/>
          <w:szCs w:val="28"/>
          <w:lang w:val="en-GB" w:eastAsia="zh-CN"/>
        </w:rPr>
      </w:pPr>
    </w:p>
    <w:p w:rsidR="00BE67D3" w:rsidRDefault="00BE67D3" w:rsidP="00BE67D3">
      <w:pPr>
        <w:spacing w:line="278" w:lineRule="auto"/>
        <w:jc w:val="center"/>
        <w:rPr>
          <w:lang w:val="en-GB"/>
        </w:rPr>
      </w:pPr>
      <w:r>
        <w:rPr>
          <w:lang w:val="en-GB"/>
        </w:rPr>
        <w:t>Between</w:t>
      </w:r>
    </w:p>
    <w:p w:rsidR="00BE67D3" w:rsidRPr="00B462A9" w:rsidRDefault="00B462A9" w:rsidP="00BE67D3">
      <w:pPr>
        <w:spacing w:line="278" w:lineRule="auto"/>
        <w:jc w:val="center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 xml:space="preserve">Beutlhauser </w:t>
      </w:r>
      <w:proofErr w:type="spellStart"/>
      <w:r w:rsidR="00365F9D">
        <w:rPr>
          <w:rFonts w:eastAsiaTheme="minorEastAsia" w:hint="eastAsia"/>
          <w:lang w:val="en-GB" w:eastAsia="zh-CN"/>
        </w:rPr>
        <w:t>Stanztec</w:t>
      </w:r>
      <w:proofErr w:type="spellEnd"/>
      <w:r w:rsidR="00365F9D">
        <w:rPr>
          <w:rFonts w:eastAsiaTheme="minorEastAsia" w:hint="eastAsia"/>
          <w:lang w:val="en-GB" w:eastAsia="zh-CN"/>
        </w:rPr>
        <w:t xml:space="preserve"> GmbH</w:t>
      </w:r>
      <w:r w:rsidR="00730C8A" w:rsidRPr="00B462A9">
        <w:rPr>
          <w:lang w:val="en-GB"/>
        </w:rPr>
        <w:t xml:space="preserve"> </w:t>
      </w:r>
      <w:r>
        <w:rPr>
          <w:rFonts w:eastAsiaTheme="minorEastAsia" w:hint="eastAsia"/>
          <w:lang w:val="en-GB" w:eastAsia="zh-CN"/>
        </w:rPr>
        <w:t>(h</w:t>
      </w:r>
      <w:r w:rsidRPr="00B462A9">
        <w:rPr>
          <w:rFonts w:eastAsiaTheme="minorEastAsia" w:hint="eastAsia"/>
          <w:lang w:val="en-GB" w:eastAsia="zh-CN"/>
        </w:rPr>
        <w:t>ereinafter referred to as Party A)</w:t>
      </w:r>
    </w:p>
    <w:p w:rsidR="00BE67D3" w:rsidRPr="00B462A9" w:rsidRDefault="00BE67D3" w:rsidP="00F736B7">
      <w:pPr>
        <w:spacing w:line="278" w:lineRule="auto"/>
        <w:jc w:val="center"/>
        <w:rPr>
          <w:lang w:val="en-GB"/>
        </w:rPr>
      </w:pPr>
      <w:r w:rsidRPr="00B462A9">
        <w:rPr>
          <w:lang w:val="en-GB"/>
        </w:rPr>
        <w:t xml:space="preserve">- </w:t>
      </w:r>
      <w:proofErr w:type="gramStart"/>
      <w:r w:rsidRPr="00B462A9">
        <w:rPr>
          <w:lang w:val="en-GB"/>
        </w:rPr>
        <w:t>the</w:t>
      </w:r>
      <w:proofErr w:type="gramEnd"/>
      <w:r w:rsidRPr="00B462A9">
        <w:rPr>
          <w:lang w:val="en-GB"/>
        </w:rPr>
        <w:t xml:space="preserve"> Principal -</w:t>
      </w:r>
    </w:p>
    <w:p w:rsidR="00BE67D3" w:rsidRPr="00B462A9" w:rsidRDefault="00F736B7" w:rsidP="00BE67D3">
      <w:pPr>
        <w:spacing w:line="278" w:lineRule="auto"/>
        <w:ind w:left="360"/>
        <w:jc w:val="center"/>
        <w:rPr>
          <w:rFonts w:eastAsiaTheme="minorEastAsia"/>
          <w:lang w:val="en-GB" w:eastAsia="zh-CN"/>
        </w:rPr>
      </w:pPr>
      <w:proofErr w:type="gramStart"/>
      <w:r>
        <w:rPr>
          <w:lang w:val="en-GB"/>
        </w:rPr>
        <w:t>represented</w:t>
      </w:r>
      <w:proofErr w:type="gramEnd"/>
      <w:r>
        <w:rPr>
          <w:lang w:val="en-GB"/>
        </w:rPr>
        <w:t xml:space="preserve"> by </w:t>
      </w:r>
      <w:r>
        <w:rPr>
          <w:rFonts w:eastAsiaTheme="minorEastAsia" w:hint="eastAsia"/>
          <w:lang w:val="en-GB" w:eastAsia="zh-CN"/>
        </w:rPr>
        <w:t xml:space="preserve">the </w:t>
      </w:r>
      <w:r w:rsidR="00BE67D3">
        <w:rPr>
          <w:lang w:val="en-GB"/>
        </w:rPr>
        <w:t xml:space="preserve">Managing Director Mr. </w:t>
      </w:r>
      <w:r w:rsidR="00B462A9" w:rsidRPr="00B462A9">
        <w:rPr>
          <w:rFonts w:eastAsiaTheme="minorEastAsia" w:hint="eastAsia"/>
          <w:lang w:val="en-GB" w:eastAsia="zh-CN"/>
        </w:rPr>
        <w:t>Christoph Beutlhauser</w:t>
      </w:r>
    </w:p>
    <w:p w:rsidR="00BE67D3" w:rsidRPr="00B462A9" w:rsidRDefault="00BE67D3" w:rsidP="00BE67D3">
      <w:pPr>
        <w:spacing w:line="278" w:lineRule="auto"/>
        <w:jc w:val="center"/>
        <w:rPr>
          <w:color w:val="00B050"/>
          <w:lang w:val="en-GB"/>
        </w:rPr>
      </w:pPr>
      <w:r w:rsidRPr="00B462A9">
        <w:rPr>
          <w:lang w:val="en-GB"/>
        </w:rPr>
        <w:t>and</w:t>
      </w:r>
    </w:p>
    <w:p w:rsidR="00BE67D3" w:rsidRDefault="00B462A9" w:rsidP="00BE67D3">
      <w:pPr>
        <w:spacing w:line="278" w:lineRule="auto"/>
        <w:jc w:val="center"/>
        <w:rPr>
          <w:rFonts w:eastAsiaTheme="minorEastAsia"/>
          <w:lang w:val="en-GB" w:eastAsia="zh-CN"/>
        </w:rPr>
      </w:pPr>
      <w:r w:rsidRPr="00B462A9">
        <w:rPr>
          <w:rFonts w:eastAsiaTheme="minorEastAsia" w:hint="eastAsia"/>
          <w:lang w:val="en-GB" w:eastAsia="zh-CN"/>
        </w:rPr>
        <w:t>Deutsche Nickel Asia (Shanghai) Trading Co., Ltd. (hereinafter referred to as Party B)</w:t>
      </w:r>
    </w:p>
    <w:p w:rsidR="00365F9D" w:rsidRPr="00365F9D" w:rsidRDefault="00365F9D" w:rsidP="00F736B7">
      <w:pPr>
        <w:spacing w:line="278" w:lineRule="auto"/>
        <w:jc w:val="center"/>
        <w:rPr>
          <w:rFonts w:eastAsiaTheme="minorEastAsia"/>
          <w:lang w:val="en-GB" w:eastAsia="zh-CN"/>
        </w:rPr>
      </w:pPr>
      <w:r w:rsidRPr="00B462A9">
        <w:rPr>
          <w:lang w:val="en-GB"/>
        </w:rPr>
        <w:t xml:space="preserve">- the </w:t>
      </w:r>
      <w:r>
        <w:rPr>
          <w:rFonts w:eastAsiaTheme="minorEastAsia" w:hint="eastAsia"/>
          <w:lang w:val="en-GB" w:eastAsia="zh-CN"/>
        </w:rPr>
        <w:t>Contractor -</w:t>
      </w:r>
    </w:p>
    <w:p w:rsidR="00BE67D3" w:rsidRPr="00B462A9" w:rsidRDefault="00BE67D3" w:rsidP="00BE67D3">
      <w:pPr>
        <w:spacing w:line="278" w:lineRule="auto"/>
        <w:jc w:val="center"/>
        <w:rPr>
          <w:rFonts w:eastAsiaTheme="minorEastAsia"/>
          <w:lang w:val="en-GB" w:eastAsia="zh-CN"/>
        </w:rPr>
      </w:pPr>
      <w:r>
        <w:rPr>
          <w:lang w:val="en-GB"/>
        </w:rPr>
        <w:t xml:space="preserve">Represented by the Managing Director </w:t>
      </w:r>
      <w:r w:rsidR="00B462A9">
        <w:rPr>
          <w:rFonts w:eastAsiaTheme="minorEastAsia" w:hint="eastAsia"/>
          <w:lang w:val="en-GB" w:eastAsia="zh-CN"/>
        </w:rPr>
        <w:t>Mr. Christoph Arntz</w:t>
      </w:r>
    </w:p>
    <w:p w:rsidR="00BE67D3" w:rsidRDefault="00BE67D3" w:rsidP="00BE67D3">
      <w:pPr>
        <w:jc w:val="center"/>
        <w:rPr>
          <w:lang w:val="en-GB"/>
        </w:rPr>
      </w:pPr>
    </w:p>
    <w:p w:rsidR="00BE67D3" w:rsidRDefault="00BE67D3" w:rsidP="00BE67D3">
      <w:pPr>
        <w:spacing w:line="278" w:lineRule="auto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1. Preamble</w:t>
      </w:r>
    </w:p>
    <w:p w:rsidR="00BE67D3" w:rsidRDefault="00B462A9" w:rsidP="00BE67D3">
      <w:pPr>
        <w:spacing w:line="278" w:lineRule="auto"/>
        <w:jc w:val="both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>Party B</w:t>
      </w:r>
      <w:r w:rsidR="00BE67D3">
        <w:rPr>
          <w:lang w:val="en-GB"/>
        </w:rPr>
        <w:t xml:space="preserve"> undertakes to handle the activities as the representative of </w:t>
      </w:r>
      <w:r>
        <w:rPr>
          <w:rFonts w:eastAsiaTheme="minorEastAsia" w:hint="eastAsia"/>
          <w:lang w:val="en-GB" w:eastAsia="zh-CN"/>
        </w:rPr>
        <w:t>Party A</w:t>
      </w:r>
      <w:r w:rsidR="00BE67D3">
        <w:rPr>
          <w:lang w:val="en-GB"/>
        </w:rPr>
        <w:t xml:space="preserve"> in China. For that purpose the </w:t>
      </w:r>
      <w:r>
        <w:rPr>
          <w:rFonts w:eastAsiaTheme="minorEastAsia" w:hint="eastAsia"/>
          <w:lang w:val="en-GB" w:eastAsia="zh-CN"/>
        </w:rPr>
        <w:t>both</w:t>
      </w:r>
      <w:r w:rsidR="00BE67D3">
        <w:rPr>
          <w:lang w:val="en-GB"/>
        </w:rPr>
        <w:t xml:space="preserve"> parties conclude the following Agency Agreement.</w:t>
      </w:r>
    </w:p>
    <w:p w:rsidR="001F3B5B" w:rsidRPr="001F3B5B" w:rsidRDefault="001F3B5B" w:rsidP="001F3B5B">
      <w:pPr>
        <w:spacing w:line="281" w:lineRule="auto"/>
        <w:jc w:val="both"/>
        <w:rPr>
          <w:rFonts w:eastAsiaTheme="minorEastAsia"/>
          <w:lang w:val="en-GB" w:eastAsia="zh-CN"/>
        </w:rPr>
      </w:pPr>
    </w:p>
    <w:p w:rsidR="00BE67D3" w:rsidRDefault="00BE67D3" w:rsidP="00BE67D3">
      <w:pPr>
        <w:spacing w:line="278" w:lineRule="auto"/>
        <w:jc w:val="center"/>
        <w:rPr>
          <w:b/>
          <w:lang w:val="en-GB"/>
        </w:rPr>
      </w:pPr>
      <w:r>
        <w:rPr>
          <w:b/>
          <w:lang w:val="en-GB"/>
        </w:rPr>
        <w:t>§ 1 The Subject of the Agreement</w:t>
      </w:r>
    </w:p>
    <w:p w:rsidR="00BE67D3" w:rsidRDefault="00B462A9" w:rsidP="00B462A9">
      <w:pPr>
        <w:spacing w:line="278" w:lineRule="auto"/>
        <w:jc w:val="both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 xml:space="preserve">Party A </w:t>
      </w:r>
      <w:r w:rsidR="00BE67D3">
        <w:rPr>
          <w:lang w:val="en-GB"/>
        </w:rPr>
        <w:t>entrusts</w:t>
      </w:r>
      <w:r>
        <w:rPr>
          <w:rFonts w:eastAsiaTheme="minorEastAsia" w:hint="eastAsia"/>
          <w:lang w:val="en-GB" w:eastAsia="zh-CN"/>
        </w:rPr>
        <w:t xml:space="preserve"> Party B</w:t>
      </w:r>
      <w:r w:rsidR="00BE67D3">
        <w:rPr>
          <w:lang w:val="en-GB"/>
        </w:rPr>
        <w:t xml:space="preserve"> with the task of performing sales representative activities in China. The services to be performed are defined in detail</w:t>
      </w:r>
      <w:r>
        <w:rPr>
          <w:rFonts w:eastAsiaTheme="minorEastAsia" w:hint="eastAsia"/>
          <w:lang w:val="en-GB" w:eastAsia="zh-CN"/>
        </w:rPr>
        <w:t>s</w:t>
      </w:r>
      <w:r w:rsidR="00BE67D3">
        <w:rPr>
          <w:lang w:val="en-GB"/>
        </w:rPr>
        <w:t xml:space="preserve"> in § 5.</w:t>
      </w:r>
    </w:p>
    <w:p w:rsidR="001F3B5B" w:rsidRPr="001F3B5B" w:rsidRDefault="001F3B5B" w:rsidP="001F3B5B">
      <w:pPr>
        <w:spacing w:line="281" w:lineRule="auto"/>
        <w:jc w:val="both"/>
        <w:rPr>
          <w:rFonts w:eastAsiaTheme="minorEastAsia"/>
          <w:lang w:val="en-GB" w:eastAsia="zh-CN"/>
        </w:rPr>
      </w:pPr>
    </w:p>
    <w:p w:rsidR="00BE67D3" w:rsidRDefault="00BE67D3" w:rsidP="00BE67D3">
      <w:pPr>
        <w:spacing w:line="278" w:lineRule="auto"/>
        <w:jc w:val="center"/>
        <w:rPr>
          <w:b/>
          <w:lang w:val="en-GB"/>
        </w:rPr>
      </w:pPr>
      <w:r>
        <w:rPr>
          <w:b/>
          <w:lang w:val="en-GB"/>
        </w:rPr>
        <w:t>§ 2 Territory</w:t>
      </w:r>
    </w:p>
    <w:p w:rsidR="00BE67D3" w:rsidRDefault="00BE67D3" w:rsidP="00BE67D3">
      <w:pPr>
        <w:spacing w:line="278" w:lineRule="auto"/>
        <w:rPr>
          <w:rFonts w:eastAsiaTheme="minorEastAsia"/>
          <w:lang w:val="en-GB" w:eastAsia="zh-CN"/>
        </w:rPr>
      </w:pPr>
      <w:r>
        <w:rPr>
          <w:lang w:val="en-GB"/>
        </w:rPr>
        <w:t>The territory of the service covers the territory of China.</w:t>
      </w:r>
    </w:p>
    <w:p w:rsidR="001F3B5B" w:rsidRPr="001F3B5B" w:rsidRDefault="001F3B5B" w:rsidP="001F3B5B">
      <w:pPr>
        <w:spacing w:line="281" w:lineRule="auto"/>
        <w:rPr>
          <w:rFonts w:eastAsiaTheme="minorEastAsia"/>
          <w:lang w:val="en-GB" w:eastAsia="zh-CN"/>
        </w:rPr>
      </w:pPr>
    </w:p>
    <w:p w:rsidR="00BE67D3" w:rsidRDefault="00BE67D3" w:rsidP="00BE67D3">
      <w:pPr>
        <w:spacing w:line="278" w:lineRule="auto"/>
        <w:jc w:val="center"/>
        <w:rPr>
          <w:b/>
          <w:lang w:val="en-GB"/>
        </w:rPr>
      </w:pPr>
      <w:r>
        <w:rPr>
          <w:b/>
          <w:lang w:val="en-GB"/>
        </w:rPr>
        <w:t>§ 3 Products</w:t>
      </w:r>
    </w:p>
    <w:p w:rsidR="00BE67D3" w:rsidRDefault="00CA2609" w:rsidP="00BE67D3">
      <w:pPr>
        <w:spacing w:line="278" w:lineRule="auto"/>
        <w:rPr>
          <w:rFonts w:eastAsiaTheme="minorEastAsia"/>
          <w:lang w:val="en-GB" w:eastAsia="zh-CN"/>
        </w:rPr>
      </w:pPr>
      <w:r>
        <w:rPr>
          <w:lang w:val="en-GB"/>
        </w:rPr>
        <w:t xml:space="preserve">The basis for </w:t>
      </w:r>
      <w:r>
        <w:rPr>
          <w:rFonts w:eastAsiaTheme="minorEastAsia" w:hint="eastAsia"/>
          <w:lang w:val="en-GB" w:eastAsia="zh-CN"/>
        </w:rPr>
        <w:t>Party B</w:t>
      </w:r>
      <w:r w:rsidR="00494669">
        <w:rPr>
          <w:lang w:val="en-GB"/>
        </w:rPr>
        <w:t>´s s</w:t>
      </w:r>
      <w:r w:rsidR="00BE67D3">
        <w:rPr>
          <w:lang w:val="en-GB"/>
        </w:rPr>
        <w:t xml:space="preserve">ervice is </w:t>
      </w:r>
      <w:r>
        <w:rPr>
          <w:rFonts w:eastAsiaTheme="minorEastAsia" w:hint="eastAsia"/>
          <w:lang w:val="en-GB" w:eastAsia="zh-CN"/>
        </w:rPr>
        <w:t>Party A</w:t>
      </w:r>
      <w:r w:rsidR="00BE67D3">
        <w:rPr>
          <w:lang w:val="en-GB"/>
        </w:rPr>
        <w:t>’s product programme.</w:t>
      </w:r>
      <w:r w:rsidR="00494669">
        <w:rPr>
          <w:lang w:val="en-GB"/>
        </w:rPr>
        <w:t xml:space="preserve"> </w:t>
      </w:r>
      <w:r>
        <w:rPr>
          <w:rFonts w:eastAsiaTheme="minorEastAsia" w:hint="eastAsia"/>
          <w:lang w:val="en-GB" w:eastAsia="zh-CN"/>
        </w:rPr>
        <w:t xml:space="preserve">Party A </w:t>
      </w:r>
      <w:r w:rsidR="00BE67D3">
        <w:rPr>
          <w:lang w:val="en-GB"/>
        </w:rPr>
        <w:t xml:space="preserve">is permitted to change the programme and/or terminate the production of certain products, without </w:t>
      </w:r>
      <w:r>
        <w:rPr>
          <w:rFonts w:eastAsiaTheme="minorEastAsia" w:hint="eastAsia"/>
          <w:lang w:val="en-GB" w:eastAsia="zh-CN"/>
        </w:rPr>
        <w:t xml:space="preserve">Party B </w:t>
      </w:r>
      <w:r w:rsidR="00BE67D3">
        <w:rPr>
          <w:lang w:val="en-GB"/>
        </w:rPr>
        <w:t xml:space="preserve">being able to assert any claims on that basis. Any changes shall be reported in writing </w:t>
      </w:r>
      <w:r>
        <w:rPr>
          <w:rFonts w:eastAsiaTheme="minorEastAsia" w:hint="eastAsia"/>
          <w:lang w:val="en-GB" w:eastAsia="zh-CN"/>
        </w:rPr>
        <w:t>timely.</w:t>
      </w:r>
    </w:p>
    <w:p w:rsidR="001F3B5B" w:rsidRPr="00CA2609" w:rsidRDefault="001F3B5B" w:rsidP="001F3B5B">
      <w:pPr>
        <w:spacing w:line="281" w:lineRule="auto"/>
        <w:rPr>
          <w:rFonts w:eastAsiaTheme="minorEastAsia"/>
          <w:lang w:val="en-GB" w:eastAsia="zh-CN"/>
        </w:rPr>
      </w:pPr>
    </w:p>
    <w:p w:rsidR="00DE156A" w:rsidRPr="003464D5" w:rsidRDefault="00DE156A" w:rsidP="00DE156A">
      <w:pPr>
        <w:spacing w:line="280" w:lineRule="auto"/>
        <w:jc w:val="center"/>
        <w:rPr>
          <w:b/>
          <w:lang w:val="en-GB"/>
        </w:rPr>
      </w:pPr>
      <w:r w:rsidRPr="006A62F6">
        <w:rPr>
          <w:b/>
          <w:lang w:val="en-GB"/>
        </w:rPr>
        <w:t>§ 4 Details of the Business Relationship</w:t>
      </w:r>
    </w:p>
    <w:p w:rsidR="00DE156A" w:rsidRPr="004C0EA5" w:rsidRDefault="00CA2609" w:rsidP="00DE156A">
      <w:pPr>
        <w:spacing w:line="280" w:lineRule="auto"/>
        <w:rPr>
          <w:b/>
          <w:lang w:val="en-GB"/>
        </w:rPr>
      </w:pPr>
      <w:r>
        <w:rPr>
          <w:rFonts w:eastAsiaTheme="minorEastAsia" w:hint="eastAsia"/>
          <w:lang w:val="en-GB" w:eastAsia="zh-CN"/>
        </w:rPr>
        <w:lastRenderedPageBreak/>
        <w:t xml:space="preserve">Party B </w:t>
      </w:r>
      <w:r w:rsidR="00DE156A" w:rsidRPr="006A62F6">
        <w:rPr>
          <w:lang w:val="en-GB"/>
        </w:rPr>
        <w:t>shall act for</w:t>
      </w:r>
      <w:r>
        <w:rPr>
          <w:rFonts w:eastAsiaTheme="minorEastAsia" w:hint="eastAsia"/>
          <w:lang w:val="en-GB" w:eastAsia="zh-CN"/>
        </w:rPr>
        <w:t xml:space="preserve"> Party A</w:t>
      </w:r>
      <w:r w:rsidR="00DE156A" w:rsidRPr="006A62F6">
        <w:rPr>
          <w:lang w:val="en-GB"/>
        </w:rPr>
        <w:t xml:space="preserve"> only as a</w:t>
      </w:r>
      <w:r w:rsidR="00DE156A">
        <w:rPr>
          <w:lang w:val="en-GB"/>
        </w:rPr>
        <w:t xml:space="preserve"> communication contact for</w:t>
      </w:r>
      <w:r w:rsidR="00DE156A" w:rsidRPr="006A62F6">
        <w:rPr>
          <w:lang w:val="en-GB"/>
        </w:rPr>
        <w:t xml:space="preserve"> </w:t>
      </w:r>
      <w:r w:rsidR="0006130F" w:rsidRPr="0006130F">
        <w:rPr>
          <w:rFonts w:asciiTheme="minorHAnsi" w:eastAsiaTheme="minorEastAsia" w:hAnsiTheme="minorHAnsi"/>
          <w:lang w:val="en-GB" w:eastAsia="zh-CN"/>
        </w:rPr>
        <w:t>existing</w:t>
      </w:r>
      <w:r w:rsidR="00316766">
        <w:rPr>
          <w:lang w:val="en-GB"/>
        </w:rPr>
        <w:t xml:space="preserve"> </w:t>
      </w:r>
      <w:r w:rsidR="00DE156A" w:rsidRPr="006A62F6">
        <w:rPr>
          <w:lang w:val="en-GB"/>
        </w:rPr>
        <w:t xml:space="preserve">customers, an adviser and an </w:t>
      </w:r>
      <w:r w:rsidR="00DE156A">
        <w:rPr>
          <w:lang w:val="en-GB"/>
        </w:rPr>
        <w:t>intermediary</w:t>
      </w:r>
      <w:r w:rsidR="00DE156A" w:rsidRPr="006A62F6">
        <w:rPr>
          <w:lang w:val="en-GB"/>
        </w:rPr>
        <w:t>.</w:t>
      </w:r>
      <w:r w:rsidR="00DE156A" w:rsidRPr="003464D5">
        <w:rPr>
          <w:lang w:val="en-GB"/>
        </w:rPr>
        <w:br/>
      </w:r>
      <w:r>
        <w:rPr>
          <w:rFonts w:eastAsiaTheme="minorEastAsia" w:hint="eastAsia"/>
          <w:lang w:val="en-GB" w:eastAsia="zh-CN"/>
        </w:rPr>
        <w:t>Party B</w:t>
      </w:r>
      <w:r w:rsidR="00DE156A" w:rsidRPr="006A62F6">
        <w:rPr>
          <w:lang w:val="en-GB"/>
        </w:rPr>
        <w:t xml:space="preserve"> shall not have the authority to conclude</w:t>
      </w:r>
      <w:r>
        <w:rPr>
          <w:lang w:val="en-GB"/>
        </w:rPr>
        <w:t xml:space="preserve"> legal transactions on behalf o</w:t>
      </w:r>
      <w:r>
        <w:rPr>
          <w:rFonts w:eastAsiaTheme="minorEastAsia" w:hint="eastAsia"/>
          <w:lang w:val="en-GB" w:eastAsia="zh-CN"/>
        </w:rPr>
        <w:t>f Party A, f</w:t>
      </w:r>
      <w:r>
        <w:rPr>
          <w:lang w:val="en-GB"/>
        </w:rPr>
        <w:t>urthermore</w:t>
      </w:r>
      <w:r>
        <w:rPr>
          <w:rFonts w:eastAsiaTheme="minorEastAsia" w:hint="eastAsia"/>
          <w:lang w:val="en-GB" w:eastAsia="zh-CN"/>
        </w:rPr>
        <w:t xml:space="preserve"> Party B</w:t>
      </w:r>
      <w:r w:rsidR="00DE156A" w:rsidRPr="00E06EDE">
        <w:rPr>
          <w:lang w:val="en-GB"/>
        </w:rPr>
        <w:t xml:space="preserve"> shall not have the right to invoice customers or collect due payments for or against</w:t>
      </w:r>
      <w:r w:rsidR="007446A3">
        <w:rPr>
          <w:lang w:val="en-GB"/>
        </w:rPr>
        <w:t xml:space="preserve"> </w:t>
      </w:r>
      <w:r>
        <w:rPr>
          <w:rFonts w:eastAsiaTheme="minorEastAsia" w:hint="eastAsia"/>
          <w:lang w:val="en-GB" w:eastAsia="zh-CN"/>
        </w:rPr>
        <w:t xml:space="preserve">Party A. </w:t>
      </w:r>
      <w:r w:rsidR="00DE156A" w:rsidRPr="00E06EDE">
        <w:rPr>
          <w:lang w:val="en-GB"/>
        </w:rPr>
        <w:t xml:space="preserve">However, </w:t>
      </w:r>
      <w:r>
        <w:rPr>
          <w:rFonts w:eastAsiaTheme="minorEastAsia" w:hint="eastAsia"/>
          <w:lang w:val="en-GB" w:eastAsia="zh-CN"/>
        </w:rPr>
        <w:t xml:space="preserve">Party B </w:t>
      </w:r>
      <w:r w:rsidR="00DE156A" w:rsidRPr="00E06EDE">
        <w:rPr>
          <w:lang w:val="en-GB"/>
        </w:rPr>
        <w:t>shall support</w:t>
      </w:r>
      <w:r w:rsidR="007446A3">
        <w:rPr>
          <w:lang w:val="en-GB"/>
        </w:rPr>
        <w:t xml:space="preserve"> </w:t>
      </w:r>
      <w:r>
        <w:rPr>
          <w:rFonts w:eastAsiaTheme="minorEastAsia" w:hint="eastAsia"/>
          <w:lang w:val="en-GB" w:eastAsia="zh-CN"/>
        </w:rPr>
        <w:t>Party A</w:t>
      </w:r>
      <w:r w:rsidR="00DE156A" w:rsidRPr="00E06EDE">
        <w:rPr>
          <w:lang w:val="en-GB"/>
        </w:rPr>
        <w:t xml:space="preserve"> locally in the contract territory in the event of claims recovery against customers of</w:t>
      </w:r>
      <w:r>
        <w:rPr>
          <w:rFonts w:eastAsiaTheme="minorEastAsia" w:hint="eastAsia"/>
          <w:lang w:val="en-GB" w:eastAsia="zh-CN"/>
        </w:rPr>
        <w:t xml:space="preserve"> Party A.</w:t>
      </w:r>
      <w:r w:rsidR="00DE156A" w:rsidRPr="003464D5">
        <w:rPr>
          <w:color w:val="FF0000"/>
          <w:lang w:val="en-GB"/>
        </w:rPr>
        <w:br/>
      </w:r>
      <w:r>
        <w:rPr>
          <w:rFonts w:eastAsiaTheme="minorEastAsia" w:hint="eastAsia"/>
          <w:lang w:val="en-GB" w:eastAsia="zh-CN"/>
        </w:rPr>
        <w:t>Party B i</w:t>
      </w:r>
      <w:r w:rsidR="00DE156A" w:rsidRPr="00E06EDE">
        <w:rPr>
          <w:lang w:val="en-GB"/>
        </w:rPr>
        <w:t xml:space="preserve">s not permitted to act in </w:t>
      </w:r>
      <w:r>
        <w:rPr>
          <w:rFonts w:eastAsiaTheme="minorEastAsia" w:hint="eastAsia"/>
          <w:lang w:val="en-GB" w:eastAsia="zh-CN"/>
        </w:rPr>
        <w:t>Party A</w:t>
      </w:r>
      <w:r>
        <w:rPr>
          <w:rFonts w:eastAsiaTheme="minorEastAsia"/>
          <w:lang w:val="en-GB" w:eastAsia="zh-CN"/>
        </w:rPr>
        <w:t>’</w:t>
      </w:r>
      <w:r>
        <w:rPr>
          <w:rFonts w:eastAsiaTheme="minorEastAsia" w:hint="eastAsia"/>
          <w:lang w:val="en-GB" w:eastAsia="zh-CN"/>
        </w:rPr>
        <w:t>s</w:t>
      </w:r>
      <w:r>
        <w:rPr>
          <w:lang w:val="en-GB"/>
        </w:rPr>
        <w:t xml:space="preserve"> name</w:t>
      </w:r>
      <w:r>
        <w:rPr>
          <w:rFonts w:eastAsiaTheme="minorEastAsia" w:hint="eastAsia"/>
          <w:lang w:val="en-GB" w:eastAsia="zh-CN"/>
        </w:rPr>
        <w:t>, such as m</w:t>
      </w:r>
      <w:r w:rsidR="00DE156A" w:rsidRPr="00E06EDE">
        <w:rPr>
          <w:lang w:val="en-GB"/>
        </w:rPr>
        <w:t xml:space="preserve">arket strategies, pricing, conclusions of orders, confirmations and the acceptance </w:t>
      </w:r>
      <w:r>
        <w:rPr>
          <w:rFonts w:eastAsiaTheme="minorEastAsia" w:hint="eastAsia"/>
          <w:lang w:val="en-GB" w:eastAsia="zh-CN"/>
        </w:rPr>
        <w:t>as well as</w:t>
      </w:r>
      <w:r w:rsidR="00DE156A" w:rsidRPr="00E06EDE">
        <w:rPr>
          <w:lang w:val="en-GB"/>
        </w:rPr>
        <w:t xml:space="preserve"> handling of complaints shal</w:t>
      </w:r>
      <w:r w:rsidR="00DE156A">
        <w:rPr>
          <w:lang w:val="en-GB"/>
        </w:rPr>
        <w:t>l be handled exclusively by</w:t>
      </w:r>
      <w:r w:rsidR="007446A3">
        <w:rPr>
          <w:lang w:val="en-GB"/>
        </w:rPr>
        <w:t xml:space="preserve"> </w:t>
      </w:r>
      <w:r>
        <w:rPr>
          <w:rFonts w:eastAsiaTheme="minorEastAsia" w:hint="eastAsia"/>
          <w:lang w:val="en-GB" w:eastAsia="zh-CN"/>
        </w:rPr>
        <w:t>Party A</w:t>
      </w:r>
      <w:r w:rsidR="00DE156A" w:rsidRPr="00E06EDE">
        <w:rPr>
          <w:lang w:val="en-GB"/>
        </w:rPr>
        <w:t xml:space="preserve"> in writing.</w:t>
      </w:r>
      <w:r w:rsidR="00DE156A" w:rsidRPr="003464D5">
        <w:rPr>
          <w:lang w:val="en-GB"/>
        </w:rPr>
        <w:br/>
      </w:r>
      <w:r>
        <w:rPr>
          <w:rFonts w:eastAsiaTheme="minorEastAsia" w:hint="eastAsia"/>
          <w:lang w:val="en-GB" w:eastAsia="zh-CN"/>
        </w:rPr>
        <w:t>Party A</w:t>
      </w:r>
      <w:r w:rsidR="00DE156A" w:rsidRPr="00E06EDE">
        <w:rPr>
          <w:lang w:val="en-GB"/>
        </w:rPr>
        <w:t xml:space="preserve"> shall have the right to refuse contract conclusions (orders) without this having any effect on the remuneration (§</w:t>
      </w:r>
      <w:r w:rsidR="00DE156A">
        <w:rPr>
          <w:lang w:val="en-GB"/>
        </w:rPr>
        <w:t xml:space="preserve"> </w:t>
      </w:r>
      <w:r w:rsidR="00DE156A" w:rsidRPr="00E06EDE">
        <w:rPr>
          <w:lang w:val="en-GB"/>
        </w:rPr>
        <w:t>7).</w:t>
      </w:r>
    </w:p>
    <w:p w:rsidR="00DE156A" w:rsidRDefault="00DE156A" w:rsidP="001F3B5B">
      <w:pPr>
        <w:spacing w:line="281" w:lineRule="auto"/>
        <w:jc w:val="center"/>
        <w:rPr>
          <w:b/>
          <w:lang w:val="en-GB"/>
        </w:rPr>
      </w:pPr>
    </w:p>
    <w:p w:rsidR="00DE156A" w:rsidRPr="003464D5" w:rsidRDefault="00DE156A" w:rsidP="00DE156A">
      <w:pPr>
        <w:spacing w:line="280" w:lineRule="auto"/>
        <w:jc w:val="center"/>
        <w:rPr>
          <w:b/>
          <w:lang w:val="en-GB"/>
        </w:rPr>
      </w:pPr>
      <w:r w:rsidRPr="00E06EDE">
        <w:rPr>
          <w:b/>
          <w:lang w:val="en-GB"/>
        </w:rPr>
        <w:t>§ 5 Performances and Obligations</w:t>
      </w:r>
      <w:r>
        <w:rPr>
          <w:b/>
          <w:lang w:val="en-GB"/>
        </w:rPr>
        <w:t xml:space="preserve"> of the Contractor</w:t>
      </w:r>
      <w:r w:rsidRPr="00E06EDE">
        <w:rPr>
          <w:b/>
          <w:lang w:val="en-GB"/>
        </w:rPr>
        <w:t xml:space="preserve"> (</w:t>
      </w:r>
      <w:r>
        <w:rPr>
          <w:b/>
          <w:lang w:val="en-GB"/>
        </w:rPr>
        <w:t>DNAT</w:t>
      </w:r>
      <w:r w:rsidRPr="00E06EDE">
        <w:rPr>
          <w:b/>
          <w:lang w:val="en-GB"/>
        </w:rPr>
        <w:t>)</w:t>
      </w:r>
    </w:p>
    <w:p w:rsidR="00DE156A" w:rsidRPr="00DF60D4" w:rsidRDefault="007F17FE" w:rsidP="00DE156A">
      <w:pPr>
        <w:pStyle w:val="a3"/>
        <w:numPr>
          <w:ilvl w:val="0"/>
          <w:numId w:val="1"/>
        </w:numPr>
        <w:spacing w:line="280" w:lineRule="auto"/>
        <w:rPr>
          <w:lang w:val="en-GB"/>
        </w:rPr>
      </w:pPr>
      <w:r>
        <w:rPr>
          <w:rFonts w:eastAsiaTheme="minorEastAsia" w:hint="eastAsia"/>
          <w:lang w:val="en-GB" w:eastAsia="zh-CN"/>
        </w:rPr>
        <w:t>C</w:t>
      </w:r>
      <w:r w:rsidR="00DE156A" w:rsidRPr="00DF60D4">
        <w:rPr>
          <w:lang w:val="en-GB"/>
        </w:rPr>
        <w:t>aring for existing</w:t>
      </w:r>
      <w:r w:rsidR="007446A3">
        <w:rPr>
          <w:lang w:val="en-GB"/>
        </w:rPr>
        <w:t xml:space="preserve"> </w:t>
      </w:r>
      <w:r w:rsidR="00DE156A" w:rsidRPr="00DF60D4">
        <w:rPr>
          <w:lang w:val="en-GB"/>
        </w:rPr>
        <w:t>customers</w:t>
      </w:r>
      <w:r w:rsidR="00DE156A">
        <w:rPr>
          <w:lang w:val="en-GB"/>
        </w:rPr>
        <w:t xml:space="preserve"> in China</w:t>
      </w:r>
    </w:p>
    <w:p w:rsidR="00DE156A" w:rsidRDefault="007F17FE" w:rsidP="00DE156A">
      <w:pPr>
        <w:pStyle w:val="a3"/>
        <w:numPr>
          <w:ilvl w:val="0"/>
          <w:numId w:val="1"/>
        </w:numPr>
        <w:spacing w:line="280" w:lineRule="auto"/>
        <w:rPr>
          <w:lang w:val="en-GB"/>
        </w:rPr>
      </w:pPr>
      <w:r>
        <w:rPr>
          <w:rFonts w:eastAsiaTheme="minorEastAsia" w:hint="eastAsia"/>
          <w:lang w:val="en-GB" w:eastAsia="zh-CN"/>
        </w:rPr>
        <w:t>P</w:t>
      </w:r>
      <w:r w:rsidR="00DE156A" w:rsidRPr="00DF60D4">
        <w:rPr>
          <w:lang w:val="en-GB"/>
        </w:rPr>
        <w:t>assing on offers and order confirmations prepared by</w:t>
      </w:r>
      <w:r>
        <w:rPr>
          <w:rFonts w:eastAsiaTheme="minorEastAsia" w:hint="eastAsia"/>
          <w:lang w:val="en-GB" w:eastAsia="zh-CN"/>
        </w:rPr>
        <w:t xml:space="preserve"> Party A</w:t>
      </w:r>
      <w:r w:rsidR="00DE156A" w:rsidRPr="00DF60D4">
        <w:rPr>
          <w:lang w:val="en-GB"/>
        </w:rPr>
        <w:t xml:space="preserve"> to customers and following them up. </w:t>
      </w:r>
    </w:p>
    <w:p w:rsidR="00DE156A" w:rsidRPr="00DF60D4" w:rsidRDefault="007F17FE" w:rsidP="00DE156A">
      <w:pPr>
        <w:pStyle w:val="a3"/>
        <w:numPr>
          <w:ilvl w:val="0"/>
          <w:numId w:val="1"/>
        </w:numPr>
        <w:spacing w:line="280" w:lineRule="auto"/>
        <w:rPr>
          <w:lang w:val="en-GB"/>
        </w:rPr>
      </w:pPr>
      <w:r>
        <w:rPr>
          <w:rFonts w:eastAsiaTheme="minorEastAsia"/>
          <w:lang w:val="en-GB" w:eastAsia="zh-CN"/>
        </w:rPr>
        <w:t>P</w:t>
      </w:r>
      <w:r>
        <w:rPr>
          <w:rFonts w:eastAsiaTheme="minorEastAsia" w:hint="eastAsia"/>
          <w:lang w:val="en-GB" w:eastAsia="zh-CN"/>
        </w:rPr>
        <w:t xml:space="preserve">reparing </w:t>
      </w:r>
      <w:r w:rsidR="00DE156A" w:rsidRPr="00DF60D4">
        <w:rPr>
          <w:lang w:val="en-GB"/>
        </w:rPr>
        <w:t>work reports in English</w:t>
      </w:r>
    </w:p>
    <w:p w:rsidR="00DE156A" w:rsidRPr="003464D5" w:rsidRDefault="007F17FE" w:rsidP="00DE156A">
      <w:pPr>
        <w:pStyle w:val="a3"/>
        <w:numPr>
          <w:ilvl w:val="0"/>
          <w:numId w:val="1"/>
        </w:numPr>
        <w:spacing w:line="280" w:lineRule="auto"/>
        <w:rPr>
          <w:lang w:val="en-GB"/>
        </w:rPr>
      </w:pPr>
      <w:r>
        <w:rPr>
          <w:rFonts w:eastAsiaTheme="minorEastAsia" w:hint="eastAsia"/>
          <w:lang w:val="en-GB" w:eastAsia="zh-CN"/>
        </w:rPr>
        <w:t>J</w:t>
      </w:r>
      <w:r w:rsidR="00DE156A" w:rsidRPr="00D51458">
        <w:rPr>
          <w:lang w:val="en-GB"/>
        </w:rPr>
        <w:t xml:space="preserve">oint visits to </w:t>
      </w:r>
      <w:r w:rsidR="00DE156A">
        <w:rPr>
          <w:lang w:val="en-GB"/>
        </w:rPr>
        <w:t xml:space="preserve">existing </w:t>
      </w:r>
      <w:r w:rsidR="00DE156A" w:rsidRPr="00D51458">
        <w:rPr>
          <w:lang w:val="en-GB"/>
        </w:rPr>
        <w:t xml:space="preserve">customers with employees of </w:t>
      </w:r>
      <w:r>
        <w:rPr>
          <w:rFonts w:eastAsiaTheme="minorEastAsia" w:hint="eastAsia"/>
          <w:lang w:val="en-GB" w:eastAsia="zh-CN"/>
        </w:rPr>
        <w:t>Party A</w:t>
      </w:r>
      <w:r w:rsidR="00DE156A" w:rsidRPr="00D51458">
        <w:rPr>
          <w:lang w:val="en-GB"/>
        </w:rPr>
        <w:t xml:space="preserve"> as required and after arranging an appointment</w:t>
      </w:r>
    </w:p>
    <w:p w:rsidR="00DE156A" w:rsidRPr="001F3B5B" w:rsidRDefault="007F17FE" w:rsidP="00DE156A">
      <w:pPr>
        <w:pStyle w:val="a3"/>
        <w:numPr>
          <w:ilvl w:val="0"/>
          <w:numId w:val="1"/>
        </w:numPr>
        <w:spacing w:line="280" w:lineRule="auto"/>
        <w:rPr>
          <w:lang w:val="en-GB"/>
        </w:rPr>
      </w:pPr>
      <w:r>
        <w:rPr>
          <w:rFonts w:eastAsiaTheme="minorEastAsia" w:hint="eastAsia"/>
          <w:lang w:val="en-GB" w:eastAsia="zh-CN"/>
        </w:rPr>
        <w:t>S</w:t>
      </w:r>
      <w:r w:rsidR="00DE156A" w:rsidRPr="00D51458">
        <w:rPr>
          <w:lang w:val="en-GB"/>
        </w:rPr>
        <w:t>upporting</w:t>
      </w:r>
      <w:r w:rsidR="00DE156A">
        <w:rPr>
          <w:lang w:val="en-GB"/>
        </w:rPr>
        <w:t xml:space="preserve"> </w:t>
      </w:r>
      <w:r>
        <w:rPr>
          <w:rFonts w:eastAsiaTheme="minorEastAsia" w:hint="eastAsia"/>
          <w:lang w:val="en-GB" w:eastAsia="zh-CN"/>
        </w:rPr>
        <w:t>Party A</w:t>
      </w:r>
      <w:r w:rsidR="00DE156A">
        <w:rPr>
          <w:lang w:val="en-GB"/>
        </w:rPr>
        <w:t xml:space="preserve"> </w:t>
      </w:r>
      <w:r w:rsidR="00DE156A" w:rsidRPr="00D51458">
        <w:rPr>
          <w:lang w:val="en-GB"/>
        </w:rPr>
        <w:t>as a representative in the event of complaints, but to the exclusion of any liability/product liability.</w:t>
      </w:r>
    </w:p>
    <w:p w:rsidR="001F3B5B" w:rsidRDefault="001F3B5B" w:rsidP="001F3B5B">
      <w:pPr>
        <w:pStyle w:val="a3"/>
        <w:spacing w:line="281" w:lineRule="auto"/>
        <w:rPr>
          <w:lang w:val="en-GB"/>
        </w:rPr>
      </w:pPr>
    </w:p>
    <w:p w:rsidR="00DE156A" w:rsidRPr="003464D5" w:rsidRDefault="00DE156A" w:rsidP="001F3B5B">
      <w:pPr>
        <w:pStyle w:val="a3"/>
        <w:spacing w:line="281" w:lineRule="auto"/>
        <w:ind w:left="360"/>
        <w:rPr>
          <w:lang w:val="en-GB"/>
        </w:rPr>
      </w:pPr>
    </w:p>
    <w:p w:rsidR="00DE156A" w:rsidRPr="00F64667" w:rsidRDefault="00DE156A" w:rsidP="00DE156A">
      <w:pPr>
        <w:pStyle w:val="a3"/>
        <w:spacing w:line="280" w:lineRule="auto"/>
        <w:jc w:val="center"/>
        <w:rPr>
          <w:rFonts w:eastAsiaTheme="minorEastAsia"/>
          <w:b/>
          <w:lang w:val="en-GB" w:eastAsia="zh-CN"/>
        </w:rPr>
      </w:pPr>
      <w:r w:rsidRPr="00D51458">
        <w:rPr>
          <w:b/>
          <w:lang w:val="en-GB"/>
        </w:rPr>
        <w:t xml:space="preserve">§ 6 </w:t>
      </w:r>
      <w:r>
        <w:rPr>
          <w:b/>
          <w:lang w:val="en-GB"/>
        </w:rPr>
        <w:t>P</w:t>
      </w:r>
      <w:r w:rsidRPr="00D51458">
        <w:rPr>
          <w:b/>
          <w:lang w:val="en-GB"/>
        </w:rPr>
        <w:t xml:space="preserve">erformances and obligations </w:t>
      </w:r>
      <w:r>
        <w:rPr>
          <w:b/>
          <w:lang w:val="en-GB"/>
        </w:rPr>
        <w:t>of the Principal</w:t>
      </w:r>
      <w:r w:rsidR="00F64667">
        <w:rPr>
          <w:rFonts w:eastAsiaTheme="minorEastAsia" w:hint="eastAsia"/>
          <w:b/>
          <w:lang w:val="en-GB" w:eastAsia="zh-CN"/>
        </w:rPr>
        <w:t xml:space="preserve"> (BH)</w:t>
      </w:r>
    </w:p>
    <w:p w:rsidR="00DE156A" w:rsidRPr="003464D5" w:rsidRDefault="00DE156A" w:rsidP="00DE156A">
      <w:pPr>
        <w:pStyle w:val="a3"/>
        <w:spacing w:line="280" w:lineRule="auto"/>
        <w:jc w:val="center"/>
        <w:rPr>
          <w:b/>
          <w:lang w:val="en-GB"/>
        </w:rPr>
      </w:pPr>
    </w:p>
    <w:p w:rsidR="00DE156A" w:rsidRPr="003464D5" w:rsidRDefault="007F17FE" w:rsidP="00DE156A">
      <w:pPr>
        <w:pStyle w:val="a3"/>
        <w:numPr>
          <w:ilvl w:val="0"/>
          <w:numId w:val="2"/>
        </w:numPr>
        <w:spacing w:line="280" w:lineRule="auto"/>
        <w:rPr>
          <w:lang w:val="en-GB"/>
        </w:rPr>
      </w:pPr>
      <w:r>
        <w:rPr>
          <w:rFonts w:eastAsiaTheme="minorEastAsia" w:hint="eastAsia"/>
          <w:lang w:val="en-GB" w:eastAsia="zh-CN"/>
        </w:rPr>
        <w:t>P</w:t>
      </w:r>
      <w:r w:rsidR="00DE156A" w:rsidRPr="00D51458">
        <w:rPr>
          <w:lang w:val="en-GB"/>
        </w:rPr>
        <w:t>romptly submitting offers and processing orders in Engl</w:t>
      </w:r>
      <w:r>
        <w:rPr>
          <w:lang w:val="en-GB"/>
        </w:rPr>
        <w:t>ish</w:t>
      </w:r>
    </w:p>
    <w:p w:rsidR="00DE156A" w:rsidRPr="003464D5" w:rsidRDefault="007F17FE" w:rsidP="00DE156A">
      <w:pPr>
        <w:pStyle w:val="a3"/>
        <w:numPr>
          <w:ilvl w:val="0"/>
          <w:numId w:val="2"/>
        </w:numPr>
        <w:spacing w:line="280" w:lineRule="auto"/>
        <w:rPr>
          <w:lang w:val="en-GB"/>
        </w:rPr>
      </w:pPr>
      <w:r>
        <w:rPr>
          <w:rFonts w:eastAsiaTheme="minorEastAsia" w:hint="eastAsia"/>
          <w:lang w:val="en-GB" w:eastAsia="zh-CN"/>
        </w:rPr>
        <w:t>I</w:t>
      </w:r>
      <w:r w:rsidR="00DE156A" w:rsidRPr="00D51458">
        <w:rPr>
          <w:lang w:val="en-GB"/>
        </w:rPr>
        <w:t>nforming</w:t>
      </w:r>
      <w:r w:rsidR="007446A3">
        <w:rPr>
          <w:lang w:val="en-GB"/>
        </w:rPr>
        <w:t xml:space="preserve"> </w:t>
      </w:r>
      <w:r>
        <w:rPr>
          <w:rFonts w:eastAsiaTheme="minorEastAsia" w:hint="eastAsia"/>
          <w:lang w:val="en-GB" w:eastAsia="zh-CN"/>
        </w:rPr>
        <w:t>Party B</w:t>
      </w:r>
      <w:r w:rsidR="00DE156A" w:rsidRPr="00D51458">
        <w:rPr>
          <w:lang w:val="en-GB"/>
        </w:rPr>
        <w:t xml:space="preserve"> of all business activities in the sales territory</w:t>
      </w:r>
    </w:p>
    <w:p w:rsidR="00DE156A" w:rsidRPr="003464D5" w:rsidRDefault="007F17FE" w:rsidP="00DE156A">
      <w:pPr>
        <w:pStyle w:val="a3"/>
        <w:numPr>
          <w:ilvl w:val="0"/>
          <w:numId w:val="2"/>
        </w:numPr>
        <w:spacing w:line="280" w:lineRule="auto"/>
        <w:rPr>
          <w:lang w:val="en-GB"/>
        </w:rPr>
      </w:pPr>
      <w:r>
        <w:rPr>
          <w:rFonts w:eastAsiaTheme="minorEastAsia" w:hint="eastAsia"/>
          <w:lang w:val="en-GB" w:eastAsia="zh-CN"/>
        </w:rPr>
        <w:t>P</w:t>
      </w:r>
      <w:r w:rsidR="00DE156A">
        <w:rPr>
          <w:lang w:val="en-GB"/>
        </w:rPr>
        <w:t>roviding copies of invoices</w:t>
      </w:r>
      <w:r w:rsidR="00DE156A" w:rsidRPr="000325CD">
        <w:rPr>
          <w:lang w:val="en-GB"/>
        </w:rPr>
        <w:t>, order confirmations and other sales documentation as information on the sales territory</w:t>
      </w:r>
    </w:p>
    <w:p w:rsidR="007F17FE" w:rsidRPr="007F17FE" w:rsidRDefault="007F17FE" w:rsidP="00DE156A">
      <w:pPr>
        <w:pStyle w:val="a3"/>
        <w:numPr>
          <w:ilvl w:val="0"/>
          <w:numId w:val="2"/>
        </w:numPr>
        <w:spacing w:line="280" w:lineRule="auto"/>
        <w:rPr>
          <w:lang w:val="en-GB"/>
        </w:rPr>
      </w:pPr>
      <w:r w:rsidRPr="007F17FE">
        <w:rPr>
          <w:rFonts w:eastAsiaTheme="minorEastAsia" w:hint="eastAsia"/>
          <w:lang w:val="en-GB" w:eastAsia="zh-CN"/>
        </w:rPr>
        <w:t>E</w:t>
      </w:r>
      <w:r w:rsidR="00DE156A" w:rsidRPr="007F17FE">
        <w:rPr>
          <w:lang w:val="en-GB"/>
        </w:rPr>
        <w:t>nsuring punctual p</w:t>
      </w:r>
      <w:r>
        <w:rPr>
          <w:lang w:val="en-GB"/>
        </w:rPr>
        <w:t>ayment of the agreed commission</w:t>
      </w:r>
    </w:p>
    <w:p w:rsidR="007446A3" w:rsidRPr="001F3B5B" w:rsidRDefault="007F17FE" w:rsidP="007F17FE">
      <w:pPr>
        <w:pStyle w:val="a3"/>
        <w:numPr>
          <w:ilvl w:val="0"/>
          <w:numId w:val="2"/>
        </w:numPr>
        <w:spacing w:line="280" w:lineRule="auto"/>
        <w:rPr>
          <w:b/>
          <w:lang w:val="en-GB"/>
        </w:rPr>
      </w:pPr>
      <w:r w:rsidRPr="007F17FE">
        <w:rPr>
          <w:rFonts w:eastAsiaTheme="minorEastAsia" w:hint="eastAsia"/>
          <w:lang w:val="en-GB" w:eastAsia="zh-CN"/>
        </w:rPr>
        <w:t>E</w:t>
      </w:r>
      <w:r w:rsidR="00DE156A" w:rsidRPr="007F17FE">
        <w:rPr>
          <w:lang w:val="en-GB"/>
        </w:rPr>
        <w:t>xempting</w:t>
      </w:r>
      <w:r w:rsidR="007446A3" w:rsidRPr="007F17FE">
        <w:rPr>
          <w:lang w:val="en-GB"/>
        </w:rPr>
        <w:t xml:space="preserve"> </w:t>
      </w:r>
      <w:r w:rsidRPr="007F17FE">
        <w:rPr>
          <w:rFonts w:eastAsiaTheme="minorEastAsia" w:hint="eastAsia"/>
          <w:lang w:val="en-GB" w:eastAsia="zh-CN"/>
        </w:rPr>
        <w:t xml:space="preserve"> Party B</w:t>
      </w:r>
      <w:r w:rsidR="00DE156A" w:rsidRPr="007F17FE">
        <w:rPr>
          <w:lang w:val="en-GB"/>
        </w:rPr>
        <w:t xml:space="preserve"> f</w:t>
      </w:r>
      <w:r w:rsidR="00F64667">
        <w:rPr>
          <w:lang w:val="en-GB"/>
        </w:rPr>
        <w:t>rom all liability</w:t>
      </w:r>
      <w:r w:rsidR="00F64667">
        <w:rPr>
          <w:rFonts w:eastAsiaTheme="minorEastAsia" w:hint="eastAsia"/>
          <w:lang w:val="en-GB" w:eastAsia="zh-CN"/>
        </w:rPr>
        <w:t xml:space="preserve"> </w:t>
      </w:r>
      <w:r w:rsidR="00DE156A" w:rsidRPr="007F17FE">
        <w:rPr>
          <w:lang w:val="en-GB"/>
        </w:rPr>
        <w:t xml:space="preserve">claims with respect to </w:t>
      </w:r>
      <w:r w:rsidRPr="007F17FE">
        <w:rPr>
          <w:rFonts w:eastAsiaTheme="minorEastAsia" w:hint="eastAsia"/>
          <w:lang w:val="en-GB" w:eastAsia="zh-CN"/>
        </w:rPr>
        <w:t>Party A</w:t>
      </w:r>
      <w:r w:rsidR="00DE156A" w:rsidRPr="007F17FE">
        <w:rPr>
          <w:lang w:val="en-GB"/>
        </w:rPr>
        <w:t>'s customers and third parties.</w:t>
      </w:r>
    </w:p>
    <w:p w:rsidR="001F3B5B" w:rsidRPr="007F17FE" w:rsidRDefault="001F3B5B" w:rsidP="001F3B5B">
      <w:pPr>
        <w:pStyle w:val="a3"/>
        <w:spacing w:line="281" w:lineRule="auto"/>
        <w:rPr>
          <w:b/>
          <w:lang w:val="en-GB"/>
        </w:rPr>
      </w:pPr>
    </w:p>
    <w:p w:rsidR="00DE156A" w:rsidRPr="003464D5" w:rsidRDefault="00DE156A" w:rsidP="00DE156A">
      <w:pPr>
        <w:spacing w:line="280" w:lineRule="auto"/>
        <w:jc w:val="center"/>
        <w:rPr>
          <w:b/>
          <w:lang w:val="en-GB"/>
        </w:rPr>
      </w:pPr>
      <w:r w:rsidRPr="000325CD">
        <w:rPr>
          <w:b/>
          <w:lang w:val="en-GB"/>
        </w:rPr>
        <w:t>§ 7 Remuneration</w:t>
      </w:r>
    </w:p>
    <w:p w:rsidR="00DE156A" w:rsidRPr="003464D5" w:rsidRDefault="00DE156A" w:rsidP="00DE156A">
      <w:pPr>
        <w:spacing w:line="280" w:lineRule="auto"/>
        <w:rPr>
          <w:lang w:val="en-GB"/>
        </w:rPr>
      </w:pPr>
      <w:r>
        <w:rPr>
          <w:lang w:val="en-GB"/>
        </w:rPr>
        <w:t xml:space="preserve">The </w:t>
      </w:r>
      <w:r w:rsidR="001F3B5B">
        <w:rPr>
          <w:rFonts w:eastAsiaTheme="minorEastAsia" w:hint="eastAsia"/>
          <w:lang w:val="en-GB" w:eastAsia="zh-CN"/>
        </w:rPr>
        <w:t xml:space="preserve">both </w:t>
      </w:r>
      <w:r>
        <w:rPr>
          <w:lang w:val="en-GB"/>
        </w:rPr>
        <w:t>parties agree</w:t>
      </w:r>
      <w:r w:rsidRPr="000325CD">
        <w:rPr>
          <w:lang w:val="en-GB"/>
        </w:rPr>
        <w:t xml:space="preserve"> for each finalised sale</w:t>
      </w:r>
      <w:r>
        <w:rPr>
          <w:lang w:val="en-GB"/>
        </w:rPr>
        <w:t>,</w:t>
      </w:r>
      <w:r w:rsidRPr="000325CD">
        <w:rPr>
          <w:lang w:val="en-GB"/>
        </w:rPr>
        <w:t xml:space="preserve"> </w:t>
      </w:r>
      <w:r w:rsidR="00D143CB">
        <w:rPr>
          <w:rFonts w:eastAsiaTheme="minorEastAsia" w:hint="eastAsia"/>
          <w:b/>
          <w:lang w:val="en-GB" w:eastAsia="zh-CN"/>
        </w:rPr>
        <w:t>8%</w:t>
      </w:r>
      <w:r w:rsidR="001F3B5B">
        <w:rPr>
          <w:rFonts w:eastAsiaTheme="minorEastAsia" w:hint="eastAsia"/>
          <w:b/>
          <w:lang w:val="en-GB" w:eastAsia="zh-CN"/>
        </w:rPr>
        <w:t xml:space="preserve"> of </w:t>
      </w:r>
      <w:r w:rsidRPr="000325CD">
        <w:rPr>
          <w:lang w:val="en-GB"/>
        </w:rPr>
        <w:t xml:space="preserve">sales commission </w:t>
      </w:r>
      <w:r w:rsidR="00D143CB">
        <w:rPr>
          <w:rFonts w:eastAsiaTheme="minorEastAsia" w:hint="eastAsia"/>
          <w:lang w:val="en-GB" w:eastAsia="zh-CN"/>
        </w:rPr>
        <w:t>for the 1</w:t>
      </w:r>
      <w:r w:rsidR="00D143CB" w:rsidRPr="00D143CB">
        <w:rPr>
          <w:rFonts w:eastAsiaTheme="minorEastAsia" w:hint="eastAsia"/>
          <w:vertAlign w:val="superscript"/>
          <w:lang w:val="en-GB" w:eastAsia="zh-CN"/>
        </w:rPr>
        <w:t>st</w:t>
      </w:r>
      <w:r w:rsidR="00D143CB">
        <w:rPr>
          <w:rFonts w:eastAsiaTheme="minorEastAsia" w:hint="eastAsia"/>
          <w:lang w:val="en-GB" w:eastAsia="zh-CN"/>
        </w:rPr>
        <w:t xml:space="preserve"> year, 7% of sales commission for the 2</w:t>
      </w:r>
      <w:r w:rsidR="00D143CB" w:rsidRPr="00D143CB">
        <w:rPr>
          <w:rFonts w:eastAsiaTheme="minorEastAsia" w:hint="eastAsia"/>
          <w:vertAlign w:val="superscript"/>
          <w:lang w:val="en-GB" w:eastAsia="zh-CN"/>
        </w:rPr>
        <w:t>nd</w:t>
      </w:r>
      <w:r w:rsidR="00D143CB">
        <w:rPr>
          <w:rFonts w:eastAsiaTheme="minorEastAsia" w:hint="eastAsia"/>
          <w:lang w:val="en-GB" w:eastAsia="zh-CN"/>
        </w:rPr>
        <w:t xml:space="preserve"> year, the rest can be done in the same manner but not less than 5% </w:t>
      </w:r>
      <w:r w:rsidR="001F3B5B">
        <w:rPr>
          <w:rFonts w:eastAsiaTheme="minorEastAsia" w:hint="eastAsia"/>
          <w:lang w:val="en-GB" w:eastAsia="zh-CN"/>
        </w:rPr>
        <w:t>based on</w:t>
      </w:r>
      <w:r w:rsidRPr="000325CD">
        <w:rPr>
          <w:lang w:val="en-GB"/>
        </w:rPr>
        <w:t xml:space="preserve"> the sale</w:t>
      </w:r>
      <w:r w:rsidR="001F3B5B">
        <w:rPr>
          <w:rFonts w:eastAsiaTheme="minorEastAsia" w:hint="eastAsia"/>
          <w:lang w:val="en-GB" w:eastAsia="zh-CN"/>
        </w:rPr>
        <w:t>s</w:t>
      </w:r>
      <w:r w:rsidRPr="000325CD">
        <w:rPr>
          <w:lang w:val="en-GB"/>
        </w:rPr>
        <w:t xml:space="preserve"> price is agreed, which shall be </w:t>
      </w:r>
      <w:r w:rsidR="001F3B5B">
        <w:rPr>
          <w:lang w:val="en-GB"/>
        </w:rPr>
        <w:t xml:space="preserve">due for payment </w:t>
      </w:r>
      <w:r w:rsidRPr="000325CD">
        <w:rPr>
          <w:lang w:val="en-GB"/>
        </w:rPr>
        <w:t>of the respective invoice by the end customer</w:t>
      </w:r>
      <w:r w:rsidR="007446A3">
        <w:rPr>
          <w:lang w:val="en-GB"/>
        </w:rPr>
        <w:t>.</w:t>
      </w:r>
    </w:p>
    <w:p w:rsidR="00DE156A" w:rsidRPr="003464D5" w:rsidRDefault="00DE156A" w:rsidP="00DE156A">
      <w:pPr>
        <w:spacing w:line="280" w:lineRule="auto"/>
        <w:rPr>
          <w:lang w:val="en-GB"/>
        </w:rPr>
      </w:pPr>
      <w:r w:rsidRPr="000325CD">
        <w:rPr>
          <w:lang w:val="en-GB"/>
        </w:rPr>
        <w:t xml:space="preserve">The remuneration includes all travel costs and expenses </w:t>
      </w:r>
      <w:r>
        <w:rPr>
          <w:lang w:val="en-GB"/>
        </w:rPr>
        <w:t xml:space="preserve">of </w:t>
      </w:r>
      <w:r w:rsidR="001F3B5B">
        <w:rPr>
          <w:rFonts w:eastAsiaTheme="minorEastAsia" w:hint="eastAsia"/>
          <w:lang w:val="en-GB" w:eastAsia="zh-CN"/>
        </w:rPr>
        <w:t>Party B</w:t>
      </w:r>
      <w:r w:rsidR="007446A3">
        <w:rPr>
          <w:lang w:val="en-GB"/>
        </w:rPr>
        <w:t xml:space="preserve"> </w:t>
      </w:r>
      <w:r>
        <w:rPr>
          <w:lang w:val="en-GB"/>
        </w:rPr>
        <w:t>within China</w:t>
      </w:r>
      <w:r w:rsidRPr="000325CD">
        <w:rPr>
          <w:lang w:val="en-GB"/>
        </w:rPr>
        <w:t>.</w:t>
      </w:r>
    </w:p>
    <w:p w:rsidR="001F3B5B" w:rsidRPr="001F3B5B" w:rsidRDefault="00DE156A" w:rsidP="001F3B5B">
      <w:pPr>
        <w:spacing w:line="281" w:lineRule="auto"/>
        <w:rPr>
          <w:rFonts w:eastAsiaTheme="minorEastAsia"/>
          <w:b/>
          <w:lang w:val="en-GB" w:eastAsia="zh-CN"/>
        </w:rPr>
      </w:pPr>
      <w:r w:rsidRPr="000325CD">
        <w:rPr>
          <w:lang w:val="en-GB"/>
        </w:rPr>
        <w:lastRenderedPageBreak/>
        <w:t xml:space="preserve">The commission shall be calculated by </w:t>
      </w:r>
      <w:r w:rsidR="001F3B5B">
        <w:rPr>
          <w:rFonts w:eastAsiaTheme="minorEastAsia" w:hint="eastAsia"/>
          <w:lang w:val="en-GB" w:eastAsia="zh-CN"/>
        </w:rPr>
        <w:t>Party B</w:t>
      </w:r>
      <w:r w:rsidRPr="000325CD">
        <w:rPr>
          <w:lang w:val="en-GB"/>
        </w:rPr>
        <w:t xml:space="preserve"> as of the first business day of the month </w:t>
      </w:r>
      <w:r w:rsidR="00F64667">
        <w:rPr>
          <w:rFonts w:eastAsiaTheme="minorEastAsia" w:hint="eastAsia"/>
          <w:lang w:val="en-GB" w:eastAsia="zh-CN"/>
        </w:rPr>
        <w:t xml:space="preserve">after the payment is done by the customer </w:t>
      </w:r>
      <w:r w:rsidRPr="000325CD">
        <w:rPr>
          <w:lang w:val="en-GB"/>
        </w:rPr>
        <w:t>and shall be payable without any deductions.</w:t>
      </w:r>
      <w:r w:rsidRPr="003464D5">
        <w:rPr>
          <w:lang w:val="en-GB"/>
        </w:rPr>
        <w:t xml:space="preserve"> </w:t>
      </w:r>
      <w:r w:rsidRPr="00A54AFE">
        <w:rPr>
          <w:lang w:val="en-GB"/>
        </w:rPr>
        <w:t xml:space="preserve">The costs of business trips to </w:t>
      </w:r>
      <w:r>
        <w:rPr>
          <w:lang w:val="en-GB"/>
        </w:rPr>
        <w:t>China</w:t>
      </w:r>
      <w:r w:rsidRPr="00A54AFE">
        <w:rPr>
          <w:lang w:val="en-GB"/>
        </w:rPr>
        <w:t xml:space="preserve"> for the purpose of visiting cust</w:t>
      </w:r>
      <w:r>
        <w:rPr>
          <w:lang w:val="en-GB"/>
        </w:rPr>
        <w:t>o</w:t>
      </w:r>
      <w:r w:rsidRPr="00A54AFE">
        <w:rPr>
          <w:lang w:val="en-GB"/>
        </w:rPr>
        <w:t>mers with</w:t>
      </w:r>
      <w:r w:rsidR="007446A3">
        <w:rPr>
          <w:lang w:val="en-GB"/>
        </w:rPr>
        <w:t xml:space="preserve"> </w:t>
      </w:r>
      <w:r w:rsidR="001F3B5B">
        <w:rPr>
          <w:rFonts w:eastAsiaTheme="minorEastAsia" w:hint="eastAsia"/>
          <w:lang w:val="en-GB" w:eastAsia="zh-CN"/>
        </w:rPr>
        <w:t>Party B</w:t>
      </w:r>
      <w:r w:rsidRPr="00A54AFE">
        <w:rPr>
          <w:lang w:val="en-GB"/>
        </w:rPr>
        <w:t xml:space="preserve"> shall be borne by</w:t>
      </w:r>
      <w:r w:rsidR="007446A3">
        <w:rPr>
          <w:lang w:val="en-GB"/>
        </w:rPr>
        <w:t xml:space="preserve"> </w:t>
      </w:r>
      <w:r w:rsidR="001F3B5B">
        <w:rPr>
          <w:rFonts w:eastAsiaTheme="minorEastAsia" w:hint="eastAsia"/>
          <w:lang w:val="en-GB" w:eastAsia="zh-CN"/>
        </w:rPr>
        <w:t>Party A</w:t>
      </w:r>
      <w:r>
        <w:rPr>
          <w:lang w:val="en-GB"/>
        </w:rPr>
        <w:t xml:space="preserve"> </w:t>
      </w:r>
      <w:r w:rsidRPr="00A54AFE">
        <w:rPr>
          <w:lang w:val="en-GB"/>
        </w:rPr>
        <w:t>itself for its employees.</w:t>
      </w:r>
      <w:r w:rsidRPr="003464D5">
        <w:rPr>
          <w:lang w:val="en-GB"/>
        </w:rPr>
        <w:br/>
      </w:r>
    </w:p>
    <w:p w:rsidR="002C1DC7" w:rsidRPr="003464D5" w:rsidRDefault="002C1DC7" w:rsidP="002C1DC7">
      <w:pPr>
        <w:spacing w:line="280" w:lineRule="auto"/>
        <w:jc w:val="center"/>
        <w:rPr>
          <w:b/>
          <w:lang w:val="en-GB"/>
        </w:rPr>
      </w:pPr>
      <w:r w:rsidRPr="00A54AFE">
        <w:rPr>
          <w:b/>
          <w:lang w:val="en-GB"/>
        </w:rPr>
        <w:t>§ 8 Liability/Warranty</w:t>
      </w:r>
    </w:p>
    <w:p w:rsidR="002C1DC7" w:rsidRPr="001F3B5B" w:rsidRDefault="001F3B5B" w:rsidP="002C1DC7">
      <w:pPr>
        <w:spacing w:line="280" w:lineRule="auto"/>
        <w:rPr>
          <w:rFonts w:eastAsiaTheme="minorEastAsia"/>
          <w:lang w:val="en-GB" w:eastAsia="zh-CN"/>
        </w:rPr>
      </w:pPr>
      <w:r>
        <w:rPr>
          <w:rFonts w:eastAsiaTheme="minorEastAsia" w:hint="eastAsia"/>
          <w:lang w:val="en-GB" w:eastAsia="zh-CN"/>
        </w:rPr>
        <w:t>Party B</w:t>
      </w:r>
      <w:r w:rsidR="002C1DC7" w:rsidRPr="00A54AFE">
        <w:rPr>
          <w:lang w:val="en-GB"/>
        </w:rPr>
        <w:t xml:space="preserve"> </w:t>
      </w:r>
      <w:r w:rsidR="002C1DC7">
        <w:rPr>
          <w:lang w:val="en-GB"/>
        </w:rPr>
        <w:t xml:space="preserve">shall be </w:t>
      </w:r>
      <w:r w:rsidR="002C1DC7" w:rsidRPr="00A54AFE">
        <w:rPr>
          <w:lang w:val="en-GB"/>
        </w:rPr>
        <w:t xml:space="preserve">exclusively </w:t>
      </w:r>
      <w:r w:rsidR="002C1DC7">
        <w:rPr>
          <w:lang w:val="en-GB"/>
        </w:rPr>
        <w:t xml:space="preserve">liable </w:t>
      </w:r>
      <w:r w:rsidR="002C1DC7" w:rsidRPr="00A54AFE">
        <w:rPr>
          <w:lang w:val="en-GB"/>
        </w:rPr>
        <w:t xml:space="preserve">for </w:t>
      </w:r>
      <w:r w:rsidR="002C1DC7">
        <w:rPr>
          <w:lang w:val="en-GB"/>
        </w:rPr>
        <w:t>the representation of</w:t>
      </w:r>
      <w:r>
        <w:rPr>
          <w:rFonts w:eastAsiaTheme="minorEastAsia" w:hint="eastAsia"/>
          <w:lang w:val="en-GB" w:eastAsia="zh-CN"/>
        </w:rPr>
        <w:t xml:space="preserve"> Party A</w:t>
      </w:r>
      <w:r w:rsidR="002C1DC7" w:rsidRPr="00A54AFE">
        <w:rPr>
          <w:lang w:val="en-GB"/>
        </w:rPr>
        <w:t xml:space="preserve"> in the meaning of §</w:t>
      </w:r>
      <w:r w:rsidR="002C1DC7">
        <w:rPr>
          <w:lang w:val="en-GB"/>
        </w:rPr>
        <w:t xml:space="preserve"> </w:t>
      </w:r>
      <w:r w:rsidR="002C1DC7" w:rsidRPr="00A54AFE">
        <w:rPr>
          <w:lang w:val="en-GB"/>
        </w:rPr>
        <w:t>5.</w:t>
      </w:r>
      <w:r w:rsidR="002C1DC7" w:rsidRPr="003464D5">
        <w:rPr>
          <w:lang w:val="en-GB"/>
        </w:rPr>
        <w:t xml:space="preserve"> </w:t>
      </w:r>
      <w:r>
        <w:rPr>
          <w:rFonts w:eastAsiaTheme="minorEastAsia" w:hint="eastAsia"/>
          <w:lang w:val="en-GB" w:eastAsia="zh-CN"/>
        </w:rPr>
        <w:t>Party A</w:t>
      </w:r>
      <w:r w:rsidR="002C1DC7" w:rsidRPr="00A54AFE">
        <w:rPr>
          <w:lang w:val="en-GB"/>
        </w:rPr>
        <w:t xml:space="preserve"> </w:t>
      </w:r>
      <w:r w:rsidR="002C1DC7">
        <w:rPr>
          <w:lang w:val="en-GB"/>
        </w:rPr>
        <w:t xml:space="preserve">shall be </w:t>
      </w:r>
      <w:r w:rsidR="002C1DC7" w:rsidRPr="00A54AFE">
        <w:rPr>
          <w:lang w:val="en-GB"/>
        </w:rPr>
        <w:t xml:space="preserve">exclusively </w:t>
      </w:r>
      <w:r w:rsidR="002C1DC7">
        <w:rPr>
          <w:lang w:val="en-GB"/>
        </w:rPr>
        <w:t xml:space="preserve">liable </w:t>
      </w:r>
      <w:r w:rsidR="002C1DC7" w:rsidRPr="00A54AFE">
        <w:rPr>
          <w:lang w:val="en-GB"/>
        </w:rPr>
        <w:t xml:space="preserve">with respect to the customers for the fulfilment of the </w:t>
      </w:r>
      <w:r w:rsidR="002C1DC7">
        <w:rPr>
          <w:lang w:val="en-GB"/>
        </w:rPr>
        <w:t>delivery</w:t>
      </w:r>
      <w:r w:rsidR="002C1DC7" w:rsidRPr="00A54AFE">
        <w:rPr>
          <w:lang w:val="en-GB"/>
        </w:rPr>
        <w:t xml:space="preserve"> contracts in accordance with the contractual provisions and </w:t>
      </w:r>
      <w:r w:rsidR="002C1DC7">
        <w:rPr>
          <w:lang w:val="en-GB"/>
        </w:rPr>
        <w:t xml:space="preserve">for </w:t>
      </w:r>
      <w:r w:rsidR="002C1DC7" w:rsidRPr="00A54AFE">
        <w:rPr>
          <w:lang w:val="en-GB"/>
        </w:rPr>
        <w:t>the quality of the products.</w:t>
      </w:r>
      <w:r w:rsidR="002C1DC7" w:rsidRPr="003464D5">
        <w:rPr>
          <w:lang w:val="en-GB"/>
        </w:rPr>
        <w:br/>
      </w:r>
      <w:r>
        <w:rPr>
          <w:rFonts w:eastAsiaTheme="minorEastAsia" w:hint="eastAsia"/>
          <w:lang w:val="en-GB" w:eastAsia="zh-CN"/>
        </w:rPr>
        <w:t xml:space="preserve">Party B </w:t>
      </w:r>
      <w:r w:rsidR="002C1DC7">
        <w:rPr>
          <w:lang w:val="en-GB"/>
        </w:rPr>
        <w:t>shall be</w:t>
      </w:r>
      <w:r w:rsidR="002C1DC7" w:rsidRPr="00A54AFE">
        <w:rPr>
          <w:lang w:val="en-GB"/>
        </w:rPr>
        <w:t xml:space="preserve"> fully indemnified against liability claims of customers or third parties against</w:t>
      </w:r>
      <w:r w:rsidR="00963286">
        <w:rPr>
          <w:lang w:val="en-GB"/>
        </w:rPr>
        <w:t xml:space="preserve"> </w:t>
      </w:r>
      <w:r>
        <w:rPr>
          <w:rFonts w:eastAsiaTheme="minorEastAsia" w:hint="eastAsia"/>
          <w:lang w:val="en-GB" w:eastAsia="zh-CN"/>
        </w:rPr>
        <w:t>Party A.</w:t>
      </w:r>
    </w:p>
    <w:p w:rsidR="00F64667" w:rsidRDefault="00F64667" w:rsidP="002C1DC7">
      <w:pPr>
        <w:spacing w:line="280" w:lineRule="auto"/>
        <w:jc w:val="center"/>
        <w:rPr>
          <w:rFonts w:eastAsiaTheme="minorEastAsia"/>
          <w:b/>
          <w:lang w:val="en-GB" w:eastAsia="zh-CN"/>
        </w:rPr>
      </w:pPr>
    </w:p>
    <w:p w:rsidR="002C1DC7" w:rsidRPr="003464D5" w:rsidRDefault="002C1DC7" w:rsidP="002C1DC7">
      <w:pPr>
        <w:spacing w:line="280" w:lineRule="auto"/>
        <w:jc w:val="center"/>
        <w:rPr>
          <w:b/>
          <w:lang w:val="en-GB"/>
        </w:rPr>
      </w:pPr>
      <w:r w:rsidRPr="00A54AFE">
        <w:rPr>
          <w:b/>
          <w:lang w:val="en-GB"/>
        </w:rPr>
        <w:t>§ 9 Confidentiality</w:t>
      </w:r>
    </w:p>
    <w:p w:rsidR="002C1DC7" w:rsidRPr="003464D5" w:rsidRDefault="002C1DC7" w:rsidP="002C1DC7">
      <w:pPr>
        <w:spacing w:line="280" w:lineRule="auto"/>
        <w:rPr>
          <w:lang w:val="en-GB"/>
        </w:rPr>
      </w:pPr>
      <w:r w:rsidRPr="00AC6433">
        <w:rPr>
          <w:lang w:val="en-GB"/>
        </w:rPr>
        <w:t>Both parties agree to maintain confidentiality with respect to third parties</w:t>
      </w:r>
      <w:r>
        <w:rPr>
          <w:lang w:val="en-GB"/>
        </w:rPr>
        <w:t>.</w:t>
      </w:r>
    </w:p>
    <w:p w:rsidR="002C1DC7" w:rsidRPr="003464D5" w:rsidRDefault="002C1DC7" w:rsidP="001F3B5B">
      <w:pPr>
        <w:spacing w:line="281" w:lineRule="auto"/>
        <w:rPr>
          <w:lang w:val="en-GB"/>
        </w:rPr>
      </w:pPr>
    </w:p>
    <w:p w:rsidR="002C1DC7" w:rsidRPr="003464D5" w:rsidRDefault="002C1DC7" w:rsidP="002C1DC7">
      <w:pPr>
        <w:spacing w:line="280" w:lineRule="auto"/>
        <w:jc w:val="center"/>
        <w:rPr>
          <w:b/>
          <w:lang w:val="en-GB"/>
        </w:rPr>
      </w:pPr>
      <w:r w:rsidRPr="00AC6433">
        <w:rPr>
          <w:b/>
          <w:lang w:val="en-GB"/>
        </w:rPr>
        <w:t>§ 10 The Term of the Agreement</w:t>
      </w:r>
    </w:p>
    <w:p w:rsidR="002C1DC7" w:rsidRPr="003464D5" w:rsidRDefault="00D143CB" w:rsidP="002C1DC7">
      <w:pPr>
        <w:spacing w:line="280" w:lineRule="auto"/>
        <w:rPr>
          <w:lang w:val="en-GB"/>
        </w:rPr>
      </w:pPr>
      <w:r>
        <w:rPr>
          <w:lang w:val="en-GB"/>
        </w:rPr>
        <w:t>Th</w:t>
      </w:r>
      <w:r>
        <w:rPr>
          <w:rFonts w:eastAsiaTheme="minorEastAsia" w:hint="eastAsia"/>
          <w:lang w:val="en-GB" w:eastAsia="zh-CN"/>
        </w:rPr>
        <w:t>is</w:t>
      </w:r>
      <w:r w:rsidR="002C1DC7" w:rsidRPr="00AC6433">
        <w:rPr>
          <w:lang w:val="en-GB"/>
        </w:rPr>
        <w:t xml:space="preserve"> Agreement shall begin on </w:t>
      </w:r>
      <w:r w:rsidR="00F83B30">
        <w:rPr>
          <w:rFonts w:eastAsiaTheme="minorEastAsia" w:hint="eastAsia"/>
          <w:lang w:val="en-GB" w:eastAsia="zh-CN"/>
        </w:rPr>
        <w:t xml:space="preserve">01.01.2017 </w:t>
      </w:r>
      <w:r w:rsidR="002C1DC7" w:rsidRPr="00AC6433">
        <w:rPr>
          <w:lang w:val="en-GB"/>
        </w:rPr>
        <w:t xml:space="preserve">and has a </w:t>
      </w:r>
      <w:r w:rsidR="00CD60EB">
        <w:rPr>
          <w:rFonts w:eastAsiaTheme="minorEastAsia" w:hint="eastAsia"/>
          <w:lang w:val="en-GB" w:eastAsia="zh-CN"/>
        </w:rPr>
        <w:t>fixed</w:t>
      </w:r>
      <w:r w:rsidR="002C1DC7" w:rsidRPr="00AC6433">
        <w:rPr>
          <w:lang w:val="en-GB"/>
        </w:rPr>
        <w:t xml:space="preserve"> term</w:t>
      </w:r>
      <w:r>
        <w:rPr>
          <w:rFonts w:eastAsiaTheme="minorEastAsia" w:hint="eastAsia"/>
          <w:lang w:val="en-GB" w:eastAsia="zh-CN"/>
        </w:rPr>
        <w:t xml:space="preserve"> for 5 years</w:t>
      </w:r>
      <w:r w:rsidR="002C1DC7" w:rsidRPr="00AC6433">
        <w:rPr>
          <w:lang w:val="en-GB"/>
        </w:rPr>
        <w:t>.</w:t>
      </w:r>
      <w:r w:rsidR="002C1DC7" w:rsidRPr="003464D5">
        <w:rPr>
          <w:lang w:val="en-GB"/>
        </w:rPr>
        <w:t xml:space="preserve"> </w:t>
      </w:r>
      <w:r w:rsidR="002C1DC7" w:rsidRPr="00AC6433">
        <w:rPr>
          <w:lang w:val="en-GB"/>
        </w:rPr>
        <w:t>The notice period for termination is</w:t>
      </w:r>
      <w:r w:rsidR="00CD60EB">
        <w:rPr>
          <w:rFonts w:eastAsiaTheme="minorEastAsia" w:hint="eastAsia"/>
          <w:lang w:val="en-GB" w:eastAsia="zh-CN"/>
        </w:rPr>
        <w:t xml:space="preserve"> six</w:t>
      </w:r>
      <w:r w:rsidR="002C1DC7" w:rsidRPr="00AC6433">
        <w:rPr>
          <w:lang w:val="en-GB"/>
        </w:rPr>
        <w:t xml:space="preserve"> months following notice of termination.</w:t>
      </w:r>
    </w:p>
    <w:p w:rsidR="002C1DC7" w:rsidRPr="003464D5" w:rsidRDefault="002C1DC7" w:rsidP="002C1DC7">
      <w:pPr>
        <w:spacing w:line="280" w:lineRule="auto"/>
        <w:rPr>
          <w:lang w:val="en-GB"/>
        </w:rPr>
      </w:pPr>
      <w:r w:rsidRPr="00AC6433">
        <w:rPr>
          <w:lang w:val="en-GB"/>
        </w:rPr>
        <w:t>The right of extraordinary termination of the Agreement without notice for good cause remains unaffected for both parties.</w:t>
      </w:r>
      <w:r w:rsidRPr="003464D5">
        <w:rPr>
          <w:lang w:val="en-GB"/>
        </w:rPr>
        <w:t xml:space="preserve"> </w:t>
      </w:r>
      <w:r w:rsidRPr="00AC6433">
        <w:rPr>
          <w:lang w:val="en-GB"/>
        </w:rPr>
        <w:t xml:space="preserve">Good cause </w:t>
      </w:r>
      <w:r>
        <w:rPr>
          <w:lang w:val="en-GB"/>
        </w:rPr>
        <w:t xml:space="preserve">is </w:t>
      </w:r>
      <w:r w:rsidRPr="00AC6433">
        <w:rPr>
          <w:lang w:val="en-GB"/>
        </w:rPr>
        <w:t xml:space="preserve">deemed to include the opening of insolvency proceedings regarding a party's assets or refusal </w:t>
      </w:r>
      <w:r>
        <w:rPr>
          <w:lang w:val="en-GB"/>
        </w:rPr>
        <w:t>to open</w:t>
      </w:r>
      <w:r w:rsidRPr="00AC6433">
        <w:rPr>
          <w:lang w:val="en-GB"/>
        </w:rPr>
        <w:t xml:space="preserve"> insolvency proceedings on grounds of a lack of assets.</w:t>
      </w:r>
    </w:p>
    <w:p w:rsidR="002C1DC7" w:rsidRPr="003464D5" w:rsidRDefault="002C1DC7" w:rsidP="002C1DC7">
      <w:pPr>
        <w:spacing w:line="280" w:lineRule="auto"/>
        <w:rPr>
          <w:lang w:val="en-GB"/>
        </w:rPr>
      </w:pPr>
      <w:r w:rsidRPr="00AC6433">
        <w:rPr>
          <w:lang w:val="en-GB"/>
        </w:rPr>
        <w:t xml:space="preserve">If </w:t>
      </w:r>
      <w:r w:rsidR="00CD60EB">
        <w:rPr>
          <w:rFonts w:eastAsiaTheme="minorEastAsia" w:hint="eastAsia"/>
          <w:lang w:val="en-GB" w:eastAsia="zh-CN"/>
        </w:rPr>
        <w:t>Party B</w:t>
      </w:r>
      <w:r w:rsidRPr="00AC6433">
        <w:rPr>
          <w:lang w:val="en-GB"/>
        </w:rPr>
        <w:t xml:space="preserve"> is unable to fulfil its obligations as provided for </w:t>
      </w:r>
      <w:r>
        <w:rPr>
          <w:lang w:val="en-GB"/>
        </w:rPr>
        <w:t xml:space="preserve">in </w:t>
      </w:r>
      <w:r w:rsidRPr="00AC6433">
        <w:rPr>
          <w:lang w:val="en-GB"/>
        </w:rPr>
        <w:t xml:space="preserve">this </w:t>
      </w:r>
      <w:r>
        <w:rPr>
          <w:lang w:val="en-GB"/>
        </w:rPr>
        <w:t>Agreement, or</w:t>
      </w:r>
      <w:r w:rsidRPr="00AC6433">
        <w:rPr>
          <w:lang w:val="en-GB"/>
        </w:rPr>
        <w:t xml:space="preserve"> if it becomes impossible for it to render its performances, </w:t>
      </w:r>
      <w:r w:rsidR="00CD60EB">
        <w:rPr>
          <w:rFonts w:eastAsiaTheme="minorEastAsia" w:hint="eastAsia"/>
          <w:lang w:val="en-GB" w:eastAsia="zh-CN"/>
        </w:rPr>
        <w:t>Party A</w:t>
      </w:r>
      <w:r w:rsidRPr="00AC6433">
        <w:rPr>
          <w:lang w:val="en-GB"/>
        </w:rPr>
        <w:t xml:space="preserve"> shall have a right of extraordinary termination.</w:t>
      </w:r>
      <w:r w:rsidRPr="003464D5">
        <w:rPr>
          <w:lang w:val="en-GB"/>
        </w:rPr>
        <w:t xml:space="preserve"> </w:t>
      </w:r>
      <w:r w:rsidR="00CD60EB">
        <w:rPr>
          <w:rFonts w:eastAsiaTheme="minorEastAsia" w:hint="eastAsia"/>
          <w:lang w:val="en-GB" w:eastAsia="zh-CN"/>
        </w:rPr>
        <w:t xml:space="preserve">Party B </w:t>
      </w:r>
      <w:r w:rsidRPr="00AC6433">
        <w:rPr>
          <w:lang w:val="en-GB"/>
        </w:rPr>
        <w:t xml:space="preserve">shall also have a right of extraordinary termination if </w:t>
      </w:r>
      <w:r w:rsidR="00CD60EB">
        <w:rPr>
          <w:rFonts w:eastAsiaTheme="minorEastAsia" w:hint="eastAsia"/>
          <w:lang w:val="en-GB" w:eastAsia="zh-CN"/>
        </w:rPr>
        <w:t xml:space="preserve">Party A </w:t>
      </w:r>
      <w:r w:rsidRPr="00AC6433">
        <w:rPr>
          <w:lang w:val="en-GB"/>
        </w:rPr>
        <w:t xml:space="preserve">fails to fulfil its obligations as provided for </w:t>
      </w:r>
      <w:r>
        <w:rPr>
          <w:lang w:val="en-GB"/>
        </w:rPr>
        <w:t xml:space="preserve">in </w:t>
      </w:r>
      <w:r w:rsidRPr="00AC6433">
        <w:rPr>
          <w:lang w:val="en-GB"/>
        </w:rPr>
        <w:t xml:space="preserve">this </w:t>
      </w:r>
      <w:r>
        <w:rPr>
          <w:lang w:val="en-GB"/>
        </w:rPr>
        <w:t>Agreement</w:t>
      </w:r>
      <w:r w:rsidRPr="00AC6433">
        <w:rPr>
          <w:lang w:val="en-GB"/>
        </w:rPr>
        <w:t>.</w:t>
      </w:r>
    </w:p>
    <w:p w:rsidR="002C1DC7" w:rsidRDefault="002C1DC7" w:rsidP="00CD60EB">
      <w:pPr>
        <w:spacing w:line="280" w:lineRule="auto"/>
        <w:rPr>
          <w:b/>
          <w:lang w:val="en-GB"/>
        </w:rPr>
      </w:pPr>
      <w:r w:rsidRPr="00AC6433">
        <w:rPr>
          <w:lang w:val="en-GB"/>
        </w:rPr>
        <w:t xml:space="preserve">If good cause arises conferring a right of extraordinary termination of the </w:t>
      </w:r>
      <w:r>
        <w:rPr>
          <w:lang w:val="en-GB"/>
        </w:rPr>
        <w:t>Agreement</w:t>
      </w:r>
      <w:r w:rsidRPr="00AC6433">
        <w:rPr>
          <w:lang w:val="en-GB"/>
        </w:rPr>
        <w:t>, the relevant party must notify the other party of the reason in writing and demand that it eliminate the good cause.</w:t>
      </w:r>
      <w:r w:rsidRPr="003464D5">
        <w:rPr>
          <w:lang w:val="en-GB"/>
        </w:rPr>
        <w:t xml:space="preserve"> </w:t>
      </w:r>
      <w:r w:rsidRPr="00AC6433">
        <w:rPr>
          <w:lang w:val="en-GB"/>
        </w:rPr>
        <w:t xml:space="preserve">If the other party fails to fulfil this request within a reasonable time </w:t>
      </w:r>
      <w:r>
        <w:rPr>
          <w:lang w:val="en-GB"/>
        </w:rPr>
        <w:t xml:space="preserve">limit not exceeding </w:t>
      </w:r>
      <w:r w:rsidRPr="00AC6433">
        <w:rPr>
          <w:lang w:val="en-GB"/>
        </w:rPr>
        <w:t xml:space="preserve">six months, notice </w:t>
      </w:r>
      <w:r>
        <w:rPr>
          <w:lang w:val="en-GB"/>
        </w:rPr>
        <w:t xml:space="preserve">of </w:t>
      </w:r>
      <w:r w:rsidRPr="00AC6433">
        <w:rPr>
          <w:lang w:val="en-GB"/>
        </w:rPr>
        <w:t xml:space="preserve">extraordinary termination </w:t>
      </w:r>
      <w:r>
        <w:rPr>
          <w:lang w:val="en-GB"/>
        </w:rPr>
        <w:t xml:space="preserve">can </w:t>
      </w:r>
      <w:r w:rsidRPr="00AC6433">
        <w:rPr>
          <w:lang w:val="en-GB"/>
        </w:rPr>
        <w:t>be issued.</w:t>
      </w:r>
    </w:p>
    <w:p w:rsidR="002C1DC7" w:rsidRDefault="002C1DC7" w:rsidP="002C1DC7">
      <w:pPr>
        <w:spacing w:line="280" w:lineRule="auto"/>
        <w:jc w:val="center"/>
        <w:rPr>
          <w:b/>
          <w:lang w:val="en-GB"/>
        </w:rPr>
      </w:pPr>
    </w:p>
    <w:p w:rsidR="002C1DC7" w:rsidRPr="003464D5" w:rsidRDefault="002C1DC7" w:rsidP="002C1DC7">
      <w:pPr>
        <w:spacing w:line="280" w:lineRule="auto"/>
        <w:jc w:val="center"/>
        <w:rPr>
          <w:b/>
          <w:lang w:val="en-GB"/>
        </w:rPr>
      </w:pPr>
      <w:r w:rsidRPr="00AC6433">
        <w:rPr>
          <w:b/>
          <w:lang w:val="en-GB"/>
        </w:rPr>
        <w:t>§ 11 Place of Jurisdiction</w:t>
      </w:r>
    </w:p>
    <w:p w:rsidR="002C1DC7" w:rsidRDefault="002C1DC7" w:rsidP="00CD60EB">
      <w:pPr>
        <w:spacing w:line="280" w:lineRule="auto"/>
        <w:rPr>
          <w:b/>
          <w:lang w:val="en-GB"/>
        </w:rPr>
      </w:pPr>
      <w:r w:rsidRPr="00AC6433">
        <w:rPr>
          <w:lang w:val="en-GB"/>
        </w:rPr>
        <w:t>In the event of disputes stemming from this contractual relationship, as a rule an out-of-court and amicable solution shall be found.</w:t>
      </w:r>
      <w:r w:rsidR="000636B4">
        <w:rPr>
          <w:lang w:val="en-GB"/>
        </w:rPr>
        <w:t xml:space="preserve"> </w:t>
      </w:r>
      <w:r w:rsidRPr="00AC6433">
        <w:rPr>
          <w:lang w:val="en-GB"/>
        </w:rPr>
        <w:t xml:space="preserve">This </w:t>
      </w:r>
      <w:r>
        <w:rPr>
          <w:lang w:val="en-GB"/>
        </w:rPr>
        <w:t>Agreement</w:t>
      </w:r>
      <w:r w:rsidRPr="00AC6433">
        <w:rPr>
          <w:lang w:val="en-GB"/>
        </w:rPr>
        <w:t xml:space="preserve"> is subject to </w:t>
      </w:r>
      <w:r>
        <w:rPr>
          <w:lang w:val="en-GB"/>
        </w:rPr>
        <w:t>Chinese</w:t>
      </w:r>
      <w:r w:rsidRPr="00AC6433">
        <w:rPr>
          <w:lang w:val="en-GB"/>
        </w:rPr>
        <w:t xml:space="preserve"> law.</w:t>
      </w:r>
      <w:r w:rsidRPr="003464D5">
        <w:rPr>
          <w:lang w:val="en-GB"/>
        </w:rPr>
        <w:t xml:space="preserve"> </w:t>
      </w:r>
      <w:r w:rsidRPr="00AC6433">
        <w:rPr>
          <w:lang w:val="en-GB"/>
        </w:rPr>
        <w:t>The place of jurisdiction is the location of the Contractor’s registered office.</w:t>
      </w:r>
    </w:p>
    <w:p w:rsidR="00035343" w:rsidRDefault="00035343" w:rsidP="009B0F6F">
      <w:pPr>
        <w:spacing w:line="280" w:lineRule="auto"/>
        <w:jc w:val="center"/>
        <w:rPr>
          <w:rFonts w:eastAsiaTheme="minorEastAsia"/>
          <w:b/>
          <w:lang w:val="en-GB" w:eastAsia="zh-CN"/>
        </w:rPr>
      </w:pPr>
    </w:p>
    <w:p w:rsidR="00035343" w:rsidRDefault="00035343" w:rsidP="009B0F6F">
      <w:pPr>
        <w:spacing w:line="280" w:lineRule="auto"/>
        <w:jc w:val="center"/>
        <w:rPr>
          <w:rFonts w:eastAsiaTheme="minorEastAsia"/>
          <w:b/>
          <w:lang w:val="en-GB" w:eastAsia="zh-CN"/>
        </w:rPr>
      </w:pPr>
    </w:p>
    <w:p w:rsidR="009B0F6F" w:rsidRPr="003464D5" w:rsidRDefault="009B0F6F" w:rsidP="009B0F6F">
      <w:pPr>
        <w:spacing w:line="280" w:lineRule="auto"/>
        <w:jc w:val="center"/>
        <w:rPr>
          <w:b/>
          <w:lang w:val="en-GB"/>
        </w:rPr>
      </w:pPr>
      <w:r w:rsidRPr="00AC6433">
        <w:rPr>
          <w:b/>
          <w:lang w:val="en-GB"/>
        </w:rPr>
        <w:lastRenderedPageBreak/>
        <w:t>§ 12 General Provisions</w:t>
      </w:r>
    </w:p>
    <w:p w:rsidR="009B0F6F" w:rsidRPr="003464D5" w:rsidRDefault="009B0F6F" w:rsidP="009B0F6F">
      <w:pPr>
        <w:spacing w:line="280" w:lineRule="auto"/>
        <w:rPr>
          <w:lang w:val="en-GB"/>
        </w:rPr>
      </w:pPr>
      <w:r w:rsidRPr="00AC6433">
        <w:rPr>
          <w:lang w:val="en-GB"/>
        </w:rPr>
        <w:t xml:space="preserve">Any amendments or additions to this </w:t>
      </w:r>
      <w:r>
        <w:rPr>
          <w:lang w:val="en-GB"/>
        </w:rPr>
        <w:t>Agreement</w:t>
      </w:r>
      <w:r w:rsidRPr="00AC6433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Pr="00AC6433">
        <w:rPr>
          <w:lang w:val="en-GB"/>
        </w:rPr>
        <w:t>any additional a</w:t>
      </w:r>
      <w:r>
        <w:rPr>
          <w:lang w:val="en-GB"/>
        </w:rPr>
        <w:t xml:space="preserve">rrangements </w:t>
      </w:r>
      <w:r w:rsidRPr="00AC6433">
        <w:rPr>
          <w:lang w:val="en-GB"/>
        </w:rPr>
        <w:t>of any kind must be agreed in writing, otherwise being ineffective.</w:t>
      </w:r>
      <w:r w:rsidRPr="003464D5">
        <w:rPr>
          <w:lang w:val="en-GB"/>
        </w:rPr>
        <w:t xml:space="preserve"> </w:t>
      </w:r>
      <w:r w:rsidRPr="00AC6433">
        <w:rPr>
          <w:lang w:val="en-GB"/>
        </w:rPr>
        <w:t>This also applies to any amendment to this requirement of written form itself.</w:t>
      </w:r>
    </w:p>
    <w:p w:rsidR="00035343" w:rsidRDefault="00035343" w:rsidP="009B0F6F">
      <w:pPr>
        <w:spacing w:line="280" w:lineRule="auto"/>
        <w:jc w:val="center"/>
        <w:rPr>
          <w:rFonts w:eastAsiaTheme="minorEastAsia"/>
          <w:b/>
          <w:lang w:val="en-GB" w:eastAsia="zh-CN"/>
        </w:rPr>
      </w:pPr>
    </w:p>
    <w:p w:rsidR="009B0F6F" w:rsidRPr="003464D5" w:rsidRDefault="009B0F6F" w:rsidP="009B0F6F">
      <w:pPr>
        <w:spacing w:line="280" w:lineRule="auto"/>
        <w:jc w:val="center"/>
        <w:rPr>
          <w:b/>
          <w:lang w:val="en-GB"/>
        </w:rPr>
      </w:pPr>
      <w:r w:rsidRPr="00C45323">
        <w:rPr>
          <w:b/>
          <w:lang w:val="en-GB"/>
        </w:rPr>
        <w:t>§ 13 Loyalty Clause</w:t>
      </w:r>
    </w:p>
    <w:p w:rsidR="009B0F6F" w:rsidRPr="003464D5" w:rsidRDefault="009B0F6F" w:rsidP="009B0F6F">
      <w:pPr>
        <w:spacing w:line="280" w:lineRule="auto"/>
        <w:rPr>
          <w:lang w:val="en-GB"/>
        </w:rPr>
      </w:pPr>
      <w:r>
        <w:rPr>
          <w:lang w:val="en-GB"/>
        </w:rPr>
        <w:t>The parties</w:t>
      </w:r>
      <w:r w:rsidRPr="00C45323">
        <w:rPr>
          <w:lang w:val="en-GB"/>
        </w:rPr>
        <w:t xml:space="preserve"> agree that the principles of commercial loyalty </w:t>
      </w:r>
      <w:r>
        <w:rPr>
          <w:lang w:val="en-GB"/>
        </w:rPr>
        <w:t xml:space="preserve">will </w:t>
      </w:r>
      <w:r w:rsidRPr="00C45323">
        <w:rPr>
          <w:lang w:val="en-GB"/>
        </w:rPr>
        <w:t>apply to their cooperation.</w:t>
      </w:r>
      <w:r w:rsidRPr="003464D5">
        <w:rPr>
          <w:lang w:val="en-GB"/>
        </w:rPr>
        <w:t xml:space="preserve"> </w:t>
      </w:r>
      <w:r w:rsidRPr="00C45323">
        <w:rPr>
          <w:lang w:val="en-GB"/>
        </w:rPr>
        <w:t xml:space="preserve">Should one or more provisions of this </w:t>
      </w:r>
      <w:r>
        <w:rPr>
          <w:lang w:val="en-GB"/>
        </w:rPr>
        <w:t xml:space="preserve">Agreement </w:t>
      </w:r>
      <w:r w:rsidRPr="00C45323">
        <w:rPr>
          <w:lang w:val="en-GB"/>
        </w:rPr>
        <w:t xml:space="preserve">be ineffective or void, the effectiveness of the other provisions hereof </w:t>
      </w:r>
      <w:r>
        <w:rPr>
          <w:lang w:val="en-GB"/>
        </w:rPr>
        <w:t xml:space="preserve">shall </w:t>
      </w:r>
      <w:r w:rsidRPr="00C45323">
        <w:rPr>
          <w:lang w:val="en-GB"/>
        </w:rPr>
        <w:t>not be affected.</w:t>
      </w:r>
      <w:r w:rsidRPr="003464D5">
        <w:rPr>
          <w:lang w:val="en-GB"/>
        </w:rPr>
        <w:t xml:space="preserve"> </w:t>
      </w:r>
      <w:r w:rsidRPr="00C45323">
        <w:rPr>
          <w:lang w:val="en-GB"/>
        </w:rPr>
        <w:t xml:space="preserve">The void or ineffective provisions of this </w:t>
      </w:r>
      <w:r>
        <w:rPr>
          <w:lang w:val="en-GB"/>
        </w:rPr>
        <w:t>Agreement</w:t>
      </w:r>
      <w:r w:rsidRPr="00C45323">
        <w:rPr>
          <w:lang w:val="en-GB"/>
        </w:rPr>
        <w:t xml:space="preserve"> shall be replaced with an appropriate provision that corresponds to the mea</w:t>
      </w:r>
      <w:r>
        <w:rPr>
          <w:lang w:val="en-GB"/>
        </w:rPr>
        <w:t>ning and purpose of those contra</w:t>
      </w:r>
      <w:r w:rsidRPr="00C45323">
        <w:rPr>
          <w:lang w:val="en-GB"/>
        </w:rPr>
        <w:t>ctual provisions.</w:t>
      </w:r>
    </w:p>
    <w:p w:rsidR="009B0F6F" w:rsidRDefault="009B0F6F" w:rsidP="009B0F6F">
      <w:pPr>
        <w:spacing w:line="280" w:lineRule="auto"/>
        <w:rPr>
          <w:lang w:val="en-GB"/>
        </w:rPr>
      </w:pPr>
      <w:r w:rsidRPr="00C45323">
        <w:rPr>
          <w:lang w:val="en-GB"/>
        </w:rPr>
        <w:t xml:space="preserve">If the performance of this Agreement under the above terms </w:t>
      </w:r>
      <w:r>
        <w:rPr>
          <w:lang w:val="en-GB"/>
        </w:rPr>
        <w:t xml:space="preserve">and conditions </w:t>
      </w:r>
      <w:r w:rsidRPr="00C45323">
        <w:rPr>
          <w:lang w:val="en-GB"/>
        </w:rPr>
        <w:t>turn</w:t>
      </w:r>
      <w:r>
        <w:rPr>
          <w:lang w:val="en-GB"/>
        </w:rPr>
        <w:t xml:space="preserve">s out to involve unreasonable </w:t>
      </w:r>
      <w:r w:rsidRPr="00C45323">
        <w:rPr>
          <w:lang w:val="en-GB"/>
        </w:rPr>
        <w:t>hardship for one or the other party, the parties shall come to an amicable agreement wh</w:t>
      </w:r>
      <w:r>
        <w:rPr>
          <w:lang w:val="en-GB"/>
        </w:rPr>
        <w:t>i</w:t>
      </w:r>
      <w:r w:rsidRPr="00C45323">
        <w:rPr>
          <w:lang w:val="en-GB"/>
        </w:rPr>
        <w:t xml:space="preserve">ch </w:t>
      </w:r>
      <w:r>
        <w:rPr>
          <w:lang w:val="en-GB"/>
        </w:rPr>
        <w:t xml:space="preserve">takes into account </w:t>
      </w:r>
      <w:r w:rsidRPr="00C45323">
        <w:rPr>
          <w:lang w:val="en-GB"/>
        </w:rPr>
        <w:t xml:space="preserve">the commercial purpose of this </w:t>
      </w:r>
      <w:r>
        <w:rPr>
          <w:lang w:val="en-GB"/>
        </w:rPr>
        <w:t>Agreement</w:t>
      </w:r>
      <w:r w:rsidRPr="00C45323">
        <w:rPr>
          <w:lang w:val="en-GB"/>
        </w:rPr>
        <w:t xml:space="preserve"> in accordanc</w:t>
      </w:r>
      <w:r>
        <w:rPr>
          <w:lang w:val="en-GB"/>
        </w:rPr>
        <w:t>e</w:t>
      </w:r>
      <w:r w:rsidRPr="00C45323">
        <w:rPr>
          <w:lang w:val="en-GB"/>
        </w:rPr>
        <w:t xml:space="preserve"> with the principles of reasonableness and fairness.</w:t>
      </w:r>
    </w:p>
    <w:p w:rsidR="009B0F6F" w:rsidRPr="003464D5" w:rsidRDefault="009B0F6F" w:rsidP="009B0F6F">
      <w:pPr>
        <w:spacing w:line="280" w:lineRule="auto"/>
        <w:rPr>
          <w:lang w:val="en-GB"/>
        </w:rPr>
      </w:pPr>
    </w:p>
    <w:p w:rsidR="009B0F6F" w:rsidRPr="003464D5" w:rsidRDefault="009B0F6F" w:rsidP="009B0F6F">
      <w:pPr>
        <w:spacing w:line="280" w:lineRule="auto"/>
        <w:rPr>
          <w:lang w:val="en-GB"/>
        </w:rPr>
      </w:pPr>
      <w:r w:rsidRPr="00C45323">
        <w:rPr>
          <w:lang w:val="en-GB"/>
        </w:rPr>
        <w:t xml:space="preserve">The following counterparts of this </w:t>
      </w:r>
      <w:r>
        <w:rPr>
          <w:lang w:val="en-GB"/>
        </w:rPr>
        <w:t>Agreement</w:t>
      </w:r>
      <w:r w:rsidRPr="00C45323">
        <w:rPr>
          <w:lang w:val="en-GB"/>
        </w:rPr>
        <w:t xml:space="preserve"> have been drawn up:</w:t>
      </w:r>
    </w:p>
    <w:p w:rsidR="009B0F6F" w:rsidRDefault="009B0F6F" w:rsidP="009B0F6F">
      <w:pPr>
        <w:spacing w:line="280" w:lineRule="auto"/>
        <w:rPr>
          <w:lang w:val="en-GB"/>
        </w:rPr>
      </w:pPr>
      <w:r w:rsidRPr="00C45323">
        <w:rPr>
          <w:lang w:val="en-GB"/>
        </w:rPr>
        <w:t>- 2 counterparts in English</w:t>
      </w:r>
    </w:p>
    <w:p w:rsidR="008D403A" w:rsidRPr="003464D5" w:rsidRDefault="008D403A" w:rsidP="009B0F6F">
      <w:pPr>
        <w:spacing w:line="280" w:lineRule="auto"/>
        <w:rPr>
          <w:lang w:val="en-GB"/>
        </w:rPr>
      </w:pPr>
      <w:r>
        <w:rPr>
          <w:lang w:val="en-GB"/>
        </w:rPr>
        <w:t>-</w:t>
      </w:r>
      <w:r w:rsidR="00F5528A">
        <w:rPr>
          <w:rFonts w:eastAsiaTheme="minorEastAsia" w:hint="eastAsia"/>
          <w:lang w:val="en-GB" w:eastAsia="zh-CN"/>
        </w:rPr>
        <w:t xml:space="preserve"> </w:t>
      </w:r>
      <w:r>
        <w:rPr>
          <w:lang w:val="en-GB"/>
        </w:rPr>
        <w:t>2 counterparts in Chinese</w:t>
      </w:r>
    </w:p>
    <w:p w:rsidR="009B0F6F" w:rsidRPr="003464D5" w:rsidRDefault="009B0F6F" w:rsidP="009B0F6F">
      <w:pPr>
        <w:spacing w:line="280" w:lineRule="auto"/>
        <w:rPr>
          <w:lang w:val="en-GB"/>
        </w:rPr>
      </w:pPr>
      <w:r w:rsidRPr="00C45323">
        <w:rPr>
          <w:lang w:val="en-GB"/>
        </w:rPr>
        <w:t>The counterparts in English are legally binding for the parties.</w:t>
      </w:r>
    </w:p>
    <w:p w:rsidR="00CD60EB" w:rsidRDefault="00CD60EB" w:rsidP="009B0F6F">
      <w:pPr>
        <w:spacing w:line="280" w:lineRule="auto"/>
        <w:rPr>
          <w:rFonts w:eastAsiaTheme="minorEastAsia"/>
          <w:lang w:val="en-GB" w:eastAsia="zh-CN"/>
        </w:rPr>
      </w:pPr>
    </w:p>
    <w:p w:rsidR="009B0F6F" w:rsidRDefault="009B0F6F" w:rsidP="009B0F6F">
      <w:pPr>
        <w:spacing w:line="280" w:lineRule="auto"/>
        <w:rPr>
          <w:rFonts w:eastAsiaTheme="minorEastAsia"/>
          <w:lang w:val="en-GB" w:eastAsia="zh-CN"/>
        </w:rPr>
      </w:pPr>
      <w:r w:rsidRPr="00F736B7">
        <w:rPr>
          <w:lang w:val="en-US"/>
        </w:rPr>
        <w:tab/>
      </w:r>
      <w:r w:rsidRPr="00F736B7">
        <w:rPr>
          <w:lang w:val="en-US"/>
        </w:rPr>
        <w:tab/>
      </w:r>
      <w:r w:rsidRPr="00F736B7">
        <w:rPr>
          <w:lang w:val="en-US"/>
        </w:rPr>
        <w:tab/>
        <w:t xml:space="preserve">                  </w:t>
      </w:r>
      <w:r w:rsidRPr="00C45323">
        <w:rPr>
          <w:lang w:val="en-GB"/>
        </w:rPr>
        <w:t xml:space="preserve"> </w:t>
      </w:r>
      <w:r w:rsidRPr="00F736B7">
        <w:rPr>
          <w:lang w:val="en-US"/>
        </w:rPr>
        <w:t xml:space="preserve">                                              </w:t>
      </w:r>
      <w:r w:rsidRPr="00F736B7">
        <w:rPr>
          <w:lang w:val="en-US"/>
        </w:rPr>
        <w:tab/>
        <w:t xml:space="preserve">   </w:t>
      </w:r>
      <w:r w:rsidRPr="00F736B7">
        <w:rPr>
          <w:lang w:val="en-US"/>
        </w:rPr>
        <w:tab/>
      </w:r>
      <w:r w:rsidRPr="009C7023">
        <w:rPr>
          <w:lang w:val="en-US"/>
        </w:rPr>
        <w:br/>
      </w:r>
      <w:r w:rsidR="00CD60EB">
        <w:rPr>
          <w:rFonts w:eastAsiaTheme="minorEastAsia" w:hint="eastAsia"/>
          <w:lang w:val="en-GB" w:eastAsia="zh-CN"/>
        </w:rPr>
        <w:t xml:space="preserve">Party A: </w:t>
      </w:r>
      <w:r w:rsidRPr="009C7023">
        <w:rPr>
          <w:lang w:val="en-US"/>
        </w:rPr>
        <w:tab/>
      </w:r>
      <w:r w:rsidRPr="009C7023">
        <w:rPr>
          <w:lang w:val="en-US"/>
        </w:rPr>
        <w:tab/>
      </w:r>
      <w:r w:rsidRPr="009C7023">
        <w:rPr>
          <w:lang w:val="en-US"/>
        </w:rPr>
        <w:tab/>
      </w:r>
      <w:r w:rsidRPr="009C7023">
        <w:rPr>
          <w:lang w:val="en-US"/>
        </w:rPr>
        <w:tab/>
        <w:t xml:space="preserve"> </w:t>
      </w:r>
      <w:r>
        <w:rPr>
          <w:lang w:val="en-US"/>
        </w:rPr>
        <w:tab/>
        <w:t xml:space="preserve">   </w:t>
      </w:r>
      <w:r w:rsidR="00CD60EB">
        <w:rPr>
          <w:rFonts w:eastAsiaTheme="minorEastAsia" w:hint="eastAsia"/>
          <w:lang w:val="en-US" w:eastAsia="zh-CN"/>
        </w:rPr>
        <w:t xml:space="preserve">                 </w:t>
      </w:r>
      <w:r>
        <w:rPr>
          <w:lang w:val="en-GB"/>
        </w:rPr>
        <w:t xml:space="preserve"> </w:t>
      </w:r>
      <w:r w:rsidR="00CD60EB">
        <w:rPr>
          <w:rFonts w:eastAsiaTheme="minorEastAsia" w:hint="eastAsia"/>
          <w:lang w:val="en-GB" w:eastAsia="zh-CN"/>
        </w:rPr>
        <w:t>Party B:</w:t>
      </w:r>
    </w:p>
    <w:p w:rsidR="00CD60EB" w:rsidRDefault="00CD60EB" w:rsidP="009B0F6F">
      <w:pPr>
        <w:spacing w:line="280" w:lineRule="auto"/>
        <w:rPr>
          <w:rFonts w:eastAsiaTheme="minorEastAsia"/>
          <w:lang w:val="en-GB" w:eastAsia="zh-CN"/>
        </w:rPr>
      </w:pPr>
    </w:p>
    <w:p w:rsidR="00CD60EB" w:rsidRDefault="00CD60EB" w:rsidP="009B0F6F">
      <w:pPr>
        <w:spacing w:line="280" w:lineRule="auto"/>
        <w:rPr>
          <w:rFonts w:eastAsiaTheme="minorEastAsia"/>
          <w:lang w:val="en-GB" w:eastAsia="zh-CN"/>
        </w:rPr>
      </w:pPr>
    </w:p>
    <w:p w:rsidR="00476B62" w:rsidRPr="00BE67D3" w:rsidRDefault="00CD60EB" w:rsidP="006975C1">
      <w:pPr>
        <w:spacing w:line="280" w:lineRule="auto"/>
        <w:rPr>
          <w:lang w:val="en-GB"/>
        </w:rPr>
      </w:pPr>
      <w:r>
        <w:rPr>
          <w:rFonts w:eastAsiaTheme="minorEastAsia" w:hint="eastAsia"/>
          <w:lang w:val="en-GB" w:eastAsia="zh-CN"/>
        </w:rPr>
        <w:t xml:space="preserve">Date: </w:t>
      </w:r>
      <w:r w:rsidR="00365F9D">
        <w:rPr>
          <w:rFonts w:eastAsiaTheme="minorEastAsia" w:hint="eastAsia"/>
          <w:lang w:val="en-GB" w:eastAsia="zh-CN"/>
        </w:rPr>
        <w:t xml:space="preserve">     </w:t>
      </w:r>
      <w:bookmarkStart w:id="0" w:name="_GoBack"/>
      <w:bookmarkEnd w:id="0"/>
    </w:p>
    <w:sectPr w:rsidR="00476B62" w:rsidRPr="00BE67D3" w:rsidSect="00F25089">
      <w:footerReference w:type="default" r:id="rId8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72F" w:rsidRDefault="008A372F" w:rsidP="002E39CD">
      <w:pPr>
        <w:spacing w:after="0" w:line="240" w:lineRule="auto"/>
      </w:pPr>
      <w:r>
        <w:separator/>
      </w:r>
    </w:p>
  </w:endnote>
  <w:endnote w:type="continuationSeparator" w:id="0">
    <w:p w:rsidR="008A372F" w:rsidRDefault="008A372F" w:rsidP="002E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059547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2E39CD" w:rsidRDefault="002E39CD" w:rsidP="002E39CD">
            <w:pPr>
              <w:pStyle w:val="a5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5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5C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39CD" w:rsidRDefault="002E39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72F" w:rsidRDefault="008A372F" w:rsidP="002E39CD">
      <w:pPr>
        <w:spacing w:after="0" w:line="240" w:lineRule="auto"/>
      </w:pPr>
      <w:r>
        <w:separator/>
      </w:r>
    </w:p>
  </w:footnote>
  <w:footnote w:type="continuationSeparator" w:id="0">
    <w:p w:rsidR="008A372F" w:rsidRDefault="008A372F" w:rsidP="002E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8134C"/>
    <w:multiLevelType w:val="hybridMultilevel"/>
    <w:tmpl w:val="EEE6A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4DC705B4"/>
    <w:multiLevelType w:val="hybridMultilevel"/>
    <w:tmpl w:val="EF6A3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46F7A65"/>
    <w:multiLevelType w:val="hybridMultilevel"/>
    <w:tmpl w:val="BBA685DA"/>
    <w:lvl w:ilvl="0" w:tplc="9F0075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667733DE"/>
    <w:multiLevelType w:val="hybridMultilevel"/>
    <w:tmpl w:val="AD6EEDF2"/>
    <w:lvl w:ilvl="0" w:tplc="4FB8C43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200A7F"/>
    <w:multiLevelType w:val="hybridMultilevel"/>
    <w:tmpl w:val="D9066AD8"/>
    <w:lvl w:ilvl="0" w:tplc="3370C0D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FC1"/>
    <w:rsid w:val="00035343"/>
    <w:rsid w:val="00037BC3"/>
    <w:rsid w:val="0006130F"/>
    <w:rsid w:val="000636B4"/>
    <w:rsid w:val="00075F9A"/>
    <w:rsid w:val="001F3B5B"/>
    <w:rsid w:val="002C1DC7"/>
    <w:rsid w:val="002E39CD"/>
    <w:rsid w:val="002F6E5A"/>
    <w:rsid w:val="00316766"/>
    <w:rsid w:val="00365F9D"/>
    <w:rsid w:val="003D6A2F"/>
    <w:rsid w:val="00476B62"/>
    <w:rsid w:val="00494669"/>
    <w:rsid w:val="004C3357"/>
    <w:rsid w:val="004C39D6"/>
    <w:rsid w:val="004E5FC1"/>
    <w:rsid w:val="0063674A"/>
    <w:rsid w:val="006975C1"/>
    <w:rsid w:val="006C7C12"/>
    <w:rsid w:val="00720E26"/>
    <w:rsid w:val="00730C8A"/>
    <w:rsid w:val="007362F6"/>
    <w:rsid w:val="007446A3"/>
    <w:rsid w:val="007553EA"/>
    <w:rsid w:val="007A19CA"/>
    <w:rsid w:val="007F17FE"/>
    <w:rsid w:val="00853E65"/>
    <w:rsid w:val="00861C74"/>
    <w:rsid w:val="008A372F"/>
    <w:rsid w:val="008D403A"/>
    <w:rsid w:val="00963286"/>
    <w:rsid w:val="00971989"/>
    <w:rsid w:val="009964CA"/>
    <w:rsid w:val="009B0F6F"/>
    <w:rsid w:val="00A12322"/>
    <w:rsid w:val="00A4676D"/>
    <w:rsid w:val="00AC5F74"/>
    <w:rsid w:val="00B16AAE"/>
    <w:rsid w:val="00B462A9"/>
    <w:rsid w:val="00BE67D3"/>
    <w:rsid w:val="00CA2609"/>
    <w:rsid w:val="00CD60EB"/>
    <w:rsid w:val="00D143CB"/>
    <w:rsid w:val="00D74AC8"/>
    <w:rsid w:val="00DE156A"/>
    <w:rsid w:val="00F25089"/>
    <w:rsid w:val="00F5528A"/>
    <w:rsid w:val="00F64667"/>
    <w:rsid w:val="00F736B7"/>
    <w:rsid w:val="00F8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7D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E156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E3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39CD"/>
    <w:rPr>
      <w:rFonts w:ascii="Calibri" w:eastAsia="Calibri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39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39CD"/>
    <w:rPr>
      <w:rFonts w:ascii="Calibri" w:eastAsia="Calibri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7D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E156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E3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39CD"/>
    <w:rPr>
      <w:rFonts w:ascii="Calibri" w:eastAsia="Calibri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39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39CD"/>
    <w:rPr>
      <w:rFonts w:ascii="Calibri" w:eastAsia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 Dornburg</dc:creator>
  <cp:lastModifiedBy>Christine Tao</cp:lastModifiedBy>
  <cp:revision>11</cp:revision>
  <dcterms:created xsi:type="dcterms:W3CDTF">2016-06-12T06:02:00Z</dcterms:created>
  <dcterms:modified xsi:type="dcterms:W3CDTF">2016-06-12T06:49:00Z</dcterms:modified>
</cp:coreProperties>
</file>