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F97" w:rsidRDefault="000E3F97" w:rsidP="00303609">
      <w:pPr>
        <w:jc w:val="center"/>
        <w:rPr>
          <w:b/>
          <w:bCs/>
        </w:rPr>
      </w:pPr>
    </w:p>
    <w:p w:rsidR="00303609" w:rsidRPr="00F21F7C" w:rsidRDefault="00303609" w:rsidP="00303609">
      <w:pPr>
        <w:jc w:val="center"/>
        <w:rPr>
          <w:b/>
          <w:bCs/>
        </w:rPr>
        <w:bidi w:val="0"/>
      </w:pPr>
      <w:r>
        <w:rPr>
          <w:lang w:val="pl"/>
          <w:b w:val="1"/>
          <w:bCs w:val="1"/>
          <w:i w:val="0"/>
          <w:iCs w:val="0"/>
          <w:u w:val="none"/>
          <w:vertAlign w:val="baseline"/>
          <w:rtl w:val="0"/>
        </w:rPr>
        <w:t xml:space="preserve">BIOGRAFIA</w:t>
      </w:r>
    </w:p>
    <w:p w:rsidR="00303609" w:rsidRDefault="00303609" w:rsidP="00303609"/>
    <w:p w:rsidR="00001BF6" w:rsidRDefault="005318DC" w:rsidP="00001BF6">
      <w:pPr>
        <w:pStyle w:val="NoSpacing"/>
        <w:jc w:val="center"/>
        <w:rPr>
          <w:rFonts w:ascii="Times New Roman" w:hAnsi="Times New Roman" w:cs="Times New Roman"/>
          <w:b/>
          <w:bCs/>
        </w:rPr>
        <w:bidi w:val="0"/>
      </w:pPr>
      <w:r>
        <w:rPr>
          <w:rFonts w:ascii="Times New Roman" w:hAnsi="Times New Roman" w:cs="Times New Roman"/>
          <w:lang w:val="pl"/>
          <w:b w:val="1"/>
          <w:bCs w:val="1"/>
          <w:i w:val="0"/>
          <w:iCs w:val="0"/>
          <w:u w:val="none"/>
          <w:vertAlign w:val="baseline"/>
          <w:rtl w:val="0"/>
        </w:rPr>
        <w:t xml:space="preserve">ALEX AFRASIABI</w:t>
      </w:r>
    </w:p>
    <w:p w:rsidR="00001BF6" w:rsidRDefault="002353DD" w:rsidP="00001BF6">
      <w:pPr>
        <w:pStyle w:val="NoSpacing"/>
        <w:jc w:val="center"/>
        <w:rPr>
          <w:rFonts w:ascii="Times New Roman" w:hAnsi="Times New Roman" w:cs="Times New Roman"/>
          <w:b/>
          <w:bCs/>
        </w:rPr>
        <w:bidi w:val="0"/>
      </w:pPr>
      <w:r>
        <w:rPr>
          <w:rFonts w:ascii="Times New Roman" w:hAnsi="Times New Roman" w:cs="Times New Roman"/>
          <w:lang w:val="pl"/>
          <w:b w:val="1"/>
          <w:bCs w:val="1"/>
          <w:i w:val="0"/>
          <w:iCs w:val="0"/>
          <w:u w:val="none"/>
          <w:vertAlign w:val="baseline"/>
          <w:rtl w:val="0"/>
        </w:rPr>
        <w:t xml:space="preserve">Dyrektor kreatywny</w:t>
      </w:r>
    </w:p>
    <w:p w:rsidR="00001BF6" w:rsidRDefault="00001BF6" w:rsidP="00001BF6">
      <w:pPr>
        <w:pStyle w:val="NoSpacing"/>
        <w:jc w:val="center"/>
        <w:rPr>
          <w:rFonts w:ascii="Times New Roman" w:hAnsi="Times New Roman" w:cs="Times New Roman"/>
          <w:b/>
          <w:bCs/>
        </w:rPr>
        <w:bidi w:val="0"/>
      </w:pPr>
      <w:r>
        <w:rPr>
          <w:rFonts w:ascii="Times New Roman" w:hAnsi="Times New Roman" w:cs="Times New Roman"/>
          <w:lang w:val="pl"/>
          <w:b w:val="1"/>
          <w:bCs w:val="1"/>
          <w:i w:val="0"/>
          <w:iCs w:val="0"/>
          <w:u w:val="none"/>
          <w:vertAlign w:val="baseline"/>
          <w:rtl w:val="0"/>
        </w:rPr>
        <w:t xml:space="preserve">Blizzard Entertainment</w:t>
      </w:r>
    </w:p>
    <w:p w:rsidR="00001BF6" w:rsidRDefault="00001BF6" w:rsidP="00001BF6"/>
    <w:p w:rsidR="00001BF6" w:rsidRDefault="00001BF6" w:rsidP="005318DC">
      <w:pPr>
        <w:pStyle w:val="NoSpacing"/>
        <w:rPr>
          <w:rFonts w:ascii="Times New Roman" w:hAnsi="Times New Roman" w:cs="Times New Roman"/>
        </w:rPr>
        <w:bidi w:val="0"/>
      </w:pPr>
      <w:r>
        <w:rPr>
          <w:rFonts w:ascii="Times New Roman" w:hAnsi="Times New Roman" w:cs="Times New Roman"/>
          <w:lang w:val="pl"/>
          <w:b w:val="0"/>
          <w:bCs w:val="0"/>
          <w:i w:val="0"/>
          <w:iCs w:val="0"/>
          <w:u w:val="none"/>
          <w:vertAlign w:val="baseline"/>
          <w:rtl w:val="0"/>
        </w:rPr>
        <w:t xml:space="preserve">Alex Afrasiabi – dyrektor kreatywny w ekipie Blizzard Entertainment, Inc. – stoi na straży spójnej wizji artystycznej </w:t>
      </w:r>
      <w:r>
        <w:rPr>
          <w:rFonts w:ascii="Times New Roman" w:hAnsi="Times New Roman" w:cs="Times New Roman"/>
          <w:lang w:val="pl"/>
          <w:b w:val="0"/>
          <w:bCs w:val="0"/>
          <w:i w:val="1"/>
          <w:iCs w:val="1"/>
          <w:u w:val="none"/>
          <w:vertAlign w:val="baseline"/>
          <w:rtl w:val="0"/>
        </w:rPr>
        <w:t xml:space="preserve">World of Warcraft</w:t>
      </w:r>
      <w:r>
        <w:rPr>
          <w:rFonts w:ascii="Times New Roman" w:hAnsi="Times New Roman" w:cs="Times New Roman"/>
          <w:lang w:val="pl"/>
          <w:b w:val="0"/>
          <w:bCs w:val="0"/>
          <w:i w:val="0"/>
          <w:iCs w:val="0"/>
          <w:u w:val="none"/>
          <w:vertAlign w:val="baseline"/>
          <w:rtl w:val="0"/>
        </w:rPr>
        <w:t xml:space="preserve">, która obejmuje wszystkie aspekty zawartości gry oraz dodatków do niej. Do jego obowiązków należy zachowywanie owej wizji na przestrzeni kolejnych tytułów oraz nadzorowanie pracy wielu utalentowanych projektantów. Obecnie pracuje głównie nad najnowszym dodatkiem do </w:t>
      </w:r>
      <w:r>
        <w:rPr>
          <w:rFonts w:ascii="Times New Roman" w:hAnsi="Times New Roman" w:cs="Times New Roman"/>
          <w:lang w:val="pl"/>
          <w:b w:val="0"/>
          <w:bCs w:val="0"/>
          <w:i w:val="1"/>
          <w:iCs w:val="1"/>
          <w:u w:val="none"/>
          <w:vertAlign w:val="baseline"/>
          <w:rtl w:val="0"/>
        </w:rPr>
        <w:t xml:space="preserve">World of Warcraft</w:t>
      </w:r>
      <w:r>
        <w:rPr>
          <w:rFonts w:ascii="Times New Roman" w:hAnsi="Times New Roman" w:cs="Times New Roman"/>
          <w:lang w:val="pl"/>
          <w:b w:val="0"/>
          <w:bCs w:val="0"/>
          <w:i w:val="0"/>
          <w:iCs w:val="0"/>
          <w:u w:val="none"/>
          <w:vertAlign w:val="baseline"/>
          <w:rtl w:val="0"/>
        </w:rPr>
        <w:t xml:space="preserve"> – </w:t>
      </w:r>
      <w:r>
        <w:rPr>
          <w:rFonts w:ascii="Times New Roman" w:hAnsi="Times New Roman" w:cs="Times New Roman"/>
          <w:lang w:val="pl"/>
          <w:b w:val="0"/>
          <w:bCs w:val="0"/>
          <w:i w:val="1"/>
          <w:iCs w:val="1"/>
          <w:u w:val="none"/>
          <w:vertAlign w:val="baseline"/>
          <w:rtl w:val="0"/>
        </w:rPr>
        <w:t xml:space="preserve">Legion</w:t>
      </w:r>
      <w:r>
        <w:rPr>
          <w:rFonts w:ascii="Times New Roman" w:hAnsi="Times New Roman" w:cs="Times New Roman"/>
          <w:lang w:val="pl"/>
          <w:b w:val="0"/>
          <w:bCs w:val="0"/>
          <w:i w:val="0"/>
          <w:iCs w:val="0"/>
          <w:u w:val="none"/>
          <w:vertAlign w:val="baseline"/>
          <w:rtl w:val="0"/>
        </w:rPr>
        <w:t xml:space="preserve">.</w:t>
      </w:r>
    </w:p>
    <w:p w:rsidR="00001BF6" w:rsidRDefault="00001BF6" w:rsidP="00001BF6">
      <w:pPr>
        <w:pStyle w:val="NoSpacing"/>
        <w:rPr>
          <w:rFonts w:ascii="Times New Roman" w:hAnsi="Times New Roman" w:cs="Times New Roman"/>
        </w:rPr>
      </w:pPr>
    </w:p>
    <w:p w:rsidR="00001BF6" w:rsidRDefault="00DA3276" w:rsidP="005318DC">
      <w:pPr>
        <w:pStyle w:val="NoSpacing"/>
        <w:rPr>
          <w:rFonts w:ascii="Times New Roman" w:hAnsi="Times New Roman" w:cs="Times New Roman"/>
        </w:rPr>
        <w:bidi w:val="0"/>
      </w:pPr>
      <w:r>
        <w:rPr>
          <w:rFonts w:ascii="Times New Roman" w:hAnsi="Times New Roman" w:cs="Times New Roman"/>
          <w:lang w:val="pl"/>
          <w:b w:val="0"/>
          <w:bCs w:val="0"/>
          <w:i w:val="0"/>
          <w:iCs w:val="0"/>
          <w:u w:val="none"/>
          <w:vertAlign w:val="baseline"/>
          <w:rtl w:val="0"/>
        </w:rPr>
        <w:t xml:space="preserve">Afrasiabi dołączył do ekipy Blizzard Entertainment w 2004 roku jako projektant </w:t>
      </w:r>
      <w:r>
        <w:rPr>
          <w:rFonts w:ascii="Times New Roman" w:hAnsi="Times New Roman" w:cs="Times New Roman"/>
          <w:lang w:val="pl"/>
          <w:b w:val="0"/>
          <w:bCs w:val="0"/>
          <w:i w:val="1"/>
          <w:iCs w:val="1"/>
          <w:u w:val="none"/>
          <w:vertAlign w:val="baseline"/>
          <w:rtl w:val="0"/>
        </w:rPr>
        <w:t xml:space="preserve">World of Warcraft</w:t>
      </w:r>
      <w:r>
        <w:rPr>
          <w:rFonts w:ascii="Times New Roman" w:hAnsi="Times New Roman" w:cs="Times New Roman"/>
          <w:lang w:val="pl"/>
          <w:b w:val="0"/>
          <w:bCs w:val="0"/>
          <w:i w:val="0"/>
          <w:iCs w:val="0"/>
          <w:u w:val="none"/>
          <w:vertAlign w:val="baseline"/>
          <w:rtl w:val="0"/>
        </w:rPr>
        <w:t xml:space="preserve">, a wyniki jego pracy są dostrzegalne w całej grze. Przyczynił się chociażby do powstania licznych podziemi, współpracował przy tworzeniu systemu generowania przedmiotów oraz zawartości misji, a także wpłynął na kształt całego świata gry.  </w:t>
      </w:r>
    </w:p>
    <w:p w:rsidR="00001BF6" w:rsidRDefault="00001BF6" w:rsidP="00001BF6">
      <w:pPr>
        <w:pStyle w:val="NoSpacing"/>
        <w:rPr>
          <w:rFonts w:ascii="Times New Roman" w:hAnsi="Times New Roman" w:cs="Times New Roman"/>
        </w:rPr>
      </w:pPr>
    </w:p>
    <w:p w:rsidR="00001BF6" w:rsidRDefault="00001BF6" w:rsidP="005318DC">
      <w:pPr>
        <w:pStyle w:val="NoSpacing"/>
        <w:rPr>
          <w:rFonts w:ascii="Times New Roman" w:hAnsi="Times New Roman" w:cs="Times New Roman"/>
        </w:rPr>
        <w:bidi w:val="0"/>
      </w:pPr>
      <w:r>
        <w:rPr>
          <w:rFonts w:ascii="Times New Roman" w:hAnsi="Times New Roman" w:cs="Times New Roman"/>
          <w:lang w:val="pl"/>
          <w:b w:val="0"/>
          <w:bCs w:val="0"/>
          <w:i w:val="0"/>
          <w:iCs w:val="0"/>
          <w:u w:val="none"/>
          <w:vertAlign w:val="baseline"/>
          <w:rtl w:val="0"/>
        </w:rPr>
        <w:t xml:space="preserve">Alex najchętniej spędza czas wolny grając w najprzeróżniejsze gry. Jest również miłośnikiem piwa warzonego w małych, regionalnych browarach oraz sportowcem (gra w tenisa ziemnego), choć sam przyznaje, że te dwie spośród jego pasji nienajlepiej idą ze sobą w parze.</w:t>
      </w:r>
    </w:p>
    <w:p w:rsidR="004B5A67" w:rsidRDefault="004B5A67"/>
    <w:sectPr w:rsidR="004B5A67" w:rsidSect="004B5A6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792" w:rsidRDefault="00C27792" w:rsidP="000E3F97">
      <w:pPr>
        <w:bidi w:val="0"/>
      </w:pPr>
      <w:r>
        <w:separator/>
      </w:r>
    </w:p>
  </w:endnote>
  <w:endnote w:type="continuationSeparator" w:id="0">
    <w:p w:rsidR="00C27792" w:rsidRDefault="00C27792" w:rsidP="000E3F97">
      <w:pPr>
        <w:bidi w:val="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792" w:rsidRDefault="00C27792" w:rsidP="000E3F97">
      <w:pPr>
        <w:bidi w:val="0"/>
      </w:pPr>
      <w:r>
        <w:separator/>
      </w:r>
    </w:p>
  </w:footnote>
  <w:footnote w:type="continuationSeparator" w:id="0">
    <w:p w:rsidR="00C27792" w:rsidRDefault="00C27792" w:rsidP="000E3F97">
      <w:pPr>
        <w:bidi w:val="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F97" w:rsidRDefault="000E3F97" w:rsidP="000E3F97">
    <w:pPr>
      <w:pStyle w:val="Header"/>
      <w:jc w:val="center"/>
      <w:bidi w:val="0"/>
    </w:pPr>
    <w:r>
      <w:rPr>
        <w:noProof/>
        <w:sz w:val="36"/>
        <w:szCs w:val="36"/>
        <w:lang w:val="pl"/>
        <w:b w:val="1"/>
        <w:bCs w:val="1"/>
        <w:i w:val="0"/>
        <w:iCs w:val="0"/>
        <w:u w:val="none"/>
        <w:vertAlign w:val="baseline"/>
        <w:rtl w:val="0"/>
      </w:rPr>
      <w:drawing>
        <wp:inline distT="0" distB="0" distL="0" distR="0">
          <wp:extent cx="1493241" cy="847725"/>
          <wp:effectExtent l="19050" t="0" r="0" b="0"/>
          <wp:docPr id="1" name="Picture 1" descr="\\corp.blizzard.net\teams\Public_Relations\Logos\blizlogo_corp_cmy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blizzard.net\teams\Public_Relations\Logos\blizlogo_corp_cmyk.tif"/>
                  <pic:cNvPicPr>
                    <a:picLocks noChangeAspect="1" noChangeArrowheads="1"/>
                  </pic:cNvPicPr>
                </pic:nvPicPr>
                <pic:blipFill>
                  <a:blip r:embed="rId1"/>
                  <a:srcRect/>
                  <a:stretch>
                    <a:fillRect/>
                  </a:stretch>
                </pic:blipFill>
                <pic:spPr bwMode="auto">
                  <a:xfrm>
                    <a:off x="0" y="0"/>
                    <a:ext cx="1494295" cy="848323"/>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746"/>
    <w:rsid w:val="00001BF6"/>
    <w:rsid w:val="000022DB"/>
    <w:rsid w:val="0003336B"/>
    <w:rsid w:val="000E3F97"/>
    <w:rsid w:val="001B1E70"/>
    <w:rsid w:val="001E7C6C"/>
    <w:rsid w:val="00202746"/>
    <w:rsid w:val="002057B3"/>
    <w:rsid w:val="002353DD"/>
    <w:rsid w:val="00250F30"/>
    <w:rsid w:val="0028018F"/>
    <w:rsid w:val="002B47E1"/>
    <w:rsid w:val="002E101F"/>
    <w:rsid w:val="002E5C15"/>
    <w:rsid w:val="00303609"/>
    <w:rsid w:val="00316FDE"/>
    <w:rsid w:val="003C0F8F"/>
    <w:rsid w:val="003E088A"/>
    <w:rsid w:val="004256FA"/>
    <w:rsid w:val="004263F4"/>
    <w:rsid w:val="00483655"/>
    <w:rsid w:val="004B4EB0"/>
    <w:rsid w:val="004B5A67"/>
    <w:rsid w:val="005235E7"/>
    <w:rsid w:val="005318DC"/>
    <w:rsid w:val="00553EC7"/>
    <w:rsid w:val="005A7DA2"/>
    <w:rsid w:val="005C20FB"/>
    <w:rsid w:val="005E1EC4"/>
    <w:rsid w:val="00631184"/>
    <w:rsid w:val="00633C5C"/>
    <w:rsid w:val="006363A6"/>
    <w:rsid w:val="006505F8"/>
    <w:rsid w:val="00687A25"/>
    <w:rsid w:val="006A0EB2"/>
    <w:rsid w:val="007132CA"/>
    <w:rsid w:val="007F447A"/>
    <w:rsid w:val="00822C99"/>
    <w:rsid w:val="008479B0"/>
    <w:rsid w:val="00870BDC"/>
    <w:rsid w:val="008B5F48"/>
    <w:rsid w:val="0092423A"/>
    <w:rsid w:val="0095689B"/>
    <w:rsid w:val="0098065E"/>
    <w:rsid w:val="009B0B8F"/>
    <w:rsid w:val="009E32F9"/>
    <w:rsid w:val="00A77E00"/>
    <w:rsid w:val="00AB01D8"/>
    <w:rsid w:val="00AE3AA1"/>
    <w:rsid w:val="00B178ED"/>
    <w:rsid w:val="00B474B5"/>
    <w:rsid w:val="00B837F4"/>
    <w:rsid w:val="00B925C7"/>
    <w:rsid w:val="00BC4ADC"/>
    <w:rsid w:val="00BD10AB"/>
    <w:rsid w:val="00BD726C"/>
    <w:rsid w:val="00BF7CD8"/>
    <w:rsid w:val="00C27792"/>
    <w:rsid w:val="00C56D07"/>
    <w:rsid w:val="00C62400"/>
    <w:rsid w:val="00CB372C"/>
    <w:rsid w:val="00CE7506"/>
    <w:rsid w:val="00D647D5"/>
    <w:rsid w:val="00DA3276"/>
    <w:rsid w:val="00DE59C7"/>
    <w:rsid w:val="00DF07E4"/>
    <w:rsid w:val="00DF2F50"/>
    <w:rsid w:val="00E0355A"/>
    <w:rsid w:val="00EB02BD"/>
    <w:rsid w:val="00EB709C"/>
    <w:rsid w:val="00F85DC8"/>
    <w:rsid w:val="00FB326D"/>
    <w:rsid w:val="00FD5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6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F97"/>
    <w:pPr>
      <w:tabs>
        <w:tab w:val="center" w:pos="4680"/>
        <w:tab w:val="right" w:pos="9360"/>
      </w:tabs>
    </w:pPr>
  </w:style>
  <w:style w:type="character" w:customStyle="1" w:styleId="HeaderChar">
    <w:name w:val="Header Char"/>
    <w:basedOn w:val="DefaultParagraphFont"/>
    <w:link w:val="Header"/>
    <w:uiPriority w:val="99"/>
    <w:rsid w:val="000E3F9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E3F97"/>
    <w:pPr>
      <w:tabs>
        <w:tab w:val="center" w:pos="4680"/>
        <w:tab w:val="right" w:pos="9360"/>
      </w:tabs>
    </w:pPr>
  </w:style>
  <w:style w:type="character" w:customStyle="1" w:styleId="FooterChar">
    <w:name w:val="Footer Char"/>
    <w:basedOn w:val="DefaultParagraphFont"/>
    <w:link w:val="Footer"/>
    <w:uiPriority w:val="99"/>
    <w:rsid w:val="000E3F9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3F97"/>
    <w:rPr>
      <w:rFonts w:ascii="Tahoma" w:hAnsi="Tahoma" w:cs="Tahoma"/>
      <w:sz w:val="16"/>
      <w:szCs w:val="16"/>
    </w:rPr>
  </w:style>
  <w:style w:type="character" w:customStyle="1" w:styleId="BalloonTextChar">
    <w:name w:val="Balloon Text Char"/>
    <w:basedOn w:val="DefaultParagraphFont"/>
    <w:link w:val="BalloonText"/>
    <w:uiPriority w:val="99"/>
    <w:semiHidden/>
    <w:rsid w:val="000E3F97"/>
    <w:rPr>
      <w:rFonts w:ascii="Tahoma" w:eastAsia="Times New Roman" w:hAnsi="Tahoma" w:cs="Tahoma"/>
      <w:sz w:val="16"/>
      <w:szCs w:val="16"/>
    </w:rPr>
  </w:style>
  <w:style w:type="paragraph" w:styleId="NoSpacing">
    <w:name w:val="No Spacing"/>
    <w:uiPriority w:val="1"/>
    <w:qFormat/>
    <w:rsid w:val="004B4EB0"/>
    <w:pPr>
      <w:spacing w:after="0" w:line="240" w:lineRule="auto"/>
    </w:pPr>
    <w:rPr>
      <w:rFonts w:ascii="Calibri" w:hAnsi="Calibri" w:cs="Calibri"/>
    </w:rPr>
  </w:style>
  <w:style w:type="paragraph" w:styleId="PlainText">
    <w:name w:val="Plain Text"/>
    <w:basedOn w:val="Normal"/>
    <w:link w:val="PlainTextChar"/>
    <w:uiPriority w:val="99"/>
    <w:semiHidden/>
    <w:unhideWhenUsed/>
    <w:rsid w:val="009E32F9"/>
    <w:rPr>
      <w:rFonts w:ascii="Calibri" w:eastAsiaTheme="minorHAnsi" w:hAnsi="Calibri" w:cs="Calibri"/>
      <w:sz w:val="22"/>
      <w:szCs w:val="22"/>
    </w:rPr>
  </w:style>
  <w:style w:type="character" w:customStyle="1" w:styleId="PlainTextChar">
    <w:name w:val="Plain Text Char"/>
    <w:basedOn w:val="DefaultParagraphFont"/>
    <w:link w:val="PlainText"/>
    <w:uiPriority w:val="99"/>
    <w:semiHidden/>
    <w:rsid w:val="009E32F9"/>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6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F97"/>
    <w:pPr>
      <w:tabs>
        <w:tab w:val="center" w:pos="4680"/>
        <w:tab w:val="right" w:pos="9360"/>
      </w:tabs>
    </w:pPr>
  </w:style>
  <w:style w:type="character" w:customStyle="1" w:styleId="HeaderChar">
    <w:name w:val="Header Char"/>
    <w:basedOn w:val="DefaultParagraphFont"/>
    <w:link w:val="Header"/>
    <w:uiPriority w:val="99"/>
    <w:rsid w:val="000E3F9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E3F97"/>
    <w:pPr>
      <w:tabs>
        <w:tab w:val="center" w:pos="4680"/>
        <w:tab w:val="right" w:pos="9360"/>
      </w:tabs>
    </w:pPr>
  </w:style>
  <w:style w:type="character" w:customStyle="1" w:styleId="FooterChar">
    <w:name w:val="Footer Char"/>
    <w:basedOn w:val="DefaultParagraphFont"/>
    <w:link w:val="Footer"/>
    <w:uiPriority w:val="99"/>
    <w:rsid w:val="000E3F9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3F97"/>
    <w:rPr>
      <w:rFonts w:ascii="Tahoma" w:hAnsi="Tahoma" w:cs="Tahoma"/>
      <w:sz w:val="16"/>
      <w:szCs w:val="16"/>
    </w:rPr>
  </w:style>
  <w:style w:type="character" w:customStyle="1" w:styleId="BalloonTextChar">
    <w:name w:val="Balloon Text Char"/>
    <w:basedOn w:val="DefaultParagraphFont"/>
    <w:link w:val="BalloonText"/>
    <w:uiPriority w:val="99"/>
    <w:semiHidden/>
    <w:rsid w:val="000E3F97"/>
    <w:rPr>
      <w:rFonts w:ascii="Tahoma" w:eastAsia="Times New Roman" w:hAnsi="Tahoma" w:cs="Tahoma"/>
      <w:sz w:val="16"/>
      <w:szCs w:val="16"/>
    </w:rPr>
  </w:style>
  <w:style w:type="paragraph" w:styleId="NoSpacing">
    <w:name w:val="No Spacing"/>
    <w:uiPriority w:val="1"/>
    <w:qFormat/>
    <w:rsid w:val="004B4EB0"/>
    <w:pPr>
      <w:spacing w:after="0" w:line="240" w:lineRule="auto"/>
    </w:pPr>
    <w:rPr>
      <w:rFonts w:ascii="Calibri" w:hAnsi="Calibri" w:cs="Calibri"/>
    </w:rPr>
  </w:style>
  <w:style w:type="paragraph" w:styleId="PlainText">
    <w:name w:val="Plain Text"/>
    <w:basedOn w:val="Normal"/>
    <w:link w:val="PlainTextChar"/>
    <w:uiPriority w:val="99"/>
    <w:semiHidden/>
    <w:unhideWhenUsed/>
    <w:rsid w:val="009E32F9"/>
    <w:rPr>
      <w:rFonts w:ascii="Calibri" w:eastAsiaTheme="minorHAnsi" w:hAnsi="Calibri" w:cs="Calibri"/>
      <w:sz w:val="22"/>
      <w:szCs w:val="22"/>
    </w:rPr>
  </w:style>
  <w:style w:type="character" w:customStyle="1" w:styleId="PlainTextChar">
    <w:name w:val="Plain Text Char"/>
    <w:basedOn w:val="DefaultParagraphFont"/>
    <w:link w:val="PlainText"/>
    <w:uiPriority w:val="99"/>
    <w:semiHidden/>
    <w:rsid w:val="009E32F9"/>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95730">
      <w:bodyDiv w:val="1"/>
      <w:marLeft w:val="0"/>
      <w:marRight w:val="0"/>
      <w:marTop w:val="0"/>
      <w:marBottom w:val="0"/>
      <w:divBdr>
        <w:top w:val="none" w:sz="0" w:space="0" w:color="auto"/>
        <w:left w:val="none" w:sz="0" w:space="0" w:color="auto"/>
        <w:bottom w:val="none" w:sz="0" w:space="0" w:color="auto"/>
        <w:right w:val="none" w:sz="0" w:space="0" w:color="auto"/>
      </w:divBdr>
    </w:div>
    <w:div w:id="555315011">
      <w:bodyDiv w:val="1"/>
      <w:marLeft w:val="0"/>
      <w:marRight w:val="0"/>
      <w:marTop w:val="0"/>
      <w:marBottom w:val="0"/>
      <w:divBdr>
        <w:top w:val="none" w:sz="0" w:space="0" w:color="auto"/>
        <w:left w:val="none" w:sz="0" w:space="0" w:color="auto"/>
        <w:bottom w:val="none" w:sz="0" w:space="0" w:color="auto"/>
        <w:right w:val="none" w:sz="0" w:space="0" w:color="auto"/>
      </w:divBdr>
    </w:div>
    <w:div w:id="712119006">
      <w:bodyDiv w:val="1"/>
      <w:marLeft w:val="0"/>
      <w:marRight w:val="0"/>
      <w:marTop w:val="0"/>
      <w:marBottom w:val="0"/>
      <w:divBdr>
        <w:top w:val="none" w:sz="0" w:space="0" w:color="auto"/>
        <w:left w:val="none" w:sz="0" w:space="0" w:color="auto"/>
        <w:bottom w:val="none" w:sz="0" w:space="0" w:color="auto"/>
        <w:right w:val="none" w:sz="0" w:space="0" w:color="auto"/>
      </w:divBdr>
    </w:div>
    <w:div w:id="749541232">
      <w:bodyDiv w:val="1"/>
      <w:marLeft w:val="0"/>
      <w:marRight w:val="0"/>
      <w:marTop w:val="0"/>
      <w:marBottom w:val="0"/>
      <w:divBdr>
        <w:top w:val="none" w:sz="0" w:space="0" w:color="auto"/>
        <w:left w:val="none" w:sz="0" w:space="0" w:color="auto"/>
        <w:bottom w:val="none" w:sz="0" w:space="0" w:color="auto"/>
        <w:right w:val="none" w:sz="0" w:space="0" w:color="auto"/>
      </w:divBdr>
    </w:div>
    <w:div w:id="820006099">
      <w:bodyDiv w:val="1"/>
      <w:marLeft w:val="0"/>
      <w:marRight w:val="0"/>
      <w:marTop w:val="0"/>
      <w:marBottom w:val="0"/>
      <w:divBdr>
        <w:top w:val="none" w:sz="0" w:space="0" w:color="auto"/>
        <w:left w:val="none" w:sz="0" w:space="0" w:color="auto"/>
        <w:bottom w:val="none" w:sz="0" w:space="0" w:color="auto"/>
        <w:right w:val="none" w:sz="0" w:space="0" w:color="auto"/>
      </w:divBdr>
    </w:div>
    <w:div w:id="861867304">
      <w:bodyDiv w:val="1"/>
      <w:marLeft w:val="0"/>
      <w:marRight w:val="0"/>
      <w:marTop w:val="0"/>
      <w:marBottom w:val="0"/>
      <w:divBdr>
        <w:top w:val="none" w:sz="0" w:space="0" w:color="auto"/>
        <w:left w:val="none" w:sz="0" w:space="0" w:color="auto"/>
        <w:bottom w:val="none" w:sz="0" w:space="0" w:color="auto"/>
        <w:right w:val="none" w:sz="0" w:space="0" w:color="auto"/>
      </w:divBdr>
    </w:div>
    <w:div w:id="1053311612">
      <w:bodyDiv w:val="1"/>
      <w:marLeft w:val="0"/>
      <w:marRight w:val="0"/>
      <w:marTop w:val="0"/>
      <w:marBottom w:val="0"/>
      <w:divBdr>
        <w:top w:val="none" w:sz="0" w:space="0" w:color="auto"/>
        <w:left w:val="none" w:sz="0" w:space="0" w:color="auto"/>
        <w:bottom w:val="none" w:sz="0" w:space="0" w:color="auto"/>
        <w:right w:val="none" w:sz="0" w:space="0" w:color="auto"/>
      </w:divBdr>
    </w:div>
    <w:div w:id="1311638471">
      <w:bodyDiv w:val="1"/>
      <w:marLeft w:val="0"/>
      <w:marRight w:val="0"/>
      <w:marTop w:val="0"/>
      <w:marBottom w:val="0"/>
      <w:divBdr>
        <w:top w:val="none" w:sz="0" w:space="0" w:color="auto"/>
        <w:left w:val="none" w:sz="0" w:space="0" w:color="auto"/>
        <w:bottom w:val="none" w:sz="0" w:space="0" w:color="auto"/>
        <w:right w:val="none" w:sz="0" w:space="0" w:color="auto"/>
      </w:divBdr>
    </w:div>
    <w:div w:id="1754470002">
      <w:bodyDiv w:val="1"/>
      <w:marLeft w:val="0"/>
      <w:marRight w:val="0"/>
      <w:marTop w:val="0"/>
      <w:marBottom w:val="0"/>
      <w:divBdr>
        <w:top w:val="none" w:sz="0" w:space="0" w:color="auto"/>
        <w:left w:val="none" w:sz="0" w:space="0" w:color="auto"/>
        <w:bottom w:val="none" w:sz="0" w:space="0" w:color="auto"/>
        <w:right w:val="none" w:sz="0" w:space="0" w:color="auto"/>
      </w:divBdr>
    </w:div>
    <w:div w:id="192494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D0488E9E97364AA37F53DB32E7BB8B" ma:contentTypeVersion="2" ma:contentTypeDescription="Create a new document." ma:contentTypeScope="" ma:versionID="c9eabc7ccf63c3639a54f6a0d35cc87f">
  <xsd:schema xmlns:xsd="http://www.w3.org/2001/XMLSchema" xmlns:xs="http://www.w3.org/2001/XMLSchema" xmlns:p="http://schemas.microsoft.com/office/2006/metadata/properties" xmlns:ns1="http://schemas.microsoft.com/sharepoint/v3" targetNamespace="http://schemas.microsoft.com/office/2006/metadata/properties" ma:root="true" ma:fieldsID="a447206dab0015f8b9f8924535193e8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EA4114-0BEA-49BF-90AB-C31BE55D66C8}"/>
</file>

<file path=customXml/itemProps2.xml><?xml version="1.0" encoding="utf-8"?>
<ds:datastoreItem xmlns:ds="http://schemas.openxmlformats.org/officeDocument/2006/customXml" ds:itemID="{372065AB-6186-46A8-852D-80FB4F5F8E67}"/>
</file>

<file path=customXml/itemProps3.xml><?xml version="1.0" encoding="utf-8"?>
<ds:datastoreItem xmlns:ds="http://schemas.openxmlformats.org/officeDocument/2006/customXml" ds:itemID="{C7B34AD9-9496-4869-9055-F81F213AFF61}"/>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Blizzard Entertainment</Company>
  <LinksUpToDate>false</LinksUpToDate>
  <CharactersWithSpaces>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 Hughes</dc:creator>
  <cp:lastModifiedBy>Gerald Villoria</cp:lastModifiedBy>
  <cp:revision>2</cp:revision>
  <dcterms:created xsi:type="dcterms:W3CDTF">2015-10-19T23:57:00Z</dcterms:created>
  <dcterms:modified xsi:type="dcterms:W3CDTF">2015-10-19T23:57:00Z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0x0101009BD0488E9E97364AA37F53DB32E7BB8B</vt:lpwstr>
  </property>
</Properties>
</file>