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667" w:rsidRPr="00D71D53" w:rsidRDefault="00C47667" w:rsidP="00C47667">
      <w:pPr>
        <w:shd w:val="clear" w:color="auto" w:fill="FFFFFF"/>
        <w:spacing w:after="72" w:line="288" w:lineRule="atLeast"/>
        <w:jc w:val="center"/>
        <w:outlineLvl w:val="0"/>
        <w:rPr>
          <w:rFonts w:ascii="Times New Roman" w:eastAsia="Times New Roman" w:hAnsi="Times New Roman" w:cs="Times New Roman"/>
          <w:b/>
          <w:color w:val="222222"/>
          <w:kern w:val="36"/>
          <w:sz w:val="24"/>
          <w:szCs w:val="24"/>
        </w:rPr>
      </w:pPr>
      <w:r w:rsidRPr="00D71D53">
        <w:rPr>
          <w:rFonts w:ascii="Times New Roman" w:eastAsia="Times New Roman" w:hAnsi="Times New Roman" w:cs="Times New Roman"/>
          <w:b/>
          <w:color w:val="222222"/>
          <w:kern w:val="36"/>
          <w:sz w:val="24"/>
          <w:szCs w:val="24"/>
        </w:rPr>
        <w:t>DEPARTMENT OF CAREER DEVELOPMENT</w:t>
      </w:r>
    </w:p>
    <w:p w:rsidR="00C47667" w:rsidRPr="00D71D53" w:rsidRDefault="00C47667" w:rsidP="009B00B9">
      <w:pPr>
        <w:shd w:val="clear" w:color="auto" w:fill="FFFFFF"/>
        <w:spacing w:after="72" w:line="288" w:lineRule="atLeast"/>
        <w:jc w:val="center"/>
        <w:outlineLvl w:val="0"/>
        <w:rPr>
          <w:rFonts w:ascii="Times New Roman" w:eastAsia="Times New Roman" w:hAnsi="Times New Roman" w:cs="Times New Roman"/>
          <w:b/>
          <w:color w:val="222222"/>
          <w:kern w:val="36"/>
          <w:sz w:val="24"/>
          <w:szCs w:val="24"/>
        </w:rPr>
      </w:pPr>
      <w:r w:rsidRPr="00D71D53">
        <w:rPr>
          <w:rFonts w:ascii="Times New Roman" w:eastAsia="Times New Roman" w:hAnsi="Times New Roman" w:cs="Times New Roman"/>
          <w:b/>
          <w:color w:val="222222"/>
          <w:kern w:val="36"/>
          <w:sz w:val="24"/>
          <w:szCs w:val="24"/>
        </w:rPr>
        <w:t xml:space="preserve">THE </w:t>
      </w:r>
      <w:r w:rsidR="005E23BC" w:rsidRPr="00D71D53">
        <w:rPr>
          <w:rFonts w:ascii="Times New Roman" w:eastAsia="Times New Roman" w:hAnsi="Times New Roman" w:cs="Times New Roman"/>
          <w:b/>
          <w:color w:val="222222"/>
          <w:kern w:val="36"/>
          <w:sz w:val="24"/>
          <w:szCs w:val="24"/>
        </w:rPr>
        <w:t>TIMES OF INDIA</w:t>
      </w:r>
    </w:p>
    <w:p w:rsidR="009B00B9" w:rsidRPr="00D71D53" w:rsidRDefault="009B00B9" w:rsidP="009B00B9">
      <w:pPr>
        <w:spacing w:after="0" w:line="240" w:lineRule="auto"/>
        <w:jc w:val="center"/>
        <w:rPr>
          <w:rFonts w:ascii="Times New Roman" w:eastAsia="Times New Roman" w:hAnsi="Times New Roman" w:cs="Times New Roman"/>
          <w:b/>
          <w:color w:val="222222"/>
          <w:kern w:val="36"/>
          <w:sz w:val="24"/>
          <w:szCs w:val="24"/>
        </w:rPr>
      </w:pPr>
      <w:r w:rsidRPr="00D71D53">
        <w:rPr>
          <w:rFonts w:ascii="Times New Roman" w:eastAsia="Times New Roman" w:hAnsi="Times New Roman" w:cs="Times New Roman"/>
          <w:b/>
          <w:color w:val="222222"/>
          <w:kern w:val="36"/>
          <w:sz w:val="24"/>
          <w:szCs w:val="24"/>
        </w:rPr>
        <w:t>ECONOMIC POLICIES OF INDIA (E-1)</w:t>
      </w:r>
    </w:p>
    <w:p w:rsidR="00D71D53" w:rsidRPr="00D71D53" w:rsidRDefault="00D71D53" w:rsidP="009B00B9">
      <w:pPr>
        <w:spacing w:after="0" w:line="240" w:lineRule="auto"/>
        <w:jc w:val="center"/>
        <w:rPr>
          <w:rFonts w:ascii="Times New Roman" w:eastAsia="Times New Roman" w:hAnsi="Times New Roman" w:cs="Times New Roman"/>
          <w:b/>
          <w:color w:val="222222"/>
          <w:kern w:val="36"/>
          <w:sz w:val="24"/>
          <w:szCs w:val="24"/>
        </w:rPr>
      </w:pPr>
    </w:p>
    <w:p w:rsidR="0080427D" w:rsidRPr="008907B0" w:rsidRDefault="0080427D" w:rsidP="009B00B9">
      <w:pPr>
        <w:spacing w:after="0" w:line="240" w:lineRule="auto"/>
        <w:jc w:val="center"/>
        <w:rPr>
          <w:rFonts w:ascii="Times New Roman" w:eastAsia="Times New Roman" w:hAnsi="Times New Roman" w:cs="Times New Roman"/>
          <w:b/>
          <w:i/>
          <w:color w:val="222222"/>
          <w:kern w:val="36"/>
          <w:sz w:val="24"/>
          <w:szCs w:val="24"/>
          <w:u w:val="single"/>
        </w:rPr>
      </w:pPr>
      <w:r w:rsidRPr="008907B0">
        <w:rPr>
          <w:rFonts w:ascii="Times New Roman" w:eastAsia="Times New Roman" w:hAnsi="Times New Roman" w:cs="Times New Roman"/>
          <w:b/>
          <w:i/>
          <w:color w:val="222222"/>
          <w:kern w:val="36"/>
          <w:sz w:val="24"/>
          <w:szCs w:val="24"/>
          <w:u w:val="single"/>
        </w:rPr>
        <w:t>SURGE PRICING IN RAILWAYS COULD DO MORE HARM THAN GOOD</w:t>
      </w:r>
    </w:p>
    <w:p w:rsidR="003310D7" w:rsidRPr="00D71D53" w:rsidRDefault="003310D7" w:rsidP="005C3714">
      <w:pPr>
        <w:autoSpaceDE w:val="0"/>
        <w:autoSpaceDN w:val="0"/>
        <w:adjustRightInd w:val="0"/>
        <w:spacing w:before="100" w:after="100" w:line="240" w:lineRule="auto"/>
        <w:rPr>
          <w:rFonts w:ascii="Times New Roman" w:hAnsi="Times New Roman" w:cs="Times New Roman"/>
          <w:i/>
          <w:sz w:val="24"/>
          <w:szCs w:val="24"/>
        </w:rPr>
      </w:pPr>
    </w:p>
    <w:p w:rsidR="00E62608" w:rsidRDefault="003310D7" w:rsidP="005F2509">
      <w:pPr>
        <w:autoSpaceDE w:val="0"/>
        <w:autoSpaceDN w:val="0"/>
        <w:adjustRightInd w:val="0"/>
        <w:spacing w:before="100" w:after="100" w:line="240" w:lineRule="auto"/>
        <w:rPr>
          <w:rFonts w:ascii="Times New Roman" w:hAnsi="Times New Roman" w:cs="Times New Roman"/>
          <w:sz w:val="24"/>
          <w:szCs w:val="24"/>
        </w:rPr>
      </w:pPr>
      <w:r w:rsidRPr="00CF0616">
        <w:rPr>
          <w:rFonts w:ascii="Times New Roman" w:hAnsi="Times New Roman" w:cs="Times New Roman"/>
          <w:b/>
          <w:sz w:val="24"/>
          <w:szCs w:val="24"/>
        </w:rPr>
        <w:t>ABOUT</w:t>
      </w:r>
      <w:r w:rsidRPr="00D71D53">
        <w:rPr>
          <w:rFonts w:ascii="Times New Roman" w:hAnsi="Times New Roman" w:cs="Times New Roman"/>
          <w:sz w:val="24"/>
          <w:szCs w:val="24"/>
        </w:rPr>
        <w:t xml:space="preserve">: </w:t>
      </w:r>
      <w:r w:rsidR="00830E65">
        <w:rPr>
          <w:rFonts w:ascii="Times New Roman" w:hAnsi="Times New Roman" w:cs="Times New Roman"/>
          <w:sz w:val="24"/>
          <w:szCs w:val="24"/>
        </w:rPr>
        <w:t>Passengers</w:t>
      </w:r>
      <w:r w:rsidR="00830E65" w:rsidRPr="00830E65">
        <w:rPr>
          <w:rFonts w:ascii="Times New Roman" w:hAnsi="Times New Roman" w:cs="Times New Roman"/>
          <w:sz w:val="24"/>
          <w:szCs w:val="24"/>
        </w:rPr>
        <w:t xml:space="preserve"> will have to pay more for rail tickets as Indian Railways is all set to introduce flexi fare system for Rajdhani, Duranto and Shatabdi trains from Friday (Sept 9).</w:t>
      </w:r>
      <w:r w:rsidR="00415307">
        <w:rPr>
          <w:rFonts w:ascii="Times New Roman" w:hAnsi="Times New Roman" w:cs="Times New Roman"/>
          <w:sz w:val="24"/>
          <w:szCs w:val="24"/>
        </w:rPr>
        <w:t xml:space="preserve"> </w:t>
      </w:r>
      <w:r w:rsidR="0085472C">
        <w:rPr>
          <w:rFonts w:ascii="Times New Roman" w:hAnsi="Times New Roman" w:cs="Times New Roman"/>
          <w:sz w:val="24"/>
          <w:szCs w:val="24"/>
        </w:rPr>
        <w:t>According to</w:t>
      </w:r>
      <w:r w:rsidR="00415307">
        <w:rPr>
          <w:rFonts w:ascii="Times New Roman" w:hAnsi="Times New Roman" w:cs="Times New Roman"/>
          <w:sz w:val="24"/>
          <w:szCs w:val="24"/>
        </w:rPr>
        <w:t xml:space="preserve"> railway ministry </w:t>
      </w:r>
      <w:r w:rsidR="0085472C">
        <w:rPr>
          <w:rFonts w:ascii="Times New Roman" w:hAnsi="Times New Roman" w:cs="Times New Roman"/>
          <w:sz w:val="24"/>
          <w:szCs w:val="24"/>
        </w:rPr>
        <w:t xml:space="preserve">it is an experiment to financially stabilise the </w:t>
      </w:r>
      <w:r w:rsidR="0085472C" w:rsidRPr="0085472C">
        <w:rPr>
          <w:rFonts w:ascii="Times New Roman" w:hAnsi="Times New Roman" w:cs="Times New Roman"/>
          <w:sz w:val="24"/>
          <w:szCs w:val="24"/>
        </w:rPr>
        <w:t>Indian Railways, a victim of</w:t>
      </w:r>
      <w:r w:rsidR="0085472C">
        <w:rPr>
          <w:rFonts w:ascii="Times New Roman" w:hAnsi="Times New Roman" w:cs="Times New Roman"/>
          <w:sz w:val="24"/>
          <w:szCs w:val="24"/>
        </w:rPr>
        <w:t xml:space="preserve"> decades of neglect, which needs to meet </w:t>
      </w:r>
      <w:r w:rsidR="0085472C" w:rsidRPr="0085472C">
        <w:rPr>
          <w:rFonts w:ascii="Times New Roman" w:hAnsi="Times New Roman" w:cs="Times New Roman"/>
          <w:sz w:val="24"/>
          <w:szCs w:val="24"/>
        </w:rPr>
        <w:t xml:space="preserve">its very basic requirements such as maintenance and expansion </w:t>
      </w:r>
    </w:p>
    <w:p w:rsidR="0099693F" w:rsidRDefault="0099693F" w:rsidP="005F2509">
      <w:pPr>
        <w:autoSpaceDE w:val="0"/>
        <w:autoSpaceDN w:val="0"/>
        <w:adjustRightInd w:val="0"/>
        <w:spacing w:before="100" w:after="100" w:line="240" w:lineRule="auto"/>
        <w:rPr>
          <w:rFonts w:ascii="Times New Roman" w:hAnsi="Times New Roman" w:cs="Times New Roman"/>
          <w:sz w:val="24"/>
          <w:szCs w:val="24"/>
        </w:rPr>
      </w:pPr>
    </w:p>
    <w:p w:rsidR="00C47667" w:rsidRDefault="00BA4B28" w:rsidP="00C47667">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A926EF">
        <w:rPr>
          <w:rFonts w:ascii="Times New Roman" w:hAnsi="Times New Roman" w:cs="Times New Roman"/>
          <w:b/>
          <w:sz w:val="24"/>
          <w:szCs w:val="24"/>
        </w:rPr>
        <w:t>Fare hike for Rajdhani, Shatabdi and Duronto</w:t>
      </w:r>
      <w:r w:rsidRPr="00A926EF">
        <w:rPr>
          <w:rFonts w:ascii="Times New Roman" w:hAnsi="Times New Roman" w:cs="Times New Roman"/>
          <w:sz w:val="24"/>
          <w:szCs w:val="24"/>
        </w:rPr>
        <w:t>:</w:t>
      </w:r>
      <w:r w:rsidR="00C47667" w:rsidRPr="00A926EF">
        <w:rPr>
          <w:rFonts w:ascii="Times New Roman" w:hAnsi="Times New Roman" w:cs="Times New Roman"/>
          <w:sz w:val="24"/>
          <w:szCs w:val="24"/>
        </w:rPr>
        <w:t xml:space="preserve">The NDA government at the centre has decided to introduce surge pricing in the three premium trains of the country from </w:t>
      </w:r>
      <w:r w:rsidR="00BC3844" w:rsidRPr="00A926EF">
        <w:rPr>
          <w:rFonts w:ascii="Times New Roman" w:hAnsi="Times New Roman" w:cs="Times New Roman"/>
          <w:sz w:val="24"/>
          <w:szCs w:val="24"/>
        </w:rPr>
        <w:t>September 9</w:t>
      </w:r>
      <w:r w:rsidRPr="00A926EF">
        <w:rPr>
          <w:rFonts w:ascii="Times New Roman" w:hAnsi="Times New Roman" w:cs="Times New Roman"/>
          <w:sz w:val="24"/>
          <w:szCs w:val="24"/>
        </w:rPr>
        <w:t>, 2016</w:t>
      </w:r>
      <w:r w:rsidR="00C47667" w:rsidRPr="00A926EF">
        <w:rPr>
          <w:rFonts w:ascii="Times New Roman" w:hAnsi="Times New Roman" w:cs="Times New Roman"/>
          <w:sz w:val="24"/>
          <w:szCs w:val="24"/>
        </w:rPr>
        <w:t xml:space="preserve">. There are total 42 Rajdhani trains, 46 Shatabdi and 54 Duronto </w:t>
      </w:r>
      <w:r w:rsidR="00A926EF">
        <w:rPr>
          <w:rFonts w:ascii="Times New Roman" w:hAnsi="Times New Roman" w:cs="Times New Roman"/>
          <w:sz w:val="24"/>
          <w:szCs w:val="24"/>
        </w:rPr>
        <w:t>trains plying currently. T</w:t>
      </w:r>
      <w:r w:rsidR="00C47667" w:rsidRPr="00A926EF">
        <w:rPr>
          <w:rFonts w:ascii="Times New Roman" w:hAnsi="Times New Roman" w:cs="Times New Roman"/>
          <w:sz w:val="24"/>
          <w:szCs w:val="24"/>
        </w:rPr>
        <w:t>he govern</w:t>
      </w:r>
      <w:r w:rsidR="00A926EF">
        <w:rPr>
          <w:rFonts w:ascii="Times New Roman" w:hAnsi="Times New Roman" w:cs="Times New Roman"/>
          <w:sz w:val="24"/>
          <w:szCs w:val="24"/>
        </w:rPr>
        <w:t>ment says the plan is flexible.</w:t>
      </w:r>
    </w:p>
    <w:p w:rsidR="00ED52E2" w:rsidRPr="00A926EF" w:rsidRDefault="00ED52E2" w:rsidP="00ED52E2">
      <w:pPr>
        <w:pStyle w:val="ListParagraph"/>
        <w:autoSpaceDE w:val="0"/>
        <w:autoSpaceDN w:val="0"/>
        <w:adjustRightInd w:val="0"/>
        <w:spacing w:before="100" w:after="100" w:line="240" w:lineRule="auto"/>
        <w:ind w:left="360"/>
        <w:rPr>
          <w:rFonts w:ascii="Times New Roman" w:hAnsi="Times New Roman" w:cs="Times New Roman"/>
          <w:sz w:val="24"/>
          <w:szCs w:val="24"/>
        </w:rPr>
      </w:pPr>
    </w:p>
    <w:p w:rsidR="003E5CE0" w:rsidRDefault="00B2660B" w:rsidP="00C47667">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B2660B">
        <w:rPr>
          <w:rFonts w:ascii="Times New Roman" w:hAnsi="Times New Roman" w:cs="Times New Roman"/>
          <w:b/>
          <w:sz w:val="24"/>
          <w:szCs w:val="24"/>
        </w:rPr>
        <w:t>The flexi fare system</w:t>
      </w:r>
      <w:r>
        <w:rPr>
          <w:rFonts w:ascii="Times New Roman" w:hAnsi="Times New Roman" w:cs="Times New Roman"/>
          <w:b/>
          <w:sz w:val="24"/>
          <w:szCs w:val="24"/>
        </w:rPr>
        <w:t xml:space="preserve"> for the base price of the ticket</w:t>
      </w:r>
      <w:r>
        <w:rPr>
          <w:rFonts w:ascii="Times New Roman" w:hAnsi="Times New Roman" w:cs="Times New Roman"/>
          <w:sz w:val="24"/>
          <w:szCs w:val="24"/>
        </w:rPr>
        <w:t>:</w:t>
      </w:r>
      <w:r w:rsidR="00BA4B28" w:rsidRPr="00BA4B28">
        <w:rPr>
          <w:rFonts w:ascii="Times New Roman" w:hAnsi="Times New Roman" w:cs="Times New Roman"/>
          <w:sz w:val="24"/>
          <w:szCs w:val="24"/>
        </w:rPr>
        <w:t xml:space="preserve"> </w:t>
      </w:r>
      <w:r w:rsidR="00C47667" w:rsidRPr="00BA4B28">
        <w:rPr>
          <w:rFonts w:ascii="Times New Roman" w:hAnsi="Times New Roman" w:cs="Times New Roman"/>
          <w:sz w:val="24"/>
          <w:szCs w:val="24"/>
        </w:rPr>
        <w:t>The prices of train tickets will increase by 10% for every 10% of the tickets sold while the vacant berths will be offered at the last price sold for that particular class to current booking at the time of charting. The hike will be a maximum of 50% for 2AC and chair car, and 40% for 3AC. As for the Tatkal scheme, the rate will be 1.5 times the base fare for all classes, except first-class AC and economy in Shatabdi.</w:t>
      </w:r>
    </w:p>
    <w:p w:rsidR="003E5CE0" w:rsidRPr="003E5CE0" w:rsidRDefault="003E5CE0" w:rsidP="003E5CE0">
      <w:pPr>
        <w:pStyle w:val="ListParagraph"/>
        <w:rPr>
          <w:rFonts w:ascii="Times New Roman" w:hAnsi="Times New Roman" w:cs="Times New Roman"/>
          <w:b/>
          <w:sz w:val="24"/>
          <w:szCs w:val="24"/>
        </w:rPr>
      </w:pPr>
    </w:p>
    <w:p w:rsidR="003E5CE0" w:rsidRDefault="00B2660B" w:rsidP="00C47667">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3E5CE0">
        <w:rPr>
          <w:rFonts w:ascii="Times New Roman" w:hAnsi="Times New Roman" w:cs="Times New Roman"/>
          <w:b/>
          <w:sz w:val="24"/>
          <w:szCs w:val="24"/>
        </w:rPr>
        <w:t>Demand-supply argument valid in case of competition:</w:t>
      </w:r>
      <w:r w:rsidR="00D90413" w:rsidRPr="003E5CE0">
        <w:rPr>
          <w:rFonts w:ascii="Times New Roman" w:hAnsi="Times New Roman" w:cs="Times New Roman"/>
          <w:sz w:val="24"/>
          <w:szCs w:val="24"/>
        </w:rPr>
        <w:t xml:space="preserve"> </w:t>
      </w:r>
      <w:r w:rsidR="00C47667" w:rsidRPr="003E5CE0">
        <w:rPr>
          <w:rFonts w:ascii="Times New Roman" w:hAnsi="Times New Roman" w:cs="Times New Roman"/>
          <w:sz w:val="24"/>
          <w:szCs w:val="24"/>
        </w:rPr>
        <w:t>Normally surge pricing is used when there is an increase in demand and service providers make the most of it by charging a premium for it. In the case of taxi aggregators like Uber and Ola, it is done to attract more cab drivers into the area of surge pricing so that there are enough cabs available for their customers. Surge pricing only lasts for a few hours, especially during peak hours when people are either going to or coming back from work.</w:t>
      </w:r>
    </w:p>
    <w:p w:rsidR="003E5CE0" w:rsidRPr="003E5CE0" w:rsidRDefault="003E5CE0" w:rsidP="003E5CE0">
      <w:pPr>
        <w:pStyle w:val="ListParagraph"/>
        <w:rPr>
          <w:rFonts w:ascii="Times New Roman" w:hAnsi="Times New Roman" w:cs="Times New Roman"/>
          <w:sz w:val="24"/>
          <w:szCs w:val="24"/>
        </w:rPr>
      </w:pPr>
    </w:p>
    <w:p w:rsidR="00C47667" w:rsidRPr="003E5CE0" w:rsidRDefault="004D38B2" w:rsidP="003E5CE0">
      <w:pPr>
        <w:pStyle w:val="ListParagraph"/>
        <w:numPr>
          <w:ilvl w:val="0"/>
          <w:numId w:val="2"/>
        </w:numPr>
        <w:autoSpaceDE w:val="0"/>
        <w:autoSpaceDN w:val="0"/>
        <w:adjustRightInd w:val="0"/>
        <w:spacing w:before="100" w:after="100" w:line="240" w:lineRule="auto"/>
        <w:rPr>
          <w:rFonts w:ascii="Times New Roman" w:hAnsi="Times New Roman" w:cs="Times New Roman"/>
          <w:sz w:val="24"/>
          <w:szCs w:val="24"/>
        </w:rPr>
      </w:pPr>
      <w:r w:rsidRPr="004D38B2">
        <w:rPr>
          <w:rFonts w:ascii="Times New Roman" w:hAnsi="Times New Roman" w:cs="Times New Roman"/>
          <w:b/>
          <w:sz w:val="24"/>
          <w:szCs w:val="24"/>
        </w:rPr>
        <w:t>It has to be air travel now</w:t>
      </w:r>
      <w:r w:rsidR="00B754DD" w:rsidRPr="00B754DD">
        <w:rPr>
          <w:rFonts w:ascii="Times New Roman" w:hAnsi="Times New Roman" w:cs="Times New Roman"/>
          <w:b/>
          <w:sz w:val="24"/>
          <w:szCs w:val="24"/>
        </w:rPr>
        <w:t>:</w:t>
      </w:r>
      <w:r w:rsidR="003E5CE0" w:rsidRPr="003E5CE0">
        <w:rPr>
          <w:rFonts w:ascii="Times New Roman" w:hAnsi="Times New Roman" w:cs="Times New Roman"/>
          <w:sz w:val="24"/>
          <w:szCs w:val="24"/>
        </w:rPr>
        <w:t xml:space="preserve"> </w:t>
      </w:r>
      <w:r w:rsidR="00C47667" w:rsidRPr="003E5CE0">
        <w:rPr>
          <w:rFonts w:ascii="Times New Roman" w:hAnsi="Times New Roman" w:cs="Times New Roman"/>
          <w:sz w:val="24"/>
          <w:szCs w:val="24"/>
        </w:rPr>
        <w:t>In the case of Railways, it has a monopoly and premium trains are mostly overbooked even in off-season. If the surge pricing kicks in after 10% of the tickets are booked, then it could lead to customers opting for airlines rather than buying expensive train tickets. If one were to buy a Rajdhani ticket from Delhi to Mumbai for October 8 right now, the price is around Rs 2800, if 50% tickets of the train are booked from tomorrow, then the 1.5 surge pricing will make the cost of ticket higher to around Rs 4000. Similarly, if one were to buy a flight ticket for the same day today, the fare ranges between Rs 2600 to Rs 3300.</w:t>
      </w:r>
    </w:p>
    <w:p w:rsidR="00C47667" w:rsidRPr="00AB6FE6" w:rsidRDefault="00C47667" w:rsidP="00C47667">
      <w:pPr>
        <w:autoSpaceDE w:val="0"/>
        <w:autoSpaceDN w:val="0"/>
        <w:adjustRightInd w:val="0"/>
        <w:spacing w:before="100" w:after="100" w:line="240" w:lineRule="auto"/>
        <w:rPr>
          <w:rFonts w:ascii="Times New Roman" w:hAnsi="Times New Roman" w:cs="Times New Roman"/>
          <w:b/>
          <w:sz w:val="24"/>
          <w:szCs w:val="24"/>
        </w:rPr>
      </w:pPr>
      <w:r w:rsidRPr="00C47667">
        <w:rPr>
          <w:rFonts w:ascii="Times New Roman" w:hAnsi="Times New Roman" w:cs="Times New Roman"/>
          <w:sz w:val="24"/>
          <w:szCs w:val="24"/>
        </w:rPr>
        <w:br/>
      </w:r>
      <w:r w:rsidR="00AB6FE6">
        <w:rPr>
          <w:rFonts w:ascii="Times New Roman" w:hAnsi="Times New Roman" w:cs="Times New Roman"/>
          <w:b/>
          <w:sz w:val="24"/>
          <w:szCs w:val="24"/>
        </w:rPr>
        <w:t xml:space="preserve">P.S: </w:t>
      </w:r>
      <w:r w:rsidR="00AB6FE6" w:rsidRPr="00AB6FE6">
        <w:rPr>
          <w:rFonts w:ascii="Times New Roman" w:hAnsi="Times New Roman" w:cs="Times New Roman"/>
          <w:sz w:val="24"/>
          <w:szCs w:val="24"/>
        </w:rPr>
        <w:t>It</w:t>
      </w:r>
      <w:r w:rsidR="00AB6FE6" w:rsidRPr="00AB6FE6">
        <w:rPr>
          <w:rFonts w:ascii="Times New Roman" w:hAnsi="Times New Roman" w:cs="Times New Roman"/>
          <w:b/>
          <w:sz w:val="24"/>
          <w:szCs w:val="24"/>
        </w:rPr>
        <w:t xml:space="preserve"> </w:t>
      </w:r>
      <w:r w:rsidR="00AB6FE6" w:rsidRPr="00AB6FE6">
        <w:rPr>
          <w:rFonts w:ascii="Times New Roman" w:hAnsi="Times New Roman" w:cs="Times New Roman"/>
          <w:sz w:val="24"/>
          <w:szCs w:val="24"/>
        </w:rPr>
        <w:t>see</w:t>
      </w:r>
      <w:r w:rsidR="00AB6FE6">
        <w:rPr>
          <w:rFonts w:ascii="Times New Roman" w:hAnsi="Times New Roman" w:cs="Times New Roman"/>
          <w:sz w:val="24"/>
          <w:szCs w:val="24"/>
        </w:rPr>
        <w:t xml:space="preserve">ms to be a clever move not </w:t>
      </w:r>
      <w:r w:rsidR="006C1F5C">
        <w:rPr>
          <w:rFonts w:ascii="Times New Roman" w:hAnsi="Times New Roman" w:cs="Times New Roman"/>
          <w:sz w:val="24"/>
          <w:szCs w:val="24"/>
        </w:rPr>
        <w:t xml:space="preserve">prudent and may backfire. </w:t>
      </w:r>
      <w:r w:rsidRPr="00AB6FE6">
        <w:rPr>
          <w:rFonts w:ascii="Times New Roman" w:hAnsi="Times New Roman" w:cs="Times New Roman"/>
          <w:sz w:val="24"/>
          <w:szCs w:val="24"/>
        </w:rPr>
        <w:t>The</w:t>
      </w:r>
      <w:r w:rsidRPr="00C47667">
        <w:rPr>
          <w:rFonts w:ascii="Times New Roman" w:hAnsi="Times New Roman" w:cs="Times New Roman"/>
          <w:sz w:val="24"/>
          <w:szCs w:val="24"/>
        </w:rPr>
        <w:t xml:space="preserve"> government needs to introspect on the long-term effect of this policy and whether this will actually add revenue to their coffers or it could end up forcing train journey lovers to switch to take a flight.</w:t>
      </w:r>
    </w:p>
    <w:p w:rsidR="009F4E32" w:rsidRPr="00D71D53" w:rsidRDefault="009F4E32">
      <w:pPr>
        <w:rPr>
          <w:rFonts w:ascii="Times New Roman" w:hAnsi="Times New Roman" w:cs="Times New Roman"/>
        </w:rPr>
      </w:pPr>
    </w:p>
    <w:sectPr w:rsidR="009F4E32" w:rsidRPr="00D71D53" w:rsidSect="00B5106C">
      <w:pgSz w:w="11906" w:h="16838"/>
      <w:pgMar w:top="1417" w:right="1273" w:bottom="1134" w:left="1273"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78B6"/>
    <w:multiLevelType w:val="hybridMultilevel"/>
    <w:tmpl w:val="8F26228A"/>
    <w:lvl w:ilvl="0" w:tplc="864A6B7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D3A40BB"/>
    <w:multiLevelType w:val="hybridMultilevel"/>
    <w:tmpl w:val="18F86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47667"/>
    <w:rsid w:val="00016F60"/>
    <w:rsid w:val="003310D7"/>
    <w:rsid w:val="00334280"/>
    <w:rsid w:val="003E5CE0"/>
    <w:rsid w:val="00404A49"/>
    <w:rsid w:val="00415307"/>
    <w:rsid w:val="004D38B2"/>
    <w:rsid w:val="005C3714"/>
    <w:rsid w:val="005E23BC"/>
    <w:rsid w:val="005F2509"/>
    <w:rsid w:val="006C1F5C"/>
    <w:rsid w:val="0080427D"/>
    <w:rsid w:val="00830E65"/>
    <w:rsid w:val="0085472C"/>
    <w:rsid w:val="008907B0"/>
    <w:rsid w:val="00894654"/>
    <w:rsid w:val="008E43B1"/>
    <w:rsid w:val="0099693F"/>
    <w:rsid w:val="009B00B9"/>
    <w:rsid w:val="009F4E32"/>
    <w:rsid w:val="00A752EF"/>
    <w:rsid w:val="00A926EF"/>
    <w:rsid w:val="00AB6FE6"/>
    <w:rsid w:val="00AC5807"/>
    <w:rsid w:val="00B2660B"/>
    <w:rsid w:val="00B42580"/>
    <w:rsid w:val="00B754DD"/>
    <w:rsid w:val="00BA4B28"/>
    <w:rsid w:val="00BC3844"/>
    <w:rsid w:val="00C47667"/>
    <w:rsid w:val="00CF0616"/>
    <w:rsid w:val="00D71D53"/>
    <w:rsid w:val="00D90413"/>
    <w:rsid w:val="00E62608"/>
    <w:rsid w:val="00ED52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uiPriority w:val="99"/>
    <w:rsid w:val="00C47667"/>
    <w:pPr>
      <w:autoSpaceDE w:val="0"/>
      <w:autoSpaceDN w:val="0"/>
      <w:adjustRightInd w:val="0"/>
      <w:spacing w:before="100" w:after="100" w:line="240" w:lineRule="auto"/>
      <w:ind w:left="360" w:right="360"/>
    </w:pPr>
    <w:rPr>
      <w:rFonts w:ascii="Times New Roman" w:hAnsi="Times New Roman" w:cs="Times New Roman"/>
      <w:sz w:val="24"/>
      <w:szCs w:val="24"/>
    </w:rPr>
  </w:style>
  <w:style w:type="character" w:styleId="Hyperlink">
    <w:name w:val="Hyperlink"/>
    <w:basedOn w:val="DefaultParagraphFont"/>
    <w:uiPriority w:val="99"/>
    <w:rsid w:val="00C47667"/>
    <w:rPr>
      <w:color w:val="0000FF"/>
      <w:u w:val="single"/>
    </w:rPr>
  </w:style>
  <w:style w:type="paragraph" w:styleId="BalloonText">
    <w:name w:val="Balloon Text"/>
    <w:basedOn w:val="Normal"/>
    <w:link w:val="BalloonTextChar"/>
    <w:uiPriority w:val="99"/>
    <w:semiHidden/>
    <w:unhideWhenUsed/>
    <w:rsid w:val="00C47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67"/>
    <w:rPr>
      <w:rFonts w:ascii="Tahoma" w:hAnsi="Tahoma" w:cs="Tahoma"/>
      <w:sz w:val="16"/>
      <w:szCs w:val="16"/>
    </w:rPr>
  </w:style>
  <w:style w:type="paragraph" w:styleId="ListParagraph">
    <w:name w:val="List Paragraph"/>
    <w:basedOn w:val="Normal"/>
    <w:uiPriority w:val="34"/>
    <w:qFormat/>
    <w:rsid w:val="00C47667"/>
    <w:pPr>
      <w:ind w:left="720"/>
      <w:contextualSpacing/>
    </w:pPr>
  </w:style>
</w:styles>
</file>

<file path=word/webSettings.xml><?xml version="1.0" encoding="utf-8"?>
<w:webSettings xmlns:r="http://schemas.openxmlformats.org/officeDocument/2006/relationships" xmlns:w="http://schemas.openxmlformats.org/wordprocessingml/2006/main">
  <w:divs>
    <w:div w:id="63079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Mitra</dc:creator>
  <cp:lastModifiedBy>Sonali Mitra</cp:lastModifiedBy>
  <cp:revision>36</cp:revision>
  <dcterms:created xsi:type="dcterms:W3CDTF">2016-09-09T06:58:00Z</dcterms:created>
  <dcterms:modified xsi:type="dcterms:W3CDTF">2016-09-09T13:52:00Z</dcterms:modified>
</cp:coreProperties>
</file>