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3E" w:rsidRPr="00423E78" w:rsidRDefault="001A133E" w:rsidP="00752E1E">
      <w:pPr>
        <w:jc w:val="center"/>
        <w:rPr>
          <w:rFonts w:ascii="Arial Narrow" w:hAnsi="Arial Narrow" w:cs="Arial Narrow"/>
          <w:b/>
          <w:bCs/>
          <w:sz w:val="24"/>
          <w:szCs w:val="24"/>
        </w:rPr>
      </w:pPr>
      <w:r w:rsidRPr="00423E78">
        <w:rPr>
          <w:rFonts w:ascii="Arial Narrow" w:hAnsi="Arial Narrow" w:cs="Arial Narrow"/>
          <w:b/>
          <w:bCs/>
          <w:sz w:val="24"/>
          <w:szCs w:val="24"/>
        </w:rPr>
        <w:t>Currículo Vitae</w:t>
      </w:r>
    </w:p>
    <w:p w:rsidR="001A133E" w:rsidRPr="00423E78" w:rsidRDefault="001A133E">
      <w:pPr>
        <w:rPr>
          <w:rFonts w:ascii="Arial Narrow" w:hAnsi="Arial Narrow" w:cs="Arial Narrow"/>
          <w:b/>
          <w:bCs/>
        </w:rPr>
      </w:pPr>
      <w:r w:rsidRPr="00423E78">
        <w:rPr>
          <w:rFonts w:ascii="Arial Narrow" w:hAnsi="Arial Narrow" w:cs="Arial Narrow"/>
          <w:b/>
          <w:bCs/>
        </w:rPr>
        <w:t>Datos Personales</w:t>
      </w:r>
    </w:p>
    <w:p w:rsidR="001A133E" w:rsidRPr="00E74B12" w:rsidRDefault="001A133E">
      <w:pPr>
        <w:rPr>
          <w:rFonts w:ascii="Arial Narrow" w:hAnsi="Arial Narrow" w:cs="Arial Narrow"/>
          <w:lang w:val="pt-BR"/>
        </w:rPr>
      </w:pPr>
      <w:proofErr w:type="spellStart"/>
      <w:r w:rsidRPr="00E74B12">
        <w:rPr>
          <w:rFonts w:ascii="Arial Narrow" w:hAnsi="Arial Narrow" w:cs="Arial Narrow"/>
          <w:b/>
          <w:bCs/>
          <w:lang w:val="pt-BR"/>
        </w:rPr>
        <w:t>Nombre</w:t>
      </w:r>
      <w:proofErr w:type="spellEnd"/>
      <w:r w:rsidRPr="00E74B12">
        <w:rPr>
          <w:rFonts w:ascii="Arial Narrow" w:hAnsi="Arial Narrow" w:cs="Arial Narrow"/>
          <w:b/>
          <w:bCs/>
          <w:lang w:val="pt-BR"/>
        </w:rPr>
        <w:t xml:space="preserve">: </w:t>
      </w:r>
      <w:r w:rsidRPr="00E74B12">
        <w:rPr>
          <w:rFonts w:ascii="Arial Narrow" w:hAnsi="Arial Narrow" w:cs="Arial Narrow"/>
          <w:lang w:val="pt-BR"/>
        </w:rPr>
        <w:t>Osman Rainer Zepeda Salgado</w:t>
      </w:r>
    </w:p>
    <w:p w:rsidR="001A133E" w:rsidRPr="00E74B12" w:rsidRDefault="00AC3534">
      <w:pPr>
        <w:rPr>
          <w:rFonts w:ascii="Arial Narrow" w:hAnsi="Arial Narrow" w:cs="Arial Narrow"/>
          <w:lang w:val="pt-BR"/>
        </w:rPr>
      </w:pPr>
      <w:r w:rsidRPr="00E74B12">
        <w:rPr>
          <w:rFonts w:ascii="Arial Narrow" w:hAnsi="Arial Narrow" w:cs="Arial Narrow"/>
          <w:b/>
          <w:bCs/>
          <w:lang w:val="pt-BR"/>
        </w:rPr>
        <w:t>Cédula</w:t>
      </w:r>
      <w:r w:rsidR="001A133E" w:rsidRPr="00E74B12">
        <w:rPr>
          <w:rFonts w:ascii="Arial Narrow" w:hAnsi="Arial Narrow" w:cs="Arial Narrow"/>
          <w:lang w:val="pt-BR"/>
        </w:rPr>
        <w:t>:</w:t>
      </w:r>
      <w:proofErr w:type="gramStart"/>
      <w:r w:rsidR="001A133E" w:rsidRPr="00E74B12">
        <w:rPr>
          <w:rFonts w:ascii="Arial Narrow" w:hAnsi="Arial Narrow" w:cs="Arial Narrow"/>
          <w:lang w:val="pt-BR"/>
        </w:rPr>
        <w:t xml:space="preserve">  </w:t>
      </w:r>
      <w:proofErr w:type="gramEnd"/>
      <w:r w:rsidR="001A133E" w:rsidRPr="00E74B12">
        <w:rPr>
          <w:rFonts w:ascii="Arial Narrow" w:hAnsi="Arial Narrow" w:cs="Arial Narrow"/>
          <w:lang w:val="pt-BR"/>
        </w:rPr>
        <w:t>001-260684-0021E</w:t>
      </w:r>
    </w:p>
    <w:p w:rsidR="001A133E" w:rsidRPr="00E74B12" w:rsidRDefault="001A133E">
      <w:pPr>
        <w:rPr>
          <w:rFonts w:ascii="Arial Narrow" w:hAnsi="Arial Narrow" w:cs="Arial Narrow"/>
        </w:rPr>
      </w:pPr>
      <w:r w:rsidRPr="00423E78">
        <w:rPr>
          <w:rFonts w:ascii="Arial Narrow" w:hAnsi="Arial Narrow" w:cs="Arial Narrow"/>
          <w:b/>
          <w:bCs/>
        </w:rPr>
        <w:t>Fecha de Nacimiento</w:t>
      </w:r>
      <w:r>
        <w:rPr>
          <w:rFonts w:ascii="Arial Narrow" w:hAnsi="Arial Narrow" w:cs="Arial Narrow"/>
          <w:b/>
          <w:bCs/>
        </w:rPr>
        <w:t>:</w:t>
      </w:r>
      <w:r w:rsidRPr="00423E78">
        <w:rPr>
          <w:rFonts w:ascii="Arial Narrow" w:hAnsi="Arial Narrow" w:cs="Arial Narrow"/>
          <w:b/>
          <w:bCs/>
        </w:rPr>
        <w:t xml:space="preserve"> </w:t>
      </w:r>
      <w:r w:rsidRPr="00E74B12">
        <w:rPr>
          <w:rFonts w:ascii="Arial Narrow" w:hAnsi="Arial Narrow" w:cs="Arial Narrow"/>
        </w:rPr>
        <w:t>26 de Junio de 1984</w:t>
      </w:r>
    </w:p>
    <w:p w:rsidR="001A133E" w:rsidRPr="00E74B12" w:rsidRDefault="001A133E">
      <w:pPr>
        <w:rPr>
          <w:rFonts w:ascii="Arial Narrow" w:hAnsi="Arial Narrow" w:cs="Arial Narrow"/>
        </w:rPr>
      </w:pPr>
      <w:r w:rsidRPr="00423E78">
        <w:rPr>
          <w:rFonts w:ascii="Arial Narrow" w:hAnsi="Arial Narrow" w:cs="Arial Narrow"/>
          <w:b/>
          <w:bCs/>
        </w:rPr>
        <w:t>Edad</w:t>
      </w:r>
      <w:r>
        <w:rPr>
          <w:rFonts w:ascii="Arial Narrow" w:hAnsi="Arial Narrow" w:cs="Arial Narrow"/>
          <w:b/>
          <w:bCs/>
        </w:rPr>
        <w:t>:</w:t>
      </w:r>
      <w:r w:rsidRPr="00423E78">
        <w:rPr>
          <w:rFonts w:ascii="Arial Narrow" w:hAnsi="Arial Narrow" w:cs="Arial Narrow"/>
          <w:b/>
          <w:bCs/>
        </w:rPr>
        <w:t xml:space="preserve"> </w:t>
      </w:r>
      <w:r w:rsidR="006646EF">
        <w:rPr>
          <w:rFonts w:ascii="Arial Narrow" w:hAnsi="Arial Narrow" w:cs="Arial Narrow"/>
          <w:bCs/>
        </w:rPr>
        <w:t>31</w:t>
      </w:r>
      <w:r w:rsidRPr="00E74B12">
        <w:rPr>
          <w:rFonts w:ascii="Arial Narrow" w:hAnsi="Arial Narrow" w:cs="Arial Narrow"/>
        </w:rPr>
        <w:t xml:space="preserve"> Años</w:t>
      </w:r>
    </w:p>
    <w:p w:rsidR="001A133E" w:rsidRDefault="001A133E">
      <w:pPr>
        <w:rPr>
          <w:rFonts w:ascii="Arial Narrow" w:hAnsi="Arial Narrow" w:cs="Arial Narrow"/>
          <w:b/>
          <w:bCs/>
        </w:rPr>
      </w:pPr>
      <w:r w:rsidRPr="00423E78">
        <w:rPr>
          <w:rFonts w:ascii="Arial Narrow" w:hAnsi="Arial Narrow" w:cs="Arial Narrow"/>
          <w:b/>
          <w:bCs/>
        </w:rPr>
        <w:t>Teléfono</w:t>
      </w:r>
      <w:r w:rsidR="00AC3534">
        <w:rPr>
          <w:rFonts w:ascii="Arial Narrow" w:hAnsi="Arial Narrow" w:cs="Arial Narrow"/>
          <w:b/>
          <w:bCs/>
        </w:rPr>
        <w:t>:</w:t>
      </w:r>
      <w:r w:rsidR="00AC3534" w:rsidRPr="00423E78">
        <w:rPr>
          <w:rFonts w:ascii="Arial Narrow" w:hAnsi="Arial Narrow" w:cs="Arial Narrow"/>
          <w:b/>
          <w:bCs/>
        </w:rPr>
        <w:t xml:space="preserve"> </w:t>
      </w:r>
      <w:r w:rsidR="00AC3534" w:rsidRPr="00E74B12">
        <w:rPr>
          <w:rFonts w:ascii="Arial Narrow" w:hAnsi="Arial Narrow" w:cs="Arial Narrow"/>
        </w:rPr>
        <w:t>22680526</w:t>
      </w:r>
      <w:r>
        <w:rPr>
          <w:rFonts w:ascii="Arial Narrow" w:hAnsi="Arial Narrow" w:cs="Arial Narrow"/>
        </w:rPr>
        <w:t>, 8</w:t>
      </w:r>
      <w:r w:rsidR="008A6806">
        <w:rPr>
          <w:rFonts w:ascii="Arial Narrow" w:hAnsi="Arial Narrow" w:cs="Arial Narrow"/>
        </w:rPr>
        <w:t>121-2812</w:t>
      </w:r>
    </w:p>
    <w:p w:rsidR="001A133E" w:rsidRPr="00E74B12" w:rsidRDefault="001A133E">
      <w:pPr>
        <w:rPr>
          <w:rFonts w:ascii="Arial Narrow" w:hAnsi="Arial Narrow" w:cs="Arial Narrow"/>
        </w:rPr>
      </w:pPr>
      <w:r>
        <w:rPr>
          <w:rFonts w:ascii="Arial Narrow" w:hAnsi="Arial Narrow" w:cs="Arial Narrow"/>
          <w:b/>
          <w:bCs/>
        </w:rPr>
        <w:t xml:space="preserve">Dirección: </w:t>
      </w:r>
      <w:r>
        <w:rPr>
          <w:rFonts w:ascii="Arial Narrow" w:hAnsi="Arial Narrow" w:cs="Arial Narrow"/>
        </w:rPr>
        <w:t>Resd</w:t>
      </w:r>
      <w:r w:rsidR="008A6806">
        <w:rPr>
          <w:rFonts w:ascii="Arial Narrow" w:hAnsi="Arial Narrow" w:cs="Arial Narrow"/>
        </w:rPr>
        <w:t>.</w:t>
      </w:r>
      <w:r>
        <w:rPr>
          <w:rFonts w:ascii="Arial Narrow" w:hAnsi="Arial Narrow" w:cs="Arial Narrow"/>
        </w:rPr>
        <w:t xml:space="preserve"> Bolonia, Hospital Militar 1 cuadra al norte, 2 cuadras al oeste</w:t>
      </w:r>
    </w:p>
    <w:p w:rsidR="001A133E" w:rsidRPr="00E74B12" w:rsidRDefault="004F3D02">
      <w:pPr>
        <w:rPr>
          <w:rFonts w:ascii="Arial Narrow" w:hAnsi="Arial Narrow" w:cs="Arial Narrow"/>
        </w:rPr>
      </w:pPr>
      <w:r>
        <w:rPr>
          <w:rFonts w:ascii="Arial Narrow" w:hAnsi="Arial Narrow" w:cs="Arial Narrow"/>
          <w:b/>
          <w:bCs/>
        </w:rPr>
        <w:t>Estado civil: Soltero</w:t>
      </w:r>
    </w:p>
    <w:p w:rsidR="001A133E" w:rsidRDefault="001A133E">
      <w:pPr>
        <w:rPr>
          <w:rFonts w:ascii="Arial Narrow" w:hAnsi="Arial Narrow" w:cs="Arial Narrow"/>
          <w:b/>
          <w:bCs/>
          <w:sz w:val="24"/>
          <w:szCs w:val="24"/>
        </w:rPr>
      </w:pPr>
      <w:r w:rsidRPr="00423E78">
        <w:rPr>
          <w:rFonts w:ascii="Arial Narrow" w:hAnsi="Arial Narrow" w:cs="Arial Narrow"/>
          <w:b/>
          <w:bCs/>
          <w:sz w:val="24"/>
          <w:szCs w:val="24"/>
        </w:rPr>
        <w:t>Estudios realizados</w:t>
      </w:r>
      <w:r>
        <w:rPr>
          <w:rFonts w:ascii="Arial Narrow" w:hAnsi="Arial Narrow" w:cs="Arial Narrow"/>
          <w:b/>
          <w:bCs/>
          <w:sz w:val="24"/>
          <w:szCs w:val="24"/>
        </w:rPr>
        <w:t>:</w:t>
      </w:r>
    </w:p>
    <w:p w:rsidR="001A133E" w:rsidRDefault="001A133E">
      <w:pPr>
        <w:rPr>
          <w:rFonts w:ascii="Arial Narrow" w:hAnsi="Arial Narrow" w:cs="Arial Narrow"/>
          <w:b/>
          <w:bCs/>
        </w:rPr>
      </w:pPr>
      <w:r w:rsidRPr="00423E78">
        <w:rPr>
          <w:rFonts w:ascii="Arial Narrow" w:hAnsi="Arial Narrow" w:cs="Arial Narrow"/>
          <w:b/>
          <w:bCs/>
        </w:rPr>
        <w:t>Primaria</w:t>
      </w:r>
      <w:r>
        <w:rPr>
          <w:rFonts w:ascii="Arial Narrow" w:hAnsi="Arial Narrow" w:cs="Arial Narrow"/>
          <w:b/>
          <w:bCs/>
        </w:rPr>
        <w:t xml:space="preserve"> y </w:t>
      </w:r>
      <w:r w:rsidRPr="0065730D">
        <w:rPr>
          <w:rFonts w:ascii="Arial Narrow" w:hAnsi="Arial Narrow" w:cs="Arial Narrow"/>
          <w:b/>
          <w:bCs/>
        </w:rPr>
        <w:t xml:space="preserve">Secundaria: </w:t>
      </w:r>
    </w:p>
    <w:p w:rsidR="001A133E" w:rsidRPr="00356679" w:rsidRDefault="001A133E">
      <w:pPr>
        <w:rPr>
          <w:rFonts w:ascii="Arial Narrow" w:hAnsi="Arial Narrow" w:cs="Arial Narrow"/>
        </w:rPr>
      </w:pPr>
      <w:r w:rsidRPr="00E74B12">
        <w:rPr>
          <w:rFonts w:ascii="Arial Narrow" w:hAnsi="Arial Narrow" w:cs="Arial Narrow"/>
        </w:rPr>
        <w:t>Colegio Parroquial Hermano Pedro Betancourt</w:t>
      </w:r>
    </w:p>
    <w:p w:rsidR="001A133E" w:rsidRPr="00423E78" w:rsidRDefault="001A133E">
      <w:pPr>
        <w:rPr>
          <w:rFonts w:ascii="Arial Narrow" w:hAnsi="Arial Narrow" w:cs="Arial Narrow"/>
          <w:b/>
          <w:bCs/>
          <w:sz w:val="24"/>
          <w:szCs w:val="24"/>
        </w:rPr>
      </w:pPr>
      <w:r w:rsidRPr="00423E78">
        <w:rPr>
          <w:rFonts w:ascii="Arial Narrow" w:hAnsi="Arial Narrow" w:cs="Arial Narrow"/>
          <w:b/>
          <w:bCs/>
          <w:sz w:val="24"/>
          <w:szCs w:val="24"/>
        </w:rPr>
        <w:t>Estudios Superiores</w:t>
      </w:r>
      <w:r>
        <w:rPr>
          <w:rFonts w:ascii="Arial Narrow" w:hAnsi="Arial Narrow" w:cs="Arial Narrow"/>
          <w:b/>
          <w:bCs/>
          <w:sz w:val="24"/>
          <w:szCs w:val="24"/>
        </w:rPr>
        <w:t>:</w:t>
      </w:r>
    </w:p>
    <w:p w:rsidR="001A133E" w:rsidRPr="00423E78" w:rsidRDefault="001A133E">
      <w:pPr>
        <w:rPr>
          <w:rFonts w:ascii="Arial Narrow" w:hAnsi="Arial Narrow" w:cs="Arial Narrow"/>
          <w:b/>
          <w:bCs/>
          <w:sz w:val="24"/>
          <w:szCs w:val="24"/>
        </w:rPr>
      </w:pPr>
      <w:r w:rsidRPr="009F6E25">
        <w:rPr>
          <w:rFonts w:ascii="Arial Narrow" w:hAnsi="Arial Narrow" w:cs="Arial Narrow"/>
          <w:sz w:val="24"/>
          <w:szCs w:val="24"/>
        </w:rPr>
        <w:t>Licenciatura en Contaduría Pública y Auditoria</w:t>
      </w:r>
      <w:r w:rsidRPr="00423E78">
        <w:rPr>
          <w:rFonts w:ascii="Arial Narrow" w:hAnsi="Arial Narrow" w:cs="Arial Narrow"/>
          <w:b/>
          <w:bCs/>
          <w:sz w:val="24"/>
          <w:szCs w:val="24"/>
        </w:rPr>
        <w:t xml:space="preserve"> (Universidad de Las Américas (ULAM) </w:t>
      </w:r>
    </w:p>
    <w:p w:rsidR="001A133E" w:rsidRPr="00423E78" w:rsidRDefault="001A133E">
      <w:pPr>
        <w:rPr>
          <w:rFonts w:ascii="Arial Narrow" w:hAnsi="Arial Narrow" w:cs="Arial Narrow"/>
          <w:b/>
          <w:bCs/>
          <w:sz w:val="24"/>
          <w:szCs w:val="24"/>
        </w:rPr>
      </w:pPr>
      <w:r w:rsidRPr="009F6E25">
        <w:rPr>
          <w:rFonts w:ascii="Arial Narrow" w:hAnsi="Arial Narrow" w:cs="Arial Narrow"/>
          <w:sz w:val="24"/>
          <w:szCs w:val="24"/>
        </w:rPr>
        <w:t>4TO Nivel de Ingles</w:t>
      </w:r>
      <w:r>
        <w:rPr>
          <w:rFonts w:ascii="Arial Narrow" w:hAnsi="Arial Narrow" w:cs="Arial Narrow"/>
          <w:b/>
          <w:bCs/>
          <w:sz w:val="24"/>
          <w:szCs w:val="24"/>
        </w:rPr>
        <w:t xml:space="preserve"> - </w:t>
      </w:r>
      <w:r w:rsidRPr="00423E78">
        <w:rPr>
          <w:rFonts w:ascii="Arial Narrow" w:hAnsi="Arial Narrow" w:cs="Arial Narrow"/>
          <w:b/>
          <w:bCs/>
          <w:sz w:val="24"/>
          <w:szCs w:val="24"/>
        </w:rPr>
        <w:t xml:space="preserve">Universidad Autónoma de Nicaragua (UNAN) </w:t>
      </w:r>
    </w:p>
    <w:p w:rsidR="001A133E" w:rsidRPr="00423E78" w:rsidRDefault="001A133E">
      <w:pPr>
        <w:rPr>
          <w:rFonts w:ascii="Arial Narrow" w:hAnsi="Arial Narrow" w:cs="Arial Narrow"/>
          <w:b/>
          <w:bCs/>
          <w:sz w:val="24"/>
          <w:szCs w:val="24"/>
        </w:rPr>
      </w:pPr>
    </w:p>
    <w:p w:rsidR="001A133E" w:rsidRPr="0065730D" w:rsidRDefault="001A133E">
      <w:pPr>
        <w:rPr>
          <w:rFonts w:ascii="Arial Narrow" w:hAnsi="Arial Narrow" w:cs="Arial Narrow"/>
          <w:b/>
          <w:bCs/>
          <w:sz w:val="24"/>
          <w:szCs w:val="24"/>
          <w:lang w:val="es-NI"/>
        </w:rPr>
      </w:pPr>
      <w:r w:rsidRPr="0065730D">
        <w:rPr>
          <w:rFonts w:ascii="Arial Narrow" w:hAnsi="Arial Narrow" w:cs="Arial Narrow"/>
          <w:b/>
          <w:bCs/>
          <w:sz w:val="24"/>
          <w:szCs w:val="24"/>
          <w:lang w:val="es-NI"/>
        </w:rPr>
        <w:t>Otros conocimientos:</w:t>
      </w:r>
    </w:p>
    <w:p w:rsidR="001A133E" w:rsidRDefault="001A133E">
      <w:pPr>
        <w:rPr>
          <w:rFonts w:ascii="Arial Narrow" w:hAnsi="Arial Narrow" w:cs="Arial Narrow"/>
          <w:i/>
          <w:iCs/>
          <w:sz w:val="24"/>
          <w:szCs w:val="24"/>
          <w:u w:val="single"/>
          <w:lang w:val="es-NI"/>
        </w:rPr>
      </w:pPr>
      <w:r w:rsidRPr="0065730D">
        <w:rPr>
          <w:rFonts w:ascii="Arial Narrow" w:hAnsi="Arial Narrow" w:cs="Arial Narrow"/>
          <w:i/>
          <w:iCs/>
          <w:sz w:val="24"/>
          <w:szCs w:val="24"/>
          <w:u w:val="single"/>
          <w:lang w:val="es-NI"/>
        </w:rPr>
        <w:t>Informática:</w:t>
      </w:r>
    </w:p>
    <w:p w:rsidR="001A133E" w:rsidRPr="004F7681" w:rsidRDefault="001A133E">
      <w:pPr>
        <w:rPr>
          <w:rFonts w:ascii="Arial Narrow" w:hAnsi="Arial Narrow" w:cs="Arial Narrow"/>
          <w:iCs/>
          <w:sz w:val="24"/>
          <w:szCs w:val="24"/>
          <w:lang w:val="es-NI"/>
        </w:rPr>
      </w:pPr>
      <w:r w:rsidRPr="004F7681">
        <w:rPr>
          <w:rFonts w:ascii="Arial Narrow" w:hAnsi="Arial Narrow" w:cs="Arial Narrow"/>
          <w:iCs/>
          <w:sz w:val="24"/>
          <w:szCs w:val="24"/>
          <w:lang w:val="es-NI"/>
        </w:rPr>
        <w:t>Cu</w:t>
      </w:r>
      <w:r>
        <w:rPr>
          <w:rFonts w:ascii="Arial Narrow" w:hAnsi="Arial Narrow" w:cs="Arial Narrow"/>
          <w:iCs/>
          <w:sz w:val="24"/>
          <w:szCs w:val="24"/>
          <w:lang w:val="es-NI"/>
        </w:rPr>
        <w:t>rso Excel  Avanzado, Instituto Manuel Olivares, diciembre 2012</w:t>
      </w:r>
    </w:p>
    <w:p w:rsidR="001A133E" w:rsidRPr="009A7587" w:rsidRDefault="001A133E">
      <w:pPr>
        <w:rPr>
          <w:rFonts w:ascii="Arial Narrow" w:eastAsia="MS Mincho" w:hAnsi="Arial Narrow" w:cs="Arial Narrow"/>
          <w:sz w:val="24"/>
          <w:szCs w:val="24"/>
          <w:lang w:val="en-US"/>
        </w:rPr>
      </w:pPr>
      <w:proofErr w:type="spellStart"/>
      <w:r w:rsidRPr="009A7587">
        <w:rPr>
          <w:rFonts w:ascii="Arial Narrow" w:hAnsi="Arial Narrow" w:cs="Arial Narrow"/>
          <w:sz w:val="24"/>
          <w:szCs w:val="24"/>
          <w:lang w:val="en-US"/>
        </w:rPr>
        <w:t>Pa</w:t>
      </w:r>
      <w:r w:rsidRPr="009A7587">
        <w:rPr>
          <w:rFonts w:ascii="Arial Narrow" w:eastAsia="MS Mincho" w:hAnsi="Arial Narrow" w:cs="Arial Narrow"/>
          <w:sz w:val="24"/>
          <w:szCs w:val="24"/>
          <w:lang w:val="en-US"/>
        </w:rPr>
        <w:t>quete</w:t>
      </w:r>
      <w:proofErr w:type="spellEnd"/>
      <w:r w:rsidRPr="009A7587">
        <w:rPr>
          <w:rFonts w:ascii="Arial Narrow" w:eastAsia="MS Mincho" w:hAnsi="Arial Narrow" w:cs="Arial Narrow"/>
          <w:sz w:val="24"/>
          <w:szCs w:val="24"/>
          <w:lang w:val="en-US"/>
        </w:rPr>
        <w:t xml:space="preserve"> Office (Word, Excel, Word Pro, Lotus)</w:t>
      </w:r>
    </w:p>
    <w:p w:rsidR="001A133E" w:rsidRPr="00644643" w:rsidRDefault="001A133E">
      <w:pPr>
        <w:rPr>
          <w:rFonts w:ascii="Arial Narrow" w:eastAsia="MS Mincho" w:hAnsi="Arial Narrow"/>
          <w:sz w:val="24"/>
          <w:szCs w:val="24"/>
          <w:lang w:val="es-NI"/>
        </w:rPr>
      </w:pPr>
      <w:r w:rsidRPr="00644643">
        <w:rPr>
          <w:rFonts w:ascii="Arial Narrow" w:eastAsia="MS Mincho" w:hAnsi="Arial Narrow" w:cs="Arial Narrow"/>
          <w:sz w:val="24"/>
          <w:szCs w:val="24"/>
          <w:lang w:val="es-NI"/>
        </w:rPr>
        <w:t>JD Edward AS-40</w:t>
      </w:r>
      <w:r>
        <w:rPr>
          <w:rFonts w:ascii="Arial Narrow" w:eastAsia="MS Mincho" w:hAnsi="Arial Narrow" w:cs="Arial Narrow"/>
          <w:sz w:val="24"/>
          <w:szCs w:val="24"/>
          <w:lang w:val="es-NI"/>
        </w:rPr>
        <w:t xml:space="preserve"> (sistema contable)</w:t>
      </w:r>
    </w:p>
    <w:p w:rsidR="001A133E" w:rsidRPr="00644643" w:rsidRDefault="001A133E">
      <w:pPr>
        <w:rPr>
          <w:rFonts w:ascii="Arial Narrow" w:eastAsia="MS Mincho" w:hAnsi="Arial Narrow"/>
          <w:sz w:val="24"/>
          <w:szCs w:val="24"/>
          <w:lang w:val="es-NI"/>
        </w:rPr>
      </w:pPr>
      <w:proofErr w:type="spellStart"/>
      <w:r w:rsidRPr="00644643">
        <w:rPr>
          <w:rFonts w:ascii="Arial Narrow" w:eastAsia="MS Mincho" w:hAnsi="Arial Narrow" w:cs="Arial Narrow"/>
          <w:sz w:val="24"/>
          <w:szCs w:val="24"/>
          <w:lang w:val="es-NI"/>
        </w:rPr>
        <w:t>Quik</w:t>
      </w:r>
      <w:proofErr w:type="spellEnd"/>
      <w:r w:rsidRPr="00644643">
        <w:rPr>
          <w:rFonts w:ascii="Arial Narrow" w:eastAsia="MS Mincho" w:hAnsi="Arial Narrow" w:cs="Arial Narrow"/>
          <w:sz w:val="24"/>
          <w:szCs w:val="24"/>
          <w:lang w:val="es-NI"/>
        </w:rPr>
        <w:t xml:space="preserve"> </w:t>
      </w:r>
      <w:proofErr w:type="spellStart"/>
      <w:r w:rsidRPr="00644643">
        <w:rPr>
          <w:rFonts w:ascii="Arial Narrow" w:eastAsia="MS Mincho" w:hAnsi="Arial Narrow" w:cs="Arial Narrow"/>
          <w:sz w:val="24"/>
          <w:szCs w:val="24"/>
          <w:lang w:val="es-NI"/>
        </w:rPr>
        <w:t>Book</w:t>
      </w:r>
      <w:proofErr w:type="spellEnd"/>
      <w:r>
        <w:rPr>
          <w:rFonts w:ascii="Arial Narrow" w:eastAsia="MS Mincho" w:hAnsi="Arial Narrow" w:cs="Arial Narrow"/>
          <w:sz w:val="24"/>
          <w:szCs w:val="24"/>
          <w:lang w:val="es-NI"/>
        </w:rPr>
        <w:t xml:space="preserve"> (sistema contable)</w:t>
      </w:r>
    </w:p>
    <w:p w:rsidR="001A133E" w:rsidRPr="00644643" w:rsidRDefault="001A133E">
      <w:pPr>
        <w:rPr>
          <w:rFonts w:ascii="Arial Narrow" w:eastAsia="MS Mincho" w:hAnsi="Arial Narrow" w:cs="Arial Narrow"/>
          <w:sz w:val="24"/>
          <w:szCs w:val="24"/>
        </w:rPr>
      </w:pPr>
      <w:r w:rsidRPr="00644643">
        <w:rPr>
          <w:rFonts w:ascii="Arial Narrow" w:eastAsia="MS Mincho" w:hAnsi="Arial Narrow" w:cs="Arial Narrow"/>
          <w:sz w:val="24"/>
          <w:szCs w:val="24"/>
        </w:rPr>
        <w:t>Seminario de Inducción y Sistema de Control de Calidad (</w:t>
      </w:r>
      <w:proofErr w:type="spellStart"/>
      <w:r w:rsidRPr="00644643">
        <w:rPr>
          <w:rFonts w:ascii="Arial Narrow" w:eastAsia="MS Mincho" w:hAnsi="Arial Narrow" w:cs="Arial Narrow"/>
          <w:sz w:val="24"/>
          <w:szCs w:val="24"/>
        </w:rPr>
        <w:t>Grant</w:t>
      </w:r>
      <w:proofErr w:type="spellEnd"/>
      <w:r w:rsidRPr="00644643">
        <w:rPr>
          <w:rFonts w:ascii="Arial Narrow" w:eastAsia="MS Mincho" w:hAnsi="Arial Narrow" w:cs="Arial Narrow"/>
          <w:sz w:val="24"/>
          <w:szCs w:val="24"/>
        </w:rPr>
        <w:t xml:space="preserve"> </w:t>
      </w:r>
      <w:proofErr w:type="spellStart"/>
      <w:r w:rsidRPr="00644643">
        <w:rPr>
          <w:rFonts w:ascii="Arial Narrow" w:eastAsia="MS Mincho" w:hAnsi="Arial Narrow" w:cs="Arial Narrow"/>
          <w:sz w:val="24"/>
          <w:szCs w:val="24"/>
        </w:rPr>
        <w:t>Thornton</w:t>
      </w:r>
      <w:proofErr w:type="spellEnd"/>
      <w:r w:rsidRPr="00644643">
        <w:rPr>
          <w:rFonts w:ascii="Arial Narrow" w:eastAsia="MS Mincho" w:hAnsi="Arial Narrow" w:cs="Arial Narrow"/>
          <w:sz w:val="24"/>
          <w:szCs w:val="24"/>
        </w:rPr>
        <w:t xml:space="preserve"> Nicaragua)</w:t>
      </w:r>
    </w:p>
    <w:p w:rsidR="001A133E" w:rsidRDefault="001A133E">
      <w:pPr>
        <w:rPr>
          <w:rFonts w:ascii="Arial Narrow" w:eastAsia="MS Mincho" w:hAnsi="Arial Narrow" w:cs="Arial Narrow"/>
          <w:sz w:val="24"/>
          <w:szCs w:val="24"/>
        </w:rPr>
      </w:pPr>
      <w:r w:rsidRPr="00644643">
        <w:rPr>
          <w:rFonts w:ascii="Arial Narrow" w:eastAsia="MS Mincho" w:hAnsi="Arial Narrow" w:cs="Arial Narrow"/>
          <w:sz w:val="24"/>
          <w:szCs w:val="24"/>
        </w:rPr>
        <w:t>Declaración Anual del Impuesto sobre la Renta IR Periodo 2008-2009 (Instituto Nicaragüense de Investigaciones y Estudios Tributarios (INIET).</w:t>
      </w:r>
    </w:p>
    <w:p w:rsidR="001A133E" w:rsidRDefault="001A133E">
      <w:pPr>
        <w:rPr>
          <w:rFonts w:ascii="Arial Narrow" w:eastAsia="MS Mincho" w:hAnsi="Arial Narrow" w:cs="Arial Narrow"/>
          <w:sz w:val="24"/>
          <w:szCs w:val="24"/>
        </w:rPr>
      </w:pPr>
    </w:p>
    <w:p w:rsidR="001A133E" w:rsidRDefault="001A133E">
      <w:pPr>
        <w:rPr>
          <w:rFonts w:ascii="Arial Narrow" w:eastAsia="MS Mincho" w:hAnsi="Arial Narrow" w:cs="Arial Narrow"/>
          <w:sz w:val="24"/>
          <w:szCs w:val="24"/>
        </w:rPr>
      </w:pPr>
    </w:p>
    <w:p w:rsidR="001A133E" w:rsidRDefault="001A133E">
      <w:pPr>
        <w:rPr>
          <w:rFonts w:ascii="Arial Narrow" w:eastAsia="MS Mincho" w:hAnsi="Arial Narrow" w:cs="Arial Narrow"/>
          <w:sz w:val="24"/>
          <w:szCs w:val="24"/>
        </w:rPr>
      </w:pPr>
    </w:p>
    <w:p w:rsidR="001A133E" w:rsidRPr="00644643" w:rsidRDefault="001A133E">
      <w:pPr>
        <w:rPr>
          <w:rFonts w:ascii="Arial Narrow" w:eastAsia="MS Mincho" w:hAnsi="Arial Narrow" w:cs="Arial Narrow"/>
          <w:sz w:val="24"/>
          <w:szCs w:val="24"/>
        </w:rPr>
      </w:pPr>
    </w:p>
    <w:p w:rsidR="001A133E" w:rsidRPr="00967FCE" w:rsidRDefault="001A133E">
      <w:pPr>
        <w:rPr>
          <w:rFonts w:ascii="Arial Narrow" w:eastAsia="MS Mincho" w:hAnsi="Arial Narrow" w:cs="Arial Narrow"/>
          <w:b/>
          <w:bCs/>
          <w:sz w:val="24"/>
          <w:szCs w:val="24"/>
          <w:lang w:val="es-NI"/>
        </w:rPr>
      </w:pPr>
      <w:r w:rsidRPr="00967FCE">
        <w:rPr>
          <w:rFonts w:ascii="Arial Narrow" w:eastAsia="MS Mincho" w:hAnsi="Arial Narrow" w:cs="Arial Narrow"/>
          <w:b/>
          <w:bCs/>
          <w:sz w:val="24"/>
          <w:szCs w:val="24"/>
          <w:lang w:val="es-NI"/>
        </w:rPr>
        <w:t>Experiencia Laboral</w:t>
      </w:r>
    </w:p>
    <w:p w:rsidR="00504F99" w:rsidRPr="00967FCE" w:rsidRDefault="00185FB4">
      <w:pPr>
        <w:rPr>
          <w:rFonts w:ascii="Arial Narrow" w:eastAsia="MS Mincho" w:hAnsi="Arial Narrow" w:cs="Arial Narrow"/>
          <w:bCs/>
          <w:sz w:val="24"/>
          <w:szCs w:val="24"/>
          <w:lang w:val="es-NI"/>
        </w:rPr>
      </w:pPr>
      <w:r>
        <w:rPr>
          <w:rFonts w:ascii="Arial Narrow" w:eastAsia="MS Mincho" w:hAnsi="Arial Narrow" w:cs="Arial Narrow"/>
          <w:bCs/>
          <w:sz w:val="24"/>
          <w:szCs w:val="24"/>
          <w:lang w:val="es-NI"/>
        </w:rPr>
        <w:t>Mar y Tierra E</w:t>
      </w:r>
      <w:r w:rsidR="00504F99"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xpress</w:t>
      </w:r>
    </w:p>
    <w:p w:rsidR="00504F99" w:rsidRPr="00967FCE" w:rsidRDefault="00504F99">
      <w:pPr>
        <w:rPr>
          <w:rFonts w:ascii="Arial Narrow" w:eastAsia="MS Mincho" w:hAnsi="Arial Narrow" w:cs="Arial Narrow"/>
          <w:bCs/>
          <w:sz w:val="24"/>
          <w:szCs w:val="24"/>
          <w:u w:val="single"/>
          <w:lang w:val="es-NI"/>
        </w:rPr>
      </w:pPr>
      <w:r w:rsidRPr="00967FCE">
        <w:rPr>
          <w:rFonts w:ascii="Arial Narrow" w:eastAsia="MS Mincho" w:hAnsi="Arial Narrow" w:cs="Arial Narrow"/>
          <w:bCs/>
          <w:sz w:val="24"/>
          <w:szCs w:val="24"/>
          <w:u w:val="single"/>
          <w:lang w:val="es-NI"/>
        </w:rPr>
        <w:t>Resp. RRHH</w:t>
      </w:r>
      <w:r w:rsidR="0013680D" w:rsidRPr="00967FCE">
        <w:rPr>
          <w:rFonts w:ascii="Arial Narrow" w:eastAsia="MS Mincho" w:hAnsi="Arial Narrow" w:cs="Arial Narrow"/>
          <w:bCs/>
          <w:sz w:val="24"/>
          <w:szCs w:val="24"/>
          <w:u w:val="single"/>
          <w:lang w:val="es-NI"/>
        </w:rPr>
        <w:t xml:space="preserve"> Marzo 2015 a la</w:t>
      </w:r>
      <w:r w:rsidR="003B2348" w:rsidRPr="00967FCE">
        <w:rPr>
          <w:rFonts w:ascii="Arial Narrow" w:eastAsia="MS Mincho" w:hAnsi="Arial Narrow" w:cs="Arial Narrow"/>
          <w:bCs/>
          <w:sz w:val="24"/>
          <w:szCs w:val="24"/>
          <w:u w:val="single"/>
          <w:lang w:val="es-NI"/>
        </w:rPr>
        <w:t xml:space="preserve"> fecha</w:t>
      </w:r>
    </w:p>
    <w:p w:rsidR="00504F99" w:rsidRPr="00967FCE" w:rsidRDefault="002919AA">
      <w:pPr>
        <w:rPr>
          <w:rFonts w:ascii="Arial Narrow" w:eastAsia="MS Mincho" w:hAnsi="Arial Narrow" w:cs="Arial Narrow"/>
          <w:bCs/>
          <w:sz w:val="24"/>
          <w:szCs w:val="24"/>
          <w:lang w:val="es-NI"/>
        </w:rPr>
      </w:pPr>
      <w:r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Elaboración</w:t>
      </w:r>
      <w:r w:rsidR="00504F99"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 xml:space="preserve"> de nomina quincenales </w:t>
      </w:r>
      <w:r w:rsidR="0013680D"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 xml:space="preserve">y de </w:t>
      </w:r>
      <w:r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comisiones</w:t>
      </w:r>
    </w:p>
    <w:p w:rsidR="00504F99" w:rsidRPr="00967FCE" w:rsidRDefault="00504F99">
      <w:pPr>
        <w:rPr>
          <w:rFonts w:ascii="Arial Narrow" w:eastAsia="MS Mincho" w:hAnsi="Arial Narrow" w:cs="Arial Narrow"/>
          <w:bCs/>
          <w:sz w:val="24"/>
          <w:szCs w:val="24"/>
          <w:lang w:val="es-NI"/>
        </w:rPr>
      </w:pPr>
      <w:r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Control de cuentas por cobrar empleados</w:t>
      </w:r>
    </w:p>
    <w:p w:rsidR="00504F99" w:rsidRPr="00967FCE" w:rsidRDefault="00504F99">
      <w:pPr>
        <w:rPr>
          <w:rFonts w:ascii="Arial Narrow" w:eastAsia="MS Mincho" w:hAnsi="Arial Narrow" w:cs="Arial Narrow"/>
          <w:bCs/>
          <w:sz w:val="24"/>
          <w:szCs w:val="24"/>
          <w:lang w:val="es-NI"/>
        </w:rPr>
      </w:pPr>
      <w:r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Altas y bajas de personal</w:t>
      </w:r>
    </w:p>
    <w:p w:rsidR="00504F99" w:rsidRPr="00967FCE" w:rsidRDefault="002919AA">
      <w:pPr>
        <w:rPr>
          <w:rFonts w:ascii="Arial Narrow" w:eastAsia="MS Mincho" w:hAnsi="Arial Narrow" w:cs="Arial Narrow"/>
          <w:bCs/>
          <w:sz w:val="24"/>
          <w:szCs w:val="24"/>
          <w:lang w:val="es-NI"/>
        </w:rPr>
      </w:pPr>
      <w:r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Elaboración</w:t>
      </w:r>
      <w:r w:rsidR="00504F99"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 xml:space="preserve"> de liquidaciones de vacaciones y liquidaciones finales</w:t>
      </w:r>
    </w:p>
    <w:p w:rsidR="00504F99" w:rsidRPr="00967FCE" w:rsidRDefault="002919AA">
      <w:pPr>
        <w:rPr>
          <w:rFonts w:ascii="Arial Narrow" w:eastAsia="MS Mincho" w:hAnsi="Arial Narrow" w:cs="Arial Narrow"/>
          <w:bCs/>
          <w:sz w:val="24"/>
          <w:szCs w:val="24"/>
          <w:lang w:val="es-NI"/>
        </w:rPr>
      </w:pPr>
      <w:r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Declaración</w:t>
      </w:r>
      <w:r w:rsidR="00504F99"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 xml:space="preserve"> al INSS</w:t>
      </w:r>
      <w:r w:rsidR="008F4EFD"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 xml:space="preserve"> sistema  SIE</w:t>
      </w:r>
    </w:p>
    <w:p w:rsidR="00504F99" w:rsidRPr="00967FCE" w:rsidRDefault="00504F99">
      <w:pPr>
        <w:rPr>
          <w:rFonts w:ascii="Arial Narrow" w:eastAsia="MS Mincho" w:hAnsi="Arial Narrow" w:cs="Arial Narrow"/>
          <w:bCs/>
          <w:sz w:val="24"/>
          <w:szCs w:val="24"/>
          <w:lang w:val="es-NI"/>
        </w:rPr>
      </w:pPr>
      <w:r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 xml:space="preserve">Calculo de pasivos laborales (vacaciones </w:t>
      </w:r>
      <w:r w:rsidR="009507A1"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indemnización</w:t>
      </w:r>
      <w:r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 xml:space="preserve"> y </w:t>
      </w:r>
      <w:r w:rsidR="009507A1"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aguinaldo</w:t>
      </w:r>
      <w:r w:rsidRPr="00967FCE">
        <w:rPr>
          <w:rFonts w:ascii="Arial Narrow" w:eastAsia="MS Mincho" w:hAnsi="Arial Narrow" w:cs="Arial Narrow"/>
          <w:bCs/>
          <w:sz w:val="24"/>
          <w:szCs w:val="24"/>
          <w:lang w:val="es-NI"/>
        </w:rPr>
        <w:t>)</w:t>
      </w:r>
    </w:p>
    <w:p w:rsidR="00504F99" w:rsidRPr="00967FCE" w:rsidRDefault="00504F99" w:rsidP="00D50260">
      <w:pPr>
        <w:rPr>
          <w:rFonts w:ascii="Arial Narrow" w:hAnsi="Arial Narrow" w:cs="Arial Narrow"/>
          <w:sz w:val="24"/>
          <w:szCs w:val="24"/>
          <w:u w:val="single"/>
          <w:lang w:val="es-NI"/>
        </w:rPr>
      </w:pPr>
    </w:p>
    <w:p w:rsidR="001A133E" w:rsidRPr="00634E0C" w:rsidRDefault="001A133E" w:rsidP="00D50260">
      <w:pPr>
        <w:rPr>
          <w:rFonts w:ascii="Arial Narrow" w:hAnsi="Arial Narrow" w:cs="Arial Narrow"/>
          <w:sz w:val="24"/>
          <w:szCs w:val="24"/>
          <w:u w:val="single"/>
          <w:lang w:val="en-US"/>
        </w:rPr>
      </w:pPr>
      <w:r w:rsidRPr="00634E0C">
        <w:rPr>
          <w:rFonts w:ascii="Arial Narrow" w:hAnsi="Arial Narrow" w:cs="Arial Narrow"/>
          <w:sz w:val="24"/>
          <w:szCs w:val="24"/>
          <w:u w:val="single"/>
          <w:lang w:val="en-US"/>
        </w:rPr>
        <w:t>Ground and Pound Investment</w:t>
      </w:r>
      <w:r w:rsidR="008F4EFD">
        <w:rPr>
          <w:rFonts w:ascii="Arial Narrow" w:hAnsi="Arial Narrow" w:cs="Arial Narrow"/>
          <w:sz w:val="24"/>
          <w:szCs w:val="24"/>
          <w:u w:val="single"/>
          <w:lang w:val="en-US"/>
        </w:rPr>
        <w:t xml:space="preserve"> Mayo 2014 a Febrero 2015</w:t>
      </w:r>
    </w:p>
    <w:p w:rsidR="00443336" w:rsidRDefault="001A133E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Contador General</w:t>
      </w:r>
    </w:p>
    <w:p w:rsidR="001A133E" w:rsidRDefault="001A133E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Elaboración de Estados Financieros y anexos (Balanza de comprobación, detalle de cuentas, registros en comprobantes) mensuales y acumulados</w:t>
      </w:r>
    </w:p>
    <w:p w:rsidR="001A133E" w:rsidRDefault="001A133E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Registro de transacciones diarias en comprobantes de diario</w:t>
      </w:r>
    </w:p>
    <w:p w:rsidR="001A133E" w:rsidRDefault="001A133E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Efectivo, arqueos de control y registro de ingresos diarios, </w:t>
      </w:r>
      <w:r w:rsidR="00443336">
        <w:rPr>
          <w:rFonts w:ascii="Arial Narrow" w:hAnsi="Arial Narrow" w:cs="Arial Narrow"/>
          <w:sz w:val="24"/>
          <w:szCs w:val="24"/>
        </w:rPr>
        <w:t>registró</w:t>
      </w:r>
      <w:r>
        <w:rPr>
          <w:rFonts w:ascii="Arial Narrow" w:hAnsi="Arial Narrow" w:cs="Arial Narrow"/>
          <w:sz w:val="24"/>
          <w:szCs w:val="24"/>
        </w:rPr>
        <w:t xml:space="preserve"> y control de pagos a proveedores, aprovisionamiento de gastos pendientes de pago manejo libro de banco</w:t>
      </w:r>
    </w:p>
    <w:p w:rsidR="001A133E" w:rsidRDefault="001A133E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Control de inventarios, movimientos de entrada y salida de inventarios, conteo físico al final del día</w:t>
      </w:r>
    </w:p>
    <w:p w:rsidR="001A133E" w:rsidRDefault="001A133E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Control de activo fijo, </w:t>
      </w:r>
      <w:r w:rsidR="008F4EFD">
        <w:rPr>
          <w:rFonts w:ascii="Arial Narrow" w:hAnsi="Arial Narrow" w:cs="Arial Narrow"/>
          <w:sz w:val="24"/>
          <w:szCs w:val="24"/>
        </w:rPr>
        <w:t>cálculo</w:t>
      </w:r>
      <w:r>
        <w:rPr>
          <w:rFonts w:ascii="Arial Narrow" w:hAnsi="Arial Narrow" w:cs="Arial Narrow"/>
          <w:sz w:val="24"/>
          <w:szCs w:val="24"/>
        </w:rPr>
        <w:t xml:space="preserve"> de depreciación, registro de alta de los bienes, registro de bajas de los bienes, control físico y ubicación</w:t>
      </w:r>
    </w:p>
    <w:p w:rsidR="001A133E" w:rsidRDefault="001A133E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Control y cálculo de amortización de activos diferidos</w:t>
      </w:r>
    </w:p>
    <w:p w:rsidR="001A133E" w:rsidRDefault="001A133E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Manejo de impuestos, aprovisionamiento, pago y acumulación de impuestos</w:t>
      </w:r>
    </w:p>
    <w:p w:rsidR="001A133E" w:rsidRDefault="001A133E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Elaboración y </w:t>
      </w:r>
      <w:r w:rsidR="008F4EFD">
        <w:rPr>
          <w:rFonts w:ascii="Arial Narrow" w:hAnsi="Arial Narrow" w:cs="Arial Narrow"/>
          <w:sz w:val="24"/>
          <w:szCs w:val="24"/>
        </w:rPr>
        <w:t>cálculo</w:t>
      </w:r>
      <w:r>
        <w:rPr>
          <w:rFonts w:ascii="Arial Narrow" w:hAnsi="Arial Narrow" w:cs="Arial Narrow"/>
          <w:sz w:val="24"/>
          <w:szCs w:val="24"/>
        </w:rPr>
        <w:t xml:space="preserve"> de </w:t>
      </w:r>
      <w:r w:rsidR="008F4EFD">
        <w:rPr>
          <w:rFonts w:ascii="Arial Narrow" w:hAnsi="Arial Narrow" w:cs="Arial Narrow"/>
          <w:sz w:val="24"/>
          <w:szCs w:val="24"/>
        </w:rPr>
        <w:t>nómina</w:t>
      </w:r>
      <w:r>
        <w:rPr>
          <w:rFonts w:ascii="Arial Narrow" w:hAnsi="Arial Narrow" w:cs="Arial Narrow"/>
          <w:sz w:val="24"/>
          <w:szCs w:val="24"/>
        </w:rPr>
        <w:t>, altas y bajas de perso</w:t>
      </w:r>
      <w:r w:rsidR="006646EF">
        <w:rPr>
          <w:rFonts w:ascii="Arial Narrow" w:hAnsi="Arial Narrow" w:cs="Arial Narrow"/>
          <w:sz w:val="24"/>
          <w:szCs w:val="24"/>
        </w:rPr>
        <w:t>nal, control, calculo y acumulad</w:t>
      </w:r>
      <w:r>
        <w:rPr>
          <w:rFonts w:ascii="Arial Narrow" w:hAnsi="Arial Narrow" w:cs="Arial Narrow"/>
          <w:sz w:val="24"/>
          <w:szCs w:val="24"/>
        </w:rPr>
        <w:t>o de pasivo laboral cuentas por cobrar empleados</w:t>
      </w:r>
    </w:p>
    <w:p w:rsidR="00D55061" w:rsidRDefault="00D55061" w:rsidP="00D50260">
      <w:pPr>
        <w:rPr>
          <w:rFonts w:ascii="Arial Narrow" w:hAnsi="Arial Narrow" w:cs="Arial Narrow"/>
          <w:sz w:val="24"/>
          <w:szCs w:val="24"/>
        </w:rPr>
      </w:pPr>
    </w:p>
    <w:p w:rsidR="001A133E" w:rsidRDefault="001A133E" w:rsidP="00D50260">
      <w:pPr>
        <w:rPr>
          <w:rFonts w:ascii="Arial Narrow" w:hAnsi="Arial Narrow" w:cs="Arial Narrow"/>
          <w:sz w:val="24"/>
          <w:szCs w:val="24"/>
        </w:rPr>
      </w:pPr>
    </w:p>
    <w:p w:rsidR="0013680D" w:rsidRDefault="0013680D" w:rsidP="00D50260">
      <w:pPr>
        <w:rPr>
          <w:rFonts w:ascii="Arial Narrow" w:hAnsi="Arial Narrow" w:cs="Arial Narrow"/>
          <w:sz w:val="24"/>
          <w:szCs w:val="24"/>
        </w:rPr>
      </w:pPr>
    </w:p>
    <w:p w:rsidR="001A133E" w:rsidRPr="00644643" w:rsidRDefault="001A133E" w:rsidP="00D50260">
      <w:pPr>
        <w:rPr>
          <w:rFonts w:ascii="Arial Narrow" w:hAnsi="Arial Narrow" w:cs="Arial Narrow"/>
          <w:sz w:val="24"/>
          <w:szCs w:val="24"/>
          <w:u w:val="single"/>
        </w:rPr>
      </w:pPr>
      <w:r>
        <w:rPr>
          <w:rFonts w:ascii="Arial Narrow" w:hAnsi="Arial Narrow" w:cs="Arial Narrow"/>
          <w:sz w:val="24"/>
          <w:szCs w:val="24"/>
          <w:u w:val="single"/>
        </w:rPr>
        <w:lastRenderedPageBreak/>
        <w:t xml:space="preserve">DELI POLLO (TIP-TOP)  </w:t>
      </w:r>
      <w:r w:rsidR="008F4EFD">
        <w:rPr>
          <w:rFonts w:ascii="Arial Narrow" w:hAnsi="Arial Narrow" w:cs="Arial Narrow"/>
          <w:sz w:val="24"/>
          <w:szCs w:val="24"/>
          <w:u w:val="single"/>
        </w:rPr>
        <w:t>M</w:t>
      </w:r>
      <w:r w:rsidR="00443336">
        <w:rPr>
          <w:rFonts w:ascii="Arial Narrow" w:hAnsi="Arial Narrow" w:cs="Arial Narrow"/>
          <w:sz w:val="24"/>
          <w:szCs w:val="24"/>
          <w:u w:val="single"/>
        </w:rPr>
        <w:t>arzo</w:t>
      </w:r>
      <w:r w:rsidR="008F4EFD">
        <w:rPr>
          <w:rFonts w:ascii="Arial Narrow" w:hAnsi="Arial Narrow" w:cs="Arial Narrow"/>
          <w:sz w:val="24"/>
          <w:szCs w:val="24"/>
          <w:u w:val="single"/>
        </w:rPr>
        <w:t xml:space="preserve"> </w:t>
      </w:r>
      <w:r w:rsidR="00443336">
        <w:rPr>
          <w:rFonts w:ascii="Arial Narrow" w:hAnsi="Arial Narrow" w:cs="Arial Narrow"/>
          <w:sz w:val="24"/>
          <w:szCs w:val="24"/>
          <w:u w:val="single"/>
        </w:rPr>
        <w:t>2013</w:t>
      </w:r>
      <w:r w:rsidR="008F4EFD">
        <w:rPr>
          <w:rFonts w:ascii="Arial Narrow" w:hAnsi="Arial Narrow" w:cs="Arial Narrow"/>
          <w:sz w:val="24"/>
          <w:szCs w:val="24"/>
          <w:u w:val="single"/>
        </w:rPr>
        <w:t>– J</w:t>
      </w:r>
      <w:r w:rsidR="00AC3534">
        <w:rPr>
          <w:rFonts w:ascii="Arial Narrow" w:hAnsi="Arial Narrow" w:cs="Arial Narrow"/>
          <w:sz w:val="24"/>
          <w:szCs w:val="24"/>
          <w:u w:val="single"/>
        </w:rPr>
        <w:t>unio</w:t>
      </w:r>
      <w:r>
        <w:rPr>
          <w:rFonts w:ascii="Arial Narrow" w:hAnsi="Arial Narrow" w:cs="Arial Narrow"/>
          <w:sz w:val="24"/>
          <w:szCs w:val="24"/>
          <w:u w:val="single"/>
        </w:rPr>
        <w:t xml:space="preserve"> 2014</w:t>
      </w:r>
    </w:p>
    <w:p w:rsidR="001A133E" w:rsidRPr="004F3D02" w:rsidRDefault="004F3D02" w:rsidP="00D50260">
      <w:pPr>
        <w:rPr>
          <w:rFonts w:ascii="Arial Narrow" w:hAnsi="Arial Narrow" w:cs="Arial Narrow"/>
          <w:b/>
          <w:sz w:val="24"/>
          <w:szCs w:val="24"/>
        </w:rPr>
      </w:pPr>
      <w:r w:rsidRPr="004F3D02">
        <w:rPr>
          <w:rFonts w:ascii="Arial Narrow" w:hAnsi="Arial Narrow" w:cs="Arial Narrow"/>
          <w:b/>
          <w:sz w:val="24"/>
          <w:szCs w:val="24"/>
        </w:rPr>
        <w:t>Contador de activo fijo</w:t>
      </w:r>
    </w:p>
    <w:p w:rsidR="004F3D02" w:rsidRDefault="004F3D02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Control de altas y bajas de activos en restaurantes y oficinas centrales</w:t>
      </w:r>
    </w:p>
    <w:p w:rsidR="004F3D02" w:rsidRDefault="004F3D02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Calculo de la depreciación y trasladar el comprobante al sistema de contabilidad</w:t>
      </w:r>
    </w:p>
    <w:p w:rsidR="004F3D02" w:rsidRDefault="004F3D02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Depuración de activos que están en catalogo y no físicamente</w:t>
      </w:r>
    </w:p>
    <w:p w:rsidR="004F3D02" w:rsidRDefault="002C2544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Etiquetado de activos en restaurantes y oficinas centrales</w:t>
      </w:r>
    </w:p>
    <w:p w:rsidR="002C2544" w:rsidRDefault="002C2544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Cuadratura de la depreciación </w:t>
      </w:r>
      <w:r w:rsidR="00DA4059">
        <w:rPr>
          <w:rFonts w:ascii="Arial Narrow" w:hAnsi="Arial Narrow" w:cs="Arial Narrow"/>
          <w:sz w:val="24"/>
          <w:szCs w:val="24"/>
        </w:rPr>
        <w:t>(catalogo vs contabilidad)</w:t>
      </w:r>
    </w:p>
    <w:p w:rsidR="00DA4059" w:rsidRDefault="00DA4059" w:rsidP="00D50260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Cuadratura de activos (catalogo vs contabilidad)</w:t>
      </w:r>
    </w:p>
    <w:p w:rsidR="00DA4059" w:rsidRDefault="00DA4059" w:rsidP="00D50260">
      <w:pPr>
        <w:rPr>
          <w:rFonts w:ascii="Arial Narrow" w:hAnsi="Arial Narrow" w:cs="Arial Narrow"/>
          <w:sz w:val="24"/>
          <w:szCs w:val="24"/>
        </w:rPr>
      </w:pPr>
    </w:p>
    <w:p w:rsidR="001A133E" w:rsidRDefault="001A133E">
      <w:pPr>
        <w:rPr>
          <w:rFonts w:ascii="Arial Narrow" w:eastAsia="MS Mincho" w:hAnsi="Arial Narrow"/>
          <w:b/>
          <w:bCs/>
          <w:sz w:val="24"/>
          <w:szCs w:val="24"/>
        </w:rPr>
      </w:pPr>
    </w:p>
    <w:p w:rsidR="001A133E" w:rsidRPr="00644643" w:rsidRDefault="001A133E" w:rsidP="00FD3AC2">
      <w:pPr>
        <w:rPr>
          <w:rFonts w:ascii="Arial Narrow" w:hAnsi="Arial Narrow" w:cs="Arial Narrow"/>
          <w:sz w:val="24"/>
          <w:szCs w:val="24"/>
          <w:u w:val="single"/>
        </w:rPr>
      </w:pPr>
      <w:r>
        <w:rPr>
          <w:rFonts w:ascii="Arial Narrow" w:hAnsi="Arial Narrow" w:cs="Arial Narrow"/>
          <w:sz w:val="24"/>
          <w:szCs w:val="24"/>
          <w:u w:val="single"/>
        </w:rPr>
        <w:t>Cooperativa 2 de agosto Mayo – diciembre 2011</w:t>
      </w:r>
    </w:p>
    <w:p w:rsidR="001A133E" w:rsidRDefault="001A133E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Auxiliar</w:t>
      </w:r>
      <w:r w:rsidRPr="0065730D">
        <w:rPr>
          <w:rFonts w:ascii="Arial Narrow" w:hAnsi="Arial Narrow" w:cs="Arial Narrow"/>
          <w:sz w:val="24"/>
          <w:szCs w:val="24"/>
        </w:rPr>
        <w:t xml:space="preserve"> de Contabilidad</w:t>
      </w:r>
    </w:p>
    <w:p w:rsidR="00DA4059" w:rsidRDefault="008025FC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Arqueos de venta en pista, centro de entretenimiento  y market</w:t>
      </w:r>
    </w:p>
    <w:p w:rsidR="008025FC" w:rsidRDefault="008025FC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Contabilización de faltante</w:t>
      </w:r>
    </w:p>
    <w:p w:rsidR="007D355D" w:rsidRDefault="007D355D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Jornalizacion de ventas del día</w:t>
      </w:r>
    </w:p>
    <w:p w:rsidR="007D355D" w:rsidRDefault="007D355D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Manejo de </w:t>
      </w:r>
      <w:proofErr w:type="spellStart"/>
      <w:r>
        <w:rPr>
          <w:rFonts w:ascii="Arial Narrow" w:hAnsi="Arial Narrow" w:cs="Arial Narrow"/>
          <w:sz w:val="24"/>
          <w:szCs w:val="24"/>
        </w:rPr>
        <w:t>kardex</w:t>
      </w:r>
      <w:proofErr w:type="spellEnd"/>
      <w:r w:rsidR="006646EF">
        <w:rPr>
          <w:rFonts w:ascii="Arial Narrow" w:hAnsi="Arial Narrow" w:cs="Arial Narrow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</w:rPr>
        <w:t xml:space="preserve">(gasolina  diesel gasolina regular) </w:t>
      </w:r>
    </w:p>
    <w:p w:rsidR="00443336" w:rsidRDefault="00AC3534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Facturación</w:t>
      </w:r>
      <w:r w:rsidR="00443336">
        <w:rPr>
          <w:rFonts w:ascii="Arial Narrow" w:hAnsi="Arial Narrow" w:cs="Arial Narrow"/>
          <w:sz w:val="24"/>
          <w:szCs w:val="24"/>
        </w:rPr>
        <w:t xml:space="preserve"> de combustibles a cliente</w:t>
      </w:r>
    </w:p>
    <w:p w:rsidR="00443336" w:rsidRDefault="00443336" w:rsidP="00FD3AC2">
      <w:pPr>
        <w:rPr>
          <w:rFonts w:ascii="Arial Narrow" w:hAnsi="Arial Narrow" w:cs="Arial Narrow"/>
          <w:sz w:val="24"/>
          <w:szCs w:val="24"/>
        </w:rPr>
      </w:pPr>
      <w:proofErr w:type="spellStart"/>
      <w:r>
        <w:rPr>
          <w:rFonts w:ascii="Arial Narrow" w:hAnsi="Arial Narrow" w:cs="Arial Narrow"/>
          <w:sz w:val="24"/>
          <w:szCs w:val="24"/>
        </w:rPr>
        <w:t>Kardex</w:t>
      </w:r>
      <w:proofErr w:type="spellEnd"/>
      <w:r>
        <w:rPr>
          <w:rFonts w:ascii="Arial Narrow" w:hAnsi="Arial Narrow" w:cs="Arial Narrow"/>
          <w:sz w:val="24"/>
          <w:szCs w:val="24"/>
        </w:rPr>
        <w:t xml:space="preserve"> de combustible con clientes de manejo</w:t>
      </w:r>
    </w:p>
    <w:p w:rsidR="00443336" w:rsidRDefault="00443336" w:rsidP="00FD3AC2">
      <w:pPr>
        <w:rPr>
          <w:rFonts w:ascii="Arial Narrow" w:hAnsi="Arial Narrow" w:cs="Arial Narrow"/>
          <w:sz w:val="24"/>
          <w:szCs w:val="24"/>
        </w:rPr>
      </w:pPr>
    </w:p>
    <w:p w:rsidR="001A133E" w:rsidRPr="0065730D" w:rsidRDefault="001A133E" w:rsidP="00FD3AC2">
      <w:pPr>
        <w:rPr>
          <w:rFonts w:ascii="Arial Narrow" w:hAnsi="Arial Narrow" w:cs="Arial Narrow"/>
          <w:sz w:val="24"/>
          <w:szCs w:val="24"/>
        </w:rPr>
      </w:pPr>
    </w:p>
    <w:p w:rsidR="001A133E" w:rsidRPr="00644643" w:rsidRDefault="001A133E" w:rsidP="00FD3AC2">
      <w:pPr>
        <w:rPr>
          <w:rFonts w:ascii="Arial Narrow" w:hAnsi="Arial Narrow" w:cs="Arial Narrow"/>
          <w:sz w:val="24"/>
          <w:szCs w:val="24"/>
          <w:u w:val="single"/>
        </w:rPr>
      </w:pPr>
      <w:r>
        <w:rPr>
          <w:rFonts w:ascii="Arial Narrow" w:hAnsi="Arial Narrow" w:cs="Arial Narrow"/>
          <w:sz w:val="24"/>
          <w:szCs w:val="24"/>
          <w:u w:val="single"/>
        </w:rPr>
        <w:t xml:space="preserve"> Auditor independiente Omar </w:t>
      </w:r>
      <w:proofErr w:type="spellStart"/>
      <w:r>
        <w:rPr>
          <w:rFonts w:ascii="Arial Narrow" w:hAnsi="Arial Narrow" w:cs="Arial Narrow"/>
          <w:sz w:val="24"/>
          <w:szCs w:val="24"/>
          <w:u w:val="single"/>
        </w:rPr>
        <w:t>Arcia</w:t>
      </w:r>
      <w:proofErr w:type="spellEnd"/>
      <w:r>
        <w:rPr>
          <w:rFonts w:ascii="Arial Narrow" w:hAnsi="Arial Narrow" w:cs="Arial Narrow"/>
          <w:sz w:val="24"/>
          <w:szCs w:val="24"/>
          <w:u w:val="single"/>
        </w:rPr>
        <w:t xml:space="preserve"> octubre – diciembre 2010</w:t>
      </w:r>
    </w:p>
    <w:p w:rsidR="001A133E" w:rsidRDefault="001A133E" w:rsidP="00FD3AC2">
      <w:pPr>
        <w:rPr>
          <w:rFonts w:ascii="Arial Narrow" w:hAnsi="Arial Narrow" w:cs="Arial Narrow"/>
          <w:sz w:val="24"/>
          <w:szCs w:val="24"/>
        </w:rPr>
      </w:pPr>
      <w:r w:rsidRPr="00DD551E">
        <w:rPr>
          <w:rFonts w:ascii="Arial Narrow" w:hAnsi="Arial Narrow" w:cs="Arial Narrow"/>
          <w:sz w:val="24"/>
          <w:szCs w:val="24"/>
        </w:rPr>
        <w:t xml:space="preserve">Auditor </w:t>
      </w:r>
      <w:r>
        <w:rPr>
          <w:rFonts w:ascii="Arial Narrow" w:hAnsi="Arial Narrow" w:cs="Arial Narrow"/>
          <w:sz w:val="24"/>
          <w:szCs w:val="24"/>
        </w:rPr>
        <w:t>semi senior, Auditoria Financiera a Colegio</w:t>
      </w:r>
      <w:r w:rsidRPr="00DD551E">
        <w:rPr>
          <w:rFonts w:ascii="Arial Narrow" w:hAnsi="Arial Narrow" w:cs="Arial Narrow"/>
          <w:sz w:val="24"/>
          <w:szCs w:val="24"/>
        </w:rPr>
        <w:t xml:space="preserve"> N</w:t>
      </w:r>
      <w:r>
        <w:rPr>
          <w:rFonts w:ascii="Arial Narrow" w:hAnsi="Arial Narrow" w:cs="Arial Narrow"/>
          <w:sz w:val="24"/>
          <w:szCs w:val="24"/>
        </w:rPr>
        <w:t xml:space="preserve">icaragua Christian </w:t>
      </w:r>
      <w:proofErr w:type="spellStart"/>
      <w:r>
        <w:rPr>
          <w:rFonts w:ascii="Arial Narrow" w:hAnsi="Arial Narrow" w:cs="Arial Narrow"/>
          <w:sz w:val="24"/>
          <w:szCs w:val="24"/>
        </w:rPr>
        <w:t>Academy</w:t>
      </w:r>
      <w:proofErr w:type="spellEnd"/>
    </w:p>
    <w:p w:rsidR="007D355D" w:rsidRDefault="007D355D" w:rsidP="00FD3AC2">
      <w:pPr>
        <w:rPr>
          <w:rFonts w:ascii="Arial Narrow" w:hAnsi="Arial Narrow" w:cs="Arial Narrow"/>
          <w:sz w:val="24"/>
          <w:szCs w:val="24"/>
        </w:rPr>
      </w:pPr>
    </w:p>
    <w:p w:rsidR="007D355D" w:rsidRDefault="007D355D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Revisión de gastos por </w:t>
      </w:r>
      <w:proofErr w:type="spellStart"/>
      <w:r>
        <w:rPr>
          <w:rFonts w:ascii="Arial Narrow" w:hAnsi="Arial Narrow" w:cs="Arial Narrow"/>
          <w:sz w:val="24"/>
          <w:szCs w:val="24"/>
        </w:rPr>
        <w:t>baucheo</w:t>
      </w:r>
      <w:proofErr w:type="spellEnd"/>
    </w:p>
    <w:p w:rsidR="007D355D" w:rsidRDefault="007D355D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Confirmación de saldos bancarios</w:t>
      </w:r>
    </w:p>
    <w:p w:rsidR="000719EE" w:rsidRDefault="000719EE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Confirmación de saldos cuentas por pagar</w:t>
      </w:r>
    </w:p>
    <w:p w:rsidR="000719EE" w:rsidRDefault="000719EE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 xml:space="preserve">Prueba global de nomina </w:t>
      </w:r>
    </w:p>
    <w:p w:rsidR="005C0B7B" w:rsidRDefault="005C0B7B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lastRenderedPageBreak/>
        <w:t>Elaboración de hallazgo</w:t>
      </w:r>
    </w:p>
    <w:p w:rsidR="005C0B7B" w:rsidRDefault="005C0B7B" w:rsidP="00FD3AC2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Discusión de hallazgos con gerencia</w:t>
      </w:r>
    </w:p>
    <w:p w:rsidR="000719EE" w:rsidRPr="0065730D" w:rsidRDefault="000719EE" w:rsidP="00FD3AC2">
      <w:pPr>
        <w:rPr>
          <w:rFonts w:ascii="Arial Narrow" w:hAnsi="Arial Narrow" w:cs="Arial Narrow"/>
          <w:sz w:val="24"/>
          <w:szCs w:val="24"/>
        </w:rPr>
      </w:pPr>
    </w:p>
    <w:p w:rsidR="001A133E" w:rsidRDefault="001A133E" w:rsidP="00322866">
      <w:pPr>
        <w:rPr>
          <w:rFonts w:ascii="Arial Narrow" w:hAnsi="Arial Narrow" w:cs="Arial Narrow"/>
          <w:sz w:val="24"/>
          <w:szCs w:val="24"/>
          <w:u w:val="single"/>
        </w:rPr>
      </w:pP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  <w:u w:val="single"/>
        </w:rPr>
      </w:pPr>
      <w:r w:rsidRPr="00644643">
        <w:rPr>
          <w:rFonts w:ascii="Arial Narrow" w:hAnsi="Arial Narrow" w:cs="Arial Narrow"/>
          <w:sz w:val="24"/>
          <w:szCs w:val="24"/>
          <w:u w:val="single"/>
        </w:rPr>
        <w:t>Asociación Panamericana de Me</w:t>
      </w:r>
      <w:r>
        <w:rPr>
          <w:rFonts w:ascii="Arial Narrow" w:hAnsi="Arial Narrow" w:cs="Arial Narrow"/>
          <w:sz w:val="24"/>
          <w:szCs w:val="24"/>
          <w:u w:val="single"/>
        </w:rPr>
        <w:t>rcadeo Social (PASMO) Marzo</w:t>
      </w:r>
      <w:r w:rsidRPr="00644643">
        <w:rPr>
          <w:rFonts w:ascii="Arial Narrow" w:hAnsi="Arial Narrow" w:cs="Arial Narrow"/>
          <w:sz w:val="24"/>
          <w:szCs w:val="24"/>
          <w:u w:val="single"/>
        </w:rPr>
        <w:t xml:space="preserve"> – Octubre 2009</w:t>
      </w:r>
    </w:p>
    <w:p w:rsidR="001A133E" w:rsidRPr="0065730D" w:rsidRDefault="001A133E" w:rsidP="00322866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Analista</w:t>
      </w:r>
      <w:r w:rsidRPr="0065730D">
        <w:rPr>
          <w:rFonts w:ascii="Arial Narrow" w:hAnsi="Arial Narrow" w:cs="Arial Narrow"/>
          <w:sz w:val="24"/>
          <w:szCs w:val="24"/>
        </w:rPr>
        <w:t xml:space="preserve"> de Contabilidad</w:t>
      </w:r>
    </w:p>
    <w:p w:rsidR="001A133E" w:rsidRPr="0065730D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5730D">
        <w:rPr>
          <w:rFonts w:ascii="Arial Narrow" w:hAnsi="Arial Narrow" w:cs="Arial Narrow"/>
          <w:sz w:val="24"/>
          <w:szCs w:val="24"/>
        </w:rPr>
        <w:t>Detalle de Ingresos</w:t>
      </w:r>
    </w:p>
    <w:p w:rsidR="001A133E" w:rsidRPr="0065730D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5730D">
        <w:rPr>
          <w:rFonts w:ascii="Arial Narrow" w:hAnsi="Arial Narrow" w:cs="Arial Narrow"/>
          <w:sz w:val="24"/>
          <w:szCs w:val="24"/>
        </w:rPr>
        <w:t>Contabilidad Nacional</w:t>
      </w:r>
    </w:p>
    <w:p w:rsidR="001A133E" w:rsidRPr="0065730D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5730D">
        <w:rPr>
          <w:rFonts w:ascii="Arial Narrow" w:hAnsi="Arial Narrow" w:cs="Arial Narrow"/>
          <w:sz w:val="24"/>
          <w:szCs w:val="24"/>
        </w:rPr>
        <w:t>Detalle de Retenciones</w:t>
      </w:r>
    </w:p>
    <w:p w:rsidR="001A133E" w:rsidRPr="0065730D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5730D">
        <w:rPr>
          <w:rFonts w:ascii="Arial Narrow" w:hAnsi="Arial Narrow" w:cs="Arial Narrow"/>
          <w:sz w:val="24"/>
          <w:szCs w:val="24"/>
        </w:rPr>
        <w:t>Declaración de Impuestos</w:t>
      </w:r>
    </w:p>
    <w:p w:rsidR="001A133E" w:rsidRPr="0065730D" w:rsidRDefault="001A133E" w:rsidP="00322866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Contabilización de Nomina, Cheque</w:t>
      </w:r>
      <w:r w:rsidRPr="0065730D">
        <w:rPr>
          <w:rFonts w:ascii="Arial Narrow" w:hAnsi="Arial Narrow" w:cs="Arial Narrow"/>
          <w:sz w:val="24"/>
          <w:szCs w:val="24"/>
        </w:rPr>
        <w:t xml:space="preserve">, </w:t>
      </w:r>
    </w:p>
    <w:p w:rsidR="001A133E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5730D">
        <w:rPr>
          <w:rFonts w:ascii="Arial Narrow" w:hAnsi="Arial Narrow" w:cs="Arial Narrow"/>
          <w:sz w:val="24"/>
          <w:szCs w:val="24"/>
        </w:rPr>
        <w:t>Depuración de Cuentas</w:t>
      </w:r>
    </w:p>
    <w:p w:rsidR="001A133E" w:rsidRDefault="001A133E">
      <w:pPr>
        <w:rPr>
          <w:rFonts w:ascii="Arial Narrow" w:eastAsia="MS Mincho" w:hAnsi="Arial Narrow"/>
          <w:b/>
          <w:bCs/>
          <w:sz w:val="24"/>
          <w:szCs w:val="24"/>
        </w:rPr>
      </w:pPr>
    </w:p>
    <w:p w:rsidR="001A133E" w:rsidRPr="00644643" w:rsidRDefault="001A133E" w:rsidP="00322866">
      <w:pPr>
        <w:rPr>
          <w:rFonts w:ascii="Arial Narrow" w:hAnsi="Arial Narrow" w:cs="Arial Narrow"/>
          <w:i/>
          <w:iCs/>
          <w:sz w:val="24"/>
          <w:szCs w:val="24"/>
          <w:u w:val="single"/>
        </w:rPr>
      </w:pPr>
      <w:proofErr w:type="spellStart"/>
      <w:r w:rsidRPr="00644643">
        <w:rPr>
          <w:rFonts w:ascii="Arial Narrow" w:hAnsi="Arial Narrow" w:cs="Arial Narrow"/>
          <w:i/>
          <w:iCs/>
          <w:sz w:val="24"/>
          <w:szCs w:val="24"/>
          <w:u w:val="single"/>
        </w:rPr>
        <w:t>Grant</w:t>
      </w:r>
      <w:proofErr w:type="spellEnd"/>
      <w:r w:rsidRPr="00644643">
        <w:rPr>
          <w:rFonts w:ascii="Arial Narrow" w:hAnsi="Arial Narrow" w:cs="Arial Narrow"/>
          <w:i/>
          <w:iCs/>
          <w:sz w:val="24"/>
          <w:szCs w:val="24"/>
          <w:u w:val="single"/>
        </w:rPr>
        <w:t xml:space="preserve"> </w:t>
      </w:r>
      <w:proofErr w:type="spellStart"/>
      <w:r w:rsidRPr="00644643">
        <w:rPr>
          <w:rFonts w:ascii="Arial Narrow" w:hAnsi="Arial Narrow" w:cs="Arial Narrow"/>
          <w:i/>
          <w:iCs/>
          <w:sz w:val="24"/>
          <w:szCs w:val="24"/>
          <w:u w:val="single"/>
        </w:rPr>
        <w:t>Thornton</w:t>
      </w:r>
      <w:proofErr w:type="spellEnd"/>
      <w:r w:rsidRPr="00644643">
        <w:rPr>
          <w:rFonts w:ascii="Arial Narrow" w:hAnsi="Arial Narrow" w:cs="Arial Narrow"/>
          <w:i/>
          <w:iCs/>
          <w:sz w:val="24"/>
          <w:szCs w:val="24"/>
          <w:u w:val="single"/>
        </w:rPr>
        <w:t xml:space="preserve"> Hernández y Asociados Diciembre 2007 – Marzo 2009</w:t>
      </w:r>
    </w:p>
    <w:p w:rsidR="001A133E" w:rsidRDefault="001A133E" w:rsidP="00322866">
      <w:pPr>
        <w:rPr>
          <w:rFonts w:ascii="Arial Narrow" w:hAnsi="Arial Narrow" w:cs="Arial Narrow"/>
          <w:i/>
          <w:iCs/>
          <w:sz w:val="24"/>
          <w:szCs w:val="24"/>
          <w:u w:val="single"/>
        </w:rPr>
      </w:pPr>
      <w:r>
        <w:rPr>
          <w:rFonts w:ascii="Arial Narrow" w:hAnsi="Arial Narrow" w:cs="Arial Narrow"/>
          <w:i/>
          <w:iCs/>
          <w:sz w:val="24"/>
          <w:szCs w:val="24"/>
          <w:u w:val="single"/>
        </w:rPr>
        <w:t>Auditor</w:t>
      </w:r>
    </w:p>
    <w:p w:rsidR="001A133E" w:rsidRPr="00644643" w:rsidRDefault="001A133E" w:rsidP="00322866">
      <w:pPr>
        <w:rPr>
          <w:rFonts w:ascii="Arial Narrow" w:hAnsi="Arial Narrow" w:cs="Arial Narrow"/>
          <w:i/>
          <w:iCs/>
          <w:sz w:val="24"/>
          <w:szCs w:val="24"/>
          <w:u w:val="single"/>
        </w:rPr>
      </w:pPr>
    </w:p>
    <w:p w:rsidR="001A133E" w:rsidRPr="00423E78" w:rsidRDefault="001A133E" w:rsidP="00322866">
      <w:pPr>
        <w:rPr>
          <w:rFonts w:ascii="Arial Narrow" w:hAnsi="Arial Narrow" w:cs="Arial Narrow"/>
          <w:b/>
          <w:bCs/>
          <w:sz w:val="24"/>
          <w:szCs w:val="24"/>
        </w:rPr>
      </w:pPr>
      <w:r w:rsidRPr="00423E78">
        <w:rPr>
          <w:rFonts w:ascii="Arial Narrow" w:hAnsi="Arial Narrow" w:cs="Arial Narrow"/>
          <w:b/>
          <w:bCs/>
          <w:sz w:val="24"/>
          <w:szCs w:val="24"/>
        </w:rPr>
        <w:t>Cliente: Transportes Transame</w:t>
      </w:r>
      <w:r>
        <w:rPr>
          <w:rFonts w:ascii="Arial Narrow" w:hAnsi="Arial Narrow" w:cs="Arial Narrow"/>
          <w:b/>
          <w:bCs/>
          <w:sz w:val="24"/>
          <w:szCs w:val="24"/>
        </w:rPr>
        <w:t>r</w:t>
      </w:r>
      <w:r w:rsidRPr="00423E78">
        <w:rPr>
          <w:rFonts w:ascii="Arial Narrow" w:hAnsi="Arial Narrow" w:cs="Arial Narrow"/>
          <w:b/>
          <w:bCs/>
          <w:sz w:val="24"/>
          <w:szCs w:val="24"/>
        </w:rPr>
        <w:t>ica (Auditoria Financiera 2007-2008)</w:t>
      </w: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44643">
        <w:rPr>
          <w:rFonts w:ascii="Arial Narrow" w:hAnsi="Arial Narrow" w:cs="Arial Narrow"/>
          <w:sz w:val="24"/>
          <w:szCs w:val="24"/>
        </w:rPr>
        <w:t xml:space="preserve">Revisión Gastos con Pruebas Globales </w:t>
      </w: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44643">
        <w:rPr>
          <w:rFonts w:ascii="Arial Narrow" w:hAnsi="Arial Narrow" w:cs="Arial Narrow"/>
          <w:sz w:val="24"/>
          <w:szCs w:val="24"/>
        </w:rPr>
        <w:t xml:space="preserve">Revisión de Impuestos Fiscales </w:t>
      </w:r>
    </w:p>
    <w:p w:rsidR="001A133E" w:rsidRPr="00423E78" w:rsidRDefault="001A133E" w:rsidP="00322866">
      <w:pPr>
        <w:rPr>
          <w:rFonts w:ascii="Arial Narrow" w:hAnsi="Arial Narrow" w:cs="Arial Narrow"/>
          <w:b/>
          <w:bCs/>
          <w:sz w:val="24"/>
          <w:szCs w:val="24"/>
        </w:rPr>
      </w:pPr>
      <w:r w:rsidRPr="00423E78">
        <w:rPr>
          <w:rFonts w:ascii="Arial Narrow" w:hAnsi="Arial Narrow" w:cs="Arial Narrow"/>
          <w:b/>
          <w:bCs/>
          <w:sz w:val="24"/>
          <w:szCs w:val="24"/>
        </w:rPr>
        <w:t>Cliente: Tiendas Carrión (Auditoria Financiera 2007)</w:t>
      </w: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44643">
        <w:rPr>
          <w:rFonts w:ascii="Arial Narrow" w:hAnsi="Arial Narrow" w:cs="Arial Narrow"/>
          <w:sz w:val="24"/>
          <w:szCs w:val="24"/>
        </w:rPr>
        <w:t xml:space="preserve">Revisión Gastos con Pruebas Globales </w:t>
      </w: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44643">
        <w:rPr>
          <w:rFonts w:ascii="Arial Narrow" w:hAnsi="Arial Narrow" w:cs="Arial Narrow"/>
          <w:sz w:val="24"/>
          <w:szCs w:val="24"/>
        </w:rPr>
        <w:t xml:space="preserve">Revisión de Impuestos Fiscales </w:t>
      </w:r>
    </w:p>
    <w:p w:rsidR="001A133E" w:rsidRDefault="001A133E" w:rsidP="00322866">
      <w:pPr>
        <w:rPr>
          <w:rFonts w:ascii="Arial Narrow" w:hAnsi="Arial Narrow" w:cs="Arial Narrow"/>
          <w:b/>
          <w:bCs/>
          <w:sz w:val="24"/>
          <w:szCs w:val="24"/>
        </w:rPr>
      </w:pPr>
    </w:p>
    <w:p w:rsidR="001A133E" w:rsidRPr="00423E78" w:rsidRDefault="001A133E" w:rsidP="00322866">
      <w:pPr>
        <w:rPr>
          <w:rFonts w:ascii="Arial Narrow" w:hAnsi="Arial Narrow" w:cs="Arial Narrow"/>
          <w:b/>
          <w:bCs/>
          <w:sz w:val="24"/>
          <w:szCs w:val="24"/>
        </w:rPr>
      </w:pPr>
      <w:r w:rsidRPr="00423E78">
        <w:rPr>
          <w:rFonts w:ascii="Arial Narrow" w:hAnsi="Arial Narrow" w:cs="Arial Narrow"/>
          <w:b/>
          <w:bCs/>
          <w:sz w:val="24"/>
          <w:szCs w:val="24"/>
        </w:rPr>
        <w:t>Cliente: Ministerio de Energía y Minas (MEM)</w:t>
      </w: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44643">
        <w:rPr>
          <w:rFonts w:ascii="Arial Narrow" w:hAnsi="Arial Narrow" w:cs="Arial Narrow"/>
          <w:sz w:val="24"/>
          <w:szCs w:val="24"/>
        </w:rPr>
        <w:t>Proyecto de Electrificación Rural en Zonas Aisladas (PERZA) Auditoria Financiera y de Cumplimiento 2008</w:t>
      </w:r>
      <w:r w:rsidR="008F4EFD">
        <w:rPr>
          <w:rFonts w:ascii="Arial Narrow" w:hAnsi="Arial Narrow" w:cs="Arial Narrow"/>
          <w:sz w:val="24"/>
          <w:szCs w:val="24"/>
        </w:rPr>
        <w:t>.</w:t>
      </w: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44643">
        <w:rPr>
          <w:rFonts w:ascii="Arial Narrow" w:hAnsi="Arial Narrow" w:cs="Arial Narrow"/>
          <w:sz w:val="24"/>
          <w:szCs w:val="24"/>
        </w:rPr>
        <w:t xml:space="preserve">Revisión de Gastos por </w:t>
      </w:r>
      <w:proofErr w:type="spellStart"/>
      <w:r w:rsidRPr="00644643">
        <w:rPr>
          <w:rFonts w:ascii="Arial Narrow" w:hAnsi="Arial Narrow" w:cs="Arial Narrow"/>
          <w:sz w:val="24"/>
          <w:szCs w:val="24"/>
        </w:rPr>
        <w:t>Baucheo</w:t>
      </w:r>
      <w:proofErr w:type="spellEnd"/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44643">
        <w:rPr>
          <w:rFonts w:ascii="Arial Narrow" w:hAnsi="Arial Narrow" w:cs="Arial Narrow"/>
          <w:sz w:val="24"/>
          <w:szCs w:val="24"/>
        </w:rPr>
        <w:lastRenderedPageBreak/>
        <w:t>Revisión de Gastos por Pruebas Globales</w:t>
      </w: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44643">
        <w:rPr>
          <w:rFonts w:ascii="Arial Narrow" w:hAnsi="Arial Narrow" w:cs="Arial Narrow"/>
          <w:sz w:val="24"/>
          <w:szCs w:val="24"/>
        </w:rPr>
        <w:t>Revisión de Procesos de Contrataciones</w:t>
      </w:r>
    </w:p>
    <w:p w:rsidR="002919AA" w:rsidRDefault="002919AA" w:rsidP="00322866">
      <w:pPr>
        <w:rPr>
          <w:rFonts w:ascii="Arial Narrow" w:hAnsi="Arial Narrow" w:cs="Arial Narrow"/>
          <w:sz w:val="24"/>
          <w:szCs w:val="24"/>
          <w:u w:val="single"/>
        </w:rPr>
      </w:pP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  <w:u w:val="single"/>
        </w:rPr>
      </w:pPr>
      <w:r w:rsidRPr="00644643">
        <w:rPr>
          <w:rFonts w:ascii="Arial Narrow" w:hAnsi="Arial Narrow" w:cs="Arial Narrow"/>
          <w:sz w:val="24"/>
          <w:szCs w:val="24"/>
          <w:u w:val="single"/>
        </w:rPr>
        <w:t>Elaboración de Informe</w:t>
      </w:r>
    </w:p>
    <w:p w:rsidR="001A133E" w:rsidRPr="00423E78" w:rsidRDefault="001A133E" w:rsidP="00322866">
      <w:pPr>
        <w:rPr>
          <w:rFonts w:ascii="Arial Narrow" w:hAnsi="Arial Narrow" w:cs="Arial Narrow"/>
          <w:b/>
          <w:bCs/>
          <w:sz w:val="24"/>
          <w:szCs w:val="24"/>
        </w:rPr>
      </w:pPr>
      <w:r w:rsidRPr="00423E78">
        <w:rPr>
          <w:rFonts w:ascii="Arial Narrow" w:hAnsi="Arial Narrow" w:cs="Arial Narrow"/>
          <w:b/>
          <w:bCs/>
          <w:sz w:val="24"/>
          <w:szCs w:val="24"/>
        </w:rPr>
        <w:t>Cliente: Fondo Inver</w:t>
      </w:r>
      <w:r>
        <w:rPr>
          <w:rFonts w:ascii="Arial Narrow" w:hAnsi="Arial Narrow" w:cs="Arial Narrow"/>
          <w:b/>
          <w:bCs/>
          <w:sz w:val="24"/>
          <w:szCs w:val="24"/>
        </w:rPr>
        <w:t xml:space="preserve">sión Social de Emergencia (FISE) </w:t>
      </w:r>
      <w:r w:rsidRPr="00423E78">
        <w:rPr>
          <w:rFonts w:ascii="Arial Narrow" w:hAnsi="Arial Narrow" w:cs="Arial Narrow"/>
          <w:b/>
          <w:bCs/>
          <w:sz w:val="24"/>
          <w:szCs w:val="24"/>
        </w:rPr>
        <w:t>Auditoria Financiera 2008</w:t>
      </w: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</w:rPr>
      </w:pPr>
      <w:r w:rsidRPr="00644643">
        <w:rPr>
          <w:rFonts w:ascii="Arial Narrow" w:hAnsi="Arial Narrow" w:cs="Arial Narrow"/>
          <w:sz w:val="24"/>
          <w:szCs w:val="24"/>
        </w:rPr>
        <w:t xml:space="preserve">Revisión de Gastos por </w:t>
      </w:r>
      <w:proofErr w:type="spellStart"/>
      <w:r w:rsidRPr="00644643">
        <w:rPr>
          <w:rFonts w:ascii="Arial Narrow" w:hAnsi="Arial Narrow" w:cs="Arial Narrow"/>
          <w:sz w:val="24"/>
          <w:szCs w:val="24"/>
        </w:rPr>
        <w:t>Baucheo</w:t>
      </w:r>
      <w:proofErr w:type="spellEnd"/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  <w:u w:val="single"/>
        </w:rPr>
      </w:pPr>
      <w:r w:rsidRPr="00644643">
        <w:rPr>
          <w:rFonts w:ascii="Arial Narrow" w:hAnsi="Arial Narrow" w:cs="Arial Narrow"/>
          <w:sz w:val="24"/>
          <w:szCs w:val="24"/>
          <w:u w:val="single"/>
        </w:rPr>
        <w:t>Revisión de Proyectos Centralizados Guiados por las Alcaldías</w:t>
      </w:r>
    </w:p>
    <w:p w:rsidR="001A133E" w:rsidRPr="00644643" w:rsidRDefault="001A133E" w:rsidP="00322866">
      <w:pPr>
        <w:rPr>
          <w:rFonts w:ascii="Arial Narrow" w:hAnsi="Arial Narrow" w:cs="Arial Narrow"/>
          <w:sz w:val="24"/>
          <w:szCs w:val="24"/>
          <w:u w:val="single"/>
        </w:rPr>
      </w:pPr>
      <w:r w:rsidRPr="00644643">
        <w:rPr>
          <w:rFonts w:ascii="Arial Narrow" w:hAnsi="Arial Narrow" w:cs="Arial Narrow"/>
          <w:sz w:val="24"/>
          <w:szCs w:val="24"/>
          <w:u w:val="single"/>
        </w:rPr>
        <w:t>Revisión de Proyectos Guiados por la Comunidad (PGC)</w:t>
      </w:r>
    </w:p>
    <w:p w:rsidR="001A133E" w:rsidRDefault="001A133E">
      <w:pPr>
        <w:rPr>
          <w:rFonts w:ascii="Arial Narrow" w:eastAsia="MS Mincho" w:hAnsi="Arial Narrow"/>
          <w:b/>
          <w:bCs/>
          <w:sz w:val="24"/>
          <w:szCs w:val="24"/>
        </w:rPr>
      </w:pPr>
    </w:p>
    <w:p w:rsidR="001A133E" w:rsidRPr="00423E78" w:rsidRDefault="001A133E">
      <w:pPr>
        <w:rPr>
          <w:rFonts w:ascii="Arial Narrow" w:eastAsia="MS Mincho" w:hAnsi="Arial Narrow"/>
          <w:b/>
          <w:bCs/>
          <w:sz w:val="24"/>
          <w:szCs w:val="24"/>
        </w:rPr>
      </w:pPr>
    </w:p>
    <w:p w:rsidR="001A133E" w:rsidRPr="00644643" w:rsidRDefault="001A133E">
      <w:pPr>
        <w:rPr>
          <w:rFonts w:ascii="Arial Narrow" w:eastAsia="MS Mincho" w:hAnsi="Arial Narrow" w:cs="Arial Narrow"/>
          <w:i/>
          <w:iCs/>
          <w:sz w:val="24"/>
          <w:szCs w:val="24"/>
          <w:u w:val="single"/>
        </w:rPr>
      </w:pPr>
      <w:r w:rsidRPr="00644643">
        <w:rPr>
          <w:rFonts w:ascii="Arial Narrow" w:eastAsia="MS Mincho" w:hAnsi="Arial Narrow" w:cs="Arial Narrow"/>
          <w:i/>
          <w:iCs/>
          <w:sz w:val="24"/>
          <w:szCs w:val="24"/>
          <w:u w:val="single"/>
        </w:rPr>
        <w:t>Agencia y Almacenadora Pellas S.A (ALPESA) Enero 2005 – Septiembre 2007</w:t>
      </w:r>
    </w:p>
    <w:p w:rsidR="001A133E" w:rsidRPr="0004349E" w:rsidRDefault="001A133E">
      <w:pPr>
        <w:rPr>
          <w:rFonts w:ascii="Arial Narrow" w:hAnsi="Arial Narrow" w:cs="Arial Narrow"/>
          <w:sz w:val="24"/>
          <w:szCs w:val="24"/>
        </w:rPr>
      </w:pPr>
      <w:r w:rsidRPr="0004349E">
        <w:rPr>
          <w:rFonts w:ascii="Arial Narrow" w:hAnsi="Arial Narrow" w:cs="Arial Narrow"/>
          <w:sz w:val="24"/>
          <w:szCs w:val="24"/>
        </w:rPr>
        <w:t>Auxiliar de Contabilidad</w:t>
      </w:r>
    </w:p>
    <w:p w:rsidR="001A133E" w:rsidRPr="0004349E" w:rsidRDefault="001A133E">
      <w:pPr>
        <w:rPr>
          <w:rFonts w:ascii="Arial Narrow" w:hAnsi="Arial Narrow" w:cs="Arial Narrow"/>
          <w:sz w:val="24"/>
          <w:szCs w:val="24"/>
        </w:rPr>
      </w:pPr>
      <w:r w:rsidRPr="0004349E">
        <w:rPr>
          <w:rFonts w:ascii="Arial Narrow" w:hAnsi="Arial Narrow" w:cs="Arial Narrow"/>
          <w:sz w:val="24"/>
          <w:szCs w:val="24"/>
        </w:rPr>
        <w:t xml:space="preserve">-Pagos Electrónicos a </w:t>
      </w:r>
      <w:r w:rsidR="00FD46B4">
        <w:rPr>
          <w:rFonts w:ascii="Arial Narrow" w:hAnsi="Arial Narrow" w:cs="Arial Narrow"/>
          <w:sz w:val="24"/>
          <w:szCs w:val="24"/>
        </w:rPr>
        <w:t>la Dirección General de Aduanas</w:t>
      </w:r>
      <w:r w:rsidRPr="0004349E">
        <w:rPr>
          <w:rFonts w:ascii="Arial Narrow" w:hAnsi="Arial Narrow" w:cs="Arial Narrow"/>
          <w:sz w:val="24"/>
          <w:szCs w:val="24"/>
        </w:rPr>
        <w:t xml:space="preserve"> (DGA)</w:t>
      </w:r>
    </w:p>
    <w:p w:rsidR="001A133E" w:rsidRPr="0004349E" w:rsidRDefault="001A133E">
      <w:pPr>
        <w:rPr>
          <w:rFonts w:ascii="Arial Narrow" w:hAnsi="Arial Narrow" w:cs="Arial Narrow"/>
          <w:sz w:val="24"/>
          <w:szCs w:val="24"/>
        </w:rPr>
      </w:pPr>
      <w:r w:rsidRPr="0004349E">
        <w:rPr>
          <w:rFonts w:ascii="Arial Narrow" w:hAnsi="Arial Narrow" w:cs="Arial Narrow"/>
          <w:sz w:val="24"/>
          <w:szCs w:val="24"/>
        </w:rPr>
        <w:t>-Contabilización de Pagos Electrónicos</w:t>
      </w:r>
    </w:p>
    <w:p w:rsidR="001A133E" w:rsidRPr="0004349E" w:rsidRDefault="001A133E">
      <w:pPr>
        <w:rPr>
          <w:rFonts w:ascii="Arial Narrow" w:hAnsi="Arial Narrow" w:cs="Arial Narrow"/>
          <w:sz w:val="24"/>
          <w:szCs w:val="24"/>
        </w:rPr>
      </w:pPr>
      <w:r w:rsidRPr="0004349E">
        <w:rPr>
          <w:rFonts w:ascii="Arial Narrow" w:hAnsi="Arial Narrow" w:cs="Arial Narrow"/>
          <w:sz w:val="24"/>
          <w:szCs w:val="24"/>
        </w:rPr>
        <w:t>- Contab</w:t>
      </w:r>
      <w:r>
        <w:rPr>
          <w:rFonts w:ascii="Arial Narrow" w:hAnsi="Arial Narrow" w:cs="Arial Narrow"/>
          <w:sz w:val="24"/>
          <w:szCs w:val="24"/>
        </w:rPr>
        <w:t xml:space="preserve">ilización de Cheques </w:t>
      </w:r>
    </w:p>
    <w:p w:rsidR="001A133E" w:rsidRPr="0004349E" w:rsidRDefault="001A133E">
      <w:pPr>
        <w:rPr>
          <w:rFonts w:ascii="Arial Narrow" w:hAnsi="Arial Narrow" w:cs="Arial Narrow"/>
          <w:sz w:val="24"/>
          <w:szCs w:val="24"/>
        </w:rPr>
      </w:pPr>
      <w:r w:rsidRPr="0004349E">
        <w:rPr>
          <w:rFonts w:ascii="Arial Narrow" w:hAnsi="Arial Narrow" w:cs="Arial Narrow"/>
          <w:sz w:val="24"/>
          <w:szCs w:val="24"/>
        </w:rPr>
        <w:t>-Conciliaciones Ba</w:t>
      </w:r>
      <w:r>
        <w:rPr>
          <w:rFonts w:ascii="Arial Narrow" w:hAnsi="Arial Narrow" w:cs="Arial Narrow"/>
          <w:sz w:val="24"/>
          <w:szCs w:val="24"/>
        </w:rPr>
        <w:t xml:space="preserve">ncarias </w:t>
      </w:r>
    </w:p>
    <w:p w:rsidR="001A133E" w:rsidRPr="00423E78" w:rsidRDefault="001A133E">
      <w:pPr>
        <w:rPr>
          <w:rFonts w:ascii="Arial Narrow" w:hAnsi="Arial Narrow" w:cs="Arial Narrow"/>
          <w:b/>
          <w:bCs/>
          <w:sz w:val="24"/>
          <w:szCs w:val="24"/>
        </w:rPr>
      </w:pPr>
    </w:p>
    <w:p w:rsidR="001A133E" w:rsidRPr="00644643" w:rsidRDefault="001A133E" w:rsidP="00C930FD">
      <w:pPr>
        <w:rPr>
          <w:rFonts w:ascii="Arial Narrow" w:hAnsi="Arial Narrow" w:cs="Arial Narrow"/>
          <w:sz w:val="24"/>
          <w:szCs w:val="24"/>
          <w:u w:val="single"/>
        </w:rPr>
      </w:pPr>
    </w:p>
    <w:p w:rsidR="001A133E" w:rsidRDefault="001A133E" w:rsidP="00C930FD">
      <w:pPr>
        <w:rPr>
          <w:rFonts w:ascii="Arial Narrow" w:hAnsi="Arial Narrow" w:cs="Arial Narrow"/>
          <w:b/>
          <w:bCs/>
          <w:sz w:val="24"/>
          <w:szCs w:val="24"/>
        </w:rPr>
      </w:pPr>
      <w:r>
        <w:rPr>
          <w:rFonts w:ascii="Arial Narrow" w:hAnsi="Arial Narrow" w:cs="Arial Narrow"/>
          <w:b/>
          <w:bCs/>
          <w:sz w:val="24"/>
          <w:szCs w:val="24"/>
        </w:rPr>
        <w:t>Referencias Personales</w:t>
      </w:r>
    </w:p>
    <w:p w:rsidR="001A133E" w:rsidRDefault="001A133E" w:rsidP="0067210E">
      <w:pPr>
        <w:tabs>
          <w:tab w:val="right" w:pos="8504"/>
        </w:tabs>
        <w:rPr>
          <w:rFonts w:ascii="Arial Narrow" w:hAnsi="Arial Narrow" w:cs="Arial Narrow"/>
          <w:sz w:val="24"/>
          <w:szCs w:val="24"/>
          <w:lang w:val="pt-BR"/>
        </w:rPr>
      </w:pPr>
      <w:r w:rsidRPr="00D4039E">
        <w:rPr>
          <w:rFonts w:ascii="Arial Narrow" w:hAnsi="Arial Narrow" w:cs="Arial Narrow"/>
          <w:sz w:val="24"/>
          <w:szCs w:val="24"/>
          <w:lang w:val="pt-BR"/>
        </w:rPr>
        <w:t>Jose Leo</w:t>
      </w:r>
      <w:r w:rsidR="0067210E">
        <w:rPr>
          <w:rFonts w:ascii="Arial Narrow" w:hAnsi="Arial Narrow" w:cs="Arial Narrow"/>
          <w:sz w:val="24"/>
          <w:szCs w:val="24"/>
          <w:lang w:val="pt-BR"/>
        </w:rPr>
        <w:t>nel Lopez (Auditor Interno CASUR</w:t>
      </w:r>
      <w:r w:rsidR="00967FCE">
        <w:rPr>
          <w:rFonts w:ascii="Arial Narrow" w:hAnsi="Arial Narrow" w:cs="Arial Narrow"/>
          <w:sz w:val="24"/>
          <w:szCs w:val="24"/>
          <w:lang w:val="pt-BR"/>
        </w:rPr>
        <w:t>) Cel. 85532026</w:t>
      </w:r>
      <w:r>
        <w:rPr>
          <w:rFonts w:ascii="Arial Narrow" w:hAnsi="Arial Narrow" w:cs="Arial Narrow"/>
          <w:sz w:val="24"/>
          <w:szCs w:val="24"/>
          <w:lang w:val="pt-BR"/>
        </w:rPr>
        <w:t>.</w:t>
      </w:r>
    </w:p>
    <w:p w:rsidR="001A133E" w:rsidRDefault="001A133E" w:rsidP="0063744B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  <w:lang w:val="pt-BR"/>
        </w:rPr>
        <w:t xml:space="preserve">Marcos Perez (Auditor Interno LAFISE Valores) Cel. </w:t>
      </w:r>
      <w:r>
        <w:rPr>
          <w:rFonts w:ascii="Arial Narrow" w:hAnsi="Arial Narrow" w:cs="Arial Narrow"/>
          <w:sz w:val="24"/>
          <w:szCs w:val="24"/>
        </w:rPr>
        <w:t>84650528</w:t>
      </w:r>
    </w:p>
    <w:p w:rsidR="001A133E" w:rsidRDefault="001A133E" w:rsidP="004F7681">
      <w:pPr>
        <w:spacing w:after="0" w:line="240" w:lineRule="auto"/>
        <w:rPr>
          <w:rFonts w:ascii="Arial Narrow" w:hAnsi="Arial Narrow" w:cs="Arial Narrow"/>
          <w:sz w:val="24"/>
          <w:szCs w:val="24"/>
          <w:lang w:val="es-NI"/>
        </w:rPr>
      </w:pPr>
      <w:r w:rsidRPr="0004349E">
        <w:rPr>
          <w:rFonts w:ascii="Arial Narrow" w:hAnsi="Arial Narrow" w:cs="Arial Narrow"/>
          <w:sz w:val="24"/>
          <w:szCs w:val="24"/>
        </w:rPr>
        <w:t>Karla Vanesa Rojas</w:t>
      </w:r>
      <w:r>
        <w:rPr>
          <w:rFonts w:ascii="Arial Narrow" w:hAnsi="Arial Narrow" w:cs="Arial Narrow"/>
          <w:sz w:val="24"/>
          <w:szCs w:val="24"/>
        </w:rPr>
        <w:t xml:space="preserve"> (</w:t>
      </w:r>
      <w:r w:rsidRPr="009F6E25">
        <w:rPr>
          <w:rFonts w:ascii="Arial Narrow" w:hAnsi="Arial Narrow" w:cs="Arial Narrow"/>
          <w:sz w:val="24"/>
          <w:szCs w:val="24"/>
          <w:lang w:val="es-NI"/>
        </w:rPr>
        <w:t xml:space="preserve">Analista </w:t>
      </w:r>
      <w:proofErr w:type="spellStart"/>
      <w:r>
        <w:rPr>
          <w:rFonts w:ascii="Arial Narrow" w:hAnsi="Arial Narrow" w:cs="Arial Narrow"/>
          <w:sz w:val="24"/>
          <w:szCs w:val="24"/>
          <w:lang w:val="es-NI"/>
        </w:rPr>
        <w:t>Senior</w:t>
      </w:r>
      <w:proofErr w:type="spellEnd"/>
      <w:r>
        <w:rPr>
          <w:rFonts w:ascii="Arial Narrow" w:hAnsi="Arial Narrow" w:cs="Arial Narrow"/>
          <w:sz w:val="24"/>
          <w:szCs w:val="24"/>
          <w:lang w:val="es-NI"/>
        </w:rPr>
        <w:t>,</w:t>
      </w:r>
      <w:r w:rsidRPr="009F6E25">
        <w:rPr>
          <w:rFonts w:ascii="Arial Narrow" w:hAnsi="Arial Narrow" w:cs="Arial Narrow"/>
          <w:sz w:val="24"/>
          <w:szCs w:val="24"/>
          <w:lang w:val="es-NI"/>
        </w:rPr>
        <w:t xml:space="preserve"> </w:t>
      </w:r>
      <w:proofErr w:type="spellStart"/>
      <w:r>
        <w:rPr>
          <w:rFonts w:ascii="Arial Narrow" w:hAnsi="Arial Narrow" w:cs="Arial Narrow"/>
          <w:sz w:val="24"/>
          <w:szCs w:val="24"/>
          <w:lang w:val="es-NI"/>
        </w:rPr>
        <w:t>Xolo</w:t>
      </w:r>
      <w:proofErr w:type="spellEnd"/>
      <w:r w:rsidRPr="009F6E25">
        <w:rPr>
          <w:rFonts w:ascii="Arial Narrow" w:hAnsi="Arial Narrow" w:cs="Arial Narrow"/>
          <w:sz w:val="24"/>
          <w:szCs w:val="24"/>
          <w:lang w:val="es-NI"/>
        </w:rPr>
        <w:t xml:space="preserve"> Sistemas y </w:t>
      </w:r>
      <w:r>
        <w:rPr>
          <w:rFonts w:ascii="Arial Narrow" w:hAnsi="Arial Narrow" w:cs="Arial Narrow"/>
          <w:sz w:val="24"/>
          <w:szCs w:val="24"/>
          <w:lang w:val="es-NI"/>
        </w:rPr>
        <w:t>Servicios de Información S.A.</w:t>
      </w:r>
      <w:r>
        <w:rPr>
          <w:rFonts w:ascii="Arial Narrow" w:hAnsi="Arial Narrow" w:cs="Arial Narrow"/>
          <w:sz w:val="24"/>
          <w:szCs w:val="24"/>
        </w:rPr>
        <w:t>)</w:t>
      </w:r>
      <w:r w:rsidRPr="0004349E">
        <w:rPr>
          <w:rFonts w:ascii="Arial Narrow" w:hAnsi="Arial Narrow" w:cs="Arial Narrow"/>
          <w:sz w:val="24"/>
          <w:szCs w:val="24"/>
        </w:rPr>
        <w:t xml:space="preserve"> </w:t>
      </w:r>
      <w:r>
        <w:rPr>
          <w:rFonts w:ascii="Arial Narrow" w:hAnsi="Arial Narrow" w:cs="Arial Narrow"/>
          <w:sz w:val="24"/>
          <w:szCs w:val="24"/>
          <w:lang w:val="es-NI"/>
        </w:rPr>
        <w:t>Tel. Oficina</w:t>
      </w:r>
      <w:r w:rsidR="00967FCE">
        <w:rPr>
          <w:rFonts w:ascii="Arial Narrow" w:hAnsi="Arial Narrow" w:cs="Arial Narrow"/>
          <w:sz w:val="24"/>
          <w:szCs w:val="24"/>
          <w:lang w:val="es-NI"/>
        </w:rPr>
        <w:t xml:space="preserve">  22766446;  Cel. 88164435</w:t>
      </w:r>
      <w:r>
        <w:rPr>
          <w:rFonts w:ascii="Arial Narrow" w:hAnsi="Arial Narrow" w:cs="Arial Narrow"/>
          <w:sz w:val="24"/>
          <w:szCs w:val="24"/>
          <w:lang w:val="es-NI"/>
        </w:rPr>
        <w:t>.</w:t>
      </w:r>
    </w:p>
    <w:p w:rsidR="000A3F6B" w:rsidRDefault="000A3F6B" w:rsidP="004F7681">
      <w:pPr>
        <w:spacing w:after="0" w:line="240" w:lineRule="auto"/>
        <w:rPr>
          <w:rFonts w:ascii="Arial Narrow" w:hAnsi="Arial Narrow" w:cs="Arial Narrow"/>
          <w:sz w:val="24"/>
          <w:szCs w:val="24"/>
          <w:lang w:val="es-NI"/>
        </w:rPr>
      </w:pPr>
    </w:p>
    <w:p w:rsidR="000A3F6B" w:rsidRDefault="000A3F6B" w:rsidP="000A3F6B">
      <w:pPr>
        <w:rPr>
          <w:rFonts w:ascii="Arial Narrow" w:hAnsi="Arial Narrow" w:cs="Arial Narrow"/>
          <w:sz w:val="24"/>
          <w:szCs w:val="24"/>
        </w:rPr>
      </w:pPr>
      <w:r>
        <w:rPr>
          <w:rFonts w:ascii="Arial Narrow" w:hAnsi="Arial Narrow" w:cs="Arial Narrow"/>
          <w:sz w:val="24"/>
          <w:szCs w:val="24"/>
        </w:rPr>
        <w:t>Adolfo Mejía (Auditor Almacenadora LAFISE</w:t>
      </w:r>
      <w:r w:rsidRPr="0004349E">
        <w:rPr>
          <w:rFonts w:ascii="Arial Narrow" w:hAnsi="Arial Narrow" w:cs="Arial Narrow"/>
          <w:sz w:val="24"/>
          <w:szCs w:val="24"/>
        </w:rPr>
        <w:t xml:space="preserve">)  </w:t>
      </w:r>
      <w:r>
        <w:rPr>
          <w:rFonts w:ascii="Arial Narrow" w:hAnsi="Arial Narrow" w:cs="Arial Narrow"/>
          <w:sz w:val="24"/>
          <w:szCs w:val="24"/>
        </w:rPr>
        <w:t>Cel. 87875345</w:t>
      </w:r>
    </w:p>
    <w:p w:rsidR="000A3F6B" w:rsidRPr="000A3F6B" w:rsidRDefault="000A3F6B" w:rsidP="004F7681">
      <w:pPr>
        <w:spacing w:after="0" w:line="240" w:lineRule="auto"/>
        <w:rPr>
          <w:rFonts w:ascii="Arial Narrow" w:hAnsi="Arial Narrow" w:cs="Arial Narrow"/>
          <w:sz w:val="24"/>
          <w:szCs w:val="24"/>
        </w:rPr>
      </w:pPr>
    </w:p>
    <w:sectPr w:rsidR="000A3F6B" w:rsidRPr="000A3F6B" w:rsidSect="00FE7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B06AA9"/>
    <w:rsid w:val="0000301E"/>
    <w:rsid w:val="00010DEE"/>
    <w:rsid w:val="0004349E"/>
    <w:rsid w:val="00056BC3"/>
    <w:rsid w:val="000719EE"/>
    <w:rsid w:val="00090A58"/>
    <w:rsid w:val="000A3F6B"/>
    <w:rsid w:val="000A447B"/>
    <w:rsid w:val="0013680D"/>
    <w:rsid w:val="0014465F"/>
    <w:rsid w:val="00185FB4"/>
    <w:rsid w:val="001A133E"/>
    <w:rsid w:val="00206B71"/>
    <w:rsid w:val="00217B10"/>
    <w:rsid w:val="00242573"/>
    <w:rsid w:val="00251E04"/>
    <w:rsid w:val="0028591E"/>
    <w:rsid w:val="002919AA"/>
    <w:rsid w:val="002C0878"/>
    <w:rsid w:val="002C2544"/>
    <w:rsid w:val="002E76A5"/>
    <w:rsid w:val="00314205"/>
    <w:rsid w:val="00322866"/>
    <w:rsid w:val="003365E4"/>
    <w:rsid w:val="00346A33"/>
    <w:rsid w:val="00356679"/>
    <w:rsid w:val="003B2348"/>
    <w:rsid w:val="003C1670"/>
    <w:rsid w:val="00423E78"/>
    <w:rsid w:val="0042507A"/>
    <w:rsid w:val="0043695A"/>
    <w:rsid w:val="00443336"/>
    <w:rsid w:val="00493983"/>
    <w:rsid w:val="004B6C24"/>
    <w:rsid w:val="004C2FF2"/>
    <w:rsid w:val="004F3D02"/>
    <w:rsid w:val="004F7681"/>
    <w:rsid w:val="00504F99"/>
    <w:rsid w:val="00540E06"/>
    <w:rsid w:val="005C0B7B"/>
    <w:rsid w:val="005C50CD"/>
    <w:rsid w:val="005E3A4B"/>
    <w:rsid w:val="006244B0"/>
    <w:rsid w:val="00634E0C"/>
    <w:rsid w:val="00635644"/>
    <w:rsid w:val="0063744B"/>
    <w:rsid w:val="00641D87"/>
    <w:rsid w:val="00644643"/>
    <w:rsid w:val="0065730D"/>
    <w:rsid w:val="006646EF"/>
    <w:rsid w:val="0067210E"/>
    <w:rsid w:val="006853AA"/>
    <w:rsid w:val="006929C4"/>
    <w:rsid w:val="006B33C3"/>
    <w:rsid w:val="006E41CC"/>
    <w:rsid w:val="006F33E7"/>
    <w:rsid w:val="00713855"/>
    <w:rsid w:val="00752E1E"/>
    <w:rsid w:val="00771254"/>
    <w:rsid w:val="007D355D"/>
    <w:rsid w:val="008025FC"/>
    <w:rsid w:val="00817E9F"/>
    <w:rsid w:val="0082515B"/>
    <w:rsid w:val="008A6806"/>
    <w:rsid w:val="008C1136"/>
    <w:rsid w:val="008E5BC7"/>
    <w:rsid w:val="008F4EFD"/>
    <w:rsid w:val="00903E30"/>
    <w:rsid w:val="00942231"/>
    <w:rsid w:val="0094403F"/>
    <w:rsid w:val="009507A1"/>
    <w:rsid w:val="009507CF"/>
    <w:rsid w:val="009521EF"/>
    <w:rsid w:val="00952953"/>
    <w:rsid w:val="00960095"/>
    <w:rsid w:val="009642F8"/>
    <w:rsid w:val="00967FCE"/>
    <w:rsid w:val="009710F8"/>
    <w:rsid w:val="00982A1B"/>
    <w:rsid w:val="009860FF"/>
    <w:rsid w:val="009A7587"/>
    <w:rsid w:val="009D6D7F"/>
    <w:rsid w:val="009F47EB"/>
    <w:rsid w:val="009F6E25"/>
    <w:rsid w:val="00A14898"/>
    <w:rsid w:val="00A66B80"/>
    <w:rsid w:val="00AC3534"/>
    <w:rsid w:val="00B06AA9"/>
    <w:rsid w:val="00B24AAF"/>
    <w:rsid w:val="00B416A4"/>
    <w:rsid w:val="00B419B8"/>
    <w:rsid w:val="00B50C50"/>
    <w:rsid w:val="00B51A42"/>
    <w:rsid w:val="00B70CEA"/>
    <w:rsid w:val="00B95CA2"/>
    <w:rsid w:val="00BA42FD"/>
    <w:rsid w:val="00BE3718"/>
    <w:rsid w:val="00BF6526"/>
    <w:rsid w:val="00C32AD2"/>
    <w:rsid w:val="00C92CC3"/>
    <w:rsid w:val="00C930FD"/>
    <w:rsid w:val="00D05FD1"/>
    <w:rsid w:val="00D4039E"/>
    <w:rsid w:val="00D50260"/>
    <w:rsid w:val="00D54F67"/>
    <w:rsid w:val="00D55061"/>
    <w:rsid w:val="00D56D40"/>
    <w:rsid w:val="00D71736"/>
    <w:rsid w:val="00D828C2"/>
    <w:rsid w:val="00DA4059"/>
    <w:rsid w:val="00DB724A"/>
    <w:rsid w:val="00DD4381"/>
    <w:rsid w:val="00DD551E"/>
    <w:rsid w:val="00DD6ED5"/>
    <w:rsid w:val="00DE366D"/>
    <w:rsid w:val="00E56CD4"/>
    <w:rsid w:val="00E61B1A"/>
    <w:rsid w:val="00E74B12"/>
    <w:rsid w:val="00F5036E"/>
    <w:rsid w:val="00F60D5B"/>
    <w:rsid w:val="00F95F85"/>
    <w:rsid w:val="00FD3AC2"/>
    <w:rsid w:val="00FD46B4"/>
    <w:rsid w:val="00FE7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NI" w:eastAsia="es-N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1E"/>
    <w:pPr>
      <w:spacing w:after="200" w:line="276" w:lineRule="auto"/>
    </w:pPr>
    <w:rPr>
      <w:rFonts w:cs="Calibr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090A58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2348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NI" w:eastAsia="es-NI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1E"/>
    <w:pPr>
      <w:spacing w:after="200" w:line="276" w:lineRule="auto"/>
    </w:pPr>
    <w:rPr>
      <w:rFonts w:cs="Calibr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090A58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B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B234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4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LAFISE - BANCENTRO</Company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marlon zepeda</cp:lastModifiedBy>
  <cp:revision>17</cp:revision>
  <cp:lastPrinted>2015-10-13T14:11:00Z</cp:lastPrinted>
  <dcterms:created xsi:type="dcterms:W3CDTF">2015-12-01T14:36:00Z</dcterms:created>
  <dcterms:modified xsi:type="dcterms:W3CDTF">2016-04-19T22:03:00Z</dcterms:modified>
</cp:coreProperties>
</file>