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9D9" w:rsidRDefault="006809D9" w:rsidP="006809D9">
      <w:pPr>
        <w:spacing w:line="240" w:lineRule="auto"/>
        <w:jc w:val="both"/>
        <w:rPr>
          <w:b/>
          <w:sz w:val="24"/>
        </w:rPr>
      </w:pPr>
      <w:r w:rsidRPr="00344003">
        <w:rPr>
          <w:b/>
          <w:sz w:val="24"/>
        </w:rPr>
        <w:t xml:space="preserve">Aanvraagformulier DEC erkenning </w:t>
      </w:r>
    </w:p>
    <w:p w:rsidR="004F4A1A" w:rsidRPr="00B2451B" w:rsidRDefault="004F4A1A" w:rsidP="006809D9">
      <w:pPr>
        <w:spacing w:line="240" w:lineRule="auto"/>
        <w:jc w:val="both"/>
        <w:rPr>
          <w:szCs w:val="20"/>
        </w:rPr>
      </w:pPr>
    </w:p>
    <w:tbl>
      <w:tblPr>
        <w:tblStyle w:val="Tabelraster"/>
        <w:tblW w:w="0" w:type="auto"/>
        <w:tblLayout w:type="fixed"/>
        <w:tblLook w:val="01E0" w:firstRow="1" w:lastRow="1" w:firstColumn="1" w:lastColumn="1" w:noHBand="0" w:noVBand="0"/>
      </w:tblPr>
      <w:tblGrid>
        <w:gridCol w:w="625"/>
        <w:gridCol w:w="2885"/>
        <w:gridCol w:w="3127"/>
        <w:gridCol w:w="2651"/>
      </w:tblGrid>
      <w:tr w:rsidR="00C004B3" w:rsidRPr="00B2451B" w:rsidTr="00C004B3">
        <w:tc>
          <w:tcPr>
            <w:tcW w:w="9288" w:type="dxa"/>
            <w:gridSpan w:val="4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b/>
                <w:sz w:val="18"/>
                <w:szCs w:val="18"/>
              </w:rPr>
            </w:pPr>
            <w:r w:rsidRPr="00B2451B">
              <w:rPr>
                <w:rFonts w:cs="Arial"/>
                <w:b/>
                <w:sz w:val="18"/>
                <w:szCs w:val="18"/>
              </w:rPr>
              <w:t xml:space="preserve">1.Gegevens </w:t>
            </w:r>
            <w:r w:rsidR="00771F05" w:rsidRPr="00B2451B">
              <w:rPr>
                <w:rFonts w:cs="Arial"/>
                <w:b/>
                <w:sz w:val="18"/>
                <w:szCs w:val="18"/>
              </w:rPr>
              <w:t>Dierexperimentencommissie (DEC)</w:t>
            </w:r>
          </w:p>
        </w:tc>
      </w:tr>
      <w:tr w:rsidR="00C004B3" w:rsidRPr="00B2451B" w:rsidTr="00282E18">
        <w:tc>
          <w:tcPr>
            <w:tcW w:w="625" w:type="dxa"/>
            <w:vMerge w:val="restart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2885" w:type="dxa"/>
            <w:vMerge w:val="restart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Vul hier de contactgegevens in van de DEC</w:t>
            </w: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Naam DEC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Straat en Huisnummer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Postbus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Postcode en Plaats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Telefoonnummer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Contactpersoon DEC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(Beoogde) functie contactpersoon in DEC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E-mailadres contactpersoon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E-mailadres secretariaat</w:t>
            </w:r>
            <w:r w:rsidR="003B66EA" w:rsidRPr="00B2451B">
              <w:rPr>
                <w:rFonts w:cs="Arial"/>
                <w:sz w:val="16"/>
                <w:szCs w:val="16"/>
              </w:rPr>
              <w:t xml:space="preserve"> DEC</w:t>
            </w:r>
          </w:p>
        </w:tc>
        <w:tc>
          <w:tcPr>
            <w:tcW w:w="2651" w:type="dxa"/>
          </w:tcPr>
          <w:p w:rsidR="00771F05" w:rsidRPr="00B2451B" w:rsidRDefault="00771F05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C004B3">
        <w:tc>
          <w:tcPr>
            <w:tcW w:w="9288" w:type="dxa"/>
            <w:gridSpan w:val="4"/>
          </w:tcPr>
          <w:p w:rsidR="003B66EA" w:rsidRPr="00B2451B" w:rsidRDefault="003B66EA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004B3" w:rsidRPr="00B2451B" w:rsidTr="00282E18">
        <w:tc>
          <w:tcPr>
            <w:tcW w:w="625" w:type="dxa"/>
            <w:vMerge w:val="restart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1.2</w:t>
            </w:r>
          </w:p>
        </w:tc>
        <w:tc>
          <w:tcPr>
            <w:tcW w:w="2885" w:type="dxa"/>
            <w:vMerge w:val="restart"/>
          </w:tcPr>
          <w:p w:rsidR="006809D9" w:rsidRPr="00B2451B" w:rsidRDefault="00F36B70" w:rsidP="00F36B70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Geef hier aan voor welke </w:t>
            </w:r>
            <w:r w:rsidR="007061CE" w:rsidRPr="00B2451B">
              <w:rPr>
                <w:rFonts w:cs="Arial"/>
                <w:sz w:val="16"/>
                <w:szCs w:val="16"/>
              </w:rPr>
              <w:t>instellings</w:t>
            </w:r>
            <w:r w:rsidR="006809D9" w:rsidRPr="00B2451B">
              <w:rPr>
                <w:rFonts w:cs="Arial"/>
                <w:sz w:val="16"/>
                <w:szCs w:val="16"/>
              </w:rPr>
              <w:t>vergunninghouder</w:t>
            </w:r>
            <w:r>
              <w:rPr>
                <w:rFonts w:cs="Arial"/>
                <w:sz w:val="16"/>
                <w:szCs w:val="16"/>
              </w:rPr>
              <w:t>(s)</w:t>
            </w:r>
            <w:r w:rsidR="006809D9" w:rsidRPr="00B2451B">
              <w:rPr>
                <w:rFonts w:cs="Arial"/>
                <w:sz w:val="16"/>
                <w:szCs w:val="16"/>
              </w:rPr>
              <w:t xml:space="preserve"> </w:t>
            </w:r>
            <w:r>
              <w:rPr>
                <w:rFonts w:cs="Arial"/>
                <w:sz w:val="16"/>
                <w:szCs w:val="16"/>
              </w:rPr>
              <w:t>de DEC tot dusverre haar werkzaamheden heeft uitgevoerd</w:t>
            </w:r>
          </w:p>
        </w:tc>
        <w:tc>
          <w:tcPr>
            <w:tcW w:w="3127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 xml:space="preserve">Naam </w:t>
            </w:r>
            <w:r w:rsidR="007061CE" w:rsidRPr="00B2451B">
              <w:rPr>
                <w:rFonts w:cs="Arial"/>
                <w:sz w:val="16"/>
                <w:szCs w:val="16"/>
              </w:rPr>
              <w:t>instellings</w:t>
            </w:r>
            <w:r w:rsidR="00B50F3A" w:rsidRPr="00B2451B">
              <w:rPr>
                <w:rFonts w:cs="Arial"/>
                <w:sz w:val="16"/>
                <w:szCs w:val="16"/>
              </w:rPr>
              <w:t>v</w:t>
            </w:r>
            <w:r w:rsidRPr="00B2451B">
              <w:rPr>
                <w:rFonts w:cs="Arial"/>
                <w:sz w:val="16"/>
                <w:szCs w:val="16"/>
              </w:rPr>
              <w:t>ergunninghouder</w:t>
            </w:r>
          </w:p>
        </w:tc>
        <w:tc>
          <w:tcPr>
            <w:tcW w:w="2651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Straat en Huisnummer</w:t>
            </w:r>
          </w:p>
        </w:tc>
        <w:tc>
          <w:tcPr>
            <w:tcW w:w="2651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Postbus</w:t>
            </w:r>
          </w:p>
        </w:tc>
        <w:tc>
          <w:tcPr>
            <w:tcW w:w="2651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Postcode en Plaats</w:t>
            </w:r>
          </w:p>
        </w:tc>
        <w:tc>
          <w:tcPr>
            <w:tcW w:w="2651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Telefoonnummer</w:t>
            </w:r>
          </w:p>
        </w:tc>
        <w:tc>
          <w:tcPr>
            <w:tcW w:w="2651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C004B3">
        <w:trPr>
          <w:trHeight w:val="167"/>
        </w:trPr>
        <w:tc>
          <w:tcPr>
            <w:tcW w:w="9288" w:type="dxa"/>
            <w:gridSpan w:val="4"/>
          </w:tcPr>
          <w:p w:rsidR="003B66EA" w:rsidRPr="00B2451B" w:rsidRDefault="003B66EA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C004B3">
        <w:tc>
          <w:tcPr>
            <w:tcW w:w="9288" w:type="dxa"/>
            <w:gridSpan w:val="4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b/>
                <w:sz w:val="18"/>
                <w:szCs w:val="18"/>
              </w:rPr>
            </w:pPr>
            <w:r w:rsidRPr="00B2451B">
              <w:rPr>
                <w:rFonts w:cs="Arial"/>
                <w:b/>
                <w:sz w:val="18"/>
                <w:szCs w:val="18"/>
              </w:rPr>
              <w:t>2. Samenstelling DEC</w:t>
            </w:r>
          </w:p>
        </w:tc>
      </w:tr>
      <w:tr w:rsidR="0018519C" w:rsidRPr="00B2451B" w:rsidTr="00282E18">
        <w:tc>
          <w:tcPr>
            <w:tcW w:w="625" w:type="dxa"/>
            <w:vMerge w:val="restart"/>
          </w:tcPr>
          <w:p w:rsidR="0018519C" w:rsidRPr="00B2451B" w:rsidRDefault="0018519C" w:rsidP="0018519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2.</w:t>
            </w: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885" w:type="dxa"/>
            <w:vMerge w:val="restart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Geef hier informatie over de samenstelling van de DEC</w:t>
            </w:r>
          </w:p>
        </w:tc>
        <w:tc>
          <w:tcPr>
            <w:tcW w:w="3127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Aantal leden</w:t>
            </w:r>
          </w:p>
        </w:tc>
        <w:tc>
          <w:tcPr>
            <w:tcW w:w="2651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18519C" w:rsidRPr="00B2451B" w:rsidTr="00282E18">
        <w:tc>
          <w:tcPr>
            <w:tcW w:w="625" w:type="dxa"/>
            <w:vMerge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Aantal leden met een arbeidsrelatie tot instellingsvergunninghouder(s) over de beoordeling van wiens projectvoorstel advies wordt uitgebracht</w:t>
            </w:r>
          </w:p>
        </w:tc>
        <w:tc>
          <w:tcPr>
            <w:tcW w:w="2651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18519C" w:rsidRPr="00B2451B" w:rsidTr="00282E18">
        <w:tc>
          <w:tcPr>
            <w:tcW w:w="625" w:type="dxa"/>
            <w:vMerge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(Beoogde) voorzitter</w:t>
            </w:r>
          </w:p>
        </w:tc>
        <w:tc>
          <w:tcPr>
            <w:tcW w:w="2651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F36B70" w:rsidRPr="00B2451B" w:rsidTr="00F36B70">
        <w:tc>
          <w:tcPr>
            <w:tcW w:w="625" w:type="dxa"/>
            <w:shd w:val="clear" w:color="auto" w:fill="auto"/>
          </w:tcPr>
          <w:p w:rsidR="00F36B70" w:rsidRPr="00B2451B" w:rsidRDefault="00F36B7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shd w:val="clear" w:color="auto" w:fill="auto"/>
          </w:tcPr>
          <w:p w:rsidR="00F36B70" w:rsidRPr="00B2451B" w:rsidRDefault="00F36B7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  <w:shd w:val="clear" w:color="auto" w:fill="auto"/>
          </w:tcPr>
          <w:p w:rsidR="00F36B70" w:rsidRPr="00B2451B" w:rsidRDefault="00F36B7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 xml:space="preserve">(Beoogde) </w:t>
            </w:r>
            <w:r>
              <w:rPr>
                <w:rFonts w:cs="Arial"/>
                <w:sz w:val="16"/>
                <w:szCs w:val="16"/>
              </w:rPr>
              <w:t>vicev</w:t>
            </w:r>
            <w:r w:rsidRPr="00B2451B">
              <w:rPr>
                <w:rFonts w:cs="Arial"/>
                <w:sz w:val="16"/>
                <w:szCs w:val="16"/>
              </w:rPr>
              <w:t>oorzitter</w:t>
            </w:r>
          </w:p>
        </w:tc>
        <w:tc>
          <w:tcPr>
            <w:tcW w:w="2651" w:type="dxa"/>
            <w:shd w:val="clear" w:color="auto" w:fill="auto"/>
          </w:tcPr>
          <w:p w:rsidR="00F36B70" w:rsidRPr="00B2451B" w:rsidRDefault="00F36B70" w:rsidP="00596CC4">
            <w:pPr>
              <w:spacing w:line="240" w:lineRule="auto"/>
              <w:rPr>
                <w:rFonts w:cs="Arial"/>
                <w:sz w:val="18"/>
                <w:szCs w:val="18"/>
              </w:rPr>
            </w:pPr>
          </w:p>
        </w:tc>
      </w:tr>
      <w:tr w:rsidR="00C004B3" w:rsidRPr="00B2451B" w:rsidTr="00282E18">
        <w:tc>
          <w:tcPr>
            <w:tcW w:w="625" w:type="dxa"/>
            <w:vMerge w:val="restart"/>
          </w:tcPr>
          <w:p w:rsidR="006809D9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2.2</w:t>
            </w:r>
          </w:p>
        </w:tc>
        <w:tc>
          <w:tcPr>
            <w:tcW w:w="2885" w:type="dxa"/>
          </w:tcPr>
          <w:p w:rsidR="006809D9" w:rsidRDefault="006809D9" w:rsidP="00C004B3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 xml:space="preserve">Beschrijf hier </w:t>
            </w:r>
            <w:r w:rsidR="00B50F3A" w:rsidRPr="00B2451B">
              <w:rPr>
                <w:rFonts w:cs="Arial"/>
                <w:sz w:val="16"/>
                <w:szCs w:val="16"/>
              </w:rPr>
              <w:t xml:space="preserve">kort </w:t>
            </w:r>
            <w:r w:rsidRPr="00B2451B">
              <w:rPr>
                <w:rFonts w:cs="Arial"/>
                <w:sz w:val="16"/>
                <w:szCs w:val="16"/>
              </w:rPr>
              <w:t xml:space="preserve">de basisformatie van de DEC. </w:t>
            </w:r>
          </w:p>
          <w:p w:rsidR="0018519C" w:rsidRPr="00282E18" w:rsidRDefault="0018519C" w:rsidP="0018519C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282E18">
              <w:rPr>
                <w:i/>
                <w:sz w:val="16"/>
                <w:szCs w:val="16"/>
              </w:rPr>
              <w:t>Zie Bijlage 1:Deskundigheid</w:t>
            </w:r>
          </w:p>
        </w:tc>
        <w:tc>
          <w:tcPr>
            <w:tcW w:w="5778" w:type="dxa"/>
            <w:gridSpan w:val="2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 xml:space="preserve">Geef hier weer hoeveel (en welke) van bovengenoemde deskundigen niet betrokken zijn bij dierproeven </w:t>
            </w:r>
          </w:p>
        </w:tc>
        <w:tc>
          <w:tcPr>
            <w:tcW w:w="5778" w:type="dxa"/>
            <w:gridSpan w:val="2"/>
          </w:tcPr>
          <w:p w:rsidR="006809D9" w:rsidRPr="00B2451B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18519C" w:rsidRPr="00B2451B" w:rsidTr="00282E18">
        <w:trPr>
          <w:trHeight w:val="741"/>
        </w:trPr>
        <w:tc>
          <w:tcPr>
            <w:tcW w:w="625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2.3</w:t>
            </w:r>
          </w:p>
        </w:tc>
        <w:tc>
          <w:tcPr>
            <w:tcW w:w="2885" w:type="dxa"/>
          </w:tcPr>
          <w:p w:rsidR="0018519C" w:rsidRPr="00B2451B" w:rsidRDefault="0018519C" w:rsidP="00692289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sz w:val="16"/>
                <w:szCs w:val="16"/>
              </w:rPr>
              <w:t xml:space="preserve">Geef hier de specifieke </w:t>
            </w:r>
            <w:r w:rsidR="00692289">
              <w:rPr>
                <w:sz w:val="16"/>
                <w:szCs w:val="16"/>
              </w:rPr>
              <w:t xml:space="preserve">wetenschappelijke </w:t>
            </w:r>
            <w:r w:rsidRPr="00B2451B">
              <w:rPr>
                <w:sz w:val="16"/>
                <w:szCs w:val="16"/>
              </w:rPr>
              <w:t xml:space="preserve">expertise van de DEC weer en </w:t>
            </w:r>
            <w:r w:rsidR="00692289">
              <w:rPr>
                <w:sz w:val="16"/>
                <w:szCs w:val="16"/>
              </w:rPr>
              <w:t>het toepassingsgebied waarvoor de</w:t>
            </w:r>
            <w:r w:rsidRPr="00B2451B">
              <w:rPr>
                <w:sz w:val="16"/>
                <w:szCs w:val="16"/>
              </w:rPr>
              <w:t xml:space="preserve"> DEC in de basis geëquipeerd is. </w:t>
            </w:r>
          </w:p>
        </w:tc>
        <w:tc>
          <w:tcPr>
            <w:tcW w:w="5778" w:type="dxa"/>
            <w:gridSpan w:val="2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18519C" w:rsidRPr="00B2451B" w:rsidTr="004F4A1A">
        <w:trPr>
          <w:trHeight w:val="558"/>
        </w:trPr>
        <w:tc>
          <w:tcPr>
            <w:tcW w:w="625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2.4</w:t>
            </w:r>
          </w:p>
        </w:tc>
        <w:tc>
          <w:tcPr>
            <w:tcW w:w="2885" w:type="dxa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B2451B">
              <w:rPr>
                <w:rFonts w:cs="Arial"/>
                <w:sz w:val="16"/>
                <w:szCs w:val="16"/>
              </w:rPr>
              <w:t>Geef aan op welke basis gebruik wordt gemaakt van externe experts ?</w:t>
            </w:r>
          </w:p>
        </w:tc>
        <w:tc>
          <w:tcPr>
            <w:tcW w:w="5778" w:type="dxa"/>
            <w:gridSpan w:val="2"/>
          </w:tcPr>
          <w:p w:rsidR="0018519C" w:rsidRPr="00B2451B" w:rsidRDefault="0018519C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004B3" w:rsidRPr="00B2451B" w:rsidTr="00C004B3">
        <w:tc>
          <w:tcPr>
            <w:tcW w:w="9288" w:type="dxa"/>
            <w:gridSpan w:val="4"/>
          </w:tcPr>
          <w:p w:rsidR="006809D9" w:rsidRPr="00344003" w:rsidRDefault="00A737BD" w:rsidP="00596CC4">
            <w:pPr>
              <w:spacing w:line="240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3</w:t>
            </w:r>
            <w:r w:rsidR="006809D9" w:rsidRPr="00344003">
              <w:rPr>
                <w:rFonts w:cs="Arial"/>
                <w:b/>
                <w:sz w:val="18"/>
                <w:szCs w:val="18"/>
              </w:rPr>
              <w:t>. Checklist bijlagen</w:t>
            </w:r>
          </w:p>
        </w:tc>
      </w:tr>
      <w:tr w:rsidR="00C004B3" w:rsidRPr="00B2451B" w:rsidTr="00282E18">
        <w:tc>
          <w:tcPr>
            <w:tcW w:w="625" w:type="dxa"/>
          </w:tcPr>
          <w:p w:rsidR="006809D9" w:rsidRPr="00344003" w:rsidRDefault="00A737BD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  <w:r w:rsidR="006809D9" w:rsidRPr="00344003">
              <w:rPr>
                <w:rFonts w:cs="Arial"/>
                <w:sz w:val="16"/>
                <w:szCs w:val="16"/>
              </w:rPr>
              <w:t>.1</w:t>
            </w:r>
          </w:p>
        </w:tc>
        <w:tc>
          <w:tcPr>
            <w:tcW w:w="2885" w:type="dxa"/>
          </w:tcPr>
          <w:p w:rsidR="006809D9" w:rsidRPr="00344003" w:rsidRDefault="006809D9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344003">
              <w:rPr>
                <w:rFonts w:cs="Arial"/>
                <w:sz w:val="16"/>
                <w:szCs w:val="16"/>
              </w:rPr>
              <w:t>Welke bijlagen stuurt u mee?</w:t>
            </w:r>
          </w:p>
        </w:tc>
        <w:tc>
          <w:tcPr>
            <w:tcW w:w="5778" w:type="dxa"/>
            <w:gridSpan w:val="2"/>
          </w:tcPr>
          <w:p w:rsidR="006809D9" w:rsidRDefault="006809D9" w:rsidP="00596CC4">
            <w:pPr>
              <w:spacing w:line="240" w:lineRule="auto"/>
              <w:rPr>
                <w:i/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fldChar w:fldCharType="begin">
                <w:ffData>
                  <w:name w:val="Selectievakje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4003">
              <w:rPr>
                <w:sz w:val="16"/>
                <w:szCs w:val="16"/>
              </w:rPr>
              <w:instrText xml:space="preserve"> FORMCHECKBOX </w:instrText>
            </w:r>
            <w:r w:rsidR="00A15DD9">
              <w:rPr>
                <w:sz w:val="16"/>
                <w:szCs w:val="16"/>
              </w:rPr>
            </w:r>
            <w:r w:rsidR="00A15DD9">
              <w:rPr>
                <w:sz w:val="16"/>
                <w:szCs w:val="16"/>
              </w:rPr>
              <w:fldChar w:fldCharType="separate"/>
            </w:r>
            <w:r w:rsidRPr="00344003">
              <w:rPr>
                <w:sz w:val="16"/>
                <w:szCs w:val="16"/>
              </w:rPr>
              <w:fldChar w:fldCharType="end"/>
            </w:r>
            <w:r w:rsidRPr="00344003">
              <w:rPr>
                <w:sz w:val="16"/>
                <w:szCs w:val="16"/>
              </w:rPr>
              <w:t xml:space="preserve"> </w:t>
            </w:r>
            <w:r w:rsidR="00A15DD9">
              <w:rPr>
                <w:sz w:val="16"/>
                <w:szCs w:val="16"/>
              </w:rPr>
              <w:t>H</w:t>
            </w:r>
            <w:r w:rsidR="003B66EA" w:rsidRPr="00344003">
              <w:rPr>
                <w:sz w:val="16"/>
                <w:szCs w:val="16"/>
              </w:rPr>
              <w:t xml:space="preserve">et reglement van de </w:t>
            </w:r>
            <w:r w:rsidRPr="00344003">
              <w:rPr>
                <w:sz w:val="16"/>
                <w:szCs w:val="16"/>
              </w:rPr>
              <w:t>DEC</w:t>
            </w:r>
            <w:r w:rsidR="003B66EA" w:rsidRPr="00344003">
              <w:rPr>
                <w:sz w:val="16"/>
                <w:szCs w:val="16"/>
              </w:rPr>
              <w:t xml:space="preserve"> </w:t>
            </w:r>
            <w:r w:rsidR="003B66EA" w:rsidRPr="00344003">
              <w:rPr>
                <w:i/>
                <w:sz w:val="16"/>
                <w:szCs w:val="16"/>
              </w:rPr>
              <w:t>(verplicht)</w:t>
            </w:r>
          </w:p>
          <w:p w:rsidR="00655BB9" w:rsidRPr="00317C55" w:rsidRDefault="00655BB9" w:rsidP="00596CC4">
            <w:pPr>
              <w:spacing w:line="240" w:lineRule="auto"/>
              <w:rPr>
                <w:sz w:val="16"/>
                <w:szCs w:val="16"/>
              </w:rPr>
            </w:pPr>
            <w:r w:rsidRPr="00F36B70">
              <w:rPr>
                <w:sz w:val="16"/>
                <w:szCs w:val="16"/>
              </w:rPr>
              <w:fldChar w:fldCharType="begin">
                <w:ffData>
                  <w:name w:val="Selectievakje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36DEF">
              <w:rPr>
                <w:sz w:val="16"/>
                <w:szCs w:val="16"/>
              </w:rPr>
              <w:instrText xml:space="preserve"> FORMCHECKBOX </w:instrText>
            </w:r>
            <w:r w:rsidR="00A15DD9">
              <w:rPr>
                <w:sz w:val="16"/>
                <w:szCs w:val="16"/>
              </w:rPr>
            </w:r>
            <w:r w:rsidR="00A15DD9">
              <w:rPr>
                <w:sz w:val="16"/>
                <w:szCs w:val="16"/>
              </w:rPr>
              <w:fldChar w:fldCharType="separate"/>
            </w:r>
            <w:r w:rsidRPr="00F36B70">
              <w:rPr>
                <w:sz w:val="16"/>
                <w:szCs w:val="16"/>
              </w:rPr>
              <w:fldChar w:fldCharType="end"/>
            </w:r>
            <w:r w:rsidRPr="00F36B70">
              <w:rPr>
                <w:sz w:val="16"/>
                <w:szCs w:val="16"/>
              </w:rPr>
              <w:t xml:space="preserve"> Overzicht van informatie waarop de expertise van de  afzonderlijke leden is gebaseerd (CV)</w:t>
            </w:r>
            <w:r w:rsidR="00691417" w:rsidRPr="00691417">
              <w:rPr>
                <w:i/>
                <w:sz w:val="16"/>
                <w:szCs w:val="16"/>
              </w:rPr>
              <w:t>(verplicht)</w:t>
            </w:r>
          </w:p>
          <w:p w:rsidR="006809D9" w:rsidRPr="00344003" w:rsidRDefault="006809D9" w:rsidP="00596CC4">
            <w:pPr>
              <w:spacing w:line="240" w:lineRule="auto"/>
              <w:rPr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fldChar w:fldCharType="begin">
                <w:ffData>
                  <w:name w:val="Selectievakje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4003">
              <w:rPr>
                <w:sz w:val="16"/>
                <w:szCs w:val="16"/>
              </w:rPr>
              <w:instrText xml:space="preserve"> FORMCHECKBOX </w:instrText>
            </w:r>
            <w:r w:rsidR="00A15DD9">
              <w:rPr>
                <w:sz w:val="16"/>
                <w:szCs w:val="16"/>
              </w:rPr>
            </w:r>
            <w:r w:rsidR="00A15DD9">
              <w:rPr>
                <w:sz w:val="16"/>
                <w:szCs w:val="16"/>
              </w:rPr>
              <w:fldChar w:fldCharType="separate"/>
            </w:r>
            <w:r w:rsidRPr="00344003">
              <w:rPr>
                <w:sz w:val="16"/>
                <w:szCs w:val="16"/>
              </w:rPr>
              <w:fldChar w:fldCharType="end"/>
            </w:r>
            <w:r w:rsidRPr="00344003">
              <w:rPr>
                <w:sz w:val="16"/>
                <w:szCs w:val="16"/>
              </w:rPr>
              <w:t xml:space="preserve"> </w:t>
            </w:r>
            <w:r w:rsidR="00412383" w:rsidRPr="00344003">
              <w:rPr>
                <w:sz w:val="16"/>
                <w:szCs w:val="16"/>
              </w:rPr>
              <w:t xml:space="preserve">Overzicht van de </w:t>
            </w:r>
            <w:r w:rsidRPr="00344003">
              <w:rPr>
                <w:sz w:val="16"/>
                <w:szCs w:val="16"/>
              </w:rPr>
              <w:t>arbeidsrelatie</w:t>
            </w:r>
            <w:r w:rsidR="00412383" w:rsidRPr="00344003">
              <w:rPr>
                <w:sz w:val="16"/>
                <w:szCs w:val="16"/>
              </w:rPr>
              <w:t xml:space="preserve">s van de </w:t>
            </w:r>
            <w:r w:rsidRPr="00344003">
              <w:rPr>
                <w:sz w:val="16"/>
                <w:szCs w:val="16"/>
              </w:rPr>
              <w:t>leden</w:t>
            </w:r>
            <w:r w:rsidR="00412383" w:rsidRPr="00344003">
              <w:rPr>
                <w:sz w:val="16"/>
                <w:szCs w:val="16"/>
              </w:rPr>
              <w:t xml:space="preserve"> van de DEC gedurende de afgelopen 5 jaar</w:t>
            </w:r>
            <w:r w:rsidR="003B66EA" w:rsidRPr="00344003">
              <w:rPr>
                <w:sz w:val="16"/>
                <w:szCs w:val="16"/>
              </w:rPr>
              <w:t xml:space="preserve"> </w:t>
            </w:r>
            <w:r w:rsidR="003B66EA" w:rsidRPr="00344003">
              <w:rPr>
                <w:i/>
                <w:sz w:val="16"/>
                <w:szCs w:val="16"/>
              </w:rPr>
              <w:t>(verplicht)</w:t>
            </w:r>
          </w:p>
          <w:p w:rsidR="006809D9" w:rsidRPr="00282E18" w:rsidRDefault="006809D9" w:rsidP="00596CC4">
            <w:pPr>
              <w:spacing w:line="240" w:lineRule="auto"/>
              <w:rPr>
                <w:i/>
                <w:sz w:val="15"/>
                <w:szCs w:val="15"/>
              </w:rPr>
            </w:pPr>
            <w:r w:rsidRPr="00344003">
              <w:rPr>
                <w:sz w:val="16"/>
                <w:szCs w:val="16"/>
              </w:rPr>
              <w:fldChar w:fldCharType="begin">
                <w:ffData>
                  <w:name w:val="Selectievakje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4003">
              <w:rPr>
                <w:sz w:val="16"/>
                <w:szCs w:val="16"/>
              </w:rPr>
              <w:instrText xml:space="preserve"> FORMCHECKBOX </w:instrText>
            </w:r>
            <w:r w:rsidR="00A15DD9">
              <w:rPr>
                <w:sz w:val="16"/>
                <w:szCs w:val="16"/>
              </w:rPr>
            </w:r>
            <w:r w:rsidR="00A15DD9">
              <w:rPr>
                <w:sz w:val="16"/>
                <w:szCs w:val="16"/>
              </w:rPr>
              <w:fldChar w:fldCharType="separate"/>
            </w:r>
            <w:r w:rsidRPr="00344003">
              <w:rPr>
                <w:sz w:val="16"/>
                <w:szCs w:val="16"/>
              </w:rPr>
              <w:fldChar w:fldCharType="end"/>
            </w:r>
            <w:r w:rsidRPr="00344003">
              <w:rPr>
                <w:sz w:val="16"/>
                <w:szCs w:val="16"/>
              </w:rPr>
              <w:t xml:space="preserve"> Overzicht </w:t>
            </w:r>
            <w:r w:rsidR="00A15EC0" w:rsidRPr="00344003">
              <w:rPr>
                <w:sz w:val="16"/>
                <w:szCs w:val="16"/>
              </w:rPr>
              <w:t xml:space="preserve">van mogelijke andere </w:t>
            </w:r>
            <w:r w:rsidR="0018519C">
              <w:rPr>
                <w:sz w:val="16"/>
                <w:szCs w:val="16"/>
              </w:rPr>
              <w:t xml:space="preserve">relevante </w:t>
            </w:r>
            <w:r w:rsidRPr="00344003">
              <w:rPr>
                <w:sz w:val="16"/>
                <w:szCs w:val="16"/>
              </w:rPr>
              <w:t>bela</w:t>
            </w:r>
            <w:r w:rsidR="00771F05" w:rsidRPr="00344003">
              <w:rPr>
                <w:sz w:val="16"/>
                <w:szCs w:val="16"/>
              </w:rPr>
              <w:t>n</w:t>
            </w:r>
            <w:r w:rsidRPr="00344003">
              <w:rPr>
                <w:sz w:val="16"/>
                <w:szCs w:val="16"/>
              </w:rPr>
              <w:t xml:space="preserve">gen </w:t>
            </w:r>
            <w:r w:rsidR="003B66EA" w:rsidRPr="00344003">
              <w:rPr>
                <w:sz w:val="16"/>
                <w:szCs w:val="16"/>
              </w:rPr>
              <w:t xml:space="preserve">van de leden van de </w:t>
            </w:r>
            <w:r w:rsidRPr="00344003">
              <w:rPr>
                <w:sz w:val="16"/>
                <w:szCs w:val="16"/>
              </w:rPr>
              <w:t>DEC</w:t>
            </w:r>
            <w:r w:rsidR="0018519C">
              <w:rPr>
                <w:sz w:val="16"/>
                <w:szCs w:val="16"/>
              </w:rPr>
              <w:t xml:space="preserve"> </w:t>
            </w:r>
            <w:r w:rsidR="0018519C" w:rsidRPr="00344003">
              <w:rPr>
                <w:i/>
                <w:sz w:val="16"/>
                <w:szCs w:val="16"/>
              </w:rPr>
              <w:t>(verplicht</w:t>
            </w:r>
            <w:r w:rsidR="0018519C">
              <w:rPr>
                <w:i/>
                <w:sz w:val="16"/>
                <w:szCs w:val="16"/>
              </w:rPr>
              <w:t xml:space="preserve">). </w:t>
            </w:r>
            <w:r w:rsidR="0018519C" w:rsidRPr="00282E18">
              <w:rPr>
                <w:i/>
                <w:sz w:val="16"/>
                <w:szCs w:val="16"/>
              </w:rPr>
              <w:t>Zie Bijlage 1:Onafhan</w:t>
            </w:r>
            <w:r w:rsidR="00282E18" w:rsidRPr="00282E18">
              <w:rPr>
                <w:i/>
                <w:sz w:val="16"/>
                <w:szCs w:val="16"/>
              </w:rPr>
              <w:t>kelijkheid DEC-</w:t>
            </w:r>
            <w:r w:rsidR="0018519C" w:rsidRPr="00282E18">
              <w:rPr>
                <w:i/>
                <w:sz w:val="16"/>
                <w:szCs w:val="16"/>
              </w:rPr>
              <w:t>leden.</w:t>
            </w:r>
          </w:p>
          <w:p w:rsidR="006809D9" w:rsidRPr="00344003" w:rsidRDefault="006809D9" w:rsidP="003B66EA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fldChar w:fldCharType="begin">
                <w:ffData>
                  <w:name w:val="Selectievakje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44003">
              <w:rPr>
                <w:sz w:val="16"/>
                <w:szCs w:val="16"/>
              </w:rPr>
              <w:instrText xml:space="preserve"> FORMCHECKBOX </w:instrText>
            </w:r>
            <w:r w:rsidR="00A15DD9">
              <w:rPr>
                <w:sz w:val="16"/>
                <w:szCs w:val="16"/>
              </w:rPr>
            </w:r>
            <w:r w:rsidR="00A15DD9">
              <w:rPr>
                <w:sz w:val="16"/>
                <w:szCs w:val="16"/>
              </w:rPr>
              <w:fldChar w:fldCharType="separate"/>
            </w:r>
            <w:r w:rsidRPr="00344003">
              <w:rPr>
                <w:sz w:val="16"/>
                <w:szCs w:val="16"/>
              </w:rPr>
              <w:fldChar w:fldCharType="end"/>
            </w:r>
            <w:r w:rsidRPr="00344003">
              <w:rPr>
                <w:sz w:val="16"/>
                <w:szCs w:val="16"/>
              </w:rPr>
              <w:t xml:space="preserve"> </w:t>
            </w:r>
            <w:r w:rsidR="00A15DD9">
              <w:rPr>
                <w:sz w:val="16"/>
                <w:szCs w:val="16"/>
              </w:rPr>
              <w:t>O</w:t>
            </w:r>
            <w:bookmarkStart w:id="0" w:name="_GoBack"/>
            <w:bookmarkEnd w:id="0"/>
            <w:r w:rsidR="003B66EA" w:rsidRPr="00344003">
              <w:rPr>
                <w:sz w:val="16"/>
                <w:szCs w:val="16"/>
              </w:rPr>
              <w:t>verige relevante documentatie, namelijk</w:t>
            </w:r>
            <w:r w:rsidRPr="00344003">
              <w:rPr>
                <w:sz w:val="16"/>
                <w:szCs w:val="16"/>
              </w:rPr>
              <w:t>:</w:t>
            </w:r>
          </w:p>
        </w:tc>
      </w:tr>
      <w:tr w:rsidR="00C004B3" w:rsidRPr="00B2451B" w:rsidTr="00C004B3">
        <w:tc>
          <w:tcPr>
            <w:tcW w:w="9288" w:type="dxa"/>
            <w:gridSpan w:val="4"/>
          </w:tcPr>
          <w:p w:rsidR="006809D9" w:rsidRPr="00344003" w:rsidRDefault="00A737BD" w:rsidP="00596CC4">
            <w:pPr>
              <w:spacing w:line="240" w:lineRule="auto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4</w:t>
            </w:r>
            <w:r w:rsidR="006809D9" w:rsidRPr="00344003">
              <w:rPr>
                <w:rFonts w:cs="Arial"/>
                <w:b/>
                <w:sz w:val="18"/>
                <w:szCs w:val="18"/>
              </w:rPr>
              <w:t>. Ondertekening</w:t>
            </w:r>
          </w:p>
        </w:tc>
      </w:tr>
      <w:tr w:rsidR="00C004B3" w:rsidRPr="00B2451B" w:rsidTr="00282E18">
        <w:tc>
          <w:tcPr>
            <w:tcW w:w="625" w:type="dxa"/>
            <w:vMerge w:val="restart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 w:val="restart"/>
          </w:tcPr>
          <w:p w:rsidR="00A15EC0" w:rsidRPr="00344003" w:rsidRDefault="00A15EC0" w:rsidP="00596CC4">
            <w:pPr>
              <w:spacing w:line="240" w:lineRule="auto"/>
              <w:rPr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t>Print het formulier uit, onderteken het en stuur het in</w:t>
            </w:r>
            <w:r w:rsidR="00692289">
              <w:rPr>
                <w:sz w:val="16"/>
                <w:szCs w:val="16"/>
              </w:rPr>
              <w:t>clusief bijlagen per post naar de CCD</w:t>
            </w:r>
            <w:r w:rsidRPr="00344003">
              <w:rPr>
                <w:sz w:val="16"/>
                <w:szCs w:val="16"/>
              </w:rPr>
              <w:t xml:space="preserve">: </w:t>
            </w:r>
          </w:p>
          <w:p w:rsidR="00A15EC0" w:rsidRPr="00344003" w:rsidRDefault="00A15EC0" w:rsidP="00596CC4">
            <w:pPr>
              <w:spacing w:line="240" w:lineRule="auto"/>
              <w:rPr>
                <w:sz w:val="16"/>
                <w:szCs w:val="16"/>
              </w:rPr>
            </w:pPr>
          </w:p>
          <w:p w:rsidR="00A15EC0" w:rsidRPr="00344003" w:rsidRDefault="00A15EC0" w:rsidP="00596CC4">
            <w:pPr>
              <w:spacing w:line="240" w:lineRule="auto"/>
              <w:rPr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t xml:space="preserve">Centrale Commissie Dierproeven </w:t>
            </w:r>
          </w:p>
          <w:p w:rsidR="00C004B3" w:rsidRPr="00344003" w:rsidRDefault="00C004B3" w:rsidP="00596CC4">
            <w:pPr>
              <w:spacing w:line="240" w:lineRule="auto"/>
              <w:rPr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t>Postbus 20401</w:t>
            </w:r>
          </w:p>
          <w:p w:rsidR="00C004B3" w:rsidRPr="00344003" w:rsidRDefault="00C004B3" w:rsidP="00596CC4">
            <w:pPr>
              <w:spacing w:line="240" w:lineRule="auto"/>
              <w:rPr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t>2500 EK Den Haag</w:t>
            </w:r>
          </w:p>
          <w:p w:rsidR="00A15EC0" w:rsidRPr="00344003" w:rsidRDefault="00A15EC0" w:rsidP="00C004B3">
            <w:pPr>
              <w:spacing w:line="240" w:lineRule="auto"/>
              <w:rPr>
                <w:sz w:val="16"/>
                <w:szCs w:val="16"/>
              </w:rPr>
            </w:pPr>
          </w:p>
        </w:tc>
        <w:tc>
          <w:tcPr>
            <w:tcW w:w="5778" w:type="dxa"/>
            <w:gridSpan w:val="2"/>
          </w:tcPr>
          <w:p w:rsidR="00A15EC0" w:rsidRPr="00344003" w:rsidRDefault="00A15EC0" w:rsidP="00596CC4">
            <w:pPr>
              <w:spacing w:line="240" w:lineRule="auto"/>
              <w:rPr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t xml:space="preserve">Ondertekening door:  </w:t>
            </w:r>
          </w:p>
          <w:p w:rsidR="00A15EC0" w:rsidRPr="00344003" w:rsidRDefault="00A15EC0" w:rsidP="00596CC4">
            <w:pPr>
              <w:spacing w:before="60" w:line="240" w:lineRule="auto"/>
              <w:rPr>
                <w:sz w:val="16"/>
                <w:szCs w:val="16"/>
              </w:rPr>
            </w:pPr>
            <w:r w:rsidRPr="00344003">
              <w:rPr>
                <w:sz w:val="16"/>
                <w:szCs w:val="16"/>
              </w:rPr>
              <w:t xml:space="preserve">De ondergetekende verklaart dat </w:t>
            </w:r>
          </w:p>
          <w:p w:rsidR="00A15EC0" w:rsidRPr="00344003" w:rsidRDefault="00A15EC0" w:rsidP="00596CC4">
            <w:pPr>
              <w:spacing w:line="240" w:lineRule="auto"/>
              <w:rPr>
                <w:sz w:val="16"/>
                <w:szCs w:val="16"/>
              </w:rPr>
            </w:pPr>
          </w:p>
          <w:p w:rsidR="00A15EC0" w:rsidRPr="00344003" w:rsidRDefault="00C24DB7" w:rsidP="00596CC4">
            <w:pPr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  <w:r w:rsidR="00A15EC0" w:rsidRPr="00344003">
              <w:rPr>
                <w:sz w:val="16"/>
                <w:szCs w:val="16"/>
              </w:rPr>
              <w:t xml:space="preserve">het formulier volledig en naar waarheid is ingevuld </w:t>
            </w:r>
          </w:p>
        </w:tc>
      </w:tr>
      <w:tr w:rsidR="00C004B3" w:rsidRPr="00B2451B" w:rsidTr="00282E18">
        <w:tc>
          <w:tcPr>
            <w:tcW w:w="62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344003">
              <w:rPr>
                <w:rFonts w:cs="Arial"/>
                <w:sz w:val="16"/>
                <w:szCs w:val="16"/>
              </w:rPr>
              <w:t>Naam</w:t>
            </w:r>
          </w:p>
        </w:tc>
        <w:tc>
          <w:tcPr>
            <w:tcW w:w="2651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344003">
              <w:rPr>
                <w:rFonts w:cs="Arial"/>
                <w:sz w:val="16"/>
                <w:szCs w:val="16"/>
              </w:rPr>
              <w:t>Functie</w:t>
            </w:r>
          </w:p>
        </w:tc>
        <w:tc>
          <w:tcPr>
            <w:tcW w:w="2651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344003">
              <w:rPr>
                <w:rFonts w:cs="Arial"/>
                <w:sz w:val="16"/>
                <w:szCs w:val="16"/>
              </w:rPr>
              <w:t>Plaats</w:t>
            </w:r>
          </w:p>
        </w:tc>
        <w:tc>
          <w:tcPr>
            <w:tcW w:w="2651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004B3" w:rsidRPr="00B2451B" w:rsidTr="00282E18">
        <w:tc>
          <w:tcPr>
            <w:tcW w:w="62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344003">
              <w:rPr>
                <w:rFonts w:cs="Arial"/>
                <w:sz w:val="16"/>
                <w:szCs w:val="16"/>
              </w:rPr>
              <w:t>Datum</w:t>
            </w:r>
          </w:p>
        </w:tc>
        <w:tc>
          <w:tcPr>
            <w:tcW w:w="2651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  <w:tr w:rsidR="00C004B3" w:rsidRPr="00B2451B" w:rsidTr="00E36DEF">
        <w:trPr>
          <w:trHeight w:val="625"/>
        </w:trPr>
        <w:tc>
          <w:tcPr>
            <w:tcW w:w="62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885" w:type="dxa"/>
            <w:vMerge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3127" w:type="dxa"/>
          </w:tcPr>
          <w:p w:rsidR="00A15EC0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344003">
              <w:rPr>
                <w:rFonts w:cs="Arial"/>
                <w:sz w:val="16"/>
                <w:szCs w:val="16"/>
              </w:rPr>
              <w:t>Handtekening</w:t>
            </w:r>
          </w:p>
          <w:p w:rsidR="004F4A1A" w:rsidRDefault="004F4A1A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  <w:p w:rsidR="004F4A1A" w:rsidRPr="00344003" w:rsidRDefault="004F4A1A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  <w:tc>
          <w:tcPr>
            <w:tcW w:w="2651" w:type="dxa"/>
          </w:tcPr>
          <w:p w:rsidR="00A15EC0" w:rsidRPr="00344003" w:rsidRDefault="00A15EC0" w:rsidP="00596CC4">
            <w:pPr>
              <w:spacing w:line="240" w:lineRule="auto"/>
              <w:rPr>
                <w:rFonts w:cs="Arial"/>
                <w:sz w:val="16"/>
                <w:szCs w:val="16"/>
              </w:rPr>
            </w:pPr>
          </w:p>
        </w:tc>
      </w:tr>
    </w:tbl>
    <w:p w:rsidR="000157F4" w:rsidRPr="00B2451B" w:rsidRDefault="000157F4" w:rsidP="00A15EC0"/>
    <w:sectPr w:rsidR="000157F4" w:rsidRPr="00B245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4843D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90F61"/>
    <w:multiLevelType w:val="hybridMultilevel"/>
    <w:tmpl w:val="7712654C"/>
    <w:lvl w:ilvl="0" w:tplc="0413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do Hellebrekers">
    <w15:presenceInfo w15:providerId="Windows Live" w15:userId="a686599e3a5d51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D9"/>
    <w:rsid w:val="000157F4"/>
    <w:rsid w:val="00050135"/>
    <w:rsid w:val="000F1428"/>
    <w:rsid w:val="0018519C"/>
    <w:rsid w:val="001B0BE3"/>
    <w:rsid w:val="002131D9"/>
    <w:rsid w:val="00282E18"/>
    <w:rsid w:val="00317C55"/>
    <w:rsid w:val="00344003"/>
    <w:rsid w:val="0037274F"/>
    <w:rsid w:val="003B66EA"/>
    <w:rsid w:val="00412383"/>
    <w:rsid w:val="00422C87"/>
    <w:rsid w:val="00430B21"/>
    <w:rsid w:val="00434DC4"/>
    <w:rsid w:val="00446E75"/>
    <w:rsid w:val="004902E4"/>
    <w:rsid w:val="004F4A1A"/>
    <w:rsid w:val="00596CC4"/>
    <w:rsid w:val="005C0C47"/>
    <w:rsid w:val="00655BB9"/>
    <w:rsid w:val="006809D9"/>
    <w:rsid w:val="00691417"/>
    <w:rsid w:val="00692289"/>
    <w:rsid w:val="006A5679"/>
    <w:rsid w:val="006B5BBF"/>
    <w:rsid w:val="007061CE"/>
    <w:rsid w:val="00771F05"/>
    <w:rsid w:val="007972BD"/>
    <w:rsid w:val="00856767"/>
    <w:rsid w:val="009D350C"/>
    <w:rsid w:val="00A014F6"/>
    <w:rsid w:val="00A15DD9"/>
    <w:rsid w:val="00A15EC0"/>
    <w:rsid w:val="00A737BD"/>
    <w:rsid w:val="00B04210"/>
    <w:rsid w:val="00B2451B"/>
    <w:rsid w:val="00B50F3A"/>
    <w:rsid w:val="00C004B3"/>
    <w:rsid w:val="00C24DB7"/>
    <w:rsid w:val="00C546FC"/>
    <w:rsid w:val="00C84DBC"/>
    <w:rsid w:val="00CC602C"/>
    <w:rsid w:val="00E25358"/>
    <w:rsid w:val="00E338D6"/>
    <w:rsid w:val="00E36DEF"/>
    <w:rsid w:val="00E976D0"/>
    <w:rsid w:val="00F36B70"/>
    <w:rsid w:val="00FE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809D9"/>
    <w:pPr>
      <w:spacing w:after="0" w:line="240" w:lineRule="atLeast"/>
    </w:pPr>
    <w:rPr>
      <w:rFonts w:ascii="Verdana" w:eastAsia="Times New Roman" w:hAnsi="Verdana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jstalinea1">
    <w:name w:val="Lijstalinea1"/>
    <w:basedOn w:val="Standaard"/>
    <w:rsid w:val="006809D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styleId="Verwijzingopmerking">
    <w:name w:val="annotation reference"/>
    <w:semiHidden/>
    <w:rsid w:val="006809D9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rsid w:val="006809D9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6809D9"/>
    <w:rPr>
      <w:rFonts w:ascii="Verdana" w:eastAsia="Times New Roman" w:hAnsi="Verdana" w:cs="Times New Roman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0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09D9"/>
    <w:rPr>
      <w:rFonts w:ascii="Tahoma" w:eastAsia="Times New Roman" w:hAnsi="Tahoma" w:cs="Tahoma"/>
      <w:sz w:val="16"/>
      <w:szCs w:val="16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1F05"/>
    <w:pPr>
      <w:spacing w:line="240" w:lineRule="auto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1F05"/>
    <w:rPr>
      <w:rFonts w:ascii="Verdana" w:eastAsia="Times New Roman" w:hAnsi="Verdana" w:cs="Times New Roman"/>
      <w:b/>
      <w:bCs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856767"/>
    <w:pPr>
      <w:ind w:left="720"/>
      <w:contextualSpacing/>
    </w:pPr>
  </w:style>
  <w:style w:type="paragraph" w:styleId="Revisie">
    <w:name w:val="Revision"/>
    <w:hidden/>
    <w:uiPriority w:val="99"/>
    <w:semiHidden/>
    <w:rsid w:val="00856767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NL"/>
    </w:rPr>
  </w:style>
  <w:style w:type="paragraph" w:customStyle="1" w:styleId="Huisstijl-Adres">
    <w:name w:val="Huisstijl-Adres"/>
    <w:basedOn w:val="Standaard"/>
    <w:rsid w:val="00050135"/>
    <w:pPr>
      <w:tabs>
        <w:tab w:val="left" w:pos="192"/>
      </w:tabs>
      <w:adjustRightInd w:val="0"/>
      <w:spacing w:line="180" w:lineRule="exact"/>
    </w:pPr>
    <w:rPr>
      <w:rFonts w:cs="Verdana"/>
      <w:noProof/>
      <w:sz w:val="13"/>
      <w:szCs w:val="13"/>
    </w:rPr>
  </w:style>
  <w:style w:type="table" w:styleId="Tabelraster">
    <w:name w:val="Table Grid"/>
    <w:basedOn w:val="Standaardtabel"/>
    <w:uiPriority w:val="59"/>
    <w:rsid w:val="00C0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809D9"/>
    <w:pPr>
      <w:spacing w:after="0" w:line="240" w:lineRule="atLeast"/>
    </w:pPr>
    <w:rPr>
      <w:rFonts w:ascii="Verdana" w:eastAsia="Times New Roman" w:hAnsi="Verdana" w:cs="Times New Roman"/>
      <w:sz w:val="20"/>
      <w:szCs w:val="24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jstalinea1">
    <w:name w:val="Lijstalinea1"/>
    <w:basedOn w:val="Standaard"/>
    <w:rsid w:val="006809D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styleId="Verwijzingopmerking">
    <w:name w:val="annotation reference"/>
    <w:semiHidden/>
    <w:rsid w:val="006809D9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rsid w:val="006809D9"/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6809D9"/>
    <w:rPr>
      <w:rFonts w:ascii="Verdana" w:eastAsia="Times New Roman" w:hAnsi="Verdana" w:cs="Times New Roman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80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809D9"/>
    <w:rPr>
      <w:rFonts w:ascii="Tahoma" w:eastAsia="Times New Roman" w:hAnsi="Tahoma" w:cs="Tahoma"/>
      <w:sz w:val="16"/>
      <w:szCs w:val="16"/>
      <w:lang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71F05"/>
    <w:pPr>
      <w:spacing w:line="240" w:lineRule="auto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71F05"/>
    <w:rPr>
      <w:rFonts w:ascii="Verdana" w:eastAsia="Times New Roman" w:hAnsi="Verdana" w:cs="Times New Roman"/>
      <w:b/>
      <w:bCs/>
      <w:sz w:val="20"/>
      <w:szCs w:val="20"/>
      <w:lang w:eastAsia="nl-NL"/>
    </w:rPr>
  </w:style>
  <w:style w:type="paragraph" w:styleId="Lijstalinea">
    <w:name w:val="List Paragraph"/>
    <w:basedOn w:val="Standaard"/>
    <w:uiPriority w:val="34"/>
    <w:qFormat/>
    <w:rsid w:val="00856767"/>
    <w:pPr>
      <w:ind w:left="720"/>
      <w:contextualSpacing/>
    </w:pPr>
  </w:style>
  <w:style w:type="paragraph" w:styleId="Revisie">
    <w:name w:val="Revision"/>
    <w:hidden/>
    <w:uiPriority w:val="99"/>
    <w:semiHidden/>
    <w:rsid w:val="00856767"/>
    <w:pPr>
      <w:spacing w:after="0" w:line="240" w:lineRule="auto"/>
    </w:pPr>
    <w:rPr>
      <w:rFonts w:ascii="Verdana" w:eastAsia="Times New Roman" w:hAnsi="Verdana" w:cs="Times New Roman"/>
      <w:sz w:val="20"/>
      <w:szCs w:val="24"/>
      <w:lang w:eastAsia="nl-NL"/>
    </w:rPr>
  </w:style>
  <w:style w:type="paragraph" w:customStyle="1" w:styleId="Huisstijl-Adres">
    <w:name w:val="Huisstijl-Adres"/>
    <w:basedOn w:val="Standaard"/>
    <w:rsid w:val="00050135"/>
    <w:pPr>
      <w:tabs>
        <w:tab w:val="left" w:pos="192"/>
      </w:tabs>
      <w:adjustRightInd w:val="0"/>
      <w:spacing w:line="180" w:lineRule="exact"/>
    </w:pPr>
    <w:rPr>
      <w:rFonts w:cs="Verdana"/>
      <w:noProof/>
      <w:sz w:val="13"/>
      <w:szCs w:val="13"/>
    </w:rPr>
  </w:style>
  <w:style w:type="table" w:styleId="Tabelraster">
    <w:name w:val="Table Grid"/>
    <w:basedOn w:val="Standaardtabel"/>
    <w:uiPriority w:val="59"/>
    <w:rsid w:val="00C00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951CB-F9EA-447A-9AFA-A4C97CEB3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Ministerie van EZ</Company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Buitenhuis, dr. M. (Miranda)</dc:creator>
  <cp:lastModifiedBy>Buitenhuis, dr. M. (Miranda)</cp:lastModifiedBy>
  <cp:revision>2</cp:revision>
  <dcterms:created xsi:type="dcterms:W3CDTF">2015-01-08T08:35:00Z</dcterms:created>
  <dcterms:modified xsi:type="dcterms:W3CDTF">2015-01-08T08:35:00Z</dcterms:modified>
</cp:coreProperties>
</file>