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body>
    <w:tbl>
      <w:tblPr>
        <w:tblStyle w:val="style154"/>
        <w:tblStyleRowBandSize w:val="1"/>
        <w:tblStyleColBandSiz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7196"/>
        <w:gridCol w:w="1843"/>
      </w:tblGrid>
      <w:tr>
        <w:trPr>
          <w:trHeight w:val="0" w:hRule="auto"/>
        </w:trPr>
        <w:tc>
          <w:tcPr>
            <w:tcW w:w="7196" w:type="dxa"/>
            <w:tcBorders/>
            <w:vAlign w:val="center"/>
          </w:tcPr>
          <w:p>
            <w:pPr>
              <w:pStyle w:val="style2"/>
            </w:pPr>
            <w:r>
              <w:t>N</w:t>
            </w:r>
            <w:r>
              <w:t>e</w:t>
            </w:r>
            <w:r>
              <w:t>s</w:t>
            </w:r>
            <w:r>
              <w:t>t</w:t>
            </w:r>
            <w:r>
              <w:t>o</w:t>
            </w:r>
            <w:r>
              <w:t>r</w:t>
            </w:r>
            <w:r>
              <w:t xml:space="preserve"> </w:t>
            </w:r>
            <w:r>
              <w:t>A</w:t>
            </w:r>
            <w:r>
              <w:t>l</w:t>
            </w:r>
            <w:r>
              <w:t>e</w:t>
            </w:r>
            <w:r>
              <w:t>x</w:t>
            </w:r>
            <w:r>
              <w:t>a</w:t>
            </w:r>
            <w:r>
              <w:t>n</w:t>
            </w:r>
            <w:r>
              <w:t>d</w:t>
            </w:r>
            <w:r>
              <w:t>e</w:t>
            </w:r>
            <w:r>
              <w:t>r</w:t>
            </w:r>
            <w:r>
              <w:t xml:space="preserve"> </w:t>
            </w:r>
            <w:r>
              <w:t>A</w:t>
            </w:r>
            <w:r>
              <w:t>g</w:t>
            </w:r>
            <w:r>
              <w:t>u</w:t>
            </w:r>
            <w:r>
              <w:t>i</w:t>
            </w:r>
            <w:r>
              <w:t>l</w:t>
            </w:r>
            <w:r>
              <w:t>a</w:t>
            </w:r>
            <w:r>
              <w:t>r</w:t>
            </w:r>
            <w:r>
              <w:t xml:space="preserve"> </w:t>
            </w:r>
            <w:r>
              <w:t>D</w:t>
            </w:r>
            <w:r>
              <w:t>e</w:t>
            </w:r>
            <w:r>
              <w:t>l</w:t>
            </w:r>
            <w:r>
              <w:t>g</w:t>
            </w:r>
            <w:r>
              <w:t>a</w:t>
            </w:r>
            <w:r>
              <w:t>d</w:t>
            </w:r>
            <w:r>
              <w:t>o</w:t>
            </w:r>
          </w:p>
        </w:tc>
        <w:tc>
          <w:tcPr>
            <w:tcW w:w="1842" w:type="dxa"/>
            <w:tcBorders/>
          </w:tcPr>
          <w:p>
            <w:pPr>
              <w:pStyle w:val="style0"/>
              <w:rPr>
                <w:rFonts w:ascii="Trebuchet MS" w:hAnsi="Trebuchet MS"/>
                <w:color w:val="555555"/>
                <w:sz w:val="14"/>
                <w:szCs w:val="30"/>
              </w:rPr>
            </w:pPr>
            <w:r>
              <w:rPr>
                <w:rFonts w:ascii="Trebuchet MS" w:hAnsi="Trebuchet MS"/>
                <w:color w:val="555555"/>
                <w:sz w:val="30"/>
                <w:szCs w:val="30"/>
              </w:rPr>
              <w:drawing>
                <wp:inline distT="0" distB="0" distL="0" distR="0">
                  <wp:extent cx="952499" cy="1438138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 rotWithShape="true">
                          <a:blip r:embed="rId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/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499" cy="1438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Start w:id="0" w:name="_GoBack"/>
      <w:bookmarkEnd w:id="0"/>
      <w:tr>
        <w:trPr>
          <w:trHeight w:val="0" w:hRule="auto"/>
        </w:trPr>
        <w:tc>
          <w:tcPr>
            <w:tcW w:w="9039" w:type="dxa"/>
            <w:gridSpan w:val="2"/>
            <w:tcBorders/>
            <w:vAlign w:val="center"/>
          </w:tcPr>
          <w:p>
            <w:pPr>
              <w:pStyle w:val="style3"/>
            </w:pPr>
            <w:r>
              <w:t xml:space="preserve">                  </w:t>
            </w:r>
            <w:r>
              <w:t>datos personales</w:t>
            </w:r>
          </w:p>
          <w:p>
            <w:pPr>
              <w:pStyle w:val="style0"/>
              <w:rPr>
                <w:rFonts w:ascii="Trebuchet MS" w:hAnsi="Trebuchet MS"/>
                <w:color w:val="555555"/>
                <w:sz w:val="30"/>
                <w:szCs w:val="30"/>
              </w:rPr>
            </w:pPr>
          </w:p>
          <w:p>
            <w:pPr>
              <w:pStyle w:val="style1"/>
            </w:pPr>
            <w:r>
              <w:t>El Salvador | 09-04-1985 | (31 años)</w:t>
              <w:br/>
              <w:t>aguilar_2468@hotmail.com</w:t>
              <w:br/>
              <w:t xml:space="preserve">Móvil: (503) 7829 7577 |Domicilio: (503) 7829 7577 |Oficina: </w:t>
              <w:br/>
              <w:t>Vehículo: No</w:t>
              <w:br/>
              <w:t xml:space="preserve">Licencia: no </w:t>
            </w:r>
          </w:p>
          <w:p>
            <w:pPr>
              <w:pStyle w:val="style1"/>
            </w:pPr>
            <w:r>
              <w:t>direccion: reparto las cañaspasaje i casa 322 san bartolo ilopango, Otro, El Salvador</w:t>
            </w:r>
          </w:p>
          <w:p>
            <w:pPr>
              <w:pStyle w:val="style1"/>
            </w:pPr>
            <w:r>
              <w:t>Nacionalidad: El Salvador</w:t>
            </w:r>
          </w:p>
          <w:p>
            <w:pPr>
              <w:pStyle w:val="style1"/>
            </w:pPr>
            <w:r>
              <w:t>dui:03355041-6</w:t>
            </w:r>
          </w:p>
          <w:p>
            <w:pPr>
              <w:pStyle w:val="style1"/>
            </w:pPr>
            <w:r>
              <w:t>nit:0614-090485-130-0</w:t>
            </w:r>
          </w:p>
          <w:p>
            <w:pPr>
              <w:pStyle w:val="style1"/>
            </w:pPr>
            <w:r>
              <w:t>isss:106853298</w:t>
            </w:r>
          </w:p>
          <w:p>
            <w:pPr>
              <w:pStyle w:val="style1"/>
            </w:pPr>
            <w:r>
              <w:t>nup:131441730018</w:t>
            </w:r>
          </w:p>
          <w:p>
            <w:pPr>
              <w:pStyle w:val="style0"/>
              <w:rPr>
                <w:rFonts w:ascii="Trebuchet MS" w:hAnsi="Trebuchet MS"/>
                <w:color w:val="555555"/>
                <w:sz w:val="30"/>
                <w:szCs w:val="30"/>
              </w:rPr>
            </w:pPr>
          </w:p>
          <w:p>
            <w:pPr>
              <w:pStyle w:val="style0"/>
              <w:rPr>
                <w:rFonts w:ascii="Trebuchet MS" w:hAnsi="Trebuchet MS"/>
                <w:color w:val="555555"/>
                <w:sz w:val="30"/>
                <w:szCs w:val="30"/>
              </w:rPr>
            </w:pPr>
          </w:p>
          <w:p>
            <w:pPr>
              <w:pStyle w:val="style0"/>
              <w:rPr>
                <w:rFonts w:ascii="Trebuchet MS" w:hAnsi="Trebuchet MS"/>
                <w:color w:val="555555"/>
                <w:sz w:val="30"/>
                <w:szCs w:val="30"/>
              </w:rPr>
            </w:pPr>
          </w:p>
          <w:p>
            <w:pPr>
              <w:pStyle w:val="style1"/>
            </w:pPr>
            <w:r>
              <w:t xml:space="preserve">               </w:t>
            </w:r>
            <w:r>
              <w:t xml:space="preserve"> </w:t>
            </w:r>
            <w:r>
              <w:t>i</w:t>
            </w:r>
            <w:r>
              <w:t>n</w:t>
            </w:r>
            <w:r>
              <w:t>f</w:t>
            </w:r>
            <w:r>
              <w:t>o</w:t>
            </w:r>
            <w:r>
              <w:t>r</w:t>
            </w:r>
            <w:r>
              <w:t>m</w:t>
            </w:r>
            <w:r>
              <w:t>a</w:t>
            </w:r>
            <w:r>
              <w:t>c</w:t>
            </w:r>
            <w:r>
              <w:t>i</w:t>
            </w:r>
            <w:r>
              <w:t>o</w:t>
            </w:r>
            <w:r>
              <w:t>n</w:t>
            </w:r>
            <w:r>
              <w:t xml:space="preserve"> </w:t>
            </w:r>
            <w:r>
              <w:t>a</w:t>
            </w:r>
            <w:r>
              <w:t>d</w:t>
            </w:r>
            <w:r>
              <w:t>i</w:t>
            </w:r>
            <w:r>
              <w:t>c</w:t>
            </w:r>
            <w:r>
              <w:t>i</w:t>
            </w:r>
            <w:r>
              <w:t>o</w:t>
            </w:r>
            <w:r>
              <w:t>n</w:t>
            </w:r>
            <w:r>
              <w:t>a</w:t>
            </w:r>
            <w:r>
              <w:t>l</w:t>
            </w:r>
            <w:r>
              <w:br/>
              <w:t>capacidad para aprender rapido conviccion seriedad y sobre todo empeño al trabajo</w:t>
            </w:r>
            <w:r>
              <w:t xml:space="preserve"> </w:t>
            </w:r>
            <w:r>
              <w:t>n</w:t>
            </w:r>
            <w:r>
              <w:t>u</w:t>
            </w:r>
            <w:r>
              <w:t>n</w:t>
            </w:r>
            <w:r>
              <w:t>c</w:t>
            </w:r>
            <w:r>
              <w:t>a</w:t>
            </w:r>
            <w:r>
              <w:t xml:space="preserve"> </w:t>
            </w:r>
            <w:r>
              <w:t>e</w:t>
            </w:r>
            <w:r>
              <w:t>s</w:t>
            </w:r>
            <w:r>
              <w:t xml:space="preserve"> </w:t>
            </w:r>
            <w:r>
              <w:t>t</w:t>
            </w:r>
            <w:r>
              <w:t>a</w:t>
            </w:r>
            <w:r>
              <w:t>r</w:t>
            </w:r>
            <w:r>
              <w:t>d</w:t>
            </w:r>
            <w:r>
              <w:t>e</w:t>
            </w:r>
            <w:r>
              <w:t xml:space="preserve"> </w:t>
            </w:r>
            <w:r>
              <w:t>p</w:t>
            </w:r>
            <w:r>
              <w:t>a</w:t>
            </w:r>
            <w:r>
              <w:t>r</w:t>
            </w:r>
            <w:r>
              <w:t>a</w:t>
            </w:r>
            <w:r>
              <w:t xml:space="preserve"> </w:t>
            </w:r>
            <w:r>
              <w:t>a</w:t>
            </w:r>
            <w:r>
              <w:t>p</w:t>
            </w:r>
            <w:r>
              <w:t>r</w:t>
            </w:r>
            <w:r>
              <w:t>e</w:t>
            </w:r>
            <w:r>
              <w:t>n</w:t>
            </w:r>
            <w:r>
              <w:t>d</w:t>
            </w:r>
            <w:r>
              <w:t>e</w:t>
            </w:r>
            <w:r>
              <w:t>r</w:t>
            </w:r>
            <w:r>
              <w:t>c</w:t>
            </w:r>
            <w:r>
              <w:t>a</w:t>
            </w:r>
            <w:r>
              <w:t>d</w:t>
            </w:r>
            <w:r>
              <w:t>a</w:t>
            </w:r>
            <w:r>
              <w:t xml:space="preserve"> </w:t>
            </w:r>
            <w:r>
              <w:t>d</w:t>
            </w:r>
            <w:r>
              <w:t>i</w:t>
            </w:r>
            <w:r>
              <w:t>a</w:t>
            </w:r>
            <w:r>
              <w:t xml:space="preserve"> </w:t>
            </w:r>
            <w:r>
              <w:t>a</w:t>
            </w:r>
            <w:r>
              <w:t>p</w:t>
            </w:r>
            <w:r>
              <w:t>r</w:t>
            </w:r>
            <w:r>
              <w:t>e</w:t>
            </w:r>
            <w:r>
              <w:t>n</w:t>
            </w:r>
            <w:r>
              <w:t>d</w:t>
            </w:r>
            <w:r>
              <w:t>e</w:t>
            </w:r>
            <w:r>
              <w:t>m</w:t>
            </w:r>
            <w:r>
              <w:t>o</w:t>
            </w:r>
            <w:r>
              <w:t>s</w:t>
            </w:r>
            <w:r>
              <w:t xml:space="preserve"> </w:t>
            </w:r>
            <w:r>
              <w:t>m</w:t>
            </w:r>
            <w:r>
              <w:t>u</w:t>
            </w:r>
            <w:r>
              <w:t>c</w:t>
            </w:r>
            <w:r>
              <w:t>h</w:t>
            </w:r>
            <w:r>
              <w:t>a</w:t>
            </w:r>
            <w:r>
              <w:t>s</w:t>
            </w:r>
            <w:r>
              <w:t xml:space="preserve"> </w:t>
            </w:r>
            <w:r>
              <w:t>c</w:t>
            </w:r>
            <w:r>
              <w:t>o</w:t>
            </w:r>
            <w:r>
              <w:t>s</w:t>
            </w:r>
            <w:r>
              <w:t>a</w:t>
            </w:r>
            <w:r>
              <w:t>s</w:t>
            </w:r>
            <w:r>
              <w:t xml:space="preserve"> </w:t>
            </w:r>
            <w:r>
              <w:t>n</w:t>
            </w:r>
            <w:r>
              <w:t>u</w:t>
            </w:r>
            <w:r>
              <w:t>e</w:t>
            </w:r>
            <w:r>
              <w:t>v</w:t>
            </w:r>
            <w:r>
              <w:t>a</w:t>
            </w:r>
            <w:r>
              <w:t>s</w:t>
            </w:r>
          </w:p>
        </w:tc>
      </w:tr>
      <w:tr>
        <w:trPr>
          <w:trHeight w:val="0" w:hRule="auto"/>
        </w:trPr>
        <w:tc>
          <w:tcPr>
            <w:tcW w:w="9039" w:type="dxa"/>
            <w:gridSpan w:val="2"/>
            <w:tcBorders/>
            <w:vAlign w:val="center"/>
          </w:tcPr>
          <w:p>
            <w:pPr>
              <w:pStyle w:val="style3"/>
            </w:pPr>
            <w:r>
              <w:t xml:space="preserve">                  </w:t>
            </w:r>
            <w:r>
              <w:t>estudi</w:t>
            </w:r>
            <w:r>
              <w:t>os realizados</w:t>
            </w:r>
          </w:p>
          <w:p>
            <w:pPr>
              <w:pStyle w:val="style1"/>
            </w:pPr>
            <w:r>
              <w:t>p</w:t>
            </w:r>
            <w:r>
              <w:t>r</w:t>
            </w:r>
            <w:r>
              <w:t>i</w:t>
            </w:r>
            <w:r>
              <w:t>m</w:t>
            </w:r>
            <w:r>
              <w:t>a</w:t>
            </w:r>
            <w:r>
              <w:t>r</w:t>
            </w:r>
            <w:r>
              <w:t>i</w:t>
            </w:r>
            <w:r>
              <w:t>a</w:t>
            </w:r>
            <w:r>
              <w:t>:</w:t>
            </w:r>
            <w:r>
              <w:t xml:space="preserve"> </w:t>
            </w:r>
            <w:r>
              <w:t>1</w:t>
            </w:r>
            <w:r>
              <w:t>°</w:t>
            </w:r>
            <w:r>
              <w:t>-</w:t>
            </w:r>
            <w:r>
              <w:t>6</w:t>
            </w:r>
            <w:r>
              <w:t>°</w:t>
            </w:r>
            <w:r>
              <w:t xml:space="preserve"> </w:t>
            </w:r>
            <w:r>
              <w:t>c</w:t>
            </w:r>
            <w:r>
              <w:t>o</w:t>
            </w:r>
            <w:r>
              <w:t>l</w:t>
            </w:r>
            <w:r>
              <w:t>e</w:t>
            </w:r>
            <w:r>
              <w:t>g</w:t>
            </w:r>
            <w:r>
              <w:t>i</w:t>
            </w:r>
            <w:r>
              <w:t>o</w:t>
            </w:r>
            <w:r>
              <w:t xml:space="preserve"> </w:t>
            </w:r>
            <w:r>
              <w:t>c</w:t>
            </w:r>
            <w:r>
              <w:t>r</w:t>
            </w:r>
            <w:r>
              <w:t>i</w:t>
            </w:r>
            <w:r>
              <w:t>s</w:t>
            </w:r>
            <w:r>
              <w:t>t</w:t>
            </w:r>
            <w:r>
              <w:t>i</w:t>
            </w:r>
            <w:r>
              <w:t>a</w:t>
            </w:r>
            <w:r>
              <w:t>n</w:t>
            </w:r>
            <w:r>
              <w:t>o</w:t>
            </w:r>
            <w:r>
              <w:t xml:space="preserve"> </w:t>
            </w:r>
            <w:r>
              <w:t>l</w:t>
            </w:r>
            <w:r>
              <w:t>a</w:t>
            </w:r>
            <w:r>
              <w:t>s</w:t>
            </w:r>
            <w:r>
              <w:t xml:space="preserve"> </w:t>
            </w:r>
            <w:r>
              <w:t>c</w:t>
            </w:r>
            <w:r>
              <w:t>a</w:t>
            </w:r>
            <w:r>
              <w:t>ñ</w:t>
            </w:r>
            <w:r>
              <w:t>a</w:t>
            </w:r>
            <w:r>
              <w:t>s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>t</w:t>
            </w:r>
            <w:r>
              <w:t>e</w:t>
            </w:r>
            <w:r>
              <w:t>r</w:t>
            </w:r>
            <w:r>
              <w:t>c</w:t>
            </w:r>
            <w:r>
              <w:t>e</w:t>
            </w:r>
            <w:r>
              <w:t>r</w:t>
            </w:r>
            <w:r>
              <w:t xml:space="preserve"> </w:t>
            </w:r>
            <w:r>
              <w:t>c</w:t>
            </w:r>
            <w:r>
              <w:t>i</w:t>
            </w:r>
            <w:r>
              <w:t>c</w:t>
            </w:r>
            <w:r>
              <w:t>l</w:t>
            </w:r>
            <w:r>
              <w:t>o</w:t>
            </w:r>
            <w:r>
              <w:t>:</w:t>
            </w:r>
            <w:r>
              <w:t xml:space="preserve"> </w:t>
            </w:r>
            <w:r>
              <w:t>7</w:t>
            </w:r>
            <w:r>
              <w:t>°</w:t>
            </w:r>
            <w:r>
              <w:t>-</w:t>
            </w:r>
            <w:r>
              <w:t>9</w:t>
            </w:r>
            <w:r>
              <w:t>°</w:t>
            </w:r>
            <w:r>
              <w:t xml:space="preserve"> </w:t>
            </w:r>
            <w:r>
              <w:t>c</w:t>
            </w:r>
            <w:r>
              <w:t>o</w:t>
            </w:r>
            <w:r>
              <w:t>m</w:t>
            </w:r>
            <w:r>
              <w:t>p</w:t>
            </w:r>
            <w:r>
              <w:t>l</w:t>
            </w:r>
            <w:r>
              <w:t>e</w:t>
            </w:r>
            <w:r>
              <w:t>j</w:t>
            </w:r>
            <w:r>
              <w:t>o</w:t>
            </w:r>
            <w:r>
              <w:t xml:space="preserve"> </w:t>
            </w:r>
            <w:r>
              <w:t>e</w:t>
            </w:r>
            <w:r>
              <w:t>d</w:t>
            </w:r>
            <w:r>
              <w:t>u</w:t>
            </w:r>
            <w:r>
              <w:t>c</w:t>
            </w:r>
            <w:r>
              <w:t>a</w:t>
            </w:r>
            <w:r>
              <w:t>t</w:t>
            </w:r>
            <w:r>
              <w:t>i</w:t>
            </w:r>
            <w:r>
              <w:t>v</w:t>
            </w:r>
            <w:r>
              <w:t>o</w:t>
            </w:r>
            <w:r>
              <w:t xml:space="preserve"> </w:t>
            </w:r>
            <w:r>
              <w:t>l</w:t>
            </w:r>
            <w:r>
              <w:t>a</w:t>
            </w:r>
            <w:r>
              <w:t>s</w:t>
            </w:r>
            <w:r>
              <w:t xml:space="preserve"> </w:t>
            </w:r>
            <w:r>
              <w:t>c</w:t>
            </w:r>
            <w:r>
              <w:t>a</w:t>
            </w:r>
            <w:r>
              <w:t>ñ</w:t>
            </w:r>
            <w:r>
              <w:t>a</w:t>
            </w:r>
            <w:r>
              <w:t>s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>b</w:t>
            </w:r>
            <w:r>
              <w:t>a</w:t>
            </w:r>
            <w:r>
              <w:t>c</w:t>
            </w:r>
            <w:r>
              <w:t>h</w:t>
            </w:r>
            <w:r>
              <w:t>i</w:t>
            </w:r>
            <w:r>
              <w:t>l</w:t>
            </w:r>
            <w:r>
              <w:t>l</w:t>
            </w:r>
            <w:r>
              <w:t>e</w:t>
            </w:r>
            <w:r>
              <w:t>r</w:t>
            </w:r>
            <w:r>
              <w:t>a</w:t>
            </w:r>
            <w:r>
              <w:t>t</w:t>
            </w:r>
            <w:r>
              <w:t>o</w:t>
            </w:r>
            <w:r>
              <w:t>:</w:t>
            </w:r>
            <w:r>
              <w:t xml:space="preserve"> </w:t>
            </w:r>
            <w:r>
              <w:t>i</w:t>
            </w:r>
            <w:r>
              <w:t>n</w:t>
            </w:r>
            <w:r>
              <w:t>s</w:t>
            </w:r>
            <w:r>
              <w:t>t</w:t>
            </w:r>
            <w:r>
              <w:t>i</w:t>
            </w:r>
            <w:r>
              <w:t>t</w:t>
            </w:r>
            <w:r>
              <w:t>u</w:t>
            </w:r>
            <w:r>
              <w:t>t</w:t>
            </w:r>
            <w:r>
              <w:t>o</w:t>
            </w:r>
            <w:r>
              <w:t xml:space="preserve"> </w:t>
            </w:r>
            <w:r>
              <w:t>t</w:t>
            </w:r>
            <w:r>
              <w:t>e</w:t>
            </w:r>
            <w:r>
              <w:t>c</w:t>
            </w:r>
            <w:r>
              <w:t>n</w:t>
            </w:r>
            <w:r>
              <w:t>i</w:t>
            </w:r>
            <w:r>
              <w:t>c</w:t>
            </w:r>
            <w:r>
              <w:t>o</w:t>
            </w:r>
            <w:r>
              <w:t xml:space="preserve"> </w:t>
            </w:r>
            <w:r>
              <w:t>s</w:t>
            </w:r>
            <w:r>
              <w:t>a</w:t>
            </w:r>
            <w:r>
              <w:t>l</w:t>
            </w:r>
            <w:r>
              <w:t>v</w:t>
            </w:r>
            <w:r>
              <w:t>a</w:t>
            </w:r>
            <w:r>
              <w:t>d</w:t>
            </w:r>
            <w:r>
              <w:t>o</w:t>
            </w:r>
            <w:r>
              <w:t>r</w:t>
            </w:r>
            <w:r>
              <w:t>e</w:t>
            </w:r>
            <w:r>
              <w:t>ñ</w:t>
            </w:r>
            <w:r>
              <w:t>o</w:t>
            </w:r>
            <w:r>
              <w:t xml:space="preserve"> </w:t>
            </w:r>
            <w:r>
              <w:t>o</w:t>
            </w:r>
            <w:r>
              <w:t>p</w:t>
            </w:r>
            <w:r>
              <w:t>c</w:t>
            </w:r>
            <w:r>
              <w:t>i</w:t>
            </w:r>
            <w:r>
              <w:t>o</w:t>
            </w:r>
            <w:r>
              <w:t>n</w:t>
            </w:r>
            <w:r>
              <w:t xml:space="preserve"> </w:t>
            </w:r>
            <w:r>
              <w:t>a</w:t>
            </w:r>
            <w:r>
              <w:t>u</w:t>
            </w:r>
            <w:r>
              <w:t>t</w:t>
            </w:r>
            <w:r>
              <w:t>o</w:t>
            </w:r>
            <w:r>
              <w:t>m</w:t>
            </w:r>
            <w:r>
              <w:t>o</w:t>
            </w:r>
            <w:r>
              <w:t>t</w:t>
            </w:r>
            <w:r>
              <w:t>r</w:t>
            </w:r>
            <w:r>
              <w:t>i</w:t>
            </w:r>
            <w:r>
              <w:t>z</w:t>
            </w:r>
          </w:p>
          <w:p>
            <w:pPr>
              <w:pStyle w:val="style0"/>
            </w:pPr>
          </w:p>
          <w:p>
            <w:pPr>
              <w:pStyle w:val="style0"/>
            </w:pPr>
          </w:p>
        </w:tc>
      </w:tr>
      <w:tr>
        <w:trPr>
          <w:trHeight w:val="0" w:hRule="auto"/>
        </w:trPr>
        <w:tc>
          <w:tcPr>
            <w:tcW w:w="9039" w:type="dxa"/>
            <w:gridSpan w:val="2"/>
            <w:tcBorders/>
            <w:vAlign w:val="center"/>
          </w:tcPr>
          <w:p>
            <w:pPr>
              <w:pStyle w:val="style3"/>
            </w:pPr>
            <w:r>
              <w:t xml:space="preserve">                  </w:t>
            </w:r>
            <w:r>
              <w:t xml:space="preserve"> </w:t>
            </w:r>
            <w:r>
              <w:t>e</w:t>
            </w:r>
            <w:r>
              <w:t>x</w:t>
            </w:r>
            <w:r>
              <w:t>p</w:t>
            </w:r>
            <w:r>
              <w:t>e</w:t>
            </w:r>
            <w:r>
              <w:t>r</w:t>
            </w:r>
            <w:r>
              <w:t>i</w:t>
            </w:r>
            <w:r>
              <w:t>e</w:t>
            </w:r>
            <w:r>
              <w:t>n</w:t>
            </w:r>
            <w:r>
              <w:t>c</w:t>
            </w:r>
            <w:r>
              <w:t>i</w:t>
            </w:r>
            <w:r>
              <w:t>a</w:t>
            </w:r>
            <w:r>
              <w:t xml:space="preserve"> </w:t>
            </w:r>
            <w:r>
              <w:t>l</w:t>
            </w:r>
            <w:r>
              <w:t>a</w:t>
            </w:r>
            <w:r>
              <w:t>b</w:t>
            </w:r>
            <w:r>
              <w:t>o</w:t>
            </w:r>
            <w:r>
              <w:t>r</w:t>
            </w:r>
            <w:r>
              <w:t>a</w:t>
            </w:r>
            <w:r>
              <w:t>l</w:t>
            </w:r>
          </w:p>
          <w:p>
            <w:pPr>
              <w:pStyle w:val="style1"/>
            </w:pPr>
            <w:r>
              <w:t>s</w:t>
            </w:r>
            <w:r>
              <w:t>i</w:t>
            </w:r>
            <w:r>
              <w:t>s</w:t>
            </w:r>
            <w:r>
              <w:t>t</w:t>
            </w:r>
            <w:r>
              <w:t>e</w:t>
            </w:r>
            <w:r>
              <w:t>m</w:t>
            </w:r>
            <w:r>
              <w:t>a</w:t>
            </w:r>
            <w:r>
              <w:t>s</w:t>
            </w:r>
            <w:r>
              <w:t xml:space="preserve"> </w:t>
            </w:r>
            <w:r>
              <w:t>c</w:t>
            </w:r>
            <w:r>
              <w:t>o</w:t>
            </w:r>
            <w:r>
              <w:t>m</w:t>
            </w:r>
            <w:r>
              <w:t>e</w:t>
            </w:r>
            <w:r>
              <w:t>s</w:t>
            </w:r>
            <w:r>
              <w:t>t</w:t>
            </w:r>
            <w:r>
              <w:t>i</w:t>
            </w:r>
            <w:r>
              <w:t>b</w:t>
            </w:r>
            <w:r>
              <w:t>l</w:t>
            </w:r>
            <w:r>
              <w:t>e</w:t>
            </w:r>
            <w:r>
              <w:t>s</w:t>
            </w:r>
            <w:r>
              <w:t xml:space="preserve"> </w:t>
            </w:r>
            <w:r>
              <w:t>n</w:t>
            </w:r>
            <w:r>
              <w:t>a</w:t>
            </w:r>
            <w:r>
              <w:t>s</w:t>
            </w:r>
            <w:r>
              <w:t>h</w:t>
            </w:r>
            <w:r>
              <w:t xml:space="preserve"> </w:t>
            </w:r>
            <w:r>
              <w:t>p</w:t>
            </w:r>
            <w:r>
              <w:t>o</w:t>
            </w:r>
            <w:r>
              <w:t>l</w:t>
            </w:r>
            <w:r>
              <w:t>l</w:t>
            </w:r>
            <w:r>
              <w:t>o</w:t>
            </w:r>
            <w:r>
              <w:t xml:space="preserve"> </w:t>
            </w:r>
            <w:r>
              <w:t>y</w:t>
            </w:r>
            <w:r>
              <w:t xml:space="preserve"> </w:t>
            </w:r>
            <w:r>
              <w:t>p</w:t>
            </w:r>
            <w:r>
              <w:t>i</w:t>
            </w:r>
            <w:r>
              <w:t>z</w:t>
            </w:r>
            <w:r>
              <w:t>z</w:t>
            </w:r>
            <w:r>
              <w:t>a</w:t>
            </w:r>
            <w:r>
              <w:t xml:space="preserve"> </w:t>
            </w:r>
            <w:r>
              <w:t>c</w:t>
            </w:r>
            <w:r>
              <w:t>a</w:t>
            </w:r>
            <w:r>
              <w:t>j</w:t>
            </w:r>
            <w:r>
              <w:t>e</w:t>
            </w:r>
            <w:r>
              <w:t>r</w:t>
            </w:r>
            <w:r>
              <w:t>o</w:t>
            </w:r>
            <w:r>
              <w:t xml:space="preserve"> </w:t>
            </w:r>
            <w:r>
              <w:t>0</w:t>
            </w:r>
            <w:r>
              <w:t>5</w:t>
            </w:r>
            <w:r>
              <w:t>/</w:t>
            </w:r>
            <w:r>
              <w:t>0</w:t>
            </w:r>
            <w:r>
              <w:t>1</w:t>
            </w:r>
            <w:r>
              <w:t>/</w:t>
            </w:r>
            <w:r>
              <w:t>2</w:t>
            </w:r>
            <w:r>
              <w:t>0</w:t>
            </w:r>
            <w:r>
              <w:t>0</w:t>
            </w:r>
            <w:r>
              <w:t>5</w:t>
            </w:r>
            <w:r>
              <w:t>-</w:t>
            </w:r>
            <w:r>
              <w:t>1</w:t>
            </w:r>
            <w:r>
              <w:t>5</w:t>
            </w:r>
            <w:r>
              <w:t>/</w:t>
            </w:r>
            <w:r>
              <w:t>0</w:t>
            </w:r>
            <w:r>
              <w:t>2</w:t>
            </w:r>
            <w:r>
              <w:t>/</w:t>
            </w:r>
            <w:r>
              <w:t>2</w:t>
            </w:r>
            <w:r>
              <w:t>0</w:t>
            </w:r>
            <w:r>
              <w:t>0</w:t>
            </w:r>
            <w:r>
              <w:t>8</w:t>
            </w:r>
            <w:r>
              <w:t xml:space="preserve"> </w:t>
            </w:r>
            <w:r>
              <w:t>t</w:t>
            </w:r>
            <w:r>
              <w:t>e</w:t>
            </w:r>
            <w:r>
              <w:t>l</w:t>
            </w:r>
            <w:r>
              <w:t>:</w:t>
            </w:r>
            <w:r>
              <w:t xml:space="preserve"> </w:t>
            </w:r>
            <w:r>
              <w:t>2</w:t>
            </w:r>
            <w:r>
              <w:t>2</w:t>
            </w:r>
            <w:r>
              <w:t>9</w:t>
            </w:r>
            <w:r>
              <w:t>2</w:t>
            </w:r>
            <w:r>
              <w:t>6</w:t>
            </w:r>
            <w:r>
              <w:t>2</w:t>
            </w:r>
            <w:r>
              <w:t>7</w:t>
            </w:r>
            <w:r>
              <w:t>4</w:t>
            </w:r>
          </w:p>
          <w:p>
            <w:pPr>
              <w:pStyle w:val="style0"/>
            </w:pPr>
          </w:p>
          <w:p>
            <w:pPr>
              <w:pStyle w:val="style1"/>
            </w:pPr>
            <w:r>
              <w:t>c</w:t>
            </w:r>
            <w:r>
              <w:t>o</w:t>
            </w:r>
            <w:r>
              <w:t>r</w:t>
            </w:r>
            <w:r>
              <w:t>p</w:t>
            </w:r>
            <w:r>
              <w:t>o</w:t>
            </w:r>
            <w:r>
              <w:t>r</w:t>
            </w:r>
            <w:r>
              <w:t>a</w:t>
            </w:r>
            <w:r>
              <w:t>c</w:t>
            </w:r>
            <w:r>
              <w:t>i</w:t>
            </w:r>
            <w:r>
              <w:t>o</w:t>
            </w:r>
            <w:r>
              <w:t>n</w:t>
            </w:r>
            <w:r>
              <w:t xml:space="preserve"> </w:t>
            </w:r>
            <w:r>
              <w:t>b</w:t>
            </w:r>
            <w:r>
              <w:t>o</w:t>
            </w:r>
            <w:r>
              <w:t>n</w:t>
            </w:r>
            <w:r>
              <w:t>i</w:t>
            </w:r>
            <w:r>
              <w:t>m</w:t>
            </w:r>
            <w:r>
              <w:t>a</w:t>
            </w:r>
            <w:r>
              <w:t xml:space="preserve"> </w:t>
            </w:r>
            <w:r>
              <w:t>s</w:t>
            </w:r>
            <w:r>
              <w:t>a</w:t>
            </w:r>
            <w:r>
              <w:t xml:space="preserve"> </w:t>
            </w:r>
            <w:r>
              <w:t>d</w:t>
            </w:r>
            <w:r>
              <w:t>e</w:t>
            </w:r>
            <w:r>
              <w:t xml:space="preserve"> </w:t>
            </w:r>
            <w:r>
              <w:t>c</w:t>
            </w:r>
            <w:r>
              <w:t>v</w:t>
            </w:r>
            <w:r>
              <w:t xml:space="preserve"> </w:t>
            </w:r>
            <w:r>
              <w:t>m</w:t>
            </w:r>
            <w:r>
              <w:t>k</w:t>
            </w:r>
            <w:r>
              <w:t xml:space="preserve"> </w:t>
            </w:r>
            <w:r>
              <w:t>m</w:t>
            </w:r>
            <w:r>
              <w:t>e</w:t>
            </w:r>
            <w:r>
              <w:t>d</w:t>
            </w:r>
            <w:r>
              <w:t>i</w:t>
            </w:r>
            <w:r>
              <w:t>c</w:t>
            </w:r>
            <w:r>
              <w:t>a</w:t>
            </w:r>
            <w:r>
              <w:t>m</w:t>
            </w:r>
            <w:r>
              <w:t>e</w:t>
            </w:r>
            <w:r>
              <w:t>n</w:t>
            </w:r>
            <w:r>
              <w:t>t</w:t>
            </w:r>
            <w:r>
              <w:t>o</w:t>
            </w:r>
            <w:r>
              <w:t>s</w:t>
            </w:r>
            <w:r>
              <w:t xml:space="preserve"> </w:t>
            </w:r>
            <w:r>
              <w:t>o</w:t>
            </w:r>
            <w:r>
              <w:t>p</w:t>
            </w:r>
            <w:r>
              <w:t>e</w:t>
            </w:r>
            <w:r>
              <w:t>r</w:t>
            </w:r>
            <w:r>
              <w:t>a</w:t>
            </w:r>
            <w:r>
              <w:t>r</w:t>
            </w:r>
            <w:r>
              <w:t>i</w:t>
            </w:r>
            <w:r>
              <w:t>o</w:t>
            </w:r>
            <w:r>
              <w:t xml:space="preserve"> </w:t>
            </w:r>
            <w:r>
              <w:t>e</w:t>
            </w:r>
            <w:r>
              <w:t>t</w:t>
            </w:r>
            <w:r>
              <w:t>i</w:t>
            </w:r>
            <w:r>
              <w:t>q</w:t>
            </w:r>
            <w:r>
              <w:t>u</w:t>
            </w:r>
            <w:r>
              <w:t>e</w:t>
            </w:r>
            <w:r>
              <w:t>t</w:t>
            </w:r>
            <w:r>
              <w:t>a</w:t>
            </w:r>
            <w:r>
              <w:t>d</w:t>
            </w:r>
            <w:r>
              <w:t>o</w:t>
            </w:r>
            <w:r>
              <w:t>r</w:t>
            </w:r>
            <w:r>
              <w:t>a</w:t>
            </w:r>
            <w:r>
              <w:t xml:space="preserve"> </w:t>
            </w:r>
            <w:r>
              <w:t>h</w:t>
            </w:r>
            <w:r>
              <w:t>e</w:t>
            </w:r>
            <w:r>
              <w:t>r</w:t>
            </w:r>
            <w:r>
              <w:t>m</w:t>
            </w:r>
            <w:r>
              <w:t>a</w:t>
            </w:r>
            <w:r>
              <w:t xml:space="preserve"> </w:t>
            </w:r>
            <w:r>
              <w:t>y</w:t>
            </w:r>
            <w:r>
              <w:t xml:space="preserve"> </w:t>
            </w:r>
            <w:r>
              <w:t>a</w:t>
            </w:r>
            <w:r>
              <w:t>r</w:t>
            </w:r>
            <w:r>
              <w:t>e</w:t>
            </w:r>
            <w:r>
              <w:t>a</w:t>
            </w:r>
            <w:r>
              <w:t xml:space="preserve"> </w:t>
            </w:r>
            <w:r>
              <w:t>d</w:t>
            </w:r>
            <w:r>
              <w:t>e</w:t>
            </w:r>
            <w:r>
              <w:t xml:space="preserve"> </w:t>
            </w:r>
            <w:r>
              <w:t>e</w:t>
            </w:r>
            <w:r>
              <w:t>n</w:t>
            </w:r>
            <w:r>
              <w:t>v</w:t>
            </w:r>
            <w:r>
              <w:t>a</w:t>
            </w:r>
            <w:r>
              <w:t>s</w:t>
            </w:r>
            <w:r>
              <w:t>a</w:t>
            </w:r>
            <w:r>
              <w:t>d</w:t>
            </w:r>
            <w:r>
              <w:t>o</w:t>
            </w:r>
            <w:r>
              <w:t xml:space="preserve"> </w:t>
            </w:r>
            <w:r>
              <w:t>d</w:t>
            </w:r>
            <w:r>
              <w:t>e</w:t>
            </w:r>
            <w:r>
              <w:t xml:space="preserve"> </w:t>
            </w:r>
            <w:r>
              <w:t>l</w:t>
            </w:r>
            <w:r>
              <w:t>i</w:t>
            </w:r>
            <w:r>
              <w:t>q</w:t>
            </w:r>
            <w:r>
              <w:t>u</w:t>
            </w:r>
            <w:r>
              <w:t>i</w:t>
            </w:r>
            <w:r>
              <w:t>d</w:t>
            </w:r>
            <w:r>
              <w:t>o</w:t>
            </w:r>
            <w:r>
              <w:t>s</w:t>
            </w:r>
            <w:r>
              <w:t xml:space="preserve"> </w:t>
            </w:r>
            <w:r>
              <w:t>0</w:t>
            </w:r>
            <w:r>
              <w:t>5</w:t>
            </w:r>
            <w:r>
              <w:t>/</w:t>
            </w:r>
            <w:r>
              <w:t>0</w:t>
            </w:r>
            <w:r>
              <w:t>5</w:t>
            </w:r>
            <w:r>
              <w:t>/</w:t>
            </w:r>
            <w:r>
              <w:t>2</w:t>
            </w:r>
            <w:r>
              <w:t>0</w:t>
            </w:r>
            <w:r>
              <w:t>0</w:t>
            </w:r>
            <w:r>
              <w:t>8</w:t>
            </w:r>
            <w:r>
              <w:t>-</w:t>
            </w:r>
            <w:r>
              <w:t>0</w:t>
            </w:r>
            <w:r>
              <w:t>6</w:t>
            </w:r>
            <w:r>
              <w:t>/</w:t>
            </w:r>
            <w:r>
              <w:t>1</w:t>
            </w:r>
            <w:r>
              <w:t>2</w:t>
            </w:r>
            <w:r>
              <w:t>/</w:t>
            </w:r>
            <w:r>
              <w:t>2</w:t>
            </w:r>
            <w:r>
              <w:t>0</w:t>
            </w:r>
            <w:r>
              <w:t>0</w:t>
            </w:r>
            <w:r>
              <w:t>8</w:t>
            </w:r>
            <w:r>
              <w:t xml:space="preserve"> </w:t>
            </w:r>
            <w:r>
              <w:t>t</w:t>
            </w:r>
            <w:r>
              <w:t>e</w:t>
            </w:r>
            <w:r>
              <w:t>l</w:t>
            </w:r>
            <w:r>
              <w:t>:</w:t>
            </w:r>
            <w:r>
              <w:t>2</w:t>
            </w:r>
            <w:r>
              <w:t>2</w:t>
            </w:r>
            <w:r>
              <w:t>9</w:t>
            </w:r>
            <w:r>
              <w:t>5</w:t>
            </w:r>
            <w:r>
              <w:t>0</w:t>
            </w:r>
            <w:r>
              <w:t>5</w:t>
            </w:r>
            <w:r>
              <w:t>7</w:t>
            </w:r>
            <w:r>
              <w:t>7</w:t>
            </w:r>
            <w:r>
              <w:t xml:space="preserve"> </w:t>
            </w:r>
            <w:r>
              <w:t>e</w:t>
            </w:r>
            <w:r>
              <w:t>x</w:t>
            </w:r>
            <w:r>
              <w:t>t</w:t>
            </w:r>
            <w:r>
              <w:t xml:space="preserve"> </w:t>
            </w:r>
            <w:r>
              <w:t>3</w:t>
            </w:r>
            <w:r>
              <w:t>5</w:t>
            </w:r>
            <w:r>
              <w:t>4</w:t>
            </w:r>
            <w:r>
              <w:t>1</w:t>
            </w:r>
          </w:p>
          <w:p>
            <w:pPr>
              <w:pStyle w:val="style1"/>
            </w:pPr>
            <w:r>
              <w:t>e</w:t>
            </w:r>
            <w:r>
              <w:t>s</w:t>
            </w:r>
            <w:r>
              <w:t>p</w:t>
            </w:r>
            <w:r>
              <w:t>e</w:t>
            </w:r>
            <w:r>
              <w:t>c</w:t>
            </w:r>
            <w:r>
              <w:t>i</w:t>
            </w:r>
            <w:r>
              <w:t>a</w:t>
            </w:r>
            <w:r>
              <w:t>l</w:t>
            </w:r>
            <w:r>
              <w:t>t</w:t>
            </w:r>
            <w:r>
              <w:t>y</w:t>
            </w:r>
            <w:r>
              <w:t xml:space="preserve"> </w:t>
            </w:r>
            <w:r>
              <w:t>p</w:t>
            </w:r>
            <w:r>
              <w:t>r</w:t>
            </w:r>
            <w:r>
              <w:t>o</w:t>
            </w:r>
            <w:r>
              <w:t>d</w:t>
            </w:r>
            <w:r>
              <w:t>u</w:t>
            </w:r>
            <w:r>
              <w:t>t</w:t>
            </w:r>
            <w:r>
              <w:t>s</w:t>
            </w:r>
            <w:r>
              <w:t xml:space="preserve"> </w:t>
            </w:r>
            <w:r>
              <w:t>a</w:t>
            </w:r>
            <w:r>
              <w:t>r</w:t>
            </w:r>
            <w:r>
              <w:t>e</w:t>
            </w:r>
            <w:r>
              <w:t>a</w:t>
            </w:r>
            <w:r>
              <w:t xml:space="preserve"> </w:t>
            </w:r>
            <w:r>
              <w:t>d</w:t>
            </w:r>
            <w:r>
              <w:t>e</w:t>
            </w:r>
            <w:r>
              <w:t xml:space="preserve"> </w:t>
            </w:r>
            <w:r>
              <w:t>p</w:t>
            </w:r>
            <w:r>
              <w:t>r</w:t>
            </w:r>
            <w:r>
              <w:t>o</w:t>
            </w:r>
            <w:r>
              <w:t>d</w:t>
            </w:r>
            <w:r>
              <w:t>u</w:t>
            </w:r>
            <w:r>
              <w:t>c</w:t>
            </w:r>
            <w:r>
              <w:t>c</w:t>
            </w:r>
            <w:r>
              <w:t>i</w:t>
            </w:r>
            <w:r>
              <w:t>o</w:t>
            </w:r>
            <w:r>
              <w:t>n</w:t>
            </w:r>
            <w:r>
              <w:t xml:space="preserve"> </w:t>
            </w:r>
            <w:r>
              <w:t>0</w:t>
            </w:r>
            <w:r>
              <w:t>6</w:t>
            </w:r>
            <w:r>
              <w:t>/</w:t>
            </w:r>
            <w:r>
              <w:t>0</w:t>
            </w:r>
            <w:r>
              <w:t>5</w:t>
            </w:r>
            <w:r>
              <w:t>/</w:t>
            </w:r>
            <w:r>
              <w:t>2</w:t>
            </w:r>
            <w:r>
              <w:t>0</w:t>
            </w:r>
            <w:r>
              <w:t>1</w:t>
            </w:r>
            <w:r>
              <w:t>0</w:t>
            </w:r>
            <w:r>
              <w:t>-</w:t>
            </w:r>
            <w:r>
              <w:t>1</w:t>
            </w:r>
            <w:r>
              <w:t>5</w:t>
            </w:r>
            <w:r>
              <w:t>/</w:t>
            </w:r>
            <w:r>
              <w:t>1</w:t>
            </w:r>
            <w:r>
              <w:t>2</w:t>
            </w:r>
            <w:r>
              <w:t>/</w:t>
            </w:r>
            <w:r>
              <w:t>2</w:t>
            </w:r>
            <w:r>
              <w:t>0</w:t>
            </w:r>
            <w:r>
              <w:t>1</w:t>
            </w:r>
            <w:r>
              <w:t>0</w:t>
            </w:r>
          </w:p>
          <w:p>
            <w:pPr>
              <w:pStyle w:val="style1"/>
            </w:pPr>
            <w:r>
              <w:t>l</w:t>
            </w:r>
            <w:r>
              <w:t>a</w:t>
            </w:r>
            <w:r>
              <w:t>b</w:t>
            </w:r>
            <w:r>
              <w:t>o</w:t>
            </w:r>
            <w:r>
              <w:t>r</w:t>
            </w:r>
            <w:r>
              <w:t>a</w:t>
            </w:r>
            <w:r>
              <w:t>t</w:t>
            </w:r>
            <w:r>
              <w:t>o</w:t>
            </w:r>
            <w:r>
              <w:t>r</w:t>
            </w:r>
            <w:r>
              <w:t>i</w:t>
            </w:r>
            <w:r>
              <w:t>o</w:t>
            </w:r>
            <w:r>
              <w:t>s</w:t>
            </w:r>
            <w:r>
              <w:t xml:space="preserve"> </w:t>
            </w:r>
            <w:r>
              <w:t>l</w:t>
            </w:r>
            <w:r>
              <w:t>o</w:t>
            </w:r>
            <w:r>
              <w:t>p</w:t>
            </w:r>
            <w:r>
              <w:t>e</w:t>
            </w:r>
            <w:r>
              <w:t>z</w:t>
            </w:r>
          </w:p>
        </w:tc>
      </w:tr>
    </w:tbl>
    <w:p>
      <w:pPr>
        <w:pStyle w:val="style0"/>
        <w:spacing w:after="0" w:lineRule="auto" w:line="240"/>
        <w:rPr>
          <w:rFonts w:ascii="Trebuchet MS" w:hAnsi="Trebuchet MS"/>
          <w:color w:val="555555"/>
          <w:sz w:val="16"/>
          <w:szCs w:val="16"/>
        </w:rPr>
      </w:pPr>
    </w:p>
    <w:tbl>
      <w:tblPr>
        <w:tblStyleRowBandSize w:val="1"/>
        <w:tblStyleColBandSize w:val="1"/>
        <w:tblW w:w="0" w:type="auto"/>
        <w:jc w:val="left"/>
        <w:tblInd w:w="0" w:type="auto"/>
        <w:tblLook w:firstRow="0" w:lastRow="0" w:firstColumn="0" w:lastColumn="0" w:noHBand="0" w:noVBand="1"/>
      </w:tblPr>
      <w:tblGrid>
        <w:gridCol w:w="2310"/>
      </w:tblGrid>
      <w:tr>
        <w:trPr>
          <w:trHeight w:val="270" w:hRule="exact"/>
          <w:jc w:val="left"/>
        </w:trPr>
        <w:tc>
          <w:tcPr>
            <w:tcW w:w="2310" w:type="dxa"/>
            <w:tcBorders>
              <w:bottom w:val="thick" w:sz="2" w:space="0" w:color="d9d9d9"/>
            </w:tcBorders>
            <w:vAlign w:val="center"/>
          </w:tcPr>
          <w:p>
            <w:pPr>
              <w:pStyle w:val="style0"/>
            </w:pPr>
            <w:r>
              <w:rPr>
                <w:b/>
                <w:i/>
                <w:color w:val="555555"/>
                <w:sz w:val="20"/>
                <w:szCs w:val="20"/>
              </w:rPr>
              <w:t>IDIOMAS</w:t>
            </w:r>
          </w:p>
        </w:tc>
      </w:tr>
      <w:tr>
        <w:trPr>
          <w:trHeight w:val="0" w:hRule="auto"/>
          <w:jc w:val="left"/>
        </w:trPr>
        <w:tc>
          <w:tcPr>
            <w:tcW w:w="2310" w:type="dxa"/>
            <w:tcBorders/>
          </w:tcPr>
          <w:tbl>
            <w:tblPr>
              <w:tblStyleRowBandSize w:val="1"/>
              <w:tblStyleColBandSize w:val="1"/>
              <w:tblW w:w="0" w:type="auto"/>
              <w:jc w:val="left"/>
              <w:tblInd w:w="0" w:type="auto"/>
              <w:tblLook w:firstRow="0" w:lastRow="0" w:firstColumn="0" w:lastColumn="0" w:noHBand="0" w:noVBand="1"/>
            </w:tblPr>
            <w:tblGrid>
              <w:gridCol w:w="2310"/>
              <w:gridCol w:w="2310"/>
            </w:tblGrid>
            <w:tr>
              <w:trPr>
                <w:trHeight w:val="270" w:hRule="exact"/>
                <w:jc w:val="left"/>
              </w:trPr>
              <w:tc>
                <w:tcPr>
                  <w:tcW w:w="2310" w:type="dxa"/>
                  <w:tcBorders/>
                </w:tcPr>
                <w:p>
                  <w:pPr>
                    <w:pStyle w:val="style0"/>
                  </w:pPr>
                  <w:r>
                    <w:rPr>
                      <w:rFonts w:ascii="Trebuchet MS" w:hAnsi="Trebuchet MS"/>
                      <w:b/>
                      <w:color w:val="a9a9a9"/>
                      <w:sz w:val="16"/>
                      <w:szCs w:val="16"/>
                    </w:rPr>
                    <w:t>Español</w:t>
                  </w:r>
                </w:p>
              </w:tc>
              <w:tc>
                <w:tcPr>
                  <w:tcW w:w="2310" w:type="dxa"/>
                  <w:tcBorders/>
                </w:tcPr>
                <w:p>
                  <w:pPr>
                    <w:pStyle w:val="style0"/>
                  </w:pPr>
                  <w:r>
                    <w:rPr>
                      <w:rFonts w:ascii="Trebuchet MS" w:hAnsi="Trebuchet MS"/>
                      <w:sz w:val="16"/>
                      <w:szCs w:val="16"/>
                    </w:rPr>
                    <w:t>Nativo</w:t>
                  </w:r>
                </w:p>
              </w:tc>
            </w:tr>
          </w:tbl>
          <w:p>
            <w:pPr>
              <w:pStyle w:val="style0"/>
            </w:pPr>
          </w:p>
        </w:tc>
      </w:tr>
    </w:tbl>
    <w:p>
      <w:pPr>
        <w:pStyle w:val="style0"/>
      </w:pPr>
    </w:p>
    <w:tbl>
      <w:tblPr>
        <w:tblStyleRowBandSize w:val="1"/>
        <w:tblStyleColBandSize w:val="1"/>
        <w:tblW w:w="0" w:type="auto"/>
        <w:jc w:val="left"/>
        <w:tblInd w:w="0" w:type="auto"/>
        <w:tblLook w:firstRow="0" w:lastRow="0" w:firstColumn="0" w:lastColumn="0" w:noHBand="0" w:noVBand="1"/>
      </w:tblPr>
      <w:tblGrid>
        <w:gridCol w:w="2310"/>
      </w:tblGrid>
      <w:tr>
        <w:trPr>
          <w:trHeight w:val="270" w:hRule="exact"/>
          <w:jc w:val="left"/>
        </w:trPr>
        <w:tc>
          <w:tcPr>
            <w:tcW w:w="2310" w:type="dxa"/>
            <w:tcBorders>
              <w:bottom w:val="thick" w:sz="2" w:space="0" w:color="d9d9d9"/>
            </w:tcBorders>
            <w:vAlign w:val="center"/>
          </w:tcPr>
          <w:p>
            <w:pPr>
              <w:pStyle w:val="style0"/>
            </w:pPr>
            <w:r>
              <w:rPr>
                <w:b/>
                <w:i/>
                <w:color w:val="555555"/>
                <w:sz w:val="20"/>
                <w:szCs w:val="20"/>
              </w:rPr>
              <w:t>INFORMACIÓN ADICIONAL</w:t>
            </w:r>
          </w:p>
        </w:tc>
      </w:tr>
      <w:tr>
        <w:trPr>
          <w:trHeight w:val="0" w:hRule="auto"/>
          <w:jc w:val="left"/>
        </w:trPr>
        <w:tc>
          <w:tcPr>
            <w:tcW w:w="2310" w:type="dxa"/>
            <w:tcBorders/>
          </w:tcPr>
          <w:p>
            <w:pPr>
              <w:pStyle w:val="style0"/>
            </w:pPr>
            <w:r>
              <w:rPr>
                <w:rFonts w:ascii="Trebuchet MS" w:hAnsi="Trebuchet MS"/>
                <w:sz w:val="16"/>
                <w:szCs w:val="16"/>
              </w:rPr>
              <w:br/>
            </w:r>
            <w:r>
              <w:rPr>
                <w:rFonts w:ascii="Trebuchet MS" w:hAnsi="Trebuchet MS"/>
                <w:sz w:val="16"/>
                <w:szCs w:val="16"/>
              </w:rPr>
              <w:t>capacidad para aprender rapido conviccion seriedad y sobre todo empeño al trabajo</w:t>
            </w:r>
          </w:p>
        </w:tc>
      </w:tr>
    </w:tbl>
    <w:p>
      <w:pPr>
        <w:pStyle w:val="style0"/>
      </w:pPr>
    </w:p>
    <w:sectPr>
      <w:headerReference w:type="default" r:id="rId3"/>
      <w:footerReference w:type="default" r:id="rId4"/>
      <w:type w:val="nextPage"/>
      <w:pgSz w:w="12240" w:h="15840"/>
      <w:pgMar w:top="1417" w:right="1701" w:bottom="1417" w:left="1701" w:header="708" w:footer="708" w:gutter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package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0"/>
      <w:jc w:val="center"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1"/>
    </w:pPr>
    <w:r>
      <w:rPr/>
      <w:drawing>
        <wp:anchor distT="0" distB="0" distL="114300" distR="114300" simplePos="false" relativeHeight="2" behindDoc="false" locked="false" layoutInCell="true" allowOverlap="true">
          <wp:simplePos x="0" y="0"/>
          <wp:positionH relativeFrom="column">
            <wp:posOffset>6350</wp:posOffset>
          </wp:positionH>
          <wp:positionV relativeFrom="paragraph">
            <wp:posOffset>-297180</wp:posOffset>
          </wp:positionV>
          <wp:extent cx="1524000" cy="511810"/>
          <wp:effectExtent l="0" t="0" r="0" b="0"/>
          <wp:wrapSquare wrapText="bothSides"/>
          <wp:docPr id="3073" name="Image1"/>
          <wp:cNvGraphicFramePr>
            <a:graphicFrameLocks xmlns:a="http://schemas.openxmlformats.org/drawingml/2006/main" noChangeAspect="tru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"/>
                  <pic:cNvPicPr/>
                </pic:nvPicPr>
                <pic:blipFill rotWithShape="true"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/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0" t="0" r="0" b="0"/>
                  <a:stretch>
                    <a:fillRect/>
                  </a:stretch>
                </pic:blipFill>
                <pic:spPr>
                  <a:xfrm>
                    <a:off x="0" y="0"/>
                    <a:ext cx="1524000" cy="5118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1C2F136"/>
    <w:lvl w:ilvl="0">
      <w:start w:val="1"/>
      <w:numFmt w:val="bullet"/>
      <w:suff w:val="tab"/>
      <w:lvlText w:val=""/>
      <w:lvlJc w:val="left"/>
      <w:pPr>
        <w:tabs>
          <w:tab w:val="left" w:leader="none" w:pos="720"/>
        </w:tabs>
        <w:ind w:hanging="360" w:left="720"/>
      </w:pPr>
      <w:rPr>
        <w:rFonts w:ascii="Symbol" w:hAnsi="Symbol"/>
      </w:rPr>
    </w:lvl>
    <w:lvl w:ilvl="1" w:tentative="1">
      <w:start w:val="1"/>
      <w:numFmt w:val="bullet"/>
      <w:suff w:val="tab"/>
      <w:lvlText w:val=""/>
      <w:lvlJc w:val="left"/>
      <w:pPr>
        <w:tabs>
          <w:tab w:val="left" w:leader="none" w:pos="1440"/>
        </w:tabs>
        <w:ind w:hanging="360" w:left="1440"/>
      </w:pPr>
      <w:rPr>
        <w:rFonts w:ascii="Symbol" w:hAnsi="Symbol"/>
      </w:rPr>
    </w:lvl>
    <w:lvl w:ilvl="2" w:tentative="1">
      <w:start w:val="1"/>
      <w:numFmt w:val="bullet"/>
      <w:suff w:val="tab"/>
      <w:lvlText w:val=""/>
      <w:lvlJc w:val="left"/>
      <w:pPr>
        <w:tabs>
          <w:tab w:val="left" w:leader="none" w:pos="2160"/>
        </w:tabs>
        <w:ind w:hanging="360" w:left="2160"/>
      </w:pPr>
      <w:rPr>
        <w:rFonts w:ascii="Symbol" w:hAnsi="Symbol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2880"/>
        </w:tabs>
        <w:ind w:hanging="360" w:left="2880"/>
      </w:pPr>
      <w:rPr>
        <w:rFonts w:ascii="Symbol" w:hAnsi="Symbol"/>
      </w:rPr>
    </w:lvl>
    <w:lvl w:ilvl="4" w:tentative="1">
      <w:start w:val="1"/>
      <w:numFmt w:val="bullet"/>
      <w:suff w:val="tab"/>
      <w:lvlText w:val=""/>
      <w:lvlJc w:val="left"/>
      <w:pPr>
        <w:tabs>
          <w:tab w:val="left" w:leader="none" w:pos="3600"/>
        </w:tabs>
        <w:ind w:hanging="360" w:left="3600"/>
      </w:pPr>
      <w:rPr>
        <w:rFonts w:ascii="Symbol" w:hAnsi="Symbol"/>
      </w:rPr>
    </w:lvl>
    <w:lvl w:ilvl="5" w:tentative="1">
      <w:start w:val="1"/>
      <w:numFmt w:val="bullet"/>
      <w:suff w:val="tab"/>
      <w:lvlText w:val=""/>
      <w:lvlJc w:val="left"/>
      <w:pPr>
        <w:tabs>
          <w:tab w:val="left" w:leader="none" w:pos="4320"/>
        </w:tabs>
        <w:ind w:hanging="360" w:left="4320"/>
      </w:pPr>
      <w:rPr>
        <w:rFonts w:ascii="Symbol" w:hAnsi="Symbol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5040"/>
        </w:tabs>
        <w:ind w:hanging="360" w:left="5040"/>
      </w:pPr>
      <w:rPr>
        <w:rFonts w:ascii="Symbol" w:hAnsi="Symbol"/>
      </w:rPr>
    </w:lvl>
    <w:lvl w:ilvl="7" w:tentative="1">
      <w:start w:val="1"/>
      <w:numFmt w:val="bullet"/>
      <w:suff w:val="tab"/>
      <w:lvlText w:val=""/>
      <w:lvlJc w:val="left"/>
      <w:pPr>
        <w:tabs>
          <w:tab w:val="left" w:leader="none" w:pos="5760"/>
        </w:tabs>
        <w:ind w:hanging="360" w:left="5760"/>
      </w:pPr>
      <w:rPr>
        <w:rFonts w:ascii="Symbol" w:hAnsi="Symbol"/>
      </w:rPr>
    </w:lvl>
    <w:lvl w:ilvl="8" w:tentative="1">
      <w:start w:val="1"/>
      <w:numFmt w:val="bullet"/>
      <w:suff w:val="tab"/>
      <w:lvlText w:val=""/>
      <w:lvlJc w:val="left"/>
      <w:pPr>
        <w:tabs>
          <w:tab w:val="left" w:leader="none" w:pos="6480"/>
        </w:tabs>
        <w:ind w:hanging="360" w:left="6480"/>
      </w:pPr>
      <w:rPr>
        <w:rFonts w:ascii="Symbol" w:hAnsi="Symbol"/>
      </w:rPr>
    </w:lvl>
  </w:abstractNum>
  <w:abstractNum w:abstractNumId="1">
    <w:nsid w:val="00000001"/>
    <w:multiLevelType w:val="hybridMultilevel"/>
    <w:tmpl w:val="D6C60B36"/>
    <w:lvl w:ilvl="0">
      <w:start w:val="1"/>
      <w:numFmt w:val="bullet"/>
      <w:suff w:val="tab"/>
      <w:lvlText w:val=""/>
      <w:lvlJc w:val="left"/>
      <w:pPr>
        <w:ind w:hanging="360" w:left="720"/>
      </w:pPr>
      <w:rPr>
        <w:rFonts w:ascii="Symbol" w:hAnsi="Symbol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hAnsi="Courier New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hAnsi="Courier New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4"/>
  </w:compat>
  <w:characterSpacingControl w:val="doNotCompress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sz w:val="22"/>
        <w:szCs w:val="22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pPr/>
  </w:style>
  <w:style w:type="paragraph" w:styleId="style1">
    <w:name w:val="heading 1"/>
    <w:basedOn w:val="style0"/>
    <w:next w:val="style0"/>
    <w:pPr>
      <w:spacing w:before="480" w:after="0"/>
    </w:pPr>
    <w:rPr>
      <w:b/>
      <w:bCs/>
      <w:color w:val="365f91"/>
      <w:sz w:val="28"/>
      <w:szCs w:val="28"/>
    </w:rPr>
  </w:style>
  <w:style w:type="character" w:default="1" w:styleId="style65">
    <w:name w:val="Default Paragraph Font"/>
  </w:style>
  <w:style w:type="table" w:default="1" w:styleId="style105">
    <w:name w:val="Normal Table"/>
    <w:pPr/>
    <w:rPr/>
    <w:tblPr>
      <w:tblStyleRowBandSize w:val="1"/>
      <w:tblStyleColBandSize w:val="1"/>
      <w:tblW w:w="0" w:type="auto"/>
      <w:jc w:val="left"/>
      <w:tblInd w:w="0" w:type="dxa"/>
    </w:tblPr>
  </w:style>
  <w:style w:type="numbering" w:default="1" w:styleId="style107">
    <w:name w:val="No List"/>
    <w:pPr/>
  </w:style>
  <w:style w:type="character" w:styleId="style156">
    <w:name w:val="Placeholder Text"/>
    <w:basedOn w:val="style65"/>
    <w:rPr>
      <w:color w:val="808080"/>
    </w:rPr>
  </w:style>
  <w:style w:type="paragraph" w:styleId="style153">
    <w:name w:val="Balloon Text"/>
    <w:basedOn w:val="style0"/>
    <w:pPr>
      <w:spacing w:after="0" w:lineRule="auto" w:line="240"/>
    </w:pPr>
    <w:rPr>
      <w:rFonts w:ascii="Tahoma" w:hAnsi="Tahoma"/>
      <w:sz w:val="16"/>
      <w:szCs w:val="16"/>
    </w:rPr>
  </w:style>
  <w:style w:type="character" w:customStyle="1" w:styleId="style4097">
    <w:name w:val="Texto de globo Car"/>
    <w:basedOn w:val="style65"/>
    <w:rPr>
      <w:rFonts w:ascii="Tahoma" w:hAnsi="Tahoma"/>
      <w:sz w:val="16"/>
      <w:szCs w:val="16"/>
    </w:rPr>
  </w:style>
  <w:style w:type="character" w:customStyle="1" w:styleId="style4098">
    <w:name w:val="Título 1 Car"/>
    <w:basedOn w:val="style65"/>
    <w:rPr>
      <w:b/>
      <w:bCs/>
      <w:color w:val="365f91"/>
      <w:sz w:val="28"/>
      <w:szCs w:val="28"/>
    </w:rPr>
  </w:style>
  <w:style w:type="paragraph" w:styleId="style62">
    <w:name w:val="Title"/>
    <w:basedOn w:val="style0"/>
    <w:next w:val="style0"/>
    <w:pPr>
      <w:pBdr>
        <w:bottom w:val="single" w:sz="8" w:space="0" w:color="4f81bd"/>
      </w:pBdr>
      <w:spacing w:after="300" w:lineRule="auto" w:line="240"/>
      <w:contextualSpacing/>
    </w:pPr>
    <w:rPr>
      <w:color w:val="17365d"/>
      <w:spacing w:val="0"/>
      <w:kern w:val="28"/>
      <w:sz w:val="52"/>
      <w:szCs w:val="52"/>
    </w:rPr>
  </w:style>
  <w:style w:type="character" w:customStyle="1" w:styleId="style4099">
    <w:name w:val="Título Car"/>
    <w:basedOn w:val="style65"/>
    <w:rPr>
      <w:color w:val="17365d"/>
      <w:spacing w:val="0"/>
      <w:kern w:val="28"/>
      <w:sz w:val="52"/>
      <w:szCs w:val="52"/>
    </w:rPr>
  </w:style>
  <w:style w:type="paragraph" w:styleId="style179">
    <w:name w:val="List Paragraph"/>
    <w:basedOn w:val="style0"/>
    <w:pPr>
      <w:ind w:left="720"/>
      <w:contextualSpacing/>
    </w:pPr>
    <w:rPr/>
  </w:style>
  <w:style w:type="paragraph" w:styleId="style31">
    <w:name w:val="header"/>
    <w:basedOn w:val="style0"/>
    <w:pPr>
      <w:tabs>
        <w:tab w:val="center" w:leader="none" w:pos="4419"/>
        <w:tab w:val="right" w:leader="none" w:pos="8838"/>
      </w:tabs>
      <w:spacing w:after="0" w:lineRule="auto" w:line="240"/>
    </w:pPr>
    <w:rPr/>
  </w:style>
  <w:style w:type="character" w:customStyle="1" w:styleId="style4100">
    <w:name w:val="Encabezado Car"/>
    <w:basedOn w:val="style65"/>
  </w:style>
  <w:style w:type="paragraph" w:styleId="style32">
    <w:name w:val="footer"/>
    <w:basedOn w:val="style0"/>
    <w:pPr>
      <w:tabs>
        <w:tab w:val="center" w:leader="none" w:pos="4419"/>
        <w:tab w:val="right" w:leader="none" w:pos="8838"/>
      </w:tabs>
      <w:spacing w:after="0" w:lineRule="auto" w:line="240"/>
    </w:pPr>
    <w:rPr/>
  </w:style>
  <w:style w:type="character" w:customStyle="1" w:styleId="style4101">
    <w:name w:val="Pie de página Car"/>
    <w:basedOn w:val="style65"/>
  </w:style>
  <w:style w:type="character" w:styleId="style85">
    <w:name w:val="Hyperlink"/>
    <w:basedOn w:val="style65"/>
    <w:rPr>
      <w:color w:val="0000ff"/>
      <w:u w:val="single"/>
    </w:rPr>
  </w:style>
  <w:style w:type="table" w:styleId="style154">
    <w:name w:val="Table Grid"/>
    <w:basedOn w:val="style105"/>
    <w:pPr/>
    <w:rPr/>
    <w:tblPr>
      <w:tblStyleRowBandSize w:val="1"/>
      <w:tblStyleColBandSize w:val="1"/>
      <w:tblW w:w="0" w:type="auto"/>
      <w:jc w:val="left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yle2">
    <w:name w:val="heading 2"/>
    <w:basedOn w:val="style0"/>
    <w:next w:val="style0"/>
    <w:pPr>
      <w:spacing w:before="260" w:after="260"/>
    </w:pPr>
    <w:rPr>
      <w:b/>
      <w:bCs/>
      <w:sz w:val="32"/>
      <w:szCs w:val="32"/>
    </w:rPr>
  </w:style>
  <w:style w:type="paragraph" w:styleId="style3">
    <w:name w:val="heading 3"/>
    <w:basedOn w:val="style0"/>
    <w:next w:val="style0"/>
    <w:pPr>
      <w:spacing w:before="260" w:after="260"/>
      <w:outlineLvl w:val="2"/>
    </w:pPr>
    <w:rPr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numbering" Target="numbering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6" Type="http://schemas.openxmlformats.org/officeDocument/2006/relationships/fontTable" Target="fontTable.xml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7" Type="http://schemas.openxmlformats.org/officeDocument/2006/relationships/settings" Target="settings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EssentialResume.dotx</Template>
  <TotalTime>35</TotalTime>
  <Words>177</Words>
  <Characters>1034</Characters>
  <Application>Kingsoft Office Writer</Application>
  <DocSecurity>0</DocSecurity>
  <Paragraphs>47</Paragraphs>
  <ScaleCrop>false</ScaleCrop>
  <Company>Microsoft</Company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2013-08-15T14:59:00Z</dcterms:created>
  <dc:creator>Administrator</dc:creator>
  <lastModifiedBy>Kingsoft Office</lastModifiedBy>
  <dcterms:modified xsi:type="dcterms:W3CDTF">2016-06-18T18:19:44Z</dcterms:modified>
  <revision>19</revision>
  <version>4.9</version>
</coreProperties>
</file>