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90" w:rsidRDefault="00750090" w:rsidP="000D15C9">
      <w:pPr>
        <w:pStyle w:val="Puesto"/>
        <w:pBdr>
          <w:bottom w:val="thinThickThinMediumGap" w:sz="18" w:space="1" w:color="auto"/>
        </w:pBdr>
        <w:jc w:val="left"/>
        <w:rPr>
          <w:lang w:val="es-ES"/>
        </w:rPr>
      </w:pPr>
    </w:p>
    <w:p w:rsidR="00750090" w:rsidRDefault="00750090">
      <w:pPr>
        <w:pStyle w:val="Puesto"/>
        <w:pBdr>
          <w:bottom w:val="thinThickThinMediumGap" w:sz="18" w:space="1" w:color="auto"/>
        </w:pBdr>
        <w:jc w:val="left"/>
        <w:rPr>
          <w:lang w:val="es-ES"/>
        </w:rPr>
      </w:pPr>
    </w:p>
    <w:p w:rsidR="00F36968" w:rsidRPr="003B72C8" w:rsidRDefault="00F36968">
      <w:pPr>
        <w:pStyle w:val="Puesto"/>
        <w:pBdr>
          <w:bottom w:val="thinThickThinMediumGap" w:sz="18" w:space="1" w:color="auto"/>
        </w:pBdr>
        <w:jc w:val="right"/>
        <w:rPr>
          <w:lang w:val="es-VE"/>
        </w:rPr>
      </w:pPr>
      <w:r>
        <w:object w:dxaOrig="3270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17.75pt" o:ole="">
            <v:imagedata r:id="rId6" o:title=""/>
          </v:shape>
          <o:OLEObject Type="Embed" ProgID="MSPhotoEd.3" ShapeID="_x0000_i1025" DrawAspect="Content" ObjectID="_1541227710" r:id="rId7"/>
        </w:object>
      </w:r>
      <w:r>
        <w:rPr>
          <w:lang w:val="es-ES"/>
        </w:rPr>
        <w:t xml:space="preserve">  </w:t>
      </w:r>
    </w:p>
    <w:p w:rsidR="00F36968" w:rsidRDefault="00F36968">
      <w:pPr>
        <w:pStyle w:val="Puesto"/>
        <w:pBdr>
          <w:bottom w:val="thinThickThinMediumGap" w:sz="18" w:space="1" w:color="auto"/>
        </w:pBdr>
        <w:rPr>
          <w:lang w:val="es-ES"/>
        </w:rPr>
      </w:pPr>
    </w:p>
    <w:p w:rsidR="00F36968" w:rsidRDefault="00F36968">
      <w:pPr>
        <w:pStyle w:val="Puesto"/>
        <w:pBdr>
          <w:bottom w:val="thinThickThinMediumGap" w:sz="18" w:space="1" w:color="auto"/>
        </w:pBdr>
        <w:rPr>
          <w:lang w:val="es-ES"/>
        </w:rPr>
      </w:pPr>
      <w:r>
        <w:rPr>
          <w:lang w:val="es-ES"/>
        </w:rPr>
        <w:t xml:space="preserve">RESUMEN CURRICULAR                </w:t>
      </w:r>
    </w:p>
    <w:p w:rsidR="00F36968" w:rsidRDefault="00F36968">
      <w:pPr>
        <w:rPr>
          <w:lang w:val="es-ES"/>
        </w:rPr>
      </w:pPr>
    </w:p>
    <w:p w:rsidR="00F36968" w:rsidRDefault="00F36968">
      <w:pPr>
        <w:pStyle w:val="Ttulo1"/>
        <w:rPr>
          <w:lang w:val="es-ES"/>
        </w:rPr>
      </w:pPr>
      <w:r>
        <w:rPr>
          <w:lang w:val="es-ES"/>
        </w:rPr>
        <w:t>DATOS PERSONALES</w:t>
      </w:r>
    </w:p>
    <w:p w:rsidR="00F36968" w:rsidRDefault="00F36968">
      <w:pPr>
        <w:rPr>
          <w:b/>
          <w:bCs/>
          <w:lang w:val="es-ES"/>
        </w:rPr>
      </w:pPr>
    </w:p>
    <w:p w:rsidR="00F36968" w:rsidRDefault="00F36968">
      <w:pPr>
        <w:rPr>
          <w:lang w:val="es-ES"/>
        </w:rPr>
      </w:pPr>
      <w:r>
        <w:rPr>
          <w:lang w:val="es-ES"/>
        </w:rPr>
        <w:t>Apellidos: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Martínez Hernández </w:t>
      </w:r>
    </w:p>
    <w:p w:rsidR="00F36968" w:rsidRDefault="00F36968">
      <w:pPr>
        <w:rPr>
          <w:lang w:val="es-ES"/>
        </w:rPr>
      </w:pPr>
      <w:r>
        <w:rPr>
          <w:lang w:val="es-ES"/>
        </w:rPr>
        <w:t>Nombres: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Luis Miguel</w:t>
      </w:r>
    </w:p>
    <w:p w:rsidR="001F25EE" w:rsidRPr="000C5D81" w:rsidRDefault="00944C8D">
      <w:pPr>
        <w:rPr>
          <w:b/>
          <w:lang w:val="es-ES"/>
        </w:rPr>
      </w:pPr>
      <w:r w:rsidRPr="000C5D81">
        <w:rPr>
          <w:b/>
          <w:lang w:val="es-ES"/>
        </w:rPr>
        <w:t xml:space="preserve">PERMISO LABORAL: </w:t>
      </w:r>
      <w:r w:rsidRPr="000C5D81">
        <w:rPr>
          <w:b/>
          <w:lang w:val="es-ES"/>
        </w:rPr>
        <w:tab/>
        <w:t>186200712813</w:t>
      </w:r>
    </w:p>
    <w:p w:rsidR="00F36968" w:rsidRDefault="00F36968">
      <w:pPr>
        <w:rPr>
          <w:lang w:val="es-ES"/>
        </w:rPr>
      </w:pPr>
      <w:r>
        <w:rPr>
          <w:lang w:val="es-ES"/>
        </w:rPr>
        <w:t>Nacionalidad: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Venezolano</w:t>
      </w:r>
    </w:p>
    <w:p w:rsidR="00F36968" w:rsidRDefault="00F36968">
      <w:pPr>
        <w:rPr>
          <w:lang w:val="es-ES"/>
        </w:rPr>
      </w:pPr>
      <w:r>
        <w:rPr>
          <w:lang w:val="es-ES"/>
        </w:rPr>
        <w:t>Lugar de Nacimiento:</w:t>
      </w:r>
      <w:r>
        <w:rPr>
          <w:lang w:val="es-ES"/>
        </w:rPr>
        <w:tab/>
      </w:r>
      <w:r>
        <w:rPr>
          <w:lang w:val="es-ES"/>
        </w:rPr>
        <w:tab/>
        <w:t>Caracas</w:t>
      </w:r>
    </w:p>
    <w:p w:rsidR="00E62BA3" w:rsidRDefault="00E62BA3" w:rsidP="00E14D2F">
      <w:pPr>
        <w:ind w:left="2880" w:hanging="2880"/>
        <w:rPr>
          <w:lang w:val="es-ES"/>
        </w:rPr>
      </w:pPr>
      <w:r>
        <w:rPr>
          <w:lang w:val="es-ES"/>
        </w:rPr>
        <w:t>Dirección:</w:t>
      </w:r>
      <w:r>
        <w:rPr>
          <w:lang w:val="es-ES"/>
        </w:rPr>
        <w:tab/>
      </w:r>
      <w:r w:rsidR="00E14D2F">
        <w:rPr>
          <w:lang w:val="es-ES"/>
        </w:rPr>
        <w:t>San Joaquín de flore</w:t>
      </w:r>
      <w:r w:rsidR="00D8612B">
        <w:rPr>
          <w:lang w:val="es-ES"/>
        </w:rPr>
        <w:t>s</w:t>
      </w:r>
      <w:r w:rsidR="00E14D2F">
        <w:rPr>
          <w:lang w:val="es-ES"/>
        </w:rPr>
        <w:t>, Residencial Villa Luisiana</w:t>
      </w:r>
    </w:p>
    <w:p w:rsidR="00E14D2F" w:rsidRDefault="00E14D2F" w:rsidP="00E14D2F">
      <w:pPr>
        <w:ind w:left="2880" w:hanging="2880"/>
        <w:rPr>
          <w:lang w:val="es-ES"/>
        </w:rPr>
      </w:pPr>
      <w:r>
        <w:rPr>
          <w:lang w:val="es-ES"/>
        </w:rPr>
        <w:tab/>
        <w:t>Casa # 6-D, Heredia</w:t>
      </w:r>
    </w:p>
    <w:p w:rsidR="00F86FDA" w:rsidRDefault="00F86FDA" w:rsidP="00F86FDA">
      <w:pPr>
        <w:rPr>
          <w:lang w:val="es-ES"/>
        </w:rPr>
      </w:pPr>
    </w:p>
    <w:p w:rsidR="003671E2" w:rsidRDefault="00E62BA3" w:rsidP="00E14D2F">
      <w:pPr>
        <w:rPr>
          <w:lang w:val="es-ES"/>
        </w:rPr>
      </w:pPr>
      <w:r>
        <w:rPr>
          <w:lang w:val="es-ES"/>
        </w:rPr>
        <w:t>Teléfonos:</w:t>
      </w:r>
      <w:r>
        <w:rPr>
          <w:lang w:val="es-ES"/>
        </w:rPr>
        <w:tab/>
      </w:r>
      <w:r w:rsidR="00F86FDA">
        <w:rPr>
          <w:lang w:val="es-ES"/>
        </w:rPr>
        <w:tab/>
      </w:r>
      <w:r w:rsidR="00F86FDA">
        <w:rPr>
          <w:lang w:val="es-ES"/>
        </w:rPr>
        <w:tab/>
      </w:r>
      <w:r w:rsidR="00E14D2F">
        <w:rPr>
          <w:lang w:val="es-ES"/>
        </w:rPr>
        <w:t>506- 6195 3370</w:t>
      </w:r>
    </w:p>
    <w:p w:rsidR="00F8422A" w:rsidRDefault="00F8422A">
      <w:pPr>
        <w:rPr>
          <w:lang w:val="es-ES"/>
        </w:rPr>
      </w:pPr>
      <w:r>
        <w:rPr>
          <w:lang w:val="es-ES"/>
        </w:rPr>
        <w:t>Correo Electrónico</w:t>
      </w:r>
      <w:r>
        <w:rPr>
          <w:lang w:val="es-ES"/>
        </w:rPr>
        <w:tab/>
      </w:r>
      <w:r>
        <w:rPr>
          <w:lang w:val="es-ES"/>
        </w:rPr>
        <w:tab/>
      </w:r>
      <w:hyperlink r:id="rId8" w:history="1">
        <w:r w:rsidR="00FE2429" w:rsidRPr="006552FA">
          <w:rPr>
            <w:rStyle w:val="Hipervnculo"/>
            <w:lang w:val="es-ES"/>
          </w:rPr>
          <w:t>lmmh_2010@hotmail.com</w:t>
        </w:r>
      </w:hyperlink>
    </w:p>
    <w:p w:rsidR="00FE2429" w:rsidRDefault="00FE242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F36968" w:rsidRDefault="00362B3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F36968" w:rsidRDefault="00F36968" w:rsidP="00E14D2F">
      <w:pPr>
        <w:pStyle w:val="Ttulo1"/>
        <w:rPr>
          <w:lang w:val="es-ES"/>
        </w:rPr>
      </w:pPr>
      <w:r>
        <w:rPr>
          <w:lang w:val="es-ES"/>
        </w:rPr>
        <w:t>ESTUDIOS REALIZADOS</w:t>
      </w:r>
    </w:p>
    <w:p w:rsidR="00F36968" w:rsidRDefault="00F36968">
      <w:pPr>
        <w:rPr>
          <w:lang w:val="es-ES"/>
        </w:rPr>
      </w:pPr>
    </w:p>
    <w:p w:rsidR="00F36968" w:rsidRDefault="00F36968">
      <w:pPr>
        <w:rPr>
          <w:lang w:val="es-ES"/>
        </w:rPr>
      </w:pPr>
      <w:r>
        <w:rPr>
          <w:lang w:val="es-ES"/>
        </w:rPr>
        <w:t>Segundaria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Liceo “Andrés Bello”, Caracas.</w:t>
      </w:r>
    </w:p>
    <w:p w:rsidR="00F36968" w:rsidRDefault="00F369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Bachiller en</w:t>
      </w:r>
      <w:r w:rsidR="005E1164">
        <w:rPr>
          <w:lang w:val="es-ES"/>
        </w:rPr>
        <w:t xml:space="preserve"> Ciencias.</w:t>
      </w:r>
    </w:p>
    <w:p w:rsidR="00F36968" w:rsidRDefault="00F36968">
      <w:pPr>
        <w:rPr>
          <w:lang w:val="es-ES"/>
        </w:rPr>
      </w:pPr>
    </w:p>
    <w:p w:rsidR="00F8422A" w:rsidRDefault="00F8422A">
      <w:pPr>
        <w:rPr>
          <w:lang w:val="es-ES"/>
        </w:rPr>
      </w:pPr>
    </w:p>
    <w:p w:rsidR="00F36968" w:rsidRDefault="00F36968">
      <w:pPr>
        <w:rPr>
          <w:lang w:val="es-ES"/>
        </w:rPr>
      </w:pPr>
      <w:r>
        <w:rPr>
          <w:lang w:val="es-ES"/>
        </w:rPr>
        <w:t>Superior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U.C.V., Caracas, </w:t>
      </w:r>
      <w:r w:rsidR="00F86FDA">
        <w:rPr>
          <w:lang w:val="es-ES"/>
        </w:rPr>
        <w:t>(1971</w:t>
      </w:r>
      <w:r>
        <w:rPr>
          <w:lang w:val="es-ES"/>
        </w:rPr>
        <w:t xml:space="preserve"> a 1972)</w:t>
      </w:r>
    </w:p>
    <w:p w:rsidR="00F86FDA" w:rsidRDefault="00F36968" w:rsidP="00B6183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Ciclo Básico Faculta de Ciencias</w:t>
      </w:r>
      <w:r w:rsidR="00A87069">
        <w:rPr>
          <w:lang w:val="es-ES"/>
        </w:rPr>
        <w:t xml:space="preserve"> </w:t>
      </w:r>
    </w:p>
    <w:p w:rsidR="00F36968" w:rsidRDefault="00F36968">
      <w:pPr>
        <w:rPr>
          <w:lang w:val="es-ES"/>
        </w:rPr>
      </w:pPr>
    </w:p>
    <w:p w:rsidR="00F36968" w:rsidRDefault="00F36968" w:rsidP="001137B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I.P.C., Caracas. (1972 a 1975)</w:t>
      </w:r>
    </w:p>
    <w:p w:rsidR="00F36968" w:rsidRDefault="00373180">
      <w:pPr>
        <w:rPr>
          <w:lang w:val="es-ES"/>
        </w:rPr>
      </w:pPr>
      <w:r>
        <w:rPr>
          <w:lang w:val="es-ES"/>
        </w:rPr>
        <w:tab/>
      </w:r>
      <w:r w:rsidR="00F36968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F36968">
        <w:rPr>
          <w:lang w:val="es-ES"/>
        </w:rPr>
        <w:t>Profesor de Física de 4to año</w:t>
      </w:r>
      <w:r w:rsidR="00FE2429">
        <w:rPr>
          <w:lang w:val="es-ES"/>
        </w:rPr>
        <w:t xml:space="preserve"> (Plan Ke</w:t>
      </w:r>
      <w:r w:rsidR="00B61830">
        <w:rPr>
          <w:lang w:val="es-ES"/>
        </w:rPr>
        <w:t>l</w:t>
      </w:r>
      <w:r w:rsidR="00FE2429">
        <w:rPr>
          <w:lang w:val="es-ES"/>
        </w:rPr>
        <w:t>ler)</w:t>
      </w:r>
    </w:p>
    <w:p w:rsidR="00F36968" w:rsidRDefault="00F369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Ejerciendo por </w:t>
      </w:r>
      <w:r w:rsidR="00FE2429">
        <w:rPr>
          <w:lang w:val="es-ES"/>
        </w:rPr>
        <w:t>1 año</w:t>
      </w:r>
      <w:r>
        <w:rPr>
          <w:lang w:val="es-ES"/>
        </w:rPr>
        <w:t xml:space="preserve"> </w:t>
      </w:r>
    </w:p>
    <w:p w:rsidR="00F36968" w:rsidRDefault="00F36968">
      <w:pPr>
        <w:rPr>
          <w:lang w:val="es-ES"/>
        </w:rPr>
      </w:pPr>
    </w:p>
    <w:p w:rsidR="00F36968" w:rsidRDefault="00F36968">
      <w:pPr>
        <w:pStyle w:val="Ttulo1"/>
        <w:rPr>
          <w:lang w:val="es-ES"/>
        </w:rPr>
      </w:pPr>
      <w:r>
        <w:rPr>
          <w:lang w:val="es-ES"/>
        </w:rPr>
        <w:lastRenderedPageBreak/>
        <w:t>EXPERIENCIA LABORAL</w:t>
      </w:r>
    </w:p>
    <w:p w:rsidR="00F36968" w:rsidRDefault="00F36968" w:rsidP="00A87069">
      <w:pPr>
        <w:jc w:val="both"/>
        <w:rPr>
          <w:lang w:val="es-ES"/>
        </w:rPr>
      </w:pP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>Dentro del campo de la Industria Farmacéutica</w:t>
      </w:r>
      <w:r w:rsidR="00110EC6">
        <w:rPr>
          <w:lang w:val="es-ES"/>
        </w:rPr>
        <w:t xml:space="preserve"> en </w:t>
      </w:r>
      <w:r w:rsidR="00D8612B">
        <w:rPr>
          <w:lang w:val="es-ES"/>
        </w:rPr>
        <w:t>Venezuela:</w:t>
      </w:r>
    </w:p>
    <w:p w:rsidR="00F36968" w:rsidRDefault="00F36968" w:rsidP="00A87069">
      <w:pPr>
        <w:jc w:val="both"/>
        <w:rPr>
          <w:lang w:val="es-ES"/>
        </w:rPr>
      </w:pP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>Laboratorios Farma:</w:t>
      </w:r>
      <w:r>
        <w:rPr>
          <w:lang w:val="es-ES"/>
        </w:rPr>
        <w:tab/>
      </w:r>
      <w:r>
        <w:rPr>
          <w:lang w:val="es-ES"/>
        </w:rPr>
        <w:tab/>
        <w:t>08/01/76 hasta 15/05/80</w:t>
      </w: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Visitador Medico </w:t>
      </w:r>
    </w:p>
    <w:p w:rsidR="00F36968" w:rsidRDefault="00F36968" w:rsidP="00A87069">
      <w:pPr>
        <w:jc w:val="both"/>
        <w:rPr>
          <w:lang w:val="es-ES"/>
        </w:rPr>
      </w:pP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>Laboratorios Bristol</w:t>
      </w:r>
      <w:r>
        <w:rPr>
          <w:lang w:val="es-ES"/>
        </w:rPr>
        <w:tab/>
      </w:r>
      <w:r>
        <w:rPr>
          <w:lang w:val="es-ES"/>
        </w:rPr>
        <w:tab/>
        <w:t>02/06/80 hasta 05/03/88</w:t>
      </w:r>
    </w:p>
    <w:p w:rsidR="00F36968" w:rsidRDefault="00F36968" w:rsidP="00A87069">
      <w:pPr>
        <w:ind w:left="2160" w:firstLine="720"/>
        <w:jc w:val="both"/>
        <w:rPr>
          <w:lang w:val="es-ES"/>
        </w:rPr>
      </w:pPr>
      <w:r>
        <w:rPr>
          <w:lang w:val="es-ES"/>
        </w:rPr>
        <w:t xml:space="preserve">(Unión de Bristol y Mead </w:t>
      </w:r>
      <w:r w:rsidR="00E62BA3">
        <w:rPr>
          <w:lang w:val="es-ES"/>
        </w:rPr>
        <w:t>Johnson</w:t>
      </w:r>
      <w:r>
        <w:rPr>
          <w:lang w:val="es-ES"/>
        </w:rPr>
        <w:t>)</w:t>
      </w:r>
    </w:p>
    <w:p w:rsidR="00F36968" w:rsidRDefault="00F36968" w:rsidP="00A87069">
      <w:pPr>
        <w:jc w:val="both"/>
        <w:rPr>
          <w:lang w:val="es-ES"/>
        </w:rPr>
      </w:pPr>
    </w:p>
    <w:p w:rsidR="00F36968" w:rsidRDefault="00F36968" w:rsidP="00A87069">
      <w:pPr>
        <w:ind w:firstLine="720"/>
        <w:jc w:val="both"/>
        <w:rPr>
          <w:lang w:val="es-ES"/>
        </w:rPr>
      </w:pPr>
      <w:r>
        <w:rPr>
          <w:lang w:val="es-ES"/>
        </w:rPr>
        <w:t>Trayectoria</w:t>
      </w:r>
      <w:r>
        <w:rPr>
          <w:lang w:val="es-ES"/>
        </w:rPr>
        <w:tab/>
      </w:r>
      <w:r>
        <w:rPr>
          <w:lang w:val="es-ES"/>
        </w:rPr>
        <w:tab/>
        <w:t xml:space="preserve">06/80 hasta 03/82    Visitador </w:t>
      </w:r>
      <w:r w:rsidR="00E62BA3">
        <w:rPr>
          <w:lang w:val="es-ES"/>
        </w:rPr>
        <w:t>Médico</w:t>
      </w:r>
      <w:r>
        <w:rPr>
          <w:lang w:val="es-ES"/>
        </w:rPr>
        <w:t xml:space="preserve"> </w:t>
      </w:r>
      <w:r w:rsidR="00E62BA3">
        <w:rPr>
          <w:lang w:val="es-ES"/>
        </w:rPr>
        <w:t>(Mead</w:t>
      </w:r>
      <w:r>
        <w:rPr>
          <w:lang w:val="es-ES"/>
        </w:rPr>
        <w:t xml:space="preserve"> </w:t>
      </w:r>
      <w:r w:rsidR="00E62BA3">
        <w:rPr>
          <w:lang w:val="es-ES"/>
        </w:rPr>
        <w:t>Johnson</w:t>
      </w:r>
      <w:r>
        <w:rPr>
          <w:lang w:val="es-ES"/>
        </w:rPr>
        <w:t>)</w:t>
      </w:r>
    </w:p>
    <w:p w:rsidR="00F36968" w:rsidRDefault="00F36968" w:rsidP="00184DC5">
      <w:pPr>
        <w:ind w:left="2880"/>
        <w:jc w:val="both"/>
        <w:rPr>
          <w:lang w:val="es-ES"/>
        </w:rPr>
      </w:pPr>
      <w:r>
        <w:rPr>
          <w:lang w:val="es-ES"/>
        </w:rPr>
        <w:t xml:space="preserve">03/82 hasta 03/83    </w:t>
      </w:r>
      <w:r w:rsidR="00184DC5">
        <w:rPr>
          <w:lang w:val="es-ES"/>
        </w:rPr>
        <w:t xml:space="preserve">Gerente </w:t>
      </w:r>
      <w:r>
        <w:rPr>
          <w:lang w:val="es-ES"/>
        </w:rPr>
        <w:t xml:space="preserve"> de Oriente </w:t>
      </w:r>
      <w:r w:rsidR="00E62BA3">
        <w:rPr>
          <w:lang w:val="es-ES"/>
        </w:rPr>
        <w:t>(Mead</w:t>
      </w:r>
      <w:r>
        <w:rPr>
          <w:lang w:val="es-ES"/>
        </w:rPr>
        <w:t xml:space="preserve"> </w:t>
      </w:r>
      <w:r w:rsidR="00E62BA3">
        <w:rPr>
          <w:lang w:val="es-ES"/>
        </w:rPr>
        <w:t>Johnson</w:t>
      </w:r>
      <w:r>
        <w:rPr>
          <w:lang w:val="es-ES"/>
        </w:rPr>
        <w:t>)</w:t>
      </w:r>
    </w:p>
    <w:p w:rsidR="00F36968" w:rsidRDefault="00EC668B" w:rsidP="00EC668B">
      <w:pPr>
        <w:ind w:left="2880"/>
        <w:jc w:val="both"/>
        <w:rPr>
          <w:lang w:val="es-ES"/>
        </w:rPr>
      </w:pPr>
      <w:r>
        <w:rPr>
          <w:lang w:val="es-ES"/>
        </w:rPr>
        <w:t>03/83 hasta 12/83  Coordinador de Ccs.</w:t>
      </w:r>
      <w:r w:rsidR="00F36968">
        <w:rPr>
          <w:lang w:val="es-ES"/>
        </w:rPr>
        <w:t xml:space="preserve"> </w:t>
      </w:r>
      <w:r w:rsidR="00E62BA3">
        <w:rPr>
          <w:lang w:val="es-ES"/>
        </w:rPr>
        <w:t>(</w:t>
      </w:r>
      <w:r>
        <w:rPr>
          <w:lang w:val="es-ES"/>
        </w:rPr>
        <w:t xml:space="preserve">unión de </w:t>
      </w:r>
      <w:r w:rsidR="00E62BA3">
        <w:rPr>
          <w:lang w:val="es-ES"/>
        </w:rPr>
        <w:t>Bristol</w:t>
      </w:r>
      <w:r w:rsidR="00F36968">
        <w:rPr>
          <w:lang w:val="es-ES"/>
        </w:rPr>
        <w:t xml:space="preserve"> </w:t>
      </w:r>
      <w:r>
        <w:rPr>
          <w:lang w:val="es-ES"/>
        </w:rPr>
        <w:t xml:space="preserve">  </w:t>
      </w:r>
      <w:r w:rsidR="00D8612B">
        <w:rPr>
          <w:lang w:val="es-ES"/>
        </w:rPr>
        <w:t>LAB.</w:t>
      </w:r>
      <w:r>
        <w:rPr>
          <w:lang w:val="es-ES"/>
        </w:rPr>
        <w:t xml:space="preserve"> &amp; Mead Johnson.</w:t>
      </w:r>
      <w:r w:rsidR="00F36968">
        <w:rPr>
          <w:lang w:val="es-ES"/>
        </w:rPr>
        <w:t>)</w:t>
      </w:r>
    </w:p>
    <w:p w:rsidR="00F36968" w:rsidRDefault="00F36968" w:rsidP="00A87069">
      <w:pPr>
        <w:ind w:left="2880"/>
        <w:jc w:val="both"/>
        <w:rPr>
          <w:lang w:val="es-ES"/>
        </w:rPr>
      </w:pPr>
      <w:r>
        <w:rPr>
          <w:lang w:val="es-ES"/>
        </w:rPr>
        <w:t>01/84 hast</w:t>
      </w:r>
      <w:r w:rsidR="00A87069">
        <w:rPr>
          <w:lang w:val="es-ES"/>
        </w:rPr>
        <w:t>a</w:t>
      </w:r>
      <w:r>
        <w:rPr>
          <w:lang w:val="es-ES"/>
        </w:rPr>
        <w:t xml:space="preserve">09/84     Visitador Línea Oncológica </w:t>
      </w:r>
      <w:r w:rsidR="00A87069">
        <w:rPr>
          <w:lang w:val="es-ES"/>
        </w:rPr>
        <w:t>(exclusivo)</w:t>
      </w:r>
    </w:p>
    <w:p w:rsidR="00F36968" w:rsidRDefault="00F36968" w:rsidP="00A87069">
      <w:pPr>
        <w:ind w:firstLine="72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09/84 hasta 03/85     </w:t>
      </w:r>
      <w:r w:rsidR="00184DC5">
        <w:rPr>
          <w:lang w:val="es-ES"/>
        </w:rPr>
        <w:t>Gerente</w:t>
      </w:r>
      <w:r w:rsidR="00A87069">
        <w:rPr>
          <w:lang w:val="es-ES"/>
        </w:rPr>
        <w:t xml:space="preserve"> de </w:t>
      </w:r>
      <w:r>
        <w:rPr>
          <w:lang w:val="es-ES"/>
        </w:rPr>
        <w:t>Oriente Norte</w:t>
      </w:r>
    </w:p>
    <w:p w:rsidR="00F36968" w:rsidRDefault="00F36968" w:rsidP="00A87069">
      <w:pPr>
        <w:ind w:firstLine="72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03/85 hasta 09/85     </w:t>
      </w:r>
      <w:r w:rsidR="00184DC5">
        <w:rPr>
          <w:lang w:val="es-ES"/>
        </w:rPr>
        <w:t>Gerente</w:t>
      </w:r>
      <w:r>
        <w:rPr>
          <w:lang w:val="es-ES"/>
        </w:rPr>
        <w:t xml:space="preserve"> Nacional Línea Nutricional</w:t>
      </w:r>
      <w:r>
        <w:rPr>
          <w:lang w:val="es-ES"/>
        </w:rPr>
        <w:tab/>
      </w:r>
    </w:p>
    <w:p w:rsidR="00F36968" w:rsidRDefault="00F36968" w:rsidP="00A87069">
      <w:pPr>
        <w:ind w:firstLine="72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10/85 hasta 12/85     </w:t>
      </w:r>
      <w:r w:rsidR="00184DC5">
        <w:rPr>
          <w:lang w:val="es-ES"/>
        </w:rPr>
        <w:t xml:space="preserve">Gerente </w:t>
      </w:r>
      <w:r>
        <w:rPr>
          <w:lang w:val="es-ES"/>
        </w:rPr>
        <w:t>Nacional Línea Bidroxyl</w:t>
      </w:r>
    </w:p>
    <w:p w:rsidR="00F36968" w:rsidRDefault="00E92A8F" w:rsidP="00A87069">
      <w:pPr>
        <w:ind w:firstLine="720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01/86 hasta 03/88</w:t>
      </w:r>
      <w:r w:rsidR="00F36968">
        <w:rPr>
          <w:lang w:val="es-ES"/>
        </w:rPr>
        <w:t xml:space="preserve">    Gerente Regional de Oriente</w:t>
      </w:r>
    </w:p>
    <w:p w:rsidR="00F36968" w:rsidRDefault="00F36968">
      <w:pPr>
        <w:rPr>
          <w:lang w:val="es-ES"/>
        </w:rPr>
      </w:pPr>
    </w:p>
    <w:p w:rsidR="00F36968" w:rsidRPr="00E92A8F" w:rsidRDefault="00F36968" w:rsidP="00A87069">
      <w:pPr>
        <w:jc w:val="both"/>
        <w:rPr>
          <w:b/>
          <w:lang w:val="es-ES"/>
        </w:rPr>
      </w:pPr>
      <w:r w:rsidRPr="00E92A8F">
        <w:rPr>
          <w:b/>
          <w:lang w:val="es-ES"/>
        </w:rPr>
        <w:t>Distribuidora J.G.D.H.</w:t>
      </w:r>
      <w:r w:rsidRPr="00E92A8F">
        <w:rPr>
          <w:b/>
          <w:lang w:val="es-ES"/>
        </w:rPr>
        <w:tab/>
        <w:t xml:space="preserve">Distribuidora propia negocios de Ferretería </w:t>
      </w:r>
      <w:r w:rsidR="00E92A8F" w:rsidRPr="00E92A8F">
        <w:rPr>
          <w:b/>
          <w:lang w:val="es-ES"/>
        </w:rPr>
        <w:t>88 / 93</w:t>
      </w:r>
    </w:p>
    <w:p w:rsidR="00E92A8F" w:rsidRPr="00E92A8F" w:rsidRDefault="00E92A8F" w:rsidP="00A87069">
      <w:pPr>
        <w:jc w:val="both"/>
        <w:rPr>
          <w:b/>
          <w:lang w:val="es-ES"/>
        </w:rPr>
      </w:pPr>
      <w:r w:rsidRPr="00E92A8F">
        <w:rPr>
          <w:b/>
          <w:lang w:val="es-ES"/>
        </w:rPr>
        <w:tab/>
      </w:r>
      <w:r w:rsidRPr="00E92A8F">
        <w:rPr>
          <w:b/>
          <w:lang w:val="es-ES"/>
        </w:rPr>
        <w:tab/>
      </w:r>
      <w:r w:rsidRPr="00E92A8F">
        <w:rPr>
          <w:b/>
          <w:lang w:val="es-ES"/>
        </w:rPr>
        <w:tab/>
      </w:r>
      <w:r w:rsidRPr="00E92A8F">
        <w:rPr>
          <w:b/>
          <w:lang w:val="es-ES"/>
        </w:rPr>
        <w:tab/>
        <w:t>(Sánchez y compañías, Electrofer, cuenta propia)</w:t>
      </w:r>
    </w:p>
    <w:p w:rsidR="00F36968" w:rsidRDefault="00F36968" w:rsidP="00A87069">
      <w:pPr>
        <w:jc w:val="both"/>
        <w:rPr>
          <w:lang w:val="es-ES"/>
        </w:rPr>
      </w:pP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 xml:space="preserve">Laboratorios </w:t>
      </w:r>
      <w:proofErr w:type="spellStart"/>
      <w:r>
        <w:rPr>
          <w:lang w:val="es-ES"/>
        </w:rPr>
        <w:t>Gentek</w:t>
      </w:r>
      <w:proofErr w:type="spellEnd"/>
      <w:r>
        <w:rPr>
          <w:lang w:val="es-ES"/>
        </w:rPr>
        <w:tab/>
      </w:r>
      <w:r>
        <w:rPr>
          <w:lang w:val="es-ES"/>
        </w:rPr>
        <w:tab/>
        <w:t>12/07/93 hasta 15/02/96</w:t>
      </w: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G</w:t>
      </w:r>
      <w:r w:rsidR="00F86FDA">
        <w:rPr>
          <w:lang w:val="es-ES"/>
        </w:rPr>
        <w:t>erente Regional de Oriente, 4 añ</w:t>
      </w:r>
      <w:r>
        <w:rPr>
          <w:lang w:val="es-ES"/>
        </w:rPr>
        <w:t>os campeones de ventas</w:t>
      </w:r>
    </w:p>
    <w:p w:rsidR="00F36968" w:rsidRDefault="00F36968" w:rsidP="00A87069">
      <w:pPr>
        <w:jc w:val="both"/>
        <w:rPr>
          <w:lang w:val="es-ES"/>
        </w:rPr>
      </w:pPr>
    </w:p>
    <w:p w:rsidR="00F36968" w:rsidRPr="002C0539" w:rsidRDefault="00F36968" w:rsidP="00A87069">
      <w:pPr>
        <w:jc w:val="both"/>
      </w:pPr>
      <w:r w:rsidRPr="002C0539">
        <w:t>Abbott Laboratories, c.a.</w:t>
      </w:r>
      <w:r w:rsidRPr="002C0539">
        <w:tab/>
        <w:t>26/02/96 a 3</w:t>
      </w:r>
      <w:r>
        <w:t>0/11/09</w:t>
      </w:r>
    </w:p>
    <w:p w:rsidR="00F36968" w:rsidRPr="002C0539" w:rsidRDefault="00F36968" w:rsidP="00A87069">
      <w:pPr>
        <w:jc w:val="both"/>
      </w:pPr>
      <w:r w:rsidRPr="002C0539">
        <w:tab/>
      </w:r>
      <w:r w:rsidRPr="002C0539">
        <w:tab/>
      </w:r>
      <w:r w:rsidRPr="002C0539">
        <w:tab/>
      </w:r>
      <w:r w:rsidRPr="002C0539">
        <w:tab/>
      </w:r>
    </w:p>
    <w:p w:rsidR="00F36968" w:rsidRDefault="00F36968" w:rsidP="00A87069">
      <w:pPr>
        <w:jc w:val="both"/>
        <w:rPr>
          <w:lang w:val="es-ES"/>
        </w:rPr>
      </w:pPr>
      <w:r w:rsidRPr="002C0539">
        <w:tab/>
      </w:r>
      <w:r>
        <w:rPr>
          <w:lang w:val="es-ES"/>
        </w:rPr>
        <w:t>Trayectoria</w:t>
      </w:r>
      <w:r>
        <w:rPr>
          <w:lang w:val="es-ES"/>
        </w:rPr>
        <w:tab/>
      </w:r>
      <w:r>
        <w:rPr>
          <w:lang w:val="es-ES"/>
        </w:rPr>
        <w:tab/>
        <w:t>02/96 hasta 07/97</w:t>
      </w:r>
      <w:r>
        <w:rPr>
          <w:lang w:val="es-ES"/>
        </w:rPr>
        <w:tab/>
        <w:t>Gerente de Territorio Oriente</w:t>
      </w: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07/97 hasta 10/04</w:t>
      </w:r>
      <w:r>
        <w:rPr>
          <w:lang w:val="es-ES"/>
        </w:rPr>
        <w:tab/>
        <w:t xml:space="preserve">Gerente Nacional de Ventas </w:t>
      </w:r>
    </w:p>
    <w:p w:rsidR="00F36968" w:rsidRDefault="00F36968" w:rsidP="00A87069">
      <w:pPr>
        <w:pStyle w:val="Sangradetextonormal"/>
        <w:jc w:val="both"/>
      </w:pPr>
      <w:r>
        <w:t xml:space="preserve">Gerente Nacional de Ventas, supervisor de  todos los representantes de las líneas </w:t>
      </w:r>
    </w:p>
    <w:p w:rsidR="00F36968" w:rsidRDefault="00F36968" w:rsidP="00A87069">
      <w:pPr>
        <w:pStyle w:val="Sangradetextonormal"/>
        <w:jc w:val="both"/>
      </w:pPr>
      <w:r>
        <w:t xml:space="preserve">Especiales (Urología, Esclerosis Múltiple, HIV), atención a todas las droguerías de </w:t>
      </w:r>
    </w:p>
    <w:p w:rsidR="005C760A" w:rsidRDefault="00F36968" w:rsidP="00A87069">
      <w:pPr>
        <w:pStyle w:val="Sangradetextonormal"/>
        <w:jc w:val="both"/>
      </w:pPr>
      <w:r>
        <w:t xml:space="preserve">Venezuela, </w:t>
      </w:r>
      <w:r w:rsidR="005C760A">
        <w:t>coordinador del trabajo de los 14</w:t>
      </w:r>
      <w:r>
        <w:t xml:space="preserve"> gerentes distritales a mi cargo. </w:t>
      </w:r>
    </w:p>
    <w:p w:rsidR="005C760A" w:rsidRDefault="005C760A" w:rsidP="005C760A">
      <w:pPr>
        <w:pStyle w:val="Sangradetextonormal"/>
        <w:jc w:val="both"/>
      </w:pPr>
      <w:r>
        <w:t>Logros:</w:t>
      </w:r>
    </w:p>
    <w:p w:rsidR="00F36968" w:rsidRDefault="005C760A" w:rsidP="005C760A">
      <w:pPr>
        <w:pStyle w:val="Sangradetextonormal"/>
        <w:numPr>
          <w:ilvl w:val="0"/>
          <w:numId w:val="2"/>
        </w:numPr>
        <w:jc w:val="both"/>
      </w:pPr>
      <w:r>
        <w:t xml:space="preserve">Conformar las dos líneas de trabajo de visita médica, una de Cuidados Primarios 90 representantes  y la otra de Nutrición 36 representantes. A mi llegada sola se tenía 23 representantes entre cuidados primarios y anestesias. </w:t>
      </w:r>
    </w:p>
    <w:p w:rsidR="00F8422A" w:rsidRDefault="005C760A" w:rsidP="005C760A">
      <w:pPr>
        <w:pStyle w:val="Sangradetextonormal"/>
        <w:numPr>
          <w:ilvl w:val="0"/>
          <w:numId w:val="2"/>
        </w:numPr>
        <w:jc w:val="both"/>
      </w:pPr>
      <w:r>
        <w:t>Colocar dentro del petitorio de IVSS y del MPP para la Salud, los productos destinados a enfermedades catastróficas, tales como, Esclerosis Múltiple, HIV, Cáncer de Próstata, Surfactante par</w:t>
      </w:r>
      <w:r w:rsidR="001137B9">
        <w:t>a Niños Prematuros, entre otros.</w:t>
      </w:r>
    </w:p>
    <w:p w:rsidR="001137B9" w:rsidRPr="005C760A" w:rsidRDefault="001137B9" w:rsidP="005C760A">
      <w:pPr>
        <w:pStyle w:val="Sangradetextonormal"/>
        <w:numPr>
          <w:ilvl w:val="0"/>
          <w:numId w:val="2"/>
        </w:numPr>
        <w:jc w:val="both"/>
      </w:pPr>
      <w:r>
        <w:t>Especialista en Licitaciones con el Gobierno y demás entidades oficiales.</w:t>
      </w:r>
    </w:p>
    <w:p w:rsidR="00F8422A" w:rsidRDefault="00F8422A">
      <w:pPr>
        <w:rPr>
          <w:lang w:val="es-ES"/>
        </w:rPr>
      </w:pPr>
    </w:p>
    <w:p w:rsidR="001137B9" w:rsidRDefault="001137B9" w:rsidP="00A87069">
      <w:pPr>
        <w:ind w:left="2160" w:firstLine="720"/>
        <w:jc w:val="both"/>
        <w:rPr>
          <w:lang w:val="es-ES"/>
        </w:rPr>
      </w:pPr>
    </w:p>
    <w:p w:rsidR="001137B9" w:rsidRDefault="001137B9" w:rsidP="00A87069">
      <w:pPr>
        <w:ind w:left="2160" w:firstLine="720"/>
        <w:jc w:val="both"/>
        <w:rPr>
          <w:lang w:val="es-ES"/>
        </w:rPr>
      </w:pPr>
    </w:p>
    <w:p w:rsidR="001137B9" w:rsidRDefault="001137B9" w:rsidP="00A87069">
      <w:pPr>
        <w:ind w:left="2160" w:firstLine="720"/>
        <w:jc w:val="both"/>
        <w:rPr>
          <w:lang w:val="es-ES"/>
        </w:rPr>
      </w:pPr>
    </w:p>
    <w:p w:rsidR="000C5D81" w:rsidRDefault="000C5D81" w:rsidP="00A87069">
      <w:pPr>
        <w:ind w:left="2160" w:firstLine="720"/>
        <w:jc w:val="both"/>
        <w:rPr>
          <w:lang w:val="es-ES"/>
        </w:rPr>
      </w:pPr>
    </w:p>
    <w:p w:rsidR="00F36968" w:rsidRDefault="00F36968" w:rsidP="00A87069">
      <w:pPr>
        <w:ind w:left="2160" w:firstLine="720"/>
        <w:jc w:val="both"/>
        <w:rPr>
          <w:lang w:val="es-ES"/>
        </w:rPr>
      </w:pPr>
      <w:r>
        <w:rPr>
          <w:lang w:val="es-ES"/>
        </w:rPr>
        <w:lastRenderedPageBreak/>
        <w:t>10/04 hasta 10/07</w:t>
      </w:r>
      <w:r>
        <w:rPr>
          <w:lang w:val="es-ES"/>
        </w:rPr>
        <w:tab/>
        <w:t>Gerente de Promoción y Ventas</w:t>
      </w:r>
    </w:p>
    <w:p w:rsidR="00F36968" w:rsidRDefault="00F36968" w:rsidP="00A87069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10/07 hasta 11/09</w:t>
      </w:r>
      <w:r>
        <w:rPr>
          <w:lang w:val="es-ES"/>
        </w:rPr>
        <w:tab/>
        <w:t>Gerente de Ventas Línea OTC***</w:t>
      </w:r>
    </w:p>
    <w:p w:rsidR="00E14D2F" w:rsidRDefault="00E14D2F" w:rsidP="00A87069">
      <w:pPr>
        <w:pStyle w:val="Sangradetextonormal"/>
        <w:jc w:val="both"/>
      </w:pPr>
    </w:p>
    <w:p w:rsidR="00E14D2F" w:rsidRDefault="00E14D2F" w:rsidP="00A87069">
      <w:pPr>
        <w:pStyle w:val="Sangradetextonormal"/>
        <w:jc w:val="both"/>
      </w:pPr>
    </w:p>
    <w:p w:rsidR="00E14D2F" w:rsidRDefault="00E14D2F" w:rsidP="00A87069">
      <w:pPr>
        <w:pStyle w:val="Sangradetextonormal"/>
        <w:jc w:val="both"/>
      </w:pPr>
    </w:p>
    <w:p w:rsidR="005C760A" w:rsidRDefault="005C760A" w:rsidP="00A87069">
      <w:pPr>
        <w:pStyle w:val="Sangradetextonormal"/>
        <w:jc w:val="both"/>
      </w:pPr>
      <w:r>
        <w:t xml:space="preserve">Logros: </w:t>
      </w:r>
    </w:p>
    <w:p w:rsidR="00F36968" w:rsidRDefault="00F36968" w:rsidP="00327CA5">
      <w:pPr>
        <w:pStyle w:val="Sangradetextonormal"/>
        <w:numPr>
          <w:ilvl w:val="0"/>
          <w:numId w:val="3"/>
        </w:numPr>
      </w:pPr>
      <w:r>
        <w:t>Fundador y responsable del proyecto especial de la L</w:t>
      </w:r>
      <w:r w:rsidR="00184DC5">
        <w:t>ínea OTC de Abbott Laboratorios.</w:t>
      </w:r>
    </w:p>
    <w:p w:rsidR="00F36968" w:rsidRDefault="00F36968" w:rsidP="00184DC5">
      <w:pPr>
        <w:pStyle w:val="Sangradetextonormal"/>
        <w:numPr>
          <w:ilvl w:val="0"/>
          <w:numId w:val="4"/>
        </w:numPr>
      </w:pPr>
      <w:r>
        <w:t>14 reps. A mi cargo, responsable  del centro de transferencias de esta empresa con</w:t>
      </w:r>
    </w:p>
    <w:p w:rsidR="00F36968" w:rsidRDefault="00F86FDA" w:rsidP="00184DC5">
      <w:pPr>
        <w:pStyle w:val="Sangradetextonormal"/>
        <w:ind w:hanging="720"/>
        <w:jc w:val="both"/>
      </w:pPr>
      <w:r>
        <w:t>Línea</w:t>
      </w:r>
      <w:r w:rsidR="00F36968">
        <w:t xml:space="preserve"> directa a las páginas de las droguerías más </w:t>
      </w:r>
      <w:r w:rsidR="00327CA5">
        <w:t xml:space="preserve">importantes, elaboración de las </w:t>
      </w:r>
      <w:r w:rsidR="005C760A">
        <w:t>e</w:t>
      </w:r>
      <w:r>
        <w:t>strategias</w:t>
      </w:r>
      <w:r w:rsidR="00F36968">
        <w:t xml:space="preserve"> de comercialización, elaboración de l</w:t>
      </w:r>
      <w:r w:rsidR="00FE2429">
        <w:t>os paquetes de comercialización. Presupuestos superados en más del 130% con tan solo tres productos (</w:t>
      </w:r>
      <w:proofErr w:type="spellStart"/>
      <w:r w:rsidR="00FE2429">
        <w:t>Dayamineral</w:t>
      </w:r>
      <w:proofErr w:type="spellEnd"/>
      <w:r w:rsidR="00FE2429">
        <w:t xml:space="preserve">, </w:t>
      </w:r>
      <w:proofErr w:type="spellStart"/>
      <w:r w:rsidR="00FE2429">
        <w:t>Dayamin</w:t>
      </w:r>
      <w:proofErr w:type="spellEnd"/>
      <w:r w:rsidR="00FE2429">
        <w:t xml:space="preserve"> y </w:t>
      </w:r>
      <w:proofErr w:type="spellStart"/>
      <w:r w:rsidR="00FE2429">
        <w:t>Clearice</w:t>
      </w:r>
      <w:proofErr w:type="spellEnd"/>
      <w:r w:rsidR="00FE2429">
        <w:t>)</w:t>
      </w:r>
    </w:p>
    <w:p w:rsidR="00327CA5" w:rsidRDefault="00327CA5" w:rsidP="00327CA5">
      <w:pPr>
        <w:pStyle w:val="Sangradetextonormal"/>
        <w:numPr>
          <w:ilvl w:val="0"/>
          <w:numId w:val="3"/>
        </w:numPr>
        <w:jc w:val="both"/>
      </w:pPr>
      <w:r>
        <w:t xml:space="preserve">Colocar el </w:t>
      </w:r>
      <w:proofErr w:type="spellStart"/>
      <w:r>
        <w:t>Dayamineral</w:t>
      </w:r>
      <w:proofErr w:type="spellEnd"/>
      <w:r>
        <w:t xml:space="preserve"> como el 1° multivitamínico utilizado en Venezuela en apenas 06 meses de trabajar con la línea OTC.</w:t>
      </w:r>
    </w:p>
    <w:p w:rsidR="00327CA5" w:rsidRDefault="00327CA5" w:rsidP="00327CA5">
      <w:pPr>
        <w:pStyle w:val="Sangradetextonormal"/>
        <w:numPr>
          <w:ilvl w:val="0"/>
          <w:numId w:val="3"/>
        </w:numPr>
        <w:jc w:val="both"/>
      </w:pPr>
      <w:r>
        <w:t xml:space="preserve">Las ventas y colocación de </w:t>
      </w:r>
      <w:proofErr w:type="spellStart"/>
      <w:r>
        <w:t>Dayamineral</w:t>
      </w:r>
      <w:proofErr w:type="spellEnd"/>
      <w:r>
        <w:t>, durante dos años en Venezuela, lo coloco con el 60% de las de participación</w:t>
      </w:r>
      <w:r w:rsidR="00D8612B">
        <w:t xml:space="preserve"> del mercado </w:t>
      </w:r>
      <w:bookmarkStart w:id="0" w:name="_GoBack"/>
      <w:bookmarkEnd w:id="0"/>
      <w:r>
        <w:t xml:space="preserve"> a nivel de Sur Americano.</w:t>
      </w:r>
    </w:p>
    <w:p w:rsidR="00327CA5" w:rsidRDefault="00327CA5" w:rsidP="00327CA5">
      <w:pPr>
        <w:pStyle w:val="Sangradetextonormal"/>
        <w:jc w:val="both"/>
      </w:pPr>
    </w:p>
    <w:p w:rsidR="00F86FDA" w:rsidRDefault="00F86FDA" w:rsidP="00327CA5">
      <w:pPr>
        <w:pStyle w:val="Sangradetextonormal"/>
        <w:ind w:left="0" w:firstLine="0"/>
        <w:jc w:val="both"/>
      </w:pPr>
    </w:p>
    <w:p w:rsidR="00373180" w:rsidRDefault="00373180" w:rsidP="00F86FDA">
      <w:pPr>
        <w:rPr>
          <w:lang w:val="es-ES"/>
        </w:rPr>
      </w:pPr>
    </w:p>
    <w:p w:rsidR="00F86FDA" w:rsidRDefault="00F86FDA" w:rsidP="00A87069">
      <w:pPr>
        <w:jc w:val="both"/>
        <w:rPr>
          <w:lang w:val="es-ES"/>
        </w:rPr>
      </w:pPr>
      <w:r>
        <w:rPr>
          <w:lang w:val="es-ES"/>
        </w:rPr>
        <w:t>Laboratorios Valmorca</w:t>
      </w:r>
      <w:r>
        <w:rPr>
          <w:lang w:val="es-ES"/>
        </w:rPr>
        <w:tab/>
        <w:t>01/06/2010 hasta  31/05/ 2011</w:t>
      </w:r>
    </w:p>
    <w:p w:rsidR="00F86FDA" w:rsidRDefault="00F86FDA" w:rsidP="00A87069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F86FDA" w:rsidRDefault="00F86FDA" w:rsidP="00A87069">
      <w:pPr>
        <w:ind w:left="2880"/>
        <w:jc w:val="both"/>
        <w:rPr>
          <w:lang w:val="es-ES"/>
        </w:rPr>
      </w:pPr>
      <w:r>
        <w:rPr>
          <w:lang w:val="es-ES"/>
        </w:rPr>
        <w:t>Asesor para la colocación y distribución de los productos de la línea Hospitalaria de Valmorca (Surfactante para niños Prematuro y Anestesias).</w:t>
      </w:r>
    </w:p>
    <w:p w:rsidR="00A876B8" w:rsidRDefault="00F86FDA" w:rsidP="00A87069">
      <w:pPr>
        <w:ind w:left="2880"/>
        <w:jc w:val="both"/>
        <w:rPr>
          <w:lang w:val="es-ES"/>
        </w:rPr>
      </w:pPr>
      <w:r>
        <w:rPr>
          <w:lang w:val="es-ES"/>
        </w:rPr>
        <w:t xml:space="preserve">Gerente de Ventas de la </w:t>
      </w:r>
      <w:r w:rsidR="00184DC5">
        <w:rPr>
          <w:lang w:val="es-ES"/>
        </w:rPr>
        <w:t xml:space="preserve">Línea </w:t>
      </w:r>
      <w:r>
        <w:rPr>
          <w:lang w:val="es-ES"/>
        </w:rPr>
        <w:t xml:space="preserve">Hospitalaria, con 6 reps. A mi cargo como línea especial y novedosa dentro de esta empresa. Durante los 12 meses de labores se </w:t>
      </w:r>
      <w:r w:rsidR="00A876B8">
        <w:rPr>
          <w:lang w:val="es-ES"/>
        </w:rPr>
        <w:t xml:space="preserve">superaban todos los objetivos a pesar de no tener los productos adecuados para la línea. Se </w:t>
      </w:r>
      <w:proofErr w:type="spellStart"/>
      <w:r w:rsidR="00A876B8">
        <w:rPr>
          <w:lang w:val="es-ES"/>
        </w:rPr>
        <w:t>logro</w:t>
      </w:r>
      <w:proofErr w:type="spellEnd"/>
      <w:r w:rsidR="00A876B8">
        <w:rPr>
          <w:lang w:val="es-ES"/>
        </w:rPr>
        <w:t xml:space="preserve"> pasar de vender 284 unidades de Surfactan</w:t>
      </w:r>
      <w:r w:rsidR="00327CA5">
        <w:rPr>
          <w:lang w:val="es-ES"/>
        </w:rPr>
        <w:t>te en un año, a colocar más de 6</w:t>
      </w:r>
      <w:r w:rsidR="00A876B8">
        <w:rPr>
          <w:lang w:val="es-ES"/>
        </w:rPr>
        <w:t>.000 unidades en el año laborado. No llegaron nunca los anestésicos.</w:t>
      </w:r>
    </w:p>
    <w:p w:rsidR="001137B9" w:rsidRDefault="001137B9" w:rsidP="00A87069">
      <w:pPr>
        <w:ind w:left="2880"/>
        <w:jc w:val="both"/>
        <w:rPr>
          <w:lang w:val="es-ES"/>
        </w:rPr>
      </w:pPr>
      <w:r>
        <w:rPr>
          <w:lang w:val="es-ES"/>
        </w:rPr>
        <w:t>Negocios especiales con el IVSS, Ministerio de Salud y otras entidades gubernamentales.</w:t>
      </w:r>
    </w:p>
    <w:p w:rsidR="00F36968" w:rsidRDefault="00F36968">
      <w:pPr>
        <w:rPr>
          <w:lang w:val="es-ES"/>
        </w:rPr>
      </w:pPr>
    </w:p>
    <w:p w:rsidR="00A876B8" w:rsidRDefault="00A876B8" w:rsidP="00A876B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A876B8" w:rsidRDefault="00A876B8" w:rsidP="00A87069">
      <w:pPr>
        <w:jc w:val="both"/>
        <w:rPr>
          <w:lang w:val="es-ES"/>
        </w:rPr>
      </w:pPr>
      <w:r>
        <w:rPr>
          <w:lang w:val="es-ES"/>
        </w:rPr>
        <w:t xml:space="preserve">SUN Pharma de </w:t>
      </w:r>
      <w:proofErr w:type="spellStart"/>
      <w:r>
        <w:rPr>
          <w:lang w:val="es-ES"/>
        </w:rPr>
        <w:t>Vezla</w:t>
      </w:r>
      <w:proofErr w:type="spellEnd"/>
      <w:r>
        <w:rPr>
          <w:lang w:val="es-ES"/>
        </w:rPr>
        <w:t>.</w:t>
      </w:r>
      <w:r>
        <w:rPr>
          <w:lang w:val="es-ES"/>
        </w:rPr>
        <w:tab/>
        <w:t xml:space="preserve">01/06/2011 </w:t>
      </w:r>
      <w:r w:rsidR="00E14D2F">
        <w:rPr>
          <w:lang w:val="es-ES"/>
        </w:rPr>
        <w:t>hasta  26/06/2016</w:t>
      </w:r>
    </w:p>
    <w:p w:rsidR="000C1358" w:rsidRDefault="000C1358" w:rsidP="00A87069">
      <w:pPr>
        <w:ind w:left="2160" w:firstLine="720"/>
        <w:jc w:val="both"/>
        <w:rPr>
          <w:lang w:val="es-ES"/>
        </w:rPr>
      </w:pPr>
      <w:r>
        <w:rPr>
          <w:lang w:val="es-ES"/>
        </w:rPr>
        <w:t>GERENTE NACIONAL DE VENTAS</w:t>
      </w:r>
    </w:p>
    <w:p w:rsidR="00A876B8" w:rsidRDefault="00A876B8" w:rsidP="00A87069">
      <w:pPr>
        <w:ind w:left="2880"/>
        <w:jc w:val="both"/>
        <w:rPr>
          <w:lang w:val="es-ES"/>
        </w:rPr>
      </w:pPr>
      <w:r>
        <w:rPr>
          <w:lang w:val="es-ES"/>
        </w:rPr>
        <w:t xml:space="preserve">Análisis de la fuerza de ventas, redimensionar a los reps actuales, búsqueda de los candidatos idóneos para ocupar vacantes dentro de la misma. Formación a nivel de técnicas de ventas a toda la fuerza de ventas. Incrementar las ventas de los 4 productos existentes en </w:t>
      </w:r>
      <w:r w:rsidR="000C1358">
        <w:rPr>
          <w:lang w:val="es-ES"/>
        </w:rPr>
        <w:t>más</w:t>
      </w:r>
      <w:r>
        <w:rPr>
          <w:lang w:val="es-ES"/>
        </w:rPr>
        <w:t xml:space="preserve"> de un 140%. Lanzamiento de </w:t>
      </w:r>
      <w:r w:rsidR="00184DC5">
        <w:rPr>
          <w:lang w:val="es-ES"/>
        </w:rPr>
        <w:t>20</w:t>
      </w:r>
      <w:r>
        <w:rPr>
          <w:lang w:val="es-ES"/>
        </w:rPr>
        <w:t xml:space="preserve"> nuevos productos. Realización de cenas conferencias con los principales especialistas de Neu</w:t>
      </w:r>
      <w:r w:rsidR="00184DC5">
        <w:rPr>
          <w:lang w:val="es-ES"/>
        </w:rPr>
        <w:t>rología, Otorrinos, Cardiólogos, Internistas, Psiquiatras, Endocrinos.</w:t>
      </w:r>
    </w:p>
    <w:p w:rsidR="00FE2429" w:rsidRDefault="00FE2429" w:rsidP="00A87069">
      <w:pPr>
        <w:ind w:left="2880"/>
        <w:jc w:val="both"/>
        <w:rPr>
          <w:lang w:val="es-ES"/>
        </w:rPr>
      </w:pPr>
      <w:r>
        <w:rPr>
          <w:lang w:val="es-ES"/>
        </w:rPr>
        <w:lastRenderedPageBreak/>
        <w:t>En la actualidad manejo dos fuerzas de ventas (cardiol</w:t>
      </w:r>
      <w:r w:rsidR="00327CA5">
        <w:rPr>
          <w:lang w:val="es-ES"/>
        </w:rPr>
        <w:t>ógica &amp; Neurociencia) con 35</w:t>
      </w:r>
      <w:r>
        <w:rPr>
          <w:lang w:val="es-ES"/>
        </w:rPr>
        <w:t xml:space="preserve"> representantes y 07 gerentes distritales. </w:t>
      </w:r>
      <w:r w:rsidR="00184DC5">
        <w:rPr>
          <w:lang w:val="es-ES"/>
        </w:rPr>
        <w:t>23</w:t>
      </w:r>
      <w:r>
        <w:rPr>
          <w:lang w:val="es-ES"/>
        </w:rPr>
        <w:t xml:space="preserve"> productos.</w:t>
      </w:r>
    </w:p>
    <w:p w:rsidR="007A2360" w:rsidRDefault="007A2360" w:rsidP="0006387A">
      <w:pPr>
        <w:rPr>
          <w:lang w:val="es-ES"/>
        </w:rPr>
      </w:pPr>
    </w:p>
    <w:p w:rsidR="00A87069" w:rsidRDefault="00A87069" w:rsidP="0006387A">
      <w:pPr>
        <w:rPr>
          <w:lang w:val="es-ES"/>
        </w:rPr>
      </w:pPr>
    </w:p>
    <w:p w:rsidR="00A87069" w:rsidRDefault="00A87069" w:rsidP="0006387A">
      <w:pPr>
        <w:rPr>
          <w:lang w:val="es-ES"/>
        </w:rPr>
      </w:pPr>
    </w:p>
    <w:p w:rsidR="00A87069" w:rsidRDefault="00A87069" w:rsidP="0006387A">
      <w:pPr>
        <w:rPr>
          <w:lang w:val="es-ES"/>
        </w:rPr>
      </w:pPr>
    </w:p>
    <w:p w:rsidR="00A87069" w:rsidRDefault="00A87069" w:rsidP="0006387A">
      <w:pPr>
        <w:rPr>
          <w:lang w:val="es-ES"/>
        </w:rPr>
      </w:pPr>
    </w:p>
    <w:p w:rsidR="00A87069" w:rsidRDefault="00A87069" w:rsidP="0006387A">
      <w:pPr>
        <w:rPr>
          <w:lang w:val="es-ES"/>
        </w:rPr>
      </w:pPr>
    </w:p>
    <w:p w:rsidR="0006387A" w:rsidRPr="005E1164" w:rsidRDefault="005E1164" w:rsidP="005E1164">
      <w:pPr>
        <w:pBdr>
          <w:bottom w:val="single" w:sz="4" w:space="1" w:color="auto"/>
        </w:pBdr>
        <w:jc w:val="center"/>
        <w:rPr>
          <w:lang w:val="es-ES"/>
        </w:rPr>
      </w:pPr>
      <w:r>
        <w:rPr>
          <w:lang w:val="es-ES"/>
        </w:rPr>
        <w:t>CURSOS REALIZADOS</w:t>
      </w:r>
    </w:p>
    <w:p w:rsidR="0006387A" w:rsidRDefault="0006387A" w:rsidP="0006387A">
      <w:pPr>
        <w:pStyle w:val="Sangradetextonormal"/>
        <w:ind w:left="0" w:firstLine="0"/>
      </w:pPr>
    </w:p>
    <w:p w:rsidR="00F8422A" w:rsidRDefault="00F8422A" w:rsidP="0006387A">
      <w:pPr>
        <w:pStyle w:val="Sangradetextonormal"/>
        <w:ind w:left="2160"/>
      </w:pPr>
    </w:p>
    <w:p w:rsidR="00F36968" w:rsidRDefault="00F36968" w:rsidP="0006387A">
      <w:pPr>
        <w:pStyle w:val="Sangradetextonormal"/>
        <w:ind w:left="2160"/>
      </w:pPr>
      <w:r>
        <w:t>INCE</w:t>
      </w:r>
      <w:r>
        <w:tab/>
        <w:t>.-Adiestramiento de supervisores en las técnicas de inducción al trabajo, métodos de trabajo y Relaciones Humanas. (03/79)</w:t>
      </w:r>
    </w:p>
    <w:p w:rsidR="00F36968" w:rsidRDefault="00F36968">
      <w:pPr>
        <w:pStyle w:val="Sangradetextonormal"/>
        <w:ind w:firstLine="720"/>
      </w:pPr>
      <w:r>
        <w:t>.-Comunicación en la empresa (03/79)</w:t>
      </w:r>
    </w:p>
    <w:p w:rsidR="00F36968" w:rsidRDefault="00F36968">
      <w:pPr>
        <w:pStyle w:val="Sangradetextonormal"/>
        <w:ind w:firstLine="720"/>
      </w:pPr>
      <w:r>
        <w:t xml:space="preserve">.-Dirección de Reuniones </w:t>
      </w:r>
      <w:r w:rsidR="00F86FDA">
        <w:t>(03</w:t>
      </w:r>
      <w:r>
        <w:t>/79)</w:t>
      </w:r>
    </w:p>
    <w:p w:rsidR="00F36968" w:rsidRDefault="00F36968">
      <w:pPr>
        <w:pStyle w:val="Sangradetextonormal"/>
        <w:ind w:firstLine="720"/>
      </w:pPr>
      <w:r>
        <w:t xml:space="preserve">.-Psicología aplicada a la supervisión </w:t>
      </w:r>
      <w:r w:rsidR="00F86FDA">
        <w:t>(03</w:t>
      </w:r>
      <w:r>
        <w:t>/79)</w:t>
      </w:r>
    </w:p>
    <w:p w:rsidR="00F36968" w:rsidRDefault="00F36968">
      <w:pPr>
        <w:pStyle w:val="Sangradetextonormal"/>
      </w:pPr>
    </w:p>
    <w:p w:rsidR="00F36968" w:rsidRDefault="00F36968">
      <w:pPr>
        <w:pStyle w:val="Sangradetextonormal"/>
      </w:pPr>
      <w:r>
        <w:t>LAB. BRISTOL</w:t>
      </w:r>
      <w:r>
        <w:tab/>
        <w:t>.-Desarrollo de la Personalidad</w:t>
      </w:r>
    </w:p>
    <w:p w:rsidR="00F36968" w:rsidRDefault="00F36968">
      <w:pPr>
        <w:pStyle w:val="Sangradetextonormal"/>
      </w:pPr>
      <w:r>
        <w:tab/>
      </w:r>
      <w:r>
        <w:tab/>
        <w:t>.-Técnicas de Ventas</w:t>
      </w:r>
    </w:p>
    <w:p w:rsidR="00F36968" w:rsidRDefault="00F36968">
      <w:pPr>
        <w:pStyle w:val="Sangradetextonormal"/>
      </w:pPr>
      <w:r>
        <w:tab/>
      </w:r>
      <w:r>
        <w:tab/>
        <w:t>.-Curso de Supervisión</w:t>
      </w:r>
    </w:p>
    <w:p w:rsidR="00F36968" w:rsidRDefault="00F36968" w:rsidP="00B61830">
      <w:pPr>
        <w:pStyle w:val="Sangradetextonormal"/>
      </w:pPr>
      <w:r>
        <w:tab/>
      </w:r>
      <w:r>
        <w:tab/>
        <w:t>.-Actualización de Promociones</w:t>
      </w:r>
    </w:p>
    <w:p w:rsidR="00F86FDA" w:rsidRDefault="00F86FDA">
      <w:pPr>
        <w:pStyle w:val="Sangradetextonormal"/>
      </w:pPr>
    </w:p>
    <w:p w:rsidR="00F36968" w:rsidRDefault="00B61830">
      <w:pPr>
        <w:pStyle w:val="Sangradetextonormal"/>
      </w:pPr>
      <w:r>
        <w:t>ABBOTT LABORATORIES:</w:t>
      </w:r>
    </w:p>
    <w:p w:rsidR="00F36968" w:rsidRDefault="00F36968">
      <w:pPr>
        <w:pStyle w:val="Sangradetextonormal"/>
      </w:pPr>
      <w:r>
        <w:tab/>
      </w:r>
      <w:r>
        <w:tab/>
        <w:t>.- Técnicas de Ventas</w:t>
      </w:r>
    </w:p>
    <w:p w:rsidR="00F36968" w:rsidRPr="00362B3B" w:rsidRDefault="00F36968">
      <w:pPr>
        <w:pStyle w:val="Sangradetextonormal"/>
        <w:rPr>
          <w:lang w:val="es-VE"/>
        </w:rPr>
      </w:pPr>
      <w:r>
        <w:tab/>
      </w:r>
      <w:r>
        <w:tab/>
      </w:r>
      <w:r w:rsidRPr="00362B3B">
        <w:rPr>
          <w:lang w:val="es-VE"/>
        </w:rPr>
        <w:t>.- D.T.V.</w:t>
      </w:r>
    </w:p>
    <w:p w:rsidR="00F36968" w:rsidRDefault="00F36968">
      <w:pPr>
        <w:pStyle w:val="Sangradetextonormal"/>
      </w:pPr>
      <w:r w:rsidRPr="00362B3B">
        <w:rPr>
          <w:lang w:val="es-VE"/>
        </w:rPr>
        <w:tab/>
      </w:r>
      <w:r w:rsidRPr="00362B3B">
        <w:rPr>
          <w:lang w:val="es-VE"/>
        </w:rPr>
        <w:tab/>
      </w:r>
      <w:r>
        <w:t>.- Nuevas Técnicas de Ventas</w:t>
      </w:r>
    </w:p>
    <w:p w:rsidR="00F36968" w:rsidRDefault="00F36968">
      <w:pPr>
        <w:pStyle w:val="Sangradetextonormal"/>
      </w:pPr>
      <w:r>
        <w:tab/>
      </w:r>
      <w:r>
        <w:tab/>
        <w:t>.- Curso de Supervisión</w:t>
      </w:r>
    </w:p>
    <w:p w:rsidR="00F36968" w:rsidRPr="00362B3B" w:rsidRDefault="00F36968">
      <w:pPr>
        <w:pStyle w:val="Sangradetextonormal"/>
        <w:rPr>
          <w:lang w:val="es-VE"/>
        </w:rPr>
      </w:pPr>
      <w:r w:rsidRPr="00362B3B">
        <w:rPr>
          <w:lang w:val="es-VE"/>
        </w:rPr>
        <w:tab/>
      </w:r>
      <w:r w:rsidRPr="00362B3B">
        <w:rPr>
          <w:lang w:val="es-VE"/>
        </w:rPr>
        <w:tab/>
        <w:t>.-“Coaching Sales”</w:t>
      </w:r>
    </w:p>
    <w:p w:rsidR="00F36968" w:rsidRDefault="00F36968">
      <w:pPr>
        <w:pStyle w:val="Sangradetextonormal"/>
      </w:pPr>
      <w:r w:rsidRPr="00362B3B">
        <w:rPr>
          <w:lang w:val="es-VE"/>
        </w:rPr>
        <w:tab/>
      </w:r>
      <w:r w:rsidRPr="00362B3B">
        <w:rPr>
          <w:lang w:val="es-VE"/>
        </w:rPr>
        <w:tab/>
      </w:r>
      <w:r>
        <w:t>.- El Nuevo Líder de Abbott.</w:t>
      </w:r>
    </w:p>
    <w:p w:rsidR="00F36968" w:rsidRDefault="00F36968">
      <w:pPr>
        <w:pStyle w:val="Sangradetextonormal"/>
      </w:pPr>
      <w:r>
        <w:tab/>
      </w:r>
      <w:r>
        <w:tab/>
        <w:t>.- “Coaching”</w:t>
      </w:r>
    </w:p>
    <w:p w:rsidR="00F36968" w:rsidRDefault="00F36968">
      <w:pPr>
        <w:pStyle w:val="Sangradetextonormal"/>
      </w:pPr>
      <w:r>
        <w:tab/>
      </w:r>
      <w:r>
        <w:tab/>
        <w:t>.- “Desarrollo de las Habilidades de Ventas”</w:t>
      </w:r>
    </w:p>
    <w:p w:rsidR="00F36968" w:rsidRPr="00362B3B" w:rsidRDefault="00F36968">
      <w:pPr>
        <w:pStyle w:val="Sangradetextonormal"/>
        <w:rPr>
          <w:lang w:val="es-VE"/>
        </w:rPr>
      </w:pPr>
      <w:r>
        <w:tab/>
      </w:r>
      <w:r>
        <w:tab/>
      </w:r>
      <w:r w:rsidRPr="00362B3B">
        <w:rPr>
          <w:lang w:val="es-VE"/>
        </w:rPr>
        <w:t>.- “Training de Training”</w:t>
      </w:r>
    </w:p>
    <w:p w:rsidR="00F36968" w:rsidRPr="00362B3B" w:rsidRDefault="00F36968">
      <w:pPr>
        <w:pStyle w:val="Sangradetextonormal"/>
        <w:rPr>
          <w:lang w:val="es-VE"/>
        </w:rPr>
      </w:pPr>
      <w:r w:rsidRPr="00362B3B">
        <w:rPr>
          <w:lang w:val="es-VE"/>
        </w:rPr>
        <w:tab/>
      </w:r>
      <w:r w:rsidRPr="00362B3B">
        <w:rPr>
          <w:lang w:val="es-VE"/>
        </w:rPr>
        <w:tab/>
        <w:t>.-  “</w:t>
      </w:r>
      <w:proofErr w:type="spellStart"/>
      <w:r w:rsidRPr="00362B3B">
        <w:rPr>
          <w:lang w:val="es-VE"/>
        </w:rPr>
        <w:t>Targeting</w:t>
      </w:r>
      <w:proofErr w:type="spellEnd"/>
      <w:r w:rsidRPr="00362B3B">
        <w:rPr>
          <w:lang w:val="es-VE"/>
        </w:rPr>
        <w:t>”</w:t>
      </w:r>
    </w:p>
    <w:p w:rsidR="00F36968" w:rsidRDefault="00F36968">
      <w:pPr>
        <w:pStyle w:val="Sangradetextonormal"/>
      </w:pPr>
      <w:r w:rsidRPr="00362B3B">
        <w:rPr>
          <w:lang w:val="es-VE"/>
        </w:rPr>
        <w:tab/>
      </w:r>
      <w:r w:rsidRPr="00362B3B">
        <w:rPr>
          <w:lang w:val="es-VE"/>
        </w:rPr>
        <w:tab/>
      </w:r>
      <w:r>
        <w:t>.- “Efectividad de la Fuerza de Ventas”</w:t>
      </w:r>
    </w:p>
    <w:p w:rsidR="00F36968" w:rsidRDefault="00F36968">
      <w:pPr>
        <w:pStyle w:val="Sangradetextonormal"/>
      </w:pPr>
    </w:p>
    <w:p w:rsidR="00F86FDA" w:rsidRDefault="00F86FDA" w:rsidP="008B58E6">
      <w:pPr>
        <w:pStyle w:val="Sangradetextonormal"/>
        <w:jc w:val="center"/>
        <w:rPr>
          <w:sz w:val="32"/>
          <w:u w:val="single"/>
        </w:rPr>
      </w:pPr>
    </w:p>
    <w:p w:rsidR="00F36968" w:rsidRDefault="00F36968" w:rsidP="001137B9">
      <w:pPr>
        <w:pStyle w:val="Sangradetextonormal"/>
        <w:ind w:left="2160" w:firstLine="720"/>
      </w:pPr>
      <w:r>
        <w:rPr>
          <w:sz w:val="32"/>
          <w:u w:val="single"/>
        </w:rPr>
        <w:t>CURSOS DICTADOS</w:t>
      </w:r>
      <w:r>
        <w:t>:</w:t>
      </w:r>
    </w:p>
    <w:p w:rsidR="00F36968" w:rsidRDefault="00F36968" w:rsidP="008B58E6">
      <w:pPr>
        <w:pStyle w:val="Sangradetextonormal"/>
        <w:jc w:val="center"/>
      </w:pPr>
    </w:p>
    <w:p w:rsidR="00F36968" w:rsidRDefault="00F36968" w:rsidP="008B58E6">
      <w:pPr>
        <w:pStyle w:val="Sangradetextonormal"/>
        <w:jc w:val="center"/>
      </w:pPr>
    </w:p>
    <w:p w:rsidR="00F36968" w:rsidRDefault="00F36968" w:rsidP="008B58E6">
      <w:pPr>
        <w:pStyle w:val="Sangradetextonormal"/>
        <w:jc w:val="center"/>
      </w:pPr>
      <w:r>
        <w:t>“Coaching a los Supervisores de Ventas de Abbott”</w:t>
      </w:r>
    </w:p>
    <w:p w:rsidR="00F36968" w:rsidRDefault="00F36968" w:rsidP="008B58E6">
      <w:pPr>
        <w:pStyle w:val="Sangradetextonormal"/>
        <w:jc w:val="center"/>
      </w:pPr>
      <w:r>
        <w:t xml:space="preserve">“Coaching II a los supervisores de Ventas de Abbott </w:t>
      </w:r>
      <w:proofErr w:type="spellStart"/>
      <w:r>
        <w:t>Lab.</w:t>
      </w:r>
      <w:proofErr w:type="spellEnd"/>
      <w:r>
        <w:t>”</w:t>
      </w:r>
    </w:p>
    <w:p w:rsidR="00F36968" w:rsidRDefault="00F36968" w:rsidP="008B58E6">
      <w:pPr>
        <w:pStyle w:val="Sangradetextonormal"/>
        <w:jc w:val="center"/>
      </w:pPr>
      <w:r>
        <w:t>“Desarrollo de las Habilidades de Ventas”</w:t>
      </w:r>
    </w:p>
    <w:p w:rsidR="00F36968" w:rsidRDefault="00F36968" w:rsidP="008B58E6">
      <w:pPr>
        <w:pStyle w:val="Sangradetextonormal"/>
        <w:jc w:val="center"/>
      </w:pPr>
      <w:r>
        <w:t>“Efectividad de la Fuerza de Ventas”</w:t>
      </w:r>
    </w:p>
    <w:sectPr w:rsidR="00F36968" w:rsidSect="00F369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E6796"/>
    <w:multiLevelType w:val="hybridMultilevel"/>
    <w:tmpl w:val="5442B7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A7590"/>
    <w:multiLevelType w:val="hybridMultilevel"/>
    <w:tmpl w:val="B27CD1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2B01"/>
    <w:multiLevelType w:val="hybridMultilevel"/>
    <w:tmpl w:val="CE5C262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B7A55"/>
    <w:multiLevelType w:val="hybridMultilevel"/>
    <w:tmpl w:val="C33096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39"/>
    <w:rsid w:val="000357F1"/>
    <w:rsid w:val="00055498"/>
    <w:rsid w:val="0006387A"/>
    <w:rsid w:val="000C1358"/>
    <w:rsid w:val="000C5D81"/>
    <w:rsid w:val="000D15C9"/>
    <w:rsid w:val="00100101"/>
    <w:rsid w:val="00110EC6"/>
    <w:rsid w:val="001137B9"/>
    <w:rsid w:val="00114C8D"/>
    <w:rsid w:val="00184DC5"/>
    <w:rsid w:val="001F25EE"/>
    <w:rsid w:val="0025121C"/>
    <w:rsid w:val="002C0539"/>
    <w:rsid w:val="00327CA5"/>
    <w:rsid w:val="00362B3B"/>
    <w:rsid w:val="003671E2"/>
    <w:rsid w:val="00373180"/>
    <w:rsid w:val="003B72C8"/>
    <w:rsid w:val="004323DC"/>
    <w:rsid w:val="0043761A"/>
    <w:rsid w:val="00466B6B"/>
    <w:rsid w:val="004E31BA"/>
    <w:rsid w:val="00512484"/>
    <w:rsid w:val="00562452"/>
    <w:rsid w:val="00562C98"/>
    <w:rsid w:val="005C760A"/>
    <w:rsid w:val="005E1164"/>
    <w:rsid w:val="00604644"/>
    <w:rsid w:val="006C3BC5"/>
    <w:rsid w:val="00750090"/>
    <w:rsid w:val="007A2360"/>
    <w:rsid w:val="007D229B"/>
    <w:rsid w:val="0082006A"/>
    <w:rsid w:val="008A3B22"/>
    <w:rsid w:val="008B58E6"/>
    <w:rsid w:val="008E666D"/>
    <w:rsid w:val="00944C8D"/>
    <w:rsid w:val="00987DEA"/>
    <w:rsid w:val="00A52C18"/>
    <w:rsid w:val="00A6315D"/>
    <w:rsid w:val="00A87069"/>
    <w:rsid w:val="00A876B8"/>
    <w:rsid w:val="00B04CF1"/>
    <w:rsid w:val="00B47FE0"/>
    <w:rsid w:val="00B61830"/>
    <w:rsid w:val="00C27B47"/>
    <w:rsid w:val="00C305E2"/>
    <w:rsid w:val="00CE3082"/>
    <w:rsid w:val="00D8612B"/>
    <w:rsid w:val="00D94386"/>
    <w:rsid w:val="00E14D2F"/>
    <w:rsid w:val="00E351B9"/>
    <w:rsid w:val="00E62BA3"/>
    <w:rsid w:val="00E92A8F"/>
    <w:rsid w:val="00EB5A9E"/>
    <w:rsid w:val="00EC668B"/>
    <w:rsid w:val="00F36968"/>
    <w:rsid w:val="00F83730"/>
    <w:rsid w:val="00F8422A"/>
    <w:rsid w:val="00F86FDA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FEED83-5A06-46D1-B6FD-11DAE3F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C8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14C8D"/>
    <w:pPr>
      <w:keepNext/>
      <w:jc w:val="center"/>
      <w:outlineLvl w:val="0"/>
    </w:pPr>
    <w:rPr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08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114C8D"/>
    <w:pPr>
      <w:ind w:left="1440" w:hanging="1440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E6084"/>
    <w:rPr>
      <w:sz w:val="24"/>
      <w:szCs w:val="24"/>
      <w:lang w:val="en-US" w:eastAsia="en-US"/>
    </w:rPr>
  </w:style>
  <w:style w:type="paragraph" w:styleId="Puesto">
    <w:name w:val="Title"/>
    <w:basedOn w:val="Normal"/>
    <w:link w:val="PuestoCar"/>
    <w:uiPriority w:val="10"/>
    <w:qFormat/>
    <w:rsid w:val="00114C8D"/>
    <w:pPr>
      <w:jc w:val="center"/>
    </w:pPr>
    <w:rPr>
      <w:b/>
      <w:bCs/>
      <w:sz w:val="44"/>
    </w:rPr>
  </w:style>
  <w:style w:type="character" w:customStyle="1" w:styleId="PuestoCar">
    <w:name w:val="Puesto Car"/>
    <w:basedOn w:val="Fuentedeprrafopredeter"/>
    <w:link w:val="Puesto"/>
    <w:uiPriority w:val="10"/>
    <w:rsid w:val="00AE6084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FE2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mh_2010@hot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A22A8-8D1F-4E61-9FC5-3A4F8BC7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Abbott Laboratories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WinuE</dc:creator>
  <cp:lastModifiedBy>luis miguel martinez hernandez</cp:lastModifiedBy>
  <cp:revision>3</cp:revision>
  <dcterms:created xsi:type="dcterms:W3CDTF">2016-11-19T18:29:00Z</dcterms:created>
  <dcterms:modified xsi:type="dcterms:W3CDTF">2016-11-21T16:02:00Z</dcterms:modified>
</cp:coreProperties>
</file>