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E215C" w14:textId="7725E381" w:rsidR="009A5901" w:rsidRDefault="0040370D" w:rsidP="0085269B">
      <w:pPr>
        <w:rPr>
          <w:rFonts w:ascii="Georgia" w:hAnsi="Georgia"/>
          <w:b/>
          <w:color w:val="000000"/>
          <w:sz w:val="52"/>
          <w:szCs w:val="52"/>
        </w:rPr>
      </w:pPr>
      <w:r>
        <w:rPr>
          <w:rFonts w:ascii="Georgia" w:hAnsi="Georgia"/>
          <w:b/>
          <w:noProof/>
          <w:color w:val="000000"/>
          <w:sz w:val="52"/>
          <w:szCs w:val="52"/>
          <w:lang w:val="en-US" w:eastAsia="en-US"/>
        </w:rPr>
        <mc:AlternateContent>
          <mc:Choice Requires="wps">
            <w:drawing>
              <wp:anchor distT="0" distB="0" distL="114300" distR="114300" simplePos="0" relativeHeight="251650560" behindDoc="0" locked="0" layoutInCell="1" allowOverlap="1" wp14:anchorId="1A261C56" wp14:editId="136B771A">
                <wp:simplePos x="0" y="0"/>
                <wp:positionH relativeFrom="column">
                  <wp:posOffset>-457199</wp:posOffset>
                </wp:positionH>
                <wp:positionV relativeFrom="paragraph">
                  <wp:posOffset>-247650</wp:posOffset>
                </wp:positionV>
                <wp:extent cx="2819400" cy="1158240"/>
                <wp:effectExtent l="0" t="0" r="0" b="3810"/>
                <wp:wrapNone/>
                <wp:docPr id="2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1582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2225">
                              <a:solidFill>
                                <a:srgbClr val="1F497D"/>
                              </a:solidFill>
                              <a:miter lim="800000"/>
                              <a:headEnd/>
                              <a:tailEnd/>
                            </a14:hiddenLine>
                          </a:ext>
                        </a:extLst>
                      </wps:spPr>
                      <wps:txbx>
                        <w:txbxContent>
                          <w:p w14:paraId="41C59C46" w14:textId="77777777" w:rsidR="0040370D" w:rsidRDefault="0040370D" w:rsidP="0085269B">
                            <w:pPr>
                              <w:tabs>
                                <w:tab w:val="left" w:pos="5940"/>
                              </w:tabs>
                              <w:rPr>
                                <w:rFonts w:ascii="Tahoma" w:hAnsi="Tahoma"/>
                                <w:b/>
                                <w:color w:val="FFFFFF" w:themeColor="background1"/>
                                <w:sz w:val="28"/>
                                <w:szCs w:val="28"/>
                              </w:rPr>
                            </w:pPr>
                            <w:r>
                              <w:rPr>
                                <w:rFonts w:ascii="Tahoma" w:hAnsi="Tahoma"/>
                                <w:b/>
                                <w:color w:val="FFFFFF" w:themeColor="background1"/>
                                <w:sz w:val="28"/>
                                <w:szCs w:val="28"/>
                              </w:rPr>
                              <w:t>Monica Hernandez</w:t>
                            </w:r>
                          </w:p>
                          <w:p w14:paraId="7AFA259A" w14:textId="2EC3503E" w:rsidR="008E710C" w:rsidRPr="00B31480" w:rsidRDefault="0040370D" w:rsidP="0085269B">
                            <w:pPr>
                              <w:tabs>
                                <w:tab w:val="left" w:pos="5940"/>
                              </w:tabs>
                              <w:rPr>
                                <w:rFonts w:ascii="Tahoma" w:hAnsi="Tahoma"/>
                                <w:color w:val="FFFFFF" w:themeColor="background1"/>
                                <w:sz w:val="22"/>
                                <w:szCs w:val="22"/>
                              </w:rPr>
                            </w:pPr>
                            <w:r>
                              <w:rPr>
                                <w:rFonts w:ascii="Tahoma" w:hAnsi="Tahoma"/>
                                <w:color w:val="FFFFFF" w:themeColor="background1"/>
                                <w:sz w:val="22"/>
                                <w:szCs w:val="22"/>
                              </w:rPr>
                              <w:t>43</w:t>
                            </w:r>
                          </w:p>
                          <w:p w14:paraId="69817EA0" w14:textId="497804AB" w:rsidR="008E710C" w:rsidRDefault="0040370D" w:rsidP="0085269B">
                            <w:pPr>
                              <w:tabs>
                                <w:tab w:val="left" w:pos="5940"/>
                              </w:tabs>
                              <w:rPr>
                                <w:rFonts w:ascii="Tahoma" w:hAnsi="Tahoma"/>
                                <w:color w:val="FFFFFF" w:themeColor="background1"/>
                                <w:sz w:val="22"/>
                                <w:szCs w:val="22"/>
                              </w:rPr>
                            </w:pPr>
                            <w:r>
                              <w:rPr>
                                <w:rFonts w:ascii="Tahoma" w:hAnsi="Tahoma"/>
                                <w:color w:val="FFFFFF" w:themeColor="background1"/>
                                <w:sz w:val="22"/>
                                <w:szCs w:val="22"/>
                              </w:rPr>
                              <w:t xml:space="preserve">Semaforos la racachaca 2 ½ al </w:t>
                            </w:r>
                          </w:p>
                          <w:p w14:paraId="28185B6C" w14:textId="00B9E4E5" w:rsidR="0040370D" w:rsidRPr="00B31480" w:rsidRDefault="0040370D" w:rsidP="0085269B">
                            <w:pPr>
                              <w:tabs>
                                <w:tab w:val="left" w:pos="5940"/>
                              </w:tabs>
                              <w:rPr>
                                <w:rFonts w:ascii="Tahoma" w:hAnsi="Tahoma"/>
                                <w:color w:val="FFFFFF" w:themeColor="background1"/>
                                <w:sz w:val="22"/>
                                <w:szCs w:val="22"/>
                              </w:rPr>
                            </w:pPr>
                            <w:r>
                              <w:rPr>
                                <w:rFonts w:ascii="Tahoma" w:hAnsi="Tahoma"/>
                                <w:color w:val="FFFFFF" w:themeColor="background1"/>
                                <w:sz w:val="22"/>
                                <w:szCs w:val="22"/>
                              </w:rPr>
                              <w:t>Sur. Managua, Nicaragua</w:t>
                            </w:r>
                          </w:p>
                          <w:p w14:paraId="020A5E16" w14:textId="77777777" w:rsidR="0040370D" w:rsidRDefault="008E710C" w:rsidP="0040370D">
                            <w:pPr>
                              <w:jc w:val="both"/>
                            </w:pPr>
                            <w:r w:rsidRPr="00B31480">
                              <w:rPr>
                                <w:rFonts w:ascii="Tahoma" w:hAnsi="Tahoma"/>
                                <w:color w:val="FFFFFF" w:themeColor="background1"/>
                                <w:sz w:val="22"/>
                                <w:szCs w:val="22"/>
                              </w:rPr>
                              <w:t>Tel :</w:t>
                            </w:r>
                            <w:r w:rsidR="0040370D" w:rsidRPr="0040370D">
                              <w:rPr>
                                <w:rFonts w:ascii="Tahoma" w:hAnsi="Tahoma"/>
                                <w:color w:val="FFFFFF" w:themeColor="background1"/>
                                <w:sz w:val="22"/>
                                <w:szCs w:val="22"/>
                              </w:rPr>
                              <w:t xml:space="preserve"> </w:t>
                            </w:r>
                            <w:r w:rsidR="0040370D" w:rsidRPr="0040370D">
                              <w:rPr>
                                <w:color w:val="FFFFFF" w:themeColor="background1"/>
                              </w:rPr>
                              <w:t>8254- 0643/57591416.</w:t>
                            </w:r>
                          </w:p>
                          <w:p w14:paraId="673F2938" w14:textId="4E407437" w:rsidR="008E710C" w:rsidRPr="0040370D" w:rsidRDefault="0040370D" w:rsidP="0085269B">
                            <w:pPr>
                              <w:tabs>
                                <w:tab w:val="left" w:pos="5940"/>
                              </w:tabs>
                              <w:rPr>
                                <w:rFonts w:ascii="Tahoma" w:hAnsi="Tahoma"/>
                                <w:color w:val="FFFFFF" w:themeColor="background1"/>
                                <w:sz w:val="22"/>
                                <w:szCs w:val="22"/>
                              </w:rPr>
                            </w:pPr>
                            <w:r>
                              <w:rPr>
                                <w:rFonts w:ascii="Tahoma" w:hAnsi="Tahoma"/>
                                <w:color w:val="FFFFFF" w:themeColor="background1"/>
                                <w:sz w:val="22"/>
                                <w:szCs w:val="22"/>
                              </w:rPr>
                              <w:t>E-mail : palacioshrnandez@gmail.com</w:t>
                            </w:r>
                          </w:p>
                          <w:p w14:paraId="7D1D43B3" w14:textId="77777777" w:rsidR="008E710C" w:rsidRPr="00B31480" w:rsidRDefault="008E710C" w:rsidP="0085269B">
                            <w:pPr>
                              <w:tabs>
                                <w:tab w:val="left" w:pos="5940"/>
                              </w:tabs>
                              <w:rPr>
                                <w:rFonts w:ascii="Tahoma" w:hAnsi="Tahoma"/>
                                <w:color w:val="FFFFFF" w:themeColor="background1"/>
                                <w:sz w:val="22"/>
                                <w:szCs w:val="22"/>
                              </w:rPr>
                            </w:pPr>
                            <w:r w:rsidRPr="00B31480">
                              <w:rPr>
                                <w:rFonts w:ascii="Tahoma" w:hAnsi="Tahoma"/>
                                <w:color w:val="FFFFFF" w:themeColor="background1"/>
                                <w:sz w:val="22"/>
                                <w:szCs w:val="22"/>
                              </w:rPr>
                              <w:t xml:space="preserve">Email : </w:t>
                            </w:r>
                            <w:hyperlink r:id="rId8" w:history="1">
                              <w:r w:rsidRPr="00B31480">
                                <w:rPr>
                                  <w:rStyle w:val="Hipervnculo"/>
                                  <w:rFonts w:ascii="Tahoma" w:hAnsi="Tahoma"/>
                                  <w:color w:val="FFFFFF" w:themeColor="background1"/>
                                  <w:sz w:val="22"/>
                                  <w:szCs w:val="22"/>
                                  <w:u w:val="none"/>
                                </w:rPr>
                                <w:t>xxxxxxxxxxxxx@xxx.com</w:t>
                              </w:r>
                            </w:hyperlink>
                          </w:p>
                          <w:p w14:paraId="66BB1B9E" w14:textId="77777777" w:rsidR="008E710C" w:rsidRPr="00B31480" w:rsidRDefault="008E710C" w:rsidP="00843ACD">
                            <w:pPr>
                              <w:tabs>
                                <w:tab w:val="left" w:pos="5940"/>
                              </w:tabs>
                              <w:rPr>
                                <w:rFonts w:ascii="Tahoma" w:hAnsi="Tahoma"/>
                                <w:color w:val="FFFFFF" w:themeColor="background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261C56" id="_x0000_t202" coordsize="21600,21600" o:spt="202" path="m,l,21600r21600,l21600,xe">
                <v:stroke joinstyle="miter"/>
                <v:path gradientshapeok="t" o:connecttype="rect"/>
              </v:shapetype>
              <v:shape id="Text Box 56" o:spid="_x0000_s1026" type="#_x0000_t202" style="position:absolute;margin-left:-36pt;margin-top:-19.5pt;width:222pt;height:91.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yTwSAIAAEgEAAAOAAAAZHJzL2Uyb0RvYy54bWysVMlu2zAQvRfoPxC8K1pK25IQOUjsuCiQ&#10;LkDSD6ApyhIqcViSjpQW/fcOKSd121vRi0DO8mbmvaEur6ahJ4/S2A5URdOLhBKpBNSdOlT088Mu&#10;yimxjqua96BkRZ+kpVfr168uR13KDFroa2kIgihbjrqirXO6jGMrWjlwewFaKnQ2YAbu8GoOcW34&#10;iOhDH2dJsoxHMLU2IKS1aN3OTroO+E0jhfvYNFY60lcUe3Pha8J377/x+pKXB8N124lTG/wfuhh4&#10;p7DoC9SWO06OpvsLauiEAQuNuxAwxNA0nZBhBpwmTf6Y5r7lWoZZkByrX2iy/w9WfHj8ZEhXVzRj&#10;lCg+oEYPcnLkBiayWHp+Rm1LDLvXGOgmtKPOYVar70B8sUTBpuXqIK+NgbGVvMb+Up8Zn6XOONaD&#10;7Mf3UGMdfnQQgKbGDJ48pIMgOur09KKN70WgMcvTgiXoEuhL00WesaBezMvndG2seythIP5QUYPi&#10;B3j+eGedb4eXzyG+moJd1/dhAXr1mwEDZwsWx1Tv820EPb8XSXGb3+YsYtnyNmJJXUfXuw2Llrt0&#10;tdi+2W422/THvFdnSSm2e5MV0W6ZryLWsEVUrJI8StLiplgmrGDbXUjC0s9FA3uesJk6N+2nkxp7&#10;qJ+QRwPzOuPzw0ML5hslI65yRe3XIzeSkv6dQi2KlCFXxIULW6wyvJhzz/7cw5VAqIo6Subjxs3v&#10;5ahNd2ix0qy+gmvUr+kCs17ouauT6riugfDT0/Lv4fweon79ANY/AQAA//8DAFBLAwQUAAYACAAA&#10;ACEAJe1zQt4AAAALAQAADwAAAGRycy9kb3ducmV2LnhtbEyPQU/DMAyF70j7D5GRuG0Ja2Gsazoh&#10;EFfQBkPaLWu8tlrjVE22ln+P4QK3Z/vp+Xv5enStuGAfGk8abmcKBFLpbUOVho/3l+kDiBANWdN6&#10;Qg1fGGBdTK5yk1k/0AYv21gJDqGQGQ11jF0mZShrdCbMfIfEt6PvnYk89pW0vRk43LVyrtS9dKYh&#10;/lCbDp9qLE/bs9Owez3uP1P1Vj27u27wo5LkllLrm+vxcQUi4hj/zPCDz+hQMNPBn8kG0WqYLubc&#10;JbJIlizYkfxuDmxNkxRkkcv/HYpvAAAA//8DAFBLAQItABQABgAIAAAAIQC2gziS/gAAAOEBAAAT&#10;AAAAAAAAAAAAAAAAAAAAAABbQ29udGVudF9UeXBlc10ueG1sUEsBAi0AFAAGAAgAAAAhADj9If/W&#10;AAAAlAEAAAsAAAAAAAAAAAAAAAAALwEAAF9yZWxzLy5yZWxzUEsBAi0AFAAGAAgAAAAhAKmLJPBI&#10;AgAASAQAAA4AAAAAAAAAAAAAAAAALgIAAGRycy9lMm9Eb2MueG1sUEsBAi0AFAAGAAgAAAAhACXt&#10;c0LeAAAACwEAAA8AAAAAAAAAAAAAAAAAogQAAGRycy9kb3ducmV2LnhtbFBLBQYAAAAABAAEAPMA&#10;AACtBQAAAAA=&#10;" filled="f" stroked="f">
                <v:textbox>
                  <w:txbxContent>
                    <w:p w14:paraId="41C59C46" w14:textId="77777777" w:rsidR="0040370D" w:rsidRDefault="0040370D" w:rsidP="0085269B">
                      <w:pPr>
                        <w:tabs>
                          <w:tab w:val="left" w:pos="5940"/>
                        </w:tabs>
                        <w:rPr>
                          <w:rFonts w:ascii="Tahoma" w:hAnsi="Tahoma"/>
                          <w:b/>
                          <w:color w:val="FFFFFF" w:themeColor="background1"/>
                          <w:sz w:val="28"/>
                          <w:szCs w:val="28"/>
                        </w:rPr>
                      </w:pPr>
                      <w:r>
                        <w:rPr>
                          <w:rFonts w:ascii="Tahoma" w:hAnsi="Tahoma"/>
                          <w:b/>
                          <w:color w:val="FFFFFF" w:themeColor="background1"/>
                          <w:sz w:val="28"/>
                          <w:szCs w:val="28"/>
                        </w:rPr>
                        <w:t>Monica Hernandez</w:t>
                      </w:r>
                    </w:p>
                    <w:p w14:paraId="7AFA259A" w14:textId="2EC3503E" w:rsidR="008E710C" w:rsidRPr="00B31480" w:rsidRDefault="0040370D" w:rsidP="0085269B">
                      <w:pPr>
                        <w:tabs>
                          <w:tab w:val="left" w:pos="5940"/>
                        </w:tabs>
                        <w:rPr>
                          <w:rFonts w:ascii="Tahoma" w:hAnsi="Tahoma"/>
                          <w:color w:val="FFFFFF" w:themeColor="background1"/>
                          <w:sz w:val="22"/>
                          <w:szCs w:val="22"/>
                        </w:rPr>
                      </w:pPr>
                      <w:r>
                        <w:rPr>
                          <w:rFonts w:ascii="Tahoma" w:hAnsi="Tahoma"/>
                          <w:color w:val="FFFFFF" w:themeColor="background1"/>
                          <w:sz w:val="22"/>
                          <w:szCs w:val="22"/>
                        </w:rPr>
                        <w:t>43</w:t>
                      </w:r>
                    </w:p>
                    <w:p w14:paraId="69817EA0" w14:textId="497804AB" w:rsidR="008E710C" w:rsidRDefault="0040370D" w:rsidP="0085269B">
                      <w:pPr>
                        <w:tabs>
                          <w:tab w:val="left" w:pos="5940"/>
                        </w:tabs>
                        <w:rPr>
                          <w:rFonts w:ascii="Tahoma" w:hAnsi="Tahoma"/>
                          <w:color w:val="FFFFFF" w:themeColor="background1"/>
                          <w:sz w:val="22"/>
                          <w:szCs w:val="22"/>
                        </w:rPr>
                      </w:pPr>
                      <w:r>
                        <w:rPr>
                          <w:rFonts w:ascii="Tahoma" w:hAnsi="Tahoma"/>
                          <w:color w:val="FFFFFF" w:themeColor="background1"/>
                          <w:sz w:val="22"/>
                          <w:szCs w:val="22"/>
                        </w:rPr>
                        <w:t xml:space="preserve">Semaforos la racachaca 2 ½ al </w:t>
                      </w:r>
                    </w:p>
                    <w:p w14:paraId="28185B6C" w14:textId="00B9E4E5" w:rsidR="0040370D" w:rsidRPr="00B31480" w:rsidRDefault="0040370D" w:rsidP="0085269B">
                      <w:pPr>
                        <w:tabs>
                          <w:tab w:val="left" w:pos="5940"/>
                        </w:tabs>
                        <w:rPr>
                          <w:rFonts w:ascii="Tahoma" w:hAnsi="Tahoma"/>
                          <w:color w:val="FFFFFF" w:themeColor="background1"/>
                          <w:sz w:val="22"/>
                          <w:szCs w:val="22"/>
                        </w:rPr>
                      </w:pPr>
                      <w:r>
                        <w:rPr>
                          <w:rFonts w:ascii="Tahoma" w:hAnsi="Tahoma"/>
                          <w:color w:val="FFFFFF" w:themeColor="background1"/>
                          <w:sz w:val="22"/>
                          <w:szCs w:val="22"/>
                        </w:rPr>
                        <w:t>Sur. Managua, Nicaragua</w:t>
                      </w:r>
                    </w:p>
                    <w:p w14:paraId="020A5E16" w14:textId="77777777" w:rsidR="0040370D" w:rsidRDefault="008E710C" w:rsidP="0040370D">
                      <w:pPr>
                        <w:jc w:val="both"/>
                      </w:pPr>
                      <w:r w:rsidRPr="00B31480">
                        <w:rPr>
                          <w:rFonts w:ascii="Tahoma" w:hAnsi="Tahoma"/>
                          <w:color w:val="FFFFFF" w:themeColor="background1"/>
                          <w:sz w:val="22"/>
                          <w:szCs w:val="22"/>
                        </w:rPr>
                        <w:t>Tel :</w:t>
                      </w:r>
                      <w:r w:rsidR="0040370D" w:rsidRPr="0040370D">
                        <w:rPr>
                          <w:rFonts w:ascii="Tahoma" w:hAnsi="Tahoma"/>
                          <w:color w:val="FFFFFF" w:themeColor="background1"/>
                          <w:sz w:val="22"/>
                          <w:szCs w:val="22"/>
                        </w:rPr>
                        <w:t xml:space="preserve"> </w:t>
                      </w:r>
                      <w:r w:rsidR="0040370D" w:rsidRPr="0040370D">
                        <w:rPr>
                          <w:color w:val="FFFFFF" w:themeColor="background1"/>
                        </w:rPr>
                        <w:t>8254- 0643/</w:t>
                      </w:r>
                      <w:r w:rsidR="0040370D" w:rsidRPr="0040370D">
                        <w:rPr>
                          <w:color w:val="FFFFFF" w:themeColor="background1"/>
                        </w:rPr>
                        <w:t>57591416.</w:t>
                      </w:r>
                    </w:p>
                    <w:p w14:paraId="673F2938" w14:textId="4E407437" w:rsidR="008E710C" w:rsidRPr="0040370D" w:rsidRDefault="0040370D" w:rsidP="0085269B">
                      <w:pPr>
                        <w:tabs>
                          <w:tab w:val="left" w:pos="5940"/>
                        </w:tabs>
                        <w:rPr>
                          <w:rFonts w:ascii="Tahoma" w:hAnsi="Tahoma"/>
                          <w:color w:val="FFFFFF" w:themeColor="background1"/>
                          <w:sz w:val="22"/>
                          <w:szCs w:val="22"/>
                        </w:rPr>
                      </w:pPr>
                      <w:r>
                        <w:rPr>
                          <w:rFonts w:ascii="Tahoma" w:hAnsi="Tahoma"/>
                          <w:color w:val="FFFFFF" w:themeColor="background1"/>
                          <w:sz w:val="22"/>
                          <w:szCs w:val="22"/>
                        </w:rPr>
                        <w:t>E-mail : palacioshrnandez@gmail.com</w:t>
                      </w:r>
                    </w:p>
                    <w:p w14:paraId="7D1D43B3" w14:textId="77777777" w:rsidR="008E710C" w:rsidRPr="00B31480" w:rsidRDefault="008E710C" w:rsidP="0085269B">
                      <w:pPr>
                        <w:tabs>
                          <w:tab w:val="left" w:pos="5940"/>
                        </w:tabs>
                        <w:rPr>
                          <w:rFonts w:ascii="Tahoma" w:hAnsi="Tahoma"/>
                          <w:color w:val="FFFFFF" w:themeColor="background1"/>
                          <w:sz w:val="22"/>
                          <w:szCs w:val="22"/>
                        </w:rPr>
                      </w:pPr>
                      <w:r w:rsidRPr="00B31480">
                        <w:rPr>
                          <w:rFonts w:ascii="Tahoma" w:hAnsi="Tahoma"/>
                          <w:color w:val="FFFFFF" w:themeColor="background1"/>
                          <w:sz w:val="22"/>
                          <w:szCs w:val="22"/>
                        </w:rPr>
                        <w:t xml:space="preserve">Email : </w:t>
                      </w:r>
                      <w:hyperlink r:id="rId9" w:history="1">
                        <w:r w:rsidRPr="00B31480">
                          <w:rPr>
                            <w:rStyle w:val="Hipervnculo"/>
                            <w:rFonts w:ascii="Tahoma" w:hAnsi="Tahoma"/>
                            <w:color w:val="FFFFFF" w:themeColor="background1"/>
                            <w:sz w:val="22"/>
                            <w:szCs w:val="22"/>
                            <w:u w:val="none"/>
                          </w:rPr>
                          <w:t>xxxxxxxxxxxxx@xxx.com</w:t>
                        </w:r>
                      </w:hyperlink>
                    </w:p>
                    <w:p w14:paraId="66BB1B9E" w14:textId="77777777" w:rsidR="008E710C" w:rsidRPr="00B31480" w:rsidRDefault="008E710C" w:rsidP="00843ACD">
                      <w:pPr>
                        <w:tabs>
                          <w:tab w:val="left" w:pos="5940"/>
                        </w:tabs>
                        <w:rPr>
                          <w:rFonts w:ascii="Tahoma" w:hAnsi="Tahoma"/>
                          <w:color w:val="FFFFFF" w:themeColor="background1"/>
                          <w:sz w:val="22"/>
                          <w:szCs w:val="22"/>
                        </w:rPr>
                      </w:pPr>
                    </w:p>
                  </w:txbxContent>
                </v:textbox>
              </v:shape>
            </w:pict>
          </mc:Fallback>
        </mc:AlternateContent>
      </w:r>
      <w:r>
        <w:rPr>
          <w:rFonts w:ascii="Georgia" w:hAnsi="Georgia"/>
          <w:b/>
          <w:noProof/>
          <w:color w:val="000000"/>
          <w:sz w:val="52"/>
          <w:szCs w:val="52"/>
          <w:lang w:val="en-US" w:eastAsia="en-US"/>
        </w:rPr>
        <mc:AlternateContent>
          <mc:Choice Requires="wps">
            <w:drawing>
              <wp:anchor distT="0" distB="0" distL="114300" distR="114300" simplePos="0" relativeHeight="251663872" behindDoc="1" locked="0" layoutInCell="1" allowOverlap="1" wp14:anchorId="2DE7D587" wp14:editId="53A81BA4">
                <wp:simplePos x="0" y="0"/>
                <wp:positionH relativeFrom="column">
                  <wp:posOffset>-666750</wp:posOffset>
                </wp:positionH>
                <wp:positionV relativeFrom="paragraph">
                  <wp:posOffset>-596900</wp:posOffset>
                </wp:positionV>
                <wp:extent cx="7772400" cy="1625600"/>
                <wp:effectExtent l="0" t="0" r="25400" b="25400"/>
                <wp:wrapNone/>
                <wp:docPr id="7" name="Rectángulo 7"/>
                <wp:cNvGraphicFramePr/>
                <a:graphic xmlns:a="http://schemas.openxmlformats.org/drawingml/2006/main">
                  <a:graphicData uri="http://schemas.microsoft.com/office/word/2010/wordprocessingShape">
                    <wps:wsp>
                      <wps:cNvSpPr/>
                      <wps:spPr>
                        <a:xfrm>
                          <a:off x="0" y="0"/>
                          <a:ext cx="7772400" cy="1625600"/>
                        </a:xfrm>
                        <a:prstGeom prst="rect">
                          <a:avLst/>
                        </a:prstGeom>
                        <a:solidFill>
                          <a:schemeClr val="tx1">
                            <a:lumMod val="95000"/>
                            <a:lumOff val="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F917D" id="Rectángulo 7" o:spid="_x0000_s1026" style="position:absolute;margin-left:-52.5pt;margin-top:-47pt;width:612pt;height:12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ZNCpAIAAKQFAAAOAAAAZHJzL2Uyb0RvYy54bWysVMFu2zAMvQ/YPwi6r3aCtFmNOkXQosOA&#10;rg3aDj2rshQbk0VNUuJkf7Nv2Y+Nkmyn7brLsIssUuQj+Uzy7HzXKrIV1jWgSzo5yikRmkPV6HVJ&#10;vz5cffhIifNMV0yBFiXdC0fPF+/fnXWmEFOoQVXCEgTRruhMSWvvTZFljteiZe4IjND4KMG2zKNo&#10;11llWYforcqmeX6SdWArY4EL51B7mR7pIuJLKbi/ldIJT1RJMTcfTxvPp3BmizNWrC0zdcP7NNg/&#10;ZNGyRmPQEeqSeUY2tvkDqm24BQfSH3FoM5Cy4SLWgNVM8lfV3NfMiFgLkuPMSJP7f7D8ZruypKlK&#10;OqdEsxZ/0R2S9uunXm8UkHkgqDOuQLt7s7K95PAaqt1J24Yv1kF2kdT9SKrYecJROZ/Pp7Mcuef4&#10;NjmZHp+ggDjZwd1Y5z8JaEm4lNRiApFMtr12PpkOJiGaA9VUV41SUQidIi6UJVuG/9jvJtFVbdov&#10;UCXd6XGeQrIC1dgPST1oMZHYbgEkpvUCX+mQQKAgFR1vfq9ECK70nZDIHpY5jWFHoBSi+paycTWr&#10;xCHqUP9oHcNGsIAqsbQRtwd4WWXATbz0tsFNxHYfHfO/JZQcR+sYEbQfHdtGg33LWfkxarIfiEl0&#10;BGaeoNpjP1lIg+YMv2rwn14z51fM4mRhH+C28Ld4SAVdSaG/UVKD/fGWPthjw+MrJR1Oaknd9w2z&#10;ghL1WeMonE5mszDaUZgdz6co2OcvT89f9Ka9AGyUCe4lw+M12Hs1XKWF9hGXyjJExSemOcYuKfd2&#10;EC582iC4lrhYLqMZjrNh/lrfGx7AA6uhZx92j8yavrE9zsQNDFPNilf9nWyDp4blxoNsYvMfeO35&#10;xlUQG6ZfW2HXPJej1WG5Ln4DAAD//wMAUEsDBBQABgAIAAAAIQCvaZ043wAAAA0BAAAPAAAAZHJz&#10;L2Rvd25yZXYueG1sTI/BbsIwEETvlfgHa5F6AzuIIkjjIBSp3FqphANHE7tJhL2ObAPh77uc2tsb&#10;7Wh2ptiOzrKbCbH3KCGbC2AGG697bCUc64/ZGlhMCrWyHo2Eh4mwLScvhcq1v+O3uR1SyygEY64k&#10;dCkNOeex6YxTce4Hg3T78cGpRDK0XAd1p3Bn+UKIFXeqR/rQqcFUnWkuh6uToP1Yx+Vxf6q+do9q&#10;/1k39hLWUr5Ox907sGTG9GeGZ32qDiV1Ovsr6sishFkm3mhMItosCZ6WLNsQnYlWCwG8LPj/FeUv&#10;AAAA//8DAFBLAQItABQABgAIAAAAIQC2gziS/gAAAOEBAAATAAAAAAAAAAAAAAAAAAAAAABbQ29u&#10;dGVudF9UeXBlc10ueG1sUEsBAi0AFAAGAAgAAAAhADj9If/WAAAAlAEAAAsAAAAAAAAAAAAAAAAA&#10;LwEAAF9yZWxzLy5yZWxzUEsBAi0AFAAGAAgAAAAhAPexk0KkAgAApAUAAA4AAAAAAAAAAAAAAAAA&#10;LgIAAGRycy9lMm9Eb2MueG1sUEsBAi0AFAAGAAgAAAAhAK9pnTjfAAAADQEAAA8AAAAAAAAAAAAA&#10;AAAA/gQAAGRycy9kb3ducmV2LnhtbFBLBQYAAAAABAAEAPMAAAAKBgAAAAA=&#10;" fillcolor="#0d0d0d [3069]" strokecolor="black [1600]" strokeweight="2pt"/>
            </w:pict>
          </mc:Fallback>
        </mc:AlternateContent>
      </w:r>
      <w:r w:rsidR="00B31480">
        <w:rPr>
          <w:rFonts w:ascii="Georgia" w:hAnsi="Georgia"/>
          <w:b/>
          <w:noProof/>
          <w:color w:val="000000"/>
          <w:sz w:val="52"/>
          <w:szCs w:val="52"/>
          <w:lang w:val="en-US" w:eastAsia="en-US"/>
        </w:rPr>
        <mc:AlternateContent>
          <mc:Choice Requires="wps">
            <w:drawing>
              <wp:anchor distT="0" distB="0" distL="114300" distR="114300" simplePos="0" relativeHeight="251658752" behindDoc="0" locked="0" layoutInCell="1" allowOverlap="1" wp14:anchorId="6047AFF3" wp14:editId="3935EB33">
                <wp:simplePos x="0" y="0"/>
                <wp:positionH relativeFrom="column">
                  <wp:posOffset>2057400</wp:posOffset>
                </wp:positionH>
                <wp:positionV relativeFrom="paragraph">
                  <wp:posOffset>-228600</wp:posOffset>
                </wp:positionV>
                <wp:extent cx="3505200" cy="685800"/>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6858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FF36CF1" w14:textId="44B84547" w:rsidR="008E710C" w:rsidRPr="0040370D" w:rsidRDefault="0040370D" w:rsidP="003D7EC0">
                            <w:pPr>
                              <w:jc w:val="center"/>
                              <w:rPr>
                                <w:rFonts w:ascii="Tahoma" w:hAnsi="Tahoma"/>
                                <w:b/>
                                <w:bCs/>
                                <w:color w:val="FFFFFF" w:themeColor="background1"/>
                                <w:sz w:val="28"/>
                                <w:szCs w:val="28"/>
                                <w:lang w:val="es-NI"/>
                              </w:rPr>
                            </w:pPr>
                            <w:r>
                              <w:rPr>
                                <w:rFonts w:ascii="Tahoma" w:hAnsi="Tahoma"/>
                                <w:b/>
                                <w:bCs/>
                                <w:color w:val="FFFFFF" w:themeColor="background1"/>
                                <w:sz w:val="28"/>
                                <w:szCs w:val="28"/>
                                <w:lang w:val="es-NI"/>
                              </w:rPr>
                              <w:t>Economista Agricola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47AFF3" id="Zone de texte 3" o:spid="_x0000_s1027" type="#_x0000_t202" style="position:absolute;margin-left:162pt;margin-top:-18pt;width:276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VJJTQIAAFEEAAAOAAAAZHJzL2Uyb0RvYy54bWysVE2PmzAQvVfqf7B8J0BCEkBLVrvJpqq0&#10;/ZC2vfTmGBNQwePaTmBb9b93bJJs2t6qXpA9H29m3htzczt0LTkKbRqQBY0nESVCcigbuS/o50/b&#10;IKXEWCZL1oIUBX0Wht6uXr+66VUuplBDWwpNEESavFcFra1VeRgaXouOmQkoIdFZge6Yxaveh6Vm&#10;PaJ3bTiNokXYgy6VBi6MQetmdNKVx68qwe2HqjLCkrag2Jv1X+2/O/cNVzcs32um6oaf2mD/0EXH&#10;GolFL1AbZhk56OYvqK7hGgxUdsKhC6GqGi78DDhNHP0xzVPNlPCzIDlGXWgy/w+Wvz9+1KQpCzqj&#10;RLIOJfqCQpFSECsGK8jMUdQrk2Pkk8JYO9zDgFL7cY16BP7VEAnrmsm9uNMa+lqwEluMXWZ4lTri&#10;GAey699BibXYwYIHGirdOf6QEYLoKNXzRR7sg3A0zubRHDWnhKNvkc5TPLsSLD9nK23sGwEdcYeC&#10;apTfo7Pjo7Fj6DnEFZOwbdoW7Sxv5W8GxBwtWBtTnc914RX9kUXZQ/qQJkEyXTwESVSWwd12nQSL&#10;bbycb2ab9XoT/xw36yopnibR/TQLtot0GSRVMg+yZZQGUZzdZ4soyZLN1idh6XNRT57ja2TODrvB&#10;S+WZdcTuoHxGNjWMe43vEA816O+U9LjTBTXfDkwLStq3EhXJ4iRxj8Bfkvlyihd97dlde5jkCFVQ&#10;S8l4XNvx4RyUbvY1Vhp3QMIdqlg1nuCXrk7a4956iU5vzD2M67uPevkTrH4BAAD//wMAUEsDBBQA&#10;BgAIAAAAIQA+yjp73gAAAAoBAAAPAAAAZHJzL2Rvd25yZXYueG1sTI9BT8JAEIXvJv6HzZh4g10L&#10;AtZOidF41YBKwm1ph7axO9t0F1r/vcNJb+9lXt58L1uPrlVn6kPjGeFuakARF75suEL4/HidrECF&#10;aLm0rWdC+KEA6/z6KrNp6Qfe0HkbKyUlHFKLUMfYpVqHoiZnw9R3xHI7+t7ZKLavdNnbQcpdqxNj&#10;FtrZhuVDbTt6rqn43p4cwtfbcb+bm/fqxd13gx+NZvegEW9vxqdHUJHG+BeGC76gQy5MB3/iMqgW&#10;YZbMZUtEmMwWIiSxWl7EAWGZGNB5pv9PyH8BAAD//wMAUEsBAi0AFAAGAAgAAAAhALaDOJL+AAAA&#10;4QEAABMAAAAAAAAAAAAAAAAAAAAAAFtDb250ZW50X1R5cGVzXS54bWxQSwECLQAUAAYACAAAACEA&#10;OP0h/9YAAACUAQAACwAAAAAAAAAAAAAAAAAvAQAAX3JlbHMvLnJlbHNQSwECLQAUAAYACAAAACEA&#10;nz1SSU0CAABRBAAADgAAAAAAAAAAAAAAAAAuAgAAZHJzL2Uyb0RvYy54bWxQSwECLQAUAAYACAAA&#10;ACEAPso6e94AAAAKAQAADwAAAAAAAAAAAAAAAACnBAAAZHJzL2Rvd25yZXYueG1sUEsFBgAAAAAE&#10;AAQA8wAAALIFAAAAAA==&#10;" filled="f" stroked="f">
                <v:textbox>
                  <w:txbxContent>
                    <w:p w14:paraId="4FF36CF1" w14:textId="44B84547" w:rsidR="008E710C" w:rsidRPr="0040370D" w:rsidRDefault="0040370D" w:rsidP="003D7EC0">
                      <w:pPr>
                        <w:jc w:val="center"/>
                        <w:rPr>
                          <w:rFonts w:ascii="Tahoma" w:hAnsi="Tahoma"/>
                          <w:b/>
                          <w:bCs/>
                          <w:color w:val="FFFFFF" w:themeColor="background1"/>
                          <w:sz w:val="28"/>
                          <w:szCs w:val="28"/>
                          <w:lang w:val="es-NI"/>
                        </w:rPr>
                      </w:pPr>
                      <w:r>
                        <w:rPr>
                          <w:rFonts w:ascii="Tahoma" w:hAnsi="Tahoma"/>
                          <w:b/>
                          <w:bCs/>
                          <w:color w:val="FFFFFF" w:themeColor="background1"/>
                          <w:sz w:val="28"/>
                          <w:szCs w:val="28"/>
                          <w:lang w:val="es-NI"/>
                        </w:rPr>
                        <w:t>Economista Agricola</w:t>
                      </w:r>
                    </w:p>
                  </w:txbxContent>
                </v:textbox>
              </v:shape>
            </w:pict>
          </mc:Fallback>
        </mc:AlternateContent>
      </w:r>
      <w:r w:rsidR="00B31480">
        <w:rPr>
          <w:rFonts w:ascii="Comic Sans MS" w:hAnsi="Comic Sans MS"/>
          <w:b/>
          <w:noProof/>
          <w:sz w:val="28"/>
          <w:szCs w:val="28"/>
          <w:lang w:val="en-US" w:eastAsia="en-US"/>
        </w:rPr>
        <mc:AlternateContent>
          <mc:Choice Requires="wps">
            <w:drawing>
              <wp:anchor distT="0" distB="0" distL="114300" distR="114300" simplePos="0" relativeHeight="251660800" behindDoc="0" locked="0" layoutInCell="1" allowOverlap="1" wp14:anchorId="648CC8E9" wp14:editId="0DEFDFF8">
                <wp:simplePos x="0" y="0"/>
                <wp:positionH relativeFrom="column">
                  <wp:posOffset>5562600</wp:posOffset>
                </wp:positionH>
                <wp:positionV relativeFrom="paragraph">
                  <wp:posOffset>-228600</wp:posOffset>
                </wp:positionV>
                <wp:extent cx="1447800" cy="194310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1447800" cy="194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74201F" w14:textId="5EBF5222" w:rsidR="008E710C" w:rsidRDefault="00CA1CC4">
                            <w:r>
                              <w:rPr>
                                <w:noProof/>
                                <w:lang w:val="en-US" w:eastAsia="en-US"/>
                              </w:rPr>
                              <w:drawing>
                                <wp:inline distT="0" distB="0" distL="0" distR="0" wp14:anchorId="6CBEC747" wp14:editId="02A27F24">
                                  <wp:extent cx="1362075" cy="120777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nica cv.jpg"/>
                                          <pic:cNvPicPr/>
                                        </pic:nvPicPr>
                                        <pic:blipFill>
                                          <a:blip r:embed="rId10">
                                            <a:extLst>
                                              <a:ext uri="{28A0092B-C50C-407E-A947-70E740481C1C}">
                                                <a14:useLocalDpi xmlns:a14="http://schemas.microsoft.com/office/drawing/2010/main" val="0"/>
                                              </a:ext>
                                            </a:extLst>
                                          </a:blip>
                                          <a:stretch>
                                            <a:fillRect/>
                                          </a:stretch>
                                        </pic:blipFill>
                                        <pic:spPr>
                                          <a:xfrm>
                                            <a:off x="0" y="0"/>
                                            <a:ext cx="1362075" cy="1207770"/>
                                          </a:xfrm>
                                          <a:prstGeom prst="rect">
                                            <a:avLst/>
                                          </a:prstGeom>
                                        </pic:spPr>
                                      </pic:pic>
                                    </a:graphicData>
                                  </a:graphic>
                                </wp:inline>
                              </w:drawing>
                            </w:r>
                          </w:p>
                          <w:p w14:paraId="4D5D4ED5" w14:textId="77777777" w:rsidR="00CA1CC4" w:rsidRDefault="00CA1C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CC8E9" id="Zone de texte 6" o:spid="_x0000_s1028" type="#_x0000_t202" style="position:absolute;margin-left:438pt;margin-top:-18pt;width:114pt;height:15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g3QhAIAAG8FAAAOAAAAZHJzL2Uyb0RvYy54bWysVEtv2zAMvg/YfxB0X52k6SuoU2QtOgwo&#10;2mLtUGA3RZYaY5KoSUzs9NePku006HbpsItNiR8pfnydX7TWsI0KsQZX8vHBiDPlJFS1ey7598fr&#10;T6ecRRSuEgacKvlWRX4x//jhvPEzNYEVmEoFRk5cnDW+5CtEPyuKKFfKingAXjlSaghWIB3Dc1EF&#10;0ZB3a4rJaHRcNBAqH0CqGOn2qlPyefavtZJ4p3VUyEzJKTbM35C/y/Qt5udi9hyEX9WyD0P8QxRW&#10;1I4e3bm6EijYOtR/uLK1DBBB44EEW4DWtVSZA7EZj96weVgJrzIXSk70uzTF/+dW3m7uA6urkh9z&#10;5oSlEv2gQrFKMVQtKnacUtT4OCPkgycstp+hpVIP95EuE/NWB5v+xImRnpK93SWYPDGZjKbTk9MR&#10;qSTpxmfTwzEdyH/xau5DxC8KLEtCyQNVMCdWbG4idtABkl5zcF0bk6toHGuIxuHRKBvsNOTcuIRV&#10;uR96N4lSF3qWcGtUwhj3TWnKR2aQLnInqksT2EZQDwkplcNMPvsldEJpCuI9hj3+Nar3GHc8hpfB&#10;4c7Y1g5CZv8m7OrnELLu8JTzPd5JxHbZ5kaYDJVdQrWlggfopiZ6eV1TUW5ExHsRaEyokDT6eEcf&#10;bYCSD73E2QrCy9/uE566l7ScNTR2JY+/1iIozsxXR319Ri2S5jQfpkcnEzqEfc1yX+PW9hKoKmNa&#10;Ml5mMeHRDKIOYJ9oQyzSq6QSTtLbJcdBvMRuGdCGkWqxyCCaTC/wxj14mVynIqWWe2yfRPB9X6bh&#10;uIVhQMXsTXt22GTpYLFG0HXu3ZTnLqt9/mmqc/f3Gyitjf1zRr3uyflvAAAA//8DAFBLAwQUAAYA&#10;CAAAACEA42bw9uIAAAAMAQAADwAAAGRycy9kb3ducmV2LnhtbEyPzU7DMBCE70i8g7VI3Fq7Adoo&#10;ZFNVkSokBIeWXrhtYjeJ8E+I3Tbw9DincpvRjma/ydej0eysBt85i7CYC2DK1k52tkE4fGxnKTAf&#10;yErSziqEH+VhXdze5JRJd7E7dd6HhsUS6zNCaEPoM8593SpDfu56ZePt6AZDIdqh4XKgSyw3midC&#10;LLmhzsYPLfWqbFX9tT8ZhNdy+067KjHpry5f3o6b/vvw+YR4fzdunoEFNYZrGCb8iA5FZKrcyUrP&#10;NEK6WsYtAWH2MIkpsRCPUVUIyUoI4EXO/48o/gAAAP//AwBQSwECLQAUAAYACAAAACEAtoM4kv4A&#10;AADhAQAAEwAAAAAAAAAAAAAAAAAAAAAAW0NvbnRlbnRfVHlwZXNdLnhtbFBLAQItABQABgAIAAAA&#10;IQA4/SH/1gAAAJQBAAALAAAAAAAAAAAAAAAAAC8BAABfcmVscy8ucmVsc1BLAQItABQABgAIAAAA&#10;IQBSWg3QhAIAAG8FAAAOAAAAAAAAAAAAAAAAAC4CAABkcnMvZTJvRG9jLnhtbFBLAQItABQABgAI&#10;AAAAIQDjZvD24gAAAAwBAAAPAAAAAAAAAAAAAAAAAN4EAABkcnMvZG93bnJldi54bWxQSwUGAAAA&#10;AAQABADzAAAA7QUAAAAA&#10;" filled="f" stroked="f" strokeweight=".5pt">
                <v:textbox>
                  <w:txbxContent>
                    <w:p w14:paraId="5074201F" w14:textId="5EBF5222" w:rsidR="008E710C" w:rsidRDefault="00CA1CC4">
                      <w:r>
                        <w:rPr>
                          <w:noProof/>
                          <w:lang w:val="en-US" w:eastAsia="en-US"/>
                        </w:rPr>
                        <w:drawing>
                          <wp:inline distT="0" distB="0" distL="0" distR="0" wp14:anchorId="6CBEC747" wp14:editId="02A27F24">
                            <wp:extent cx="1362075" cy="120777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nica cv.jpg"/>
                                    <pic:cNvPicPr/>
                                  </pic:nvPicPr>
                                  <pic:blipFill>
                                    <a:blip r:embed="rId11">
                                      <a:extLst>
                                        <a:ext uri="{28A0092B-C50C-407E-A947-70E740481C1C}">
                                          <a14:useLocalDpi xmlns:a14="http://schemas.microsoft.com/office/drawing/2010/main" val="0"/>
                                        </a:ext>
                                      </a:extLst>
                                    </a:blip>
                                    <a:stretch>
                                      <a:fillRect/>
                                    </a:stretch>
                                  </pic:blipFill>
                                  <pic:spPr>
                                    <a:xfrm>
                                      <a:off x="0" y="0"/>
                                      <a:ext cx="1362075" cy="1207770"/>
                                    </a:xfrm>
                                    <a:prstGeom prst="rect">
                                      <a:avLst/>
                                    </a:prstGeom>
                                  </pic:spPr>
                                </pic:pic>
                              </a:graphicData>
                            </a:graphic>
                          </wp:inline>
                        </w:drawing>
                      </w:r>
                    </w:p>
                    <w:p w14:paraId="4D5D4ED5" w14:textId="77777777" w:rsidR="00CA1CC4" w:rsidRDefault="00CA1CC4"/>
                  </w:txbxContent>
                </v:textbox>
              </v:shape>
            </w:pict>
          </mc:Fallback>
        </mc:AlternateContent>
      </w:r>
      <w:r w:rsidR="00B31480">
        <w:rPr>
          <w:rFonts w:ascii="Comic Sans MS" w:hAnsi="Comic Sans MS"/>
          <w:b/>
          <w:noProof/>
          <w:sz w:val="28"/>
          <w:szCs w:val="28"/>
          <w:lang w:val="en-US" w:eastAsia="en-US"/>
        </w:rPr>
        <mc:AlternateContent>
          <mc:Choice Requires="wps">
            <w:drawing>
              <wp:anchor distT="0" distB="0" distL="114300" distR="114300" simplePos="0" relativeHeight="251665920" behindDoc="0" locked="0" layoutInCell="1" allowOverlap="1" wp14:anchorId="7DA02EB3" wp14:editId="5EE1EE58">
                <wp:simplePos x="0" y="0"/>
                <wp:positionH relativeFrom="column">
                  <wp:posOffset>2057400</wp:posOffset>
                </wp:positionH>
                <wp:positionV relativeFrom="paragraph">
                  <wp:posOffset>-228600</wp:posOffset>
                </wp:positionV>
                <wp:extent cx="0" cy="1143000"/>
                <wp:effectExtent l="50800" t="25400" r="76200" b="76200"/>
                <wp:wrapNone/>
                <wp:docPr id="21" name="Conector recto 21"/>
                <wp:cNvGraphicFramePr/>
                <a:graphic xmlns:a="http://schemas.openxmlformats.org/drawingml/2006/main">
                  <a:graphicData uri="http://schemas.microsoft.com/office/word/2010/wordprocessingShape">
                    <wps:wsp>
                      <wps:cNvCnPr/>
                      <wps:spPr>
                        <a:xfrm>
                          <a:off x="0" y="0"/>
                          <a:ext cx="0" cy="1143000"/>
                        </a:xfrm>
                        <a:prstGeom prst="line">
                          <a:avLst/>
                        </a:prstGeom>
                        <a:ln>
                          <a:solidFill>
                            <a:schemeClr val="bg1">
                              <a:lumMod val="8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6F19FD0C" id="Conector recto 21" o:spid="_x0000_s1026" style="position:absolute;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pt,-18pt" to="162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yL3wEAACUEAAAOAAAAZHJzL2Uyb0RvYy54bWysU9uO2yAQfa/Uf0C8N7bTi1ZWnH3IavvS&#10;S9TLBxAMMRIwCNjY+fsO48RZtVUrVX3BZpg5Z85h2NxPzrKTismA73izqjlTXkJv/LHj3789vrrj&#10;LGXhe2HBq46fVeL325cvNmNo1RoGsL2KDEF8asfQ8SHn0FZVkoNyIq0gKI+HGqITGbfxWPVRjIju&#10;bLWu63fVCLEPEaRKCaMP8yHfEr7WSubPWieVme049pZpjbQeylptN6I9RhEGIy9tiH/owgnjkXSB&#10;ehBZsKdofoFyRkZIoPNKgqtAayMVaUA1Tf2Tmq+DCIq0oDkpLDal/wcrP532kZm+4+uGMy8c3tEO&#10;b0pmiCyWD8MDdGkMqcXknd/Hyy6FfSySJx1d+aIYNpGz58VZNWUm56DEaNO8eV3X5Hp1Kwwx5fcK&#10;HCs/HbfGF9GiFacPKSMZpl5TStj6siawpn801tKmjIva2chOAi/6cGwIwD65j9DPsbu3N2KarpJO&#10;2M+QkKmgV0XsLI/+8tmqmfmL0mgWCloTwQI0cwgplc9kFyFhdinT2OVSWP+98JJfShWN8FI8y/oj&#10;61JBzODzUuyMh/g79jxdW9Zz/tWBWXex4AD9mS6erMFZJOcu76YM+/M9ld9e9/YHAAAA//8DAFBL&#10;AwQUAAYACAAAACEArtDCe9kAAAALAQAADwAAAGRycy9kb3ducmV2LnhtbExPTUvDQBC9C/0PyxS8&#10;tRvbEiRmU0qhNy9Wxes2OybB3dmQ2SbRX++IB73N++DNe+V+Dl6NOHAXycDdOgOFVEfXUWPg5fm0&#10;ugfFyZKzPhIa+ESGfbW4KW3h4kRPOJ5ToySEuLAG2pT6QmuuWwyW17FHEu09DsEmgUOj3WAnCQ9e&#10;b7Is18F2JB9a2+OxxfrjfA0GvpjexleO/vCIvdCjnvJMG3O7nA8PoBLO6c8MP/WlOlTS6RKv5Fh5&#10;A9vNTrYkA6ttLoc4fpmLWHci6arU/zdU3wAAAP//AwBQSwECLQAUAAYACAAAACEAtoM4kv4AAADh&#10;AQAAEwAAAAAAAAAAAAAAAAAAAAAAW0NvbnRlbnRfVHlwZXNdLnhtbFBLAQItABQABgAIAAAAIQA4&#10;/SH/1gAAAJQBAAALAAAAAAAAAAAAAAAAAC8BAABfcmVscy8ucmVsc1BLAQItABQABgAIAAAAIQCu&#10;oeyL3wEAACUEAAAOAAAAAAAAAAAAAAAAAC4CAABkcnMvZTJvRG9jLnhtbFBLAQItABQABgAIAAAA&#10;IQCu0MJ72QAAAAsBAAAPAAAAAAAAAAAAAAAAADkEAABkcnMvZG93bnJldi54bWxQSwUGAAAAAAQA&#10;BADzAAAAPwUAAAAA&#10;" strokecolor="#d8d8d8 [2732]" strokeweight="2pt">
                <v:shadow on="t" color="black" opacity="24903f" origin=",.5" offset="0,.55556mm"/>
              </v:line>
            </w:pict>
          </mc:Fallback>
        </mc:AlternateContent>
      </w:r>
    </w:p>
    <w:p w14:paraId="4BA29C84" w14:textId="77777777" w:rsidR="0085269B" w:rsidRDefault="009E0110" w:rsidP="009E0110">
      <w:pPr>
        <w:tabs>
          <w:tab w:val="left" w:pos="8680"/>
        </w:tabs>
        <w:rPr>
          <w:rFonts w:ascii="Georgia" w:hAnsi="Georgia"/>
          <w:b/>
          <w:color w:val="000000"/>
          <w:sz w:val="52"/>
          <w:szCs w:val="52"/>
        </w:rPr>
      </w:pPr>
      <w:r>
        <w:rPr>
          <w:rFonts w:ascii="Georgia" w:hAnsi="Georgia"/>
          <w:b/>
          <w:color w:val="000000"/>
          <w:sz w:val="52"/>
          <w:szCs w:val="52"/>
        </w:rPr>
        <w:tab/>
      </w:r>
    </w:p>
    <w:p w14:paraId="385B427B" w14:textId="77777777" w:rsidR="0085269B" w:rsidRDefault="0085269B" w:rsidP="0085269B">
      <w:pPr>
        <w:tabs>
          <w:tab w:val="left" w:pos="5940"/>
        </w:tabs>
        <w:jc w:val="right"/>
        <w:rPr>
          <w:rFonts w:ascii="Georgia" w:hAnsi="Georgia"/>
          <w:b/>
        </w:rPr>
      </w:pPr>
    </w:p>
    <w:p w14:paraId="201229F3" w14:textId="77777777" w:rsidR="0085269B" w:rsidRPr="00AD6997" w:rsidRDefault="009A5901" w:rsidP="009A5901">
      <w:pPr>
        <w:tabs>
          <w:tab w:val="left" w:pos="3440"/>
        </w:tabs>
        <w:rPr>
          <w:rFonts w:ascii="Georgia" w:hAnsi="Georgia"/>
          <w:b/>
          <w:sz w:val="8"/>
          <w:szCs w:val="8"/>
        </w:rPr>
      </w:pPr>
      <w:r>
        <w:rPr>
          <w:rFonts w:ascii="Georgia" w:hAnsi="Georgia"/>
          <w:b/>
          <w:sz w:val="8"/>
          <w:szCs w:val="8"/>
        </w:rPr>
        <w:tab/>
      </w:r>
    </w:p>
    <w:p w14:paraId="73E00AC4" w14:textId="77777777" w:rsidR="0085269B" w:rsidRDefault="0085269B" w:rsidP="0085269B">
      <w:pPr>
        <w:tabs>
          <w:tab w:val="left" w:pos="2520"/>
          <w:tab w:val="left" w:pos="5940"/>
        </w:tabs>
        <w:rPr>
          <w:rFonts w:ascii="Georgia" w:hAnsi="Georgia"/>
          <w:b/>
        </w:rPr>
      </w:pPr>
    </w:p>
    <w:p w14:paraId="750A09F2" w14:textId="77777777" w:rsidR="00F035B6" w:rsidRDefault="008E710C" w:rsidP="0085269B">
      <w:pPr>
        <w:tabs>
          <w:tab w:val="left" w:pos="2268"/>
        </w:tabs>
        <w:rPr>
          <w:rFonts w:ascii="Comic Sans MS" w:hAnsi="Comic Sans MS"/>
          <w:b/>
          <w:sz w:val="28"/>
          <w:szCs w:val="28"/>
        </w:rPr>
      </w:pPr>
      <w:r w:rsidRPr="00DB113D">
        <w:rPr>
          <w:rFonts w:ascii="Georgia" w:hAnsi="Georgia"/>
          <w:b/>
          <w:noProof/>
          <w:sz w:val="8"/>
          <w:szCs w:val="8"/>
          <w:lang w:val="en-US" w:eastAsia="en-US"/>
        </w:rPr>
        <mc:AlternateContent>
          <mc:Choice Requires="wps">
            <w:drawing>
              <wp:anchor distT="0" distB="0" distL="114300" distR="114300" simplePos="0" relativeHeight="251670528" behindDoc="0" locked="0" layoutInCell="1" allowOverlap="1" wp14:anchorId="504CA7A0" wp14:editId="27C77DFE">
                <wp:simplePos x="0" y="0"/>
                <wp:positionH relativeFrom="column">
                  <wp:posOffset>-228600</wp:posOffset>
                </wp:positionH>
                <wp:positionV relativeFrom="paragraph">
                  <wp:posOffset>217170</wp:posOffset>
                </wp:positionV>
                <wp:extent cx="7543800" cy="352425"/>
                <wp:effectExtent l="0" t="0" r="0" b="3175"/>
                <wp:wrapNone/>
                <wp:docPr id="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352425"/>
                        </a:xfrm>
                        <a:prstGeom prst="rect">
                          <a:avLst/>
                        </a:prstGeom>
                        <a:noFill/>
                        <a:ln>
                          <a:noFill/>
                        </a:ln>
                        <a:extLst/>
                      </wps:spPr>
                      <wps:txbx>
                        <w:txbxContent>
                          <w:p w14:paraId="56589B85" w14:textId="77777777" w:rsidR="008E710C" w:rsidRPr="00B31480" w:rsidRDefault="008E710C" w:rsidP="00B31480">
                            <w:pPr>
                              <w:rPr>
                                <w:rFonts w:ascii="Tahoma" w:hAnsi="Tahoma"/>
                                <w:b/>
                                <w:bCs/>
                                <w:color w:val="262626" w:themeColor="text1" w:themeTint="D9"/>
                                <w:sz w:val="28"/>
                                <w:szCs w:val="28"/>
                              </w:rPr>
                            </w:pPr>
                            <w:r w:rsidRPr="00B31480">
                              <w:rPr>
                                <w:rFonts w:ascii="Tahoma" w:hAnsi="Tahoma"/>
                                <w:b/>
                                <w:bCs/>
                                <w:color w:val="262626" w:themeColor="text1" w:themeTint="D9"/>
                                <w:sz w:val="28"/>
                                <w:szCs w:val="28"/>
                              </w:rPr>
                              <w:t>ESTUDIOS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CA7A0" id="Text Box 70" o:spid="_x0000_s1029" type="#_x0000_t202" style="position:absolute;margin-left:-18pt;margin-top:17.1pt;width:594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jaq+QEAANkDAAAOAAAAZHJzL2Uyb0RvYy54bWysU9tu2zAMfR+wfxD0vjhxkrUz4hRdiw4D&#10;ugvQ7gMYWY6F2aJGKbGzrx8lJ2m2vQ17EcSLDg8PqdXN0LVir8kbtKWcTaZSaKuwMnZbym/PD2+u&#10;pfABbAUtWl3Kg/byZv361ap3hc6xwbbSJBjE+qJ3pWxCcEWWedXoDvwEnbYcrJE6CGzSNqsIekbv&#10;2iyfTt9mPVLlCJX2nr33Y1CuE35daxW+1LXXQbSlZG4hnZTOTTyz9QqKLYFrjDrSgH9g0YGxXPQM&#10;dQ8BxI7MX1CdUYQe6zBR2GVY10bp1AN3M5v+0c1TA06nXlgc784y+f8Hqz7vv5IwVSlzKSx0PKJn&#10;PQTxHgdxleTpnS8468lxXhjYz2NOrXr3iOq7FxbvGrBbfUuEfaOhYnqzKGx28TQOxBc+gmz6T1hx&#10;HdgFTEBDTV3UjtUQjM5jOpxHE7kodl4tF/PrKYcUx+bLfJEvUwkoTq8d+fBBYyfipZTEo0/osH/0&#10;IbKB4pQSi1l8MG2bxt/a3xycOHq49vHpifvYRRg2Q5JsHinE2AarA3dGOO4X/we+NEg/peh5t0rp&#10;f+yAtBTtR8vqvJstFnEZk7FYXuVs0GVkcxkBqxiqlEGK8XoXxgXeOTLbhiuN87B4y4rWJjX7wuo4&#10;B96fpMFx1+OCXtop6+VHrn8BAAD//wMAUEsDBBQABgAIAAAAIQBjwU7N3wAAAAoBAAAPAAAAZHJz&#10;L2Rvd25yZXYueG1sTI9Lb8IwEITvlfgP1iL1BjbhUUizQahVr62gD6k3Ey9JRLyOYkPSf19zao+z&#10;M5r9JtsOthFX6nztGGE2VSCIC2dqLhE+3l8maxA+aDa6cUwIP+Rhm4/uMp0a1/OerodQiljCPtUI&#10;VQhtKqUvKrLaT11LHL2T66wOUXalNJ3uY7ltZKLUSlpdc/xQ6ZaeKirOh4tF+Hw9fX8t1Fv5bJdt&#10;7wYl2W4k4v142D2CCDSEvzDc8CM65JHp6C5svGgQJvNV3BIQ5osExC0wWybxckRYbx5A5pn8PyH/&#10;BQAA//8DAFBLAQItABQABgAIAAAAIQC2gziS/gAAAOEBAAATAAAAAAAAAAAAAAAAAAAAAABbQ29u&#10;dGVudF9UeXBlc10ueG1sUEsBAi0AFAAGAAgAAAAhADj9If/WAAAAlAEAAAsAAAAAAAAAAAAAAAAA&#10;LwEAAF9yZWxzLy5yZWxzUEsBAi0AFAAGAAgAAAAhAGkaNqr5AQAA2QMAAA4AAAAAAAAAAAAAAAAA&#10;LgIAAGRycy9lMm9Eb2MueG1sUEsBAi0AFAAGAAgAAAAhAGPBTs3fAAAACgEAAA8AAAAAAAAAAAAA&#10;AAAAUwQAAGRycy9kb3ducmV2LnhtbFBLBQYAAAAABAAEAPMAAABfBQAAAAA=&#10;" filled="f" stroked="f">
                <v:textbox>
                  <w:txbxContent>
                    <w:p w14:paraId="56589B85" w14:textId="77777777" w:rsidR="008E710C" w:rsidRPr="00B31480" w:rsidRDefault="008E710C" w:rsidP="00B31480">
                      <w:pPr>
                        <w:rPr>
                          <w:rFonts w:ascii="Tahoma" w:hAnsi="Tahoma"/>
                          <w:b/>
                          <w:bCs/>
                          <w:color w:val="262626" w:themeColor="text1" w:themeTint="D9"/>
                          <w:sz w:val="28"/>
                          <w:szCs w:val="28"/>
                        </w:rPr>
                      </w:pPr>
                      <w:r w:rsidRPr="00B31480">
                        <w:rPr>
                          <w:rFonts w:ascii="Tahoma" w:hAnsi="Tahoma"/>
                          <w:b/>
                          <w:bCs/>
                          <w:color w:val="262626" w:themeColor="text1" w:themeTint="D9"/>
                          <w:sz w:val="28"/>
                          <w:szCs w:val="28"/>
                        </w:rPr>
                        <w:t>ESTUDIOS</w:t>
                      </w:r>
                    </w:p>
                  </w:txbxContent>
                </v:textbox>
              </v:shape>
            </w:pict>
          </mc:Fallback>
        </mc:AlternateContent>
      </w:r>
    </w:p>
    <w:p w14:paraId="1D2C75CA" w14:textId="77777777" w:rsidR="00F035B6" w:rsidRDefault="00F035B6" w:rsidP="0085269B">
      <w:pPr>
        <w:tabs>
          <w:tab w:val="left" w:pos="2268"/>
        </w:tabs>
        <w:rPr>
          <w:rFonts w:ascii="Comic Sans MS" w:hAnsi="Comic Sans MS"/>
          <w:b/>
          <w:sz w:val="28"/>
          <w:szCs w:val="28"/>
        </w:rPr>
      </w:pPr>
    </w:p>
    <w:p w14:paraId="4DAF7703" w14:textId="77777777" w:rsidR="00F035B6" w:rsidRDefault="008E710C" w:rsidP="0085269B">
      <w:pPr>
        <w:tabs>
          <w:tab w:val="left" w:pos="2268"/>
        </w:tabs>
        <w:rPr>
          <w:rFonts w:ascii="Comic Sans MS" w:hAnsi="Comic Sans MS"/>
          <w:b/>
          <w:sz w:val="28"/>
          <w:szCs w:val="28"/>
        </w:rPr>
      </w:pPr>
      <w:r>
        <w:rPr>
          <w:rFonts w:ascii="Comic Sans MS" w:hAnsi="Comic Sans MS"/>
          <w:b/>
          <w:noProof/>
          <w:sz w:val="8"/>
          <w:szCs w:val="8"/>
          <w:lang w:val="en-US" w:eastAsia="en-US"/>
        </w:rPr>
        <mc:AlternateContent>
          <mc:Choice Requires="wps">
            <w:drawing>
              <wp:anchor distT="0" distB="0" distL="114300" distR="114300" simplePos="0" relativeHeight="251703296" behindDoc="0" locked="0" layoutInCell="1" allowOverlap="1" wp14:anchorId="2B393D16" wp14:editId="4DE9373A">
                <wp:simplePos x="0" y="0"/>
                <wp:positionH relativeFrom="column">
                  <wp:posOffset>152400</wp:posOffset>
                </wp:positionH>
                <wp:positionV relativeFrom="paragraph">
                  <wp:posOffset>179070</wp:posOffset>
                </wp:positionV>
                <wp:extent cx="0" cy="2743200"/>
                <wp:effectExtent l="50800" t="25400" r="76200" b="76200"/>
                <wp:wrapNone/>
                <wp:docPr id="26" name="Conector recto 26"/>
                <wp:cNvGraphicFramePr/>
                <a:graphic xmlns:a="http://schemas.openxmlformats.org/drawingml/2006/main">
                  <a:graphicData uri="http://schemas.microsoft.com/office/word/2010/wordprocessingShape">
                    <wps:wsp>
                      <wps:cNvCnPr/>
                      <wps:spPr>
                        <a:xfrm>
                          <a:off x="0" y="0"/>
                          <a:ext cx="0" cy="2743200"/>
                        </a:xfrm>
                        <a:prstGeom prst="line">
                          <a:avLst/>
                        </a:prstGeom>
                        <a:ln>
                          <a:solidFill>
                            <a:schemeClr val="tx1">
                              <a:lumMod val="85000"/>
                              <a:lumOff val="1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9D68A2D" id="Conector recto 2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2pt,14.1pt" to="12pt,2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07x6wEAADwEAAAOAAAAZHJzL2Uyb0RvYy54bWysU9uO2yAQfa/Uf0C8N7603a6sOPuQ1fal&#10;l6iXD2AxxEjcNJDY+fsO4HhXbdVKVV+wGeacmXMYtnez0eQsIChne9psakqE5W5Q9tjT798eXt1S&#10;EiKzA9POip5eRKB3u5cvtpPvROtGpwcBBEls6Cbf0zFG31VV4KMwLGycFxYPpQPDIm7hWA3AJmQ3&#10;umrr+qaaHAweHBchYPS+HNJd5pdS8PhZyiAi0T3F3mJeIa+Paa12W9YdgflR8aUN9g9dGKYsFl2p&#10;7llk5ATqFyqjOLjgZNxwZyonpeIia0A1Tf2Tmq8j8yJrQXOCX20K/4+WfzofgKihp+0NJZYZvKM9&#10;3hSPDgikD8EDdGnyocPkvT3Asgv+AEnyLMGkL4ohc3b2sjor5kh4CXKMtu/evMZbS3zVE9BDiO+F&#10;MyT99FQrm0Szjp0/hFhSrykprG1ag9NqeFBa500aF7HXQM4MLzrOTSbQJ/PRDSV2+7YuhZHgZHAo&#10;Sri5hrGfPHSJJXf3rACepaJV8qCozn/xokVp6IuQ6CHqbHPdlajUYJwLG5tFtbaYnWASm1+B9d+B&#10;S36CijzZK7io/WPVFZErOxtXsFHWwe+qJxeL+7LkXx0oupMFj2645HnI1uCIZueW55TewPN9hj89&#10;+t0PAAAA//8DAFBLAwQUAAYACAAAACEAuoZfcd0AAAAIAQAADwAAAGRycy9kb3ducmV2LnhtbEyP&#10;QUvDQBCF70L/wzIFb3bTUEKI2RQpFDyIYCztdZsds9HsbMhu2uivd/Sip+HxHm++V25n14sLjqHz&#10;pGC9SkAgNd501Co4vO7vchAhajK694QKPjHAtlrclLow/koveKljK7iEQqEV2BiHQsrQWHQ6rPyA&#10;xN6bH52OLMdWmlFfudz1Mk2STDrdEX+wesCdxeajnpwC//x0ysIxfz+cpuartsfdYz13St0u54d7&#10;EBHn+BeGH3xGh4qZzn4iE0SvIN3wlMg3T0Gw/6vPCjZZkoKsSvl/QPUNAAD//wMAUEsBAi0AFAAG&#10;AAgAAAAhALaDOJL+AAAA4QEAABMAAAAAAAAAAAAAAAAAAAAAAFtDb250ZW50X1R5cGVzXS54bWxQ&#10;SwECLQAUAAYACAAAACEAOP0h/9YAAACUAQAACwAAAAAAAAAAAAAAAAAvAQAAX3JlbHMvLnJlbHNQ&#10;SwECLQAUAAYACAAAACEAwc9O8esBAAA8BAAADgAAAAAAAAAAAAAAAAAuAgAAZHJzL2Uyb0RvYy54&#10;bWxQSwECLQAUAAYACAAAACEAuoZfcd0AAAAIAQAADwAAAAAAAAAAAAAAAABFBAAAZHJzL2Rvd25y&#10;ZXYueG1sUEsFBgAAAAAEAAQA8wAAAE8FAAAAAA==&#10;" strokecolor="#272727 [2749]" strokeweight="2pt">
                <v:shadow on="t" color="black" opacity="24903f" origin=",.5" offset="0,.55556mm"/>
              </v:line>
            </w:pict>
          </mc:Fallback>
        </mc:AlternateContent>
      </w:r>
      <w:r>
        <w:rPr>
          <w:rFonts w:ascii="Comic Sans MS" w:hAnsi="Comic Sans MS"/>
          <w:b/>
          <w:noProof/>
          <w:sz w:val="8"/>
          <w:szCs w:val="8"/>
          <w:lang w:val="en-US" w:eastAsia="en-US"/>
        </w:rPr>
        <mc:AlternateContent>
          <mc:Choice Requires="wps">
            <w:drawing>
              <wp:anchor distT="0" distB="0" distL="114300" distR="114300" simplePos="0" relativeHeight="251648000" behindDoc="1" locked="0" layoutInCell="1" allowOverlap="1" wp14:anchorId="06F89BCB" wp14:editId="0A7D678F">
                <wp:simplePos x="0" y="0"/>
                <wp:positionH relativeFrom="column">
                  <wp:posOffset>304800</wp:posOffset>
                </wp:positionH>
                <wp:positionV relativeFrom="paragraph">
                  <wp:posOffset>150495</wp:posOffset>
                </wp:positionV>
                <wp:extent cx="6477000" cy="9629775"/>
                <wp:effectExtent l="0" t="0" r="0" b="0"/>
                <wp:wrapNone/>
                <wp:docPr id="1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96297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FFFFFF"/>
                              </a:solidFill>
                              <a:miter lim="800000"/>
                              <a:headEnd/>
                              <a:tailEnd/>
                            </a14:hiddenLine>
                          </a:ext>
                        </a:extLst>
                      </wps:spPr>
                      <wps:txbx>
                        <w:txbxContent>
                          <w:p w14:paraId="6F3973C6" w14:textId="77777777" w:rsidR="0040370D" w:rsidRDefault="0040370D" w:rsidP="0040370D">
                            <w:pPr>
                              <w:jc w:val="both"/>
                              <w:rPr>
                                <w:b/>
                                <w:sz w:val="28"/>
                              </w:rPr>
                            </w:pPr>
                          </w:p>
                          <w:p w14:paraId="0A1B5C35" w14:textId="77777777" w:rsidR="0040370D" w:rsidRPr="00A8170A" w:rsidRDefault="0040370D" w:rsidP="0040370D">
                            <w:pPr>
                              <w:ind w:left="2124" w:hanging="2124"/>
                              <w:jc w:val="both"/>
                              <w:rPr>
                                <w:b/>
                              </w:rPr>
                            </w:pPr>
                            <w:r>
                              <w:rPr>
                                <w:b/>
                              </w:rPr>
                              <w:t>Licenciatura en Economía Agrícola:</w:t>
                            </w:r>
                            <w:r>
                              <w:rPr>
                                <w:b/>
                                <w:sz w:val="28"/>
                              </w:rPr>
                              <w:t xml:space="preserve">       </w:t>
                            </w:r>
                            <w:r w:rsidRPr="00A8170A">
                              <w:rPr>
                                <w:b/>
                              </w:rPr>
                              <w:t xml:space="preserve">Universidad Nacional Autónoma de        </w:t>
                            </w:r>
                          </w:p>
                          <w:p w14:paraId="56AD18AC" w14:textId="77777777" w:rsidR="0040370D" w:rsidRDefault="0040370D" w:rsidP="0040370D">
                            <w:pPr>
                              <w:jc w:val="both"/>
                              <w:rPr>
                                <w:b/>
                              </w:rPr>
                            </w:pPr>
                            <w:r w:rsidRPr="00A8170A">
                              <w:rPr>
                                <w:b/>
                              </w:rPr>
                              <w:tab/>
                            </w:r>
                            <w:r w:rsidRPr="00A8170A">
                              <w:rPr>
                                <w:b/>
                              </w:rPr>
                              <w:tab/>
                            </w:r>
                            <w:r w:rsidRPr="00A8170A">
                              <w:rPr>
                                <w:b/>
                              </w:rPr>
                              <w:tab/>
                            </w:r>
                            <w:r w:rsidRPr="00A8170A">
                              <w:rPr>
                                <w:b/>
                              </w:rPr>
                              <w:tab/>
                            </w:r>
                            <w:r w:rsidRPr="00A8170A">
                              <w:rPr>
                                <w:b/>
                              </w:rPr>
                              <w:tab/>
                            </w:r>
                            <w:r>
                              <w:rPr>
                                <w:b/>
                              </w:rPr>
                              <w:t xml:space="preserve">           </w:t>
                            </w:r>
                            <w:r w:rsidRPr="00A8170A">
                              <w:rPr>
                                <w:b/>
                              </w:rPr>
                              <w:t>N</w:t>
                            </w:r>
                            <w:r>
                              <w:rPr>
                                <w:b/>
                              </w:rPr>
                              <w:t>icaragua, Facultad de Ciencias</w:t>
                            </w:r>
                            <w:r w:rsidRPr="00A8170A">
                              <w:rPr>
                                <w:b/>
                              </w:rPr>
                              <w:tab/>
                            </w:r>
                            <w:r w:rsidRPr="00A8170A">
                              <w:rPr>
                                <w:b/>
                              </w:rPr>
                              <w:tab/>
                            </w:r>
                            <w:r w:rsidRPr="00A8170A">
                              <w:rPr>
                                <w:b/>
                              </w:rPr>
                              <w:tab/>
                            </w:r>
                            <w:r w:rsidRPr="00A8170A">
                              <w:rPr>
                                <w:b/>
                              </w:rPr>
                              <w:tab/>
                            </w:r>
                            <w:r>
                              <w:rPr>
                                <w:b/>
                              </w:rPr>
                              <w:t xml:space="preserve">                                               Económicas (RUCFA).</w:t>
                            </w:r>
                          </w:p>
                          <w:p w14:paraId="7A42B9E3" w14:textId="77777777" w:rsidR="008E710C" w:rsidRPr="00ED270D" w:rsidRDefault="008E710C" w:rsidP="0085269B">
                            <w:pPr>
                              <w:tabs>
                                <w:tab w:val="left" w:pos="5940"/>
                              </w:tabs>
                              <w:rPr>
                                <w:rFonts w:ascii="Tahoma" w:hAnsi="Tahoma"/>
                                <w:b/>
                                <w:sz w:val="22"/>
                                <w:szCs w:val="22"/>
                              </w:rPr>
                            </w:pPr>
                          </w:p>
                          <w:p w14:paraId="2480EE82" w14:textId="77777777" w:rsidR="008E710C" w:rsidRPr="00ED270D" w:rsidRDefault="008E710C" w:rsidP="0085269B">
                            <w:pPr>
                              <w:tabs>
                                <w:tab w:val="left" w:pos="5940"/>
                              </w:tabs>
                              <w:rPr>
                                <w:rFonts w:ascii="Tahoma" w:hAnsi="Tahoma"/>
                                <w:b/>
                                <w:sz w:val="22"/>
                                <w:szCs w:val="22"/>
                              </w:rPr>
                            </w:pPr>
                          </w:p>
                          <w:p w14:paraId="6668C7F0" w14:textId="77777777" w:rsidR="00FD4D8C" w:rsidRDefault="00FD4D8C" w:rsidP="00FD4D8C">
                            <w:pPr>
                              <w:ind w:left="1416" w:hanging="1416"/>
                              <w:jc w:val="both"/>
                              <w:rPr>
                                <w:b/>
                                <w:sz w:val="28"/>
                              </w:rPr>
                            </w:pPr>
                          </w:p>
                          <w:p w14:paraId="5CCB3640" w14:textId="77777777" w:rsidR="00FD4D8C" w:rsidRDefault="00FD4D8C" w:rsidP="00FD4D8C">
                            <w:pPr>
                              <w:jc w:val="both"/>
                            </w:pPr>
                            <w:r>
                              <w:t>Imagen y Presentación Personal</w:t>
                            </w:r>
                            <w:r>
                              <w:tab/>
                              <w:t xml:space="preserve">  :</w:t>
                            </w:r>
                            <w:r>
                              <w:tab/>
                            </w:r>
                            <w:r w:rsidRPr="000D26FF">
                              <w:t xml:space="preserve">Academia Nicaragüense de Locución “José </w:t>
                            </w:r>
                          </w:p>
                          <w:p w14:paraId="7AED1CF3" w14:textId="77777777" w:rsidR="00FD4D8C" w:rsidRDefault="00FD4D8C" w:rsidP="00FD4D8C">
                            <w:pPr>
                              <w:ind w:left="3540" w:firstLine="708"/>
                              <w:jc w:val="both"/>
                              <w:rPr>
                                <w:rFonts w:ascii="Tahoma" w:hAnsi="Tahoma" w:cs="Tahoma"/>
                                <w:sz w:val="22"/>
                                <w:szCs w:val="22"/>
                              </w:rPr>
                            </w:pPr>
                            <w:r w:rsidRPr="000D26FF">
                              <w:t>Dibb McConnell”</w:t>
                            </w:r>
                            <w:r>
                              <w:t>, Diciembre 2012.</w:t>
                            </w:r>
                          </w:p>
                          <w:p w14:paraId="52DF6633" w14:textId="77777777" w:rsidR="008E710C" w:rsidRDefault="008E710C" w:rsidP="00EA1018">
                            <w:pPr>
                              <w:rPr>
                                <w:rFonts w:ascii="Tahoma" w:hAnsi="Tahoma"/>
                                <w:sz w:val="22"/>
                                <w:szCs w:val="22"/>
                              </w:rPr>
                            </w:pPr>
                          </w:p>
                          <w:p w14:paraId="4A05E067" w14:textId="77777777" w:rsidR="00FD4D8C" w:rsidRPr="00C45986" w:rsidRDefault="00FD4D8C" w:rsidP="00FD4D8C">
                            <w:pPr>
                              <w:jc w:val="both"/>
                            </w:pPr>
                            <w:r>
                              <w:t>Idioma Inglés</w:t>
                            </w:r>
                            <w:r>
                              <w:tab/>
                            </w:r>
                            <w:r>
                              <w:tab/>
                            </w:r>
                            <w:r w:rsidRPr="00C45986">
                              <w:rPr>
                                <w:sz w:val="28"/>
                              </w:rPr>
                              <w:tab/>
                            </w:r>
                            <w:r>
                              <w:rPr>
                                <w:b/>
                                <w:sz w:val="28"/>
                              </w:rPr>
                              <w:tab/>
                            </w:r>
                            <w:r w:rsidRPr="000917BA">
                              <w:rPr>
                                <w:sz w:val="28"/>
                              </w:rPr>
                              <w:t xml:space="preserve">  :</w:t>
                            </w:r>
                            <w:r>
                              <w:rPr>
                                <w:b/>
                                <w:sz w:val="28"/>
                              </w:rPr>
                              <w:t xml:space="preserve">       </w:t>
                            </w:r>
                            <w:r w:rsidRPr="00C45986">
                              <w:t>Centro Cultural Nicaragüense</w:t>
                            </w:r>
                          </w:p>
                          <w:p w14:paraId="5E7E9A92" w14:textId="77777777" w:rsidR="00FD4D8C" w:rsidRDefault="00FD4D8C" w:rsidP="00FD4D8C">
                            <w:pPr>
                              <w:jc w:val="both"/>
                            </w:pPr>
                            <w:r w:rsidRPr="00C45986">
                              <w:tab/>
                            </w:r>
                            <w:r w:rsidRPr="00C45986">
                              <w:tab/>
                            </w:r>
                            <w:r w:rsidRPr="00C45986">
                              <w:tab/>
                            </w:r>
                            <w:r w:rsidRPr="00C45986">
                              <w:tab/>
                            </w:r>
                            <w:r w:rsidRPr="00C45986">
                              <w:tab/>
                            </w:r>
                            <w:r>
                              <w:t xml:space="preserve">           </w:t>
                            </w:r>
                            <w:r w:rsidRPr="00C45986">
                              <w:t xml:space="preserve"> Norteamericano (CCNN).</w:t>
                            </w:r>
                          </w:p>
                          <w:p w14:paraId="39FCB3FF" w14:textId="77777777" w:rsidR="00FD4D8C" w:rsidRDefault="00FD4D8C" w:rsidP="00FD4D8C">
                            <w:pPr>
                              <w:jc w:val="both"/>
                            </w:pPr>
                            <w:r>
                              <w:t xml:space="preserve">                                                                       Nivel III, Junio – Noviembre 2008.</w:t>
                            </w:r>
                          </w:p>
                          <w:p w14:paraId="6B0E19ED" w14:textId="77777777" w:rsidR="008E710C" w:rsidRPr="00ED270D" w:rsidRDefault="008E710C" w:rsidP="0085269B">
                            <w:pPr>
                              <w:rPr>
                                <w:rFonts w:ascii="Tahoma" w:hAnsi="Tahoma"/>
                                <w:sz w:val="22"/>
                                <w:szCs w:val="22"/>
                              </w:rPr>
                            </w:pPr>
                          </w:p>
                          <w:p w14:paraId="17059A80" w14:textId="5CA7DB26" w:rsidR="008E710C" w:rsidRPr="00ED270D" w:rsidRDefault="008E710C" w:rsidP="0085269B">
                            <w:pPr>
                              <w:rPr>
                                <w:rFonts w:ascii="Tahoma" w:hAnsi="Tahoma"/>
                                <w:sz w:val="22"/>
                                <w:szCs w:val="22"/>
                              </w:rPr>
                            </w:pPr>
                            <w:r w:rsidRPr="00ED270D">
                              <w:rPr>
                                <w:rFonts w:ascii="Tahoma" w:hAnsi="Tahoma"/>
                                <w:b/>
                                <w:i/>
                                <w:color w:val="404040"/>
                                <w:sz w:val="22"/>
                                <w:szCs w:val="22"/>
                              </w:rPr>
                              <w:t xml:space="preserve">Programas manejados: </w:t>
                            </w:r>
                            <w:r w:rsidR="00FD4D8C">
                              <w:rPr>
                                <w:rFonts w:ascii="Tahoma" w:hAnsi="Tahoma"/>
                                <w:sz w:val="22"/>
                                <w:szCs w:val="22"/>
                              </w:rPr>
                              <w:t>Word, y Excel</w:t>
                            </w:r>
                          </w:p>
                          <w:p w14:paraId="4D04EEA6" w14:textId="77777777" w:rsidR="008E710C" w:rsidRDefault="008E710C" w:rsidP="0085269B">
                            <w:pPr>
                              <w:rPr>
                                <w:rFonts w:ascii="Tahoma" w:hAnsi="Tahoma"/>
                                <w:sz w:val="20"/>
                              </w:rPr>
                            </w:pPr>
                          </w:p>
                          <w:p w14:paraId="51444174" w14:textId="77777777" w:rsidR="008E710C" w:rsidRDefault="008E710C" w:rsidP="0085269B">
                            <w:pPr>
                              <w:rPr>
                                <w:rFonts w:ascii="Tahoma" w:hAnsi="Tahoma"/>
                                <w:sz w:val="20"/>
                              </w:rPr>
                            </w:pPr>
                          </w:p>
                          <w:p w14:paraId="62CCD96B" w14:textId="77777777" w:rsidR="00BD6556" w:rsidRDefault="00BD6556" w:rsidP="00FD4D8C">
                            <w:pPr>
                              <w:ind w:left="360"/>
                              <w:jc w:val="both"/>
                              <w:rPr>
                                <w:rFonts w:ascii="Tahoma" w:hAnsi="Tahoma"/>
                                <w:sz w:val="48"/>
                                <w:szCs w:val="48"/>
                              </w:rPr>
                            </w:pPr>
                          </w:p>
                          <w:p w14:paraId="63D1B614" w14:textId="01405E0A" w:rsidR="00FD4D8C" w:rsidRPr="004C2ACF" w:rsidRDefault="00FD4D8C" w:rsidP="00FD4D8C">
                            <w:pPr>
                              <w:ind w:left="360"/>
                              <w:jc w:val="both"/>
                              <w:rPr>
                                <w:rFonts w:ascii="Arial" w:hAnsi="Arial" w:cs="Arial"/>
                                <w:sz w:val="22"/>
                                <w:szCs w:val="22"/>
                              </w:rPr>
                            </w:pPr>
                            <w:r w:rsidRPr="004C2ACF">
                              <w:rPr>
                                <w:rFonts w:ascii="Arial" w:hAnsi="Arial" w:cs="Arial"/>
                                <w:b/>
                                <w:sz w:val="22"/>
                                <w:szCs w:val="22"/>
                              </w:rPr>
                              <w:t>Diciembre- Sept 2011</w:t>
                            </w:r>
                            <w:r w:rsidR="008E710C" w:rsidRPr="004C2ACF">
                              <w:rPr>
                                <w:rFonts w:ascii="Arial" w:hAnsi="Arial" w:cs="Arial"/>
                                <w:b/>
                                <w:sz w:val="22"/>
                                <w:szCs w:val="22"/>
                              </w:rPr>
                              <w:t xml:space="preserve">   </w:t>
                            </w:r>
                            <w:r w:rsidRPr="004C2ACF">
                              <w:rPr>
                                <w:rFonts w:ascii="Arial" w:hAnsi="Arial" w:cs="Arial"/>
                                <w:sz w:val="22"/>
                                <w:szCs w:val="22"/>
                              </w:rPr>
                              <w:t xml:space="preserve">. Operador - Analista. </w:t>
                            </w:r>
                            <w:r w:rsidR="00BD6556" w:rsidRPr="004C2ACF">
                              <w:rPr>
                                <w:rFonts w:ascii="Arial" w:hAnsi="Arial" w:cs="Arial"/>
                                <w:sz w:val="22"/>
                                <w:szCs w:val="22"/>
                              </w:rPr>
                              <w:t>Dirección d’Informática</w:t>
                            </w:r>
                            <w:r w:rsidRPr="004C2ACF">
                              <w:rPr>
                                <w:rFonts w:ascii="Arial" w:hAnsi="Arial" w:cs="Arial"/>
                                <w:sz w:val="22"/>
                                <w:szCs w:val="22"/>
                              </w:rPr>
                              <w:t xml:space="preserve"> Consejo Supremo Electoral (CSE).</w:t>
                            </w:r>
                          </w:p>
                          <w:p w14:paraId="72A0D624" w14:textId="5BA38427" w:rsidR="008E710C" w:rsidRPr="004C2ACF" w:rsidRDefault="008E710C" w:rsidP="00FD4D8C">
                            <w:pPr>
                              <w:rPr>
                                <w:rFonts w:ascii="Arial" w:hAnsi="Arial" w:cs="Arial"/>
                                <w:sz w:val="22"/>
                                <w:szCs w:val="22"/>
                              </w:rPr>
                            </w:pPr>
                          </w:p>
                          <w:p w14:paraId="21F8A0C4" w14:textId="77777777" w:rsidR="008E710C" w:rsidRPr="004C2ACF" w:rsidRDefault="008E710C" w:rsidP="00BD6556">
                            <w:pPr>
                              <w:pStyle w:val="Sansinterligne1"/>
                              <w:tabs>
                                <w:tab w:val="left" w:pos="2040"/>
                              </w:tabs>
                              <w:rPr>
                                <w:rFonts w:ascii="Arial" w:hAnsi="Arial" w:cs="Arial"/>
                                <w:b/>
                                <w:sz w:val="22"/>
                                <w:szCs w:val="22"/>
                              </w:rPr>
                            </w:pPr>
                          </w:p>
                          <w:p w14:paraId="5036DC0A" w14:textId="7A615E31" w:rsidR="008E710C" w:rsidRPr="004C2ACF" w:rsidRDefault="00BD6556" w:rsidP="00BD6556">
                            <w:pPr>
                              <w:rPr>
                                <w:rFonts w:ascii="Arial" w:hAnsi="Arial" w:cs="Arial"/>
                                <w:sz w:val="22"/>
                                <w:szCs w:val="22"/>
                                <w:lang w:val="es-NI"/>
                              </w:rPr>
                            </w:pPr>
                            <w:r w:rsidRPr="004C2ACF">
                              <w:rPr>
                                <w:rFonts w:ascii="Arial" w:hAnsi="Arial" w:cs="Arial"/>
                                <w:b/>
                                <w:sz w:val="22"/>
                                <w:szCs w:val="22"/>
                              </w:rPr>
                              <w:t xml:space="preserve">     Noviembre 2009- Agosto 2010   </w:t>
                            </w:r>
                            <w:r w:rsidRPr="004C2ACF">
                              <w:rPr>
                                <w:rFonts w:ascii="Arial" w:hAnsi="Arial" w:cs="Arial"/>
                                <w:sz w:val="22"/>
                                <w:szCs w:val="22"/>
                              </w:rPr>
                              <w:t xml:space="preserve"> Técnico Digitador Informático. </w:t>
                            </w:r>
                            <w:r w:rsidRPr="004C2ACF">
                              <w:rPr>
                                <w:rFonts w:ascii="Arial" w:hAnsi="Arial" w:cs="Arial"/>
                                <w:sz w:val="22"/>
                                <w:szCs w:val="22"/>
                                <w:lang w:val="es-NI"/>
                              </w:rPr>
                              <w:t>IFES (International Foundation for Electoral Systems) en Nicaragua.</w:t>
                            </w:r>
                          </w:p>
                          <w:p w14:paraId="041CE013" w14:textId="77777777" w:rsidR="00BD6556" w:rsidRPr="004C2ACF" w:rsidRDefault="00BD6556" w:rsidP="00BD6556">
                            <w:pPr>
                              <w:rPr>
                                <w:rFonts w:ascii="Arial" w:hAnsi="Arial" w:cs="Arial"/>
                                <w:sz w:val="22"/>
                                <w:szCs w:val="22"/>
                              </w:rPr>
                            </w:pPr>
                          </w:p>
                          <w:p w14:paraId="07321031" w14:textId="6A397F60" w:rsidR="00BD6556" w:rsidRPr="004C2ACF" w:rsidRDefault="00BD6556" w:rsidP="00BD6556">
                            <w:pPr>
                              <w:jc w:val="both"/>
                              <w:rPr>
                                <w:rFonts w:ascii="Arial" w:hAnsi="Arial" w:cs="Arial"/>
                                <w:sz w:val="22"/>
                                <w:szCs w:val="22"/>
                              </w:rPr>
                            </w:pPr>
                            <w:r w:rsidRPr="004C2ACF">
                              <w:rPr>
                                <w:rFonts w:ascii="Arial" w:hAnsi="Arial" w:cs="Arial"/>
                                <w:b/>
                                <w:sz w:val="22"/>
                                <w:szCs w:val="22"/>
                              </w:rPr>
                              <w:t xml:space="preserve">     Feb 2004-Julio 2008</w:t>
                            </w:r>
                            <w:r w:rsidRPr="004C2ACF">
                              <w:rPr>
                                <w:rFonts w:ascii="Arial" w:hAnsi="Arial" w:cs="Arial"/>
                                <w:sz w:val="22"/>
                                <w:szCs w:val="22"/>
                              </w:rPr>
                              <w:t xml:space="preserve"> Asistente de Asesoría Tarifaria y Asesor Técnico (Estadísticas y Presupuesto). Presidencia Ejecutiva - Empresa Portuaria Nacional  (EPN). Departamento de Managua. </w:t>
                            </w:r>
                          </w:p>
                          <w:p w14:paraId="63B9F208" w14:textId="77777777" w:rsidR="00BD6556" w:rsidRPr="004C2ACF" w:rsidRDefault="00BD6556" w:rsidP="00BD6556">
                            <w:pPr>
                              <w:ind w:left="360"/>
                              <w:jc w:val="both"/>
                              <w:rPr>
                                <w:rFonts w:ascii="Arial" w:hAnsi="Arial" w:cs="Arial"/>
                                <w:sz w:val="22"/>
                                <w:szCs w:val="22"/>
                              </w:rPr>
                            </w:pPr>
                          </w:p>
                          <w:p w14:paraId="3AD87F2F" w14:textId="77777777" w:rsidR="00BD6556" w:rsidRPr="004C2ACF" w:rsidRDefault="00BD6556" w:rsidP="00BD6556">
                            <w:pPr>
                              <w:ind w:left="360"/>
                              <w:jc w:val="both"/>
                              <w:rPr>
                                <w:rFonts w:ascii="Arial" w:hAnsi="Arial" w:cs="Arial"/>
                                <w:sz w:val="22"/>
                                <w:szCs w:val="22"/>
                              </w:rPr>
                            </w:pPr>
                            <w:r w:rsidRPr="004C2ACF">
                              <w:rPr>
                                <w:rFonts w:ascii="Arial" w:hAnsi="Arial" w:cs="Arial"/>
                                <w:b/>
                                <w:sz w:val="22"/>
                                <w:szCs w:val="22"/>
                              </w:rPr>
                              <w:t>Mayo – Junio 2002</w:t>
                            </w:r>
                            <w:r w:rsidRPr="004C2ACF">
                              <w:rPr>
                                <w:rFonts w:ascii="Arial" w:hAnsi="Arial" w:cs="Arial"/>
                                <w:sz w:val="22"/>
                                <w:szCs w:val="22"/>
                              </w:rPr>
                              <w:t xml:space="preserve"> </w:t>
                            </w:r>
                          </w:p>
                          <w:p w14:paraId="2E7BF02E" w14:textId="1E940AD6" w:rsidR="00BD6556" w:rsidRPr="004C2ACF" w:rsidRDefault="00BD6556" w:rsidP="00BD6556">
                            <w:pPr>
                              <w:jc w:val="both"/>
                              <w:rPr>
                                <w:rFonts w:ascii="Arial" w:hAnsi="Arial" w:cs="Arial"/>
                                <w:sz w:val="22"/>
                                <w:szCs w:val="22"/>
                              </w:rPr>
                            </w:pPr>
                            <w:r w:rsidRPr="004C2ACF">
                              <w:rPr>
                                <w:rFonts w:ascii="Arial" w:hAnsi="Arial" w:cs="Arial"/>
                                <w:sz w:val="22"/>
                                <w:szCs w:val="22"/>
                              </w:rPr>
                              <w:t xml:space="preserve">Asistente en el trabajo de Implementación de un Clúster Turístico en el Departamento de Río San Juan Octubre. Asistente en el trabajo de levantamiento d’información de campo para el Estudio Socioeconómico de la Línea de Base POSAF II. RECURSA POSAF- MARENA. </w:t>
                            </w:r>
                          </w:p>
                          <w:p w14:paraId="1EC20DB8" w14:textId="77777777" w:rsidR="00BD6556" w:rsidRPr="004C2ACF" w:rsidRDefault="00BD6556" w:rsidP="00BD6556">
                            <w:pPr>
                              <w:ind w:left="360"/>
                              <w:jc w:val="both"/>
                              <w:rPr>
                                <w:rFonts w:ascii="Arial" w:hAnsi="Arial" w:cs="Arial"/>
                                <w:b/>
                                <w:sz w:val="22"/>
                                <w:szCs w:val="22"/>
                              </w:rPr>
                            </w:pPr>
                          </w:p>
                          <w:p w14:paraId="24A436E2" w14:textId="13BE6B15" w:rsidR="00BD6556" w:rsidRPr="004C2ACF" w:rsidRDefault="00BD6556" w:rsidP="00BD6556">
                            <w:pPr>
                              <w:jc w:val="both"/>
                              <w:rPr>
                                <w:rFonts w:ascii="Arial" w:hAnsi="Arial" w:cs="Arial"/>
                                <w:sz w:val="22"/>
                                <w:szCs w:val="22"/>
                              </w:rPr>
                            </w:pPr>
                            <w:r w:rsidRPr="004C2ACF">
                              <w:rPr>
                                <w:rFonts w:ascii="Arial" w:hAnsi="Arial" w:cs="Arial"/>
                                <w:b/>
                                <w:sz w:val="22"/>
                                <w:szCs w:val="22"/>
                              </w:rPr>
                              <w:t xml:space="preserve">      Diciembre 1999.</w:t>
                            </w:r>
                            <w:r w:rsidRPr="004C2ACF">
                              <w:rPr>
                                <w:rFonts w:ascii="Arial" w:hAnsi="Arial" w:cs="Arial"/>
                                <w:sz w:val="22"/>
                                <w:szCs w:val="22"/>
                              </w:rPr>
                              <w:t xml:space="preserve"> Proyectos de Factibilidad para el Cultivo de Pitahaya e Instalación de Granjas      Avícolas. FONDO DE CREDITO RURAL. Estudio Socioeconómico en el Departamento de Nueva   Segovia, Dipilto. CENZONTLE.</w:t>
                            </w:r>
                          </w:p>
                          <w:p w14:paraId="15951E6B" w14:textId="77777777" w:rsidR="00BD6556" w:rsidRPr="00C96831" w:rsidRDefault="00BD6556" w:rsidP="00BD6556">
                            <w:pPr>
                              <w:ind w:left="360"/>
                              <w:jc w:val="both"/>
                            </w:pPr>
                          </w:p>
                          <w:p w14:paraId="26A3DFA0" w14:textId="77777777" w:rsidR="00BD6556" w:rsidRPr="003C7B46" w:rsidRDefault="00BD6556" w:rsidP="00BD6556">
                            <w:pPr>
                              <w:jc w:val="both"/>
                            </w:pPr>
                          </w:p>
                          <w:p w14:paraId="67AA50D8" w14:textId="2F1D0413" w:rsidR="008E710C" w:rsidRPr="008E710C" w:rsidRDefault="008E710C" w:rsidP="00BD6556">
                            <w:pPr>
                              <w:pStyle w:val="Sansinterligne1"/>
                              <w:tabs>
                                <w:tab w:val="left" w:pos="2040"/>
                              </w:tabs>
                              <w:rPr>
                                <w:rFonts w:ascii="Tahoma" w:hAnsi="Tahom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6F89BCB" id="_x0000_t202" coordsize="21600,21600" o:spt="202" path="m,l,21600r21600,l21600,xe">
                <v:stroke joinstyle="miter"/>
                <v:path gradientshapeok="t" o:connecttype="rect"/>
              </v:shapetype>
              <v:shape id="Text Box 17" o:spid="_x0000_s1030" type="#_x0000_t202" style="position:absolute;margin-left:24pt;margin-top:11.85pt;width:510pt;height:75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hocSQIAAE8EAAAOAAAAZHJzL2Uyb0RvYy54bWysVNuO0zAQfUfiHyy/p7ngJk206apXhLRc&#10;pF0+wHWcJiKxje02WRD/ztjZlgJviJfInsuZmXPGubsf+w6duTatFCWOZxFGXDBZteJY4s9P+2CB&#10;kbFUVLSTgpf4mRt8v3z96m5QBU9kI7uKawQgwhSDKnFjrSrC0LCG99TMpOICnLXUPbVw1cew0nQA&#10;9L4LkyhKw0HqSmnJuDFg3U5OvPT4dc2Z/VjXhlvUlRh6s/6r/ffgvuHyjhZHTVXTspc26D900dNW&#10;QNEr1JZaik66/Quqb5mWRtZ2xmQfyrpuGfczwDRx9Mc0jw1V3M8C5Bh1pcn8P1j24fxJo7YC7eYY&#10;CdqDRk98tGgtRxRnjp9BmQLCHhUE2hHsEOtnNepBsi8GCblpqDjyldZyaDitoL/YZYY3qROOcSCH&#10;4b2soA49WemBxlr3jjygAwE66PR81cb1wsCYkiyLInAx8OVpkmfZ3NegxSVdaWPfctkjdyixBvE9&#10;PD0/GOvaocUlxFUTct92nV+ATvxmgMDJAsUh1flcG17P73mU7xa7BQlIku4CElVVsNpvSJDu42y+&#10;fbPdbLbxj2mvbpLihETrJA/26SILSE3mQZ5FiyCK83WeRiQn271PgtKXop49R9hEnR0PoxeKXEQ5&#10;yOoZ6NRy2mp4hXBopP6G0QAbXWLz9UQ1x6h7J0CSPCbEPQF/IfMsgYu+9RxuPVQwgCqxxWg6buz0&#10;bE5Kt8cGKk1LIOQKZKxbT7DTe+rqRXzYWs/7ywtzz+L27qN+/QeWPwEAAP//AwBQSwMEFAAGAAgA&#10;AAAhADv6rjHeAAAACwEAAA8AAABkcnMvZG93bnJldi54bWxMj0FPwzAMhe9I/IfISNxYQunGKE2n&#10;CcQVtA2QuGWN11ZrnKrJ1vLvcU/sZvs9PX8vX42uFWfsQ+NJw/1MgUAqvW2o0vC5e7tbggjRkDWt&#10;J9TwiwFWxfVVbjLrB9rgeRsrwSEUMqOhjrHLpAxljc6Eme+QWDv43pnIa19J25uBw10rE6UW0pmG&#10;+ENtOnypsTxuT07D1/vh5ztVH9Wrm3eDH5Uk9yS1vr0Z188gIo7x3wwTPqNDwUx7fyIbRKshXXKV&#10;qCF5eAQx6WoxXfY8zVOVgCxyedmh+AMAAP//AwBQSwECLQAUAAYACAAAACEAtoM4kv4AAADhAQAA&#10;EwAAAAAAAAAAAAAAAAAAAAAAW0NvbnRlbnRfVHlwZXNdLnhtbFBLAQItABQABgAIAAAAIQA4/SH/&#10;1gAAAJQBAAALAAAAAAAAAAAAAAAAAC8BAABfcmVscy8ucmVsc1BLAQItABQABgAIAAAAIQDJIhoc&#10;SQIAAE8EAAAOAAAAAAAAAAAAAAAAAC4CAABkcnMvZTJvRG9jLnhtbFBLAQItABQABgAIAAAAIQA7&#10;+q4x3gAAAAsBAAAPAAAAAAAAAAAAAAAAAKMEAABkcnMvZG93bnJldi54bWxQSwUGAAAAAAQABADz&#10;AAAArgUAAAAA&#10;" filled="f" stroked="f">
                <v:textbox>
                  <w:txbxContent>
                    <w:p w14:paraId="6F3973C6" w14:textId="77777777" w:rsidR="0040370D" w:rsidRDefault="0040370D" w:rsidP="0040370D">
                      <w:pPr>
                        <w:jc w:val="both"/>
                        <w:rPr>
                          <w:b/>
                          <w:sz w:val="28"/>
                        </w:rPr>
                      </w:pPr>
                    </w:p>
                    <w:p w14:paraId="0A1B5C35" w14:textId="77777777" w:rsidR="0040370D" w:rsidRPr="00A8170A" w:rsidRDefault="0040370D" w:rsidP="0040370D">
                      <w:pPr>
                        <w:ind w:left="2124" w:hanging="2124"/>
                        <w:jc w:val="both"/>
                        <w:rPr>
                          <w:b/>
                        </w:rPr>
                      </w:pPr>
                      <w:r>
                        <w:rPr>
                          <w:b/>
                        </w:rPr>
                        <w:t>Licenciatura en Economía Agrícola:</w:t>
                      </w:r>
                      <w:r>
                        <w:rPr>
                          <w:b/>
                          <w:sz w:val="28"/>
                        </w:rPr>
                        <w:t xml:space="preserve">       </w:t>
                      </w:r>
                      <w:r w:rsidRPr="00A8170A">
                        <w:rPr>
                          <w:b/>
                        </w:rPr>
                        <w:t xml:space="preserve">Universidad Nacional Autónoma de        </w:t>
                      </w:r>
                    </w:p>
                    <w:p w14:paraId="56AD18AC" w14:textId="77777777" w:rsidR="0040370D" w:rsidRDefault="0040370D" w:rsidP="0040370D">
                      <w:pPr>
                        <w:jc w:val="both"/>
                        <w:rPr>
                          <w:b/>
                        </w:rPr>
                      </w:pPr>
                      <w:r w:rsidRPr="00A8170A">
                        <w:rPr>
                          <w:b/>
                        </w:rPr>
                        <w:tab/>
                      </w:r>
                      <w:r w:rsidRPr="00A8170A">
                        <w:rPr>
                          <w:b/>
                        </w:rPr>
                        <w:tab/>
                      </w:r>
                      <w:r w:rsidRPr="00A8170A">
                        <w:rPr>
                          <w:b/>
                        </w:rPr>
                        <w:tab/>
                      </w:r>
                      <w:r w:rsidRPr="00A8170A">
                        <w:rPr>
                          <w:b/>
                        </w:rPr>
                        <w:tab/>
                      </w:r>
                      <w:r w:rsidRPr="00A8170A">
                        <w:rPr>
                          <w:b/>
                        </w:rPr>
                        <w:tab/>
                      </w:r>
                      <w:r>
                        <w:rPr>
                          <w:b/>
                        </w:rPr>
                        <w:t xml:space="preserve">           </w:t>
                      </w:r>
                      <w:r w:rsidRPr="00A8170A">
                        <w:rPr>
                          <w:b/>
                        </w:rPr>
                        <w:t>N</w:t>
                      </w:r>
                      <w:r>
                        <w:rPr>
                          <w:b/>
                        </w:rPr>
                        <w:t>icaragua, Facultad de Ciencias</w:t>
                      </w:r>
                      <w:r w:rsidRPr="00A8170A">
                        <w:rPr>
                          <w:b/>
                        </w:rPr>
                        <w:tab/>
                      </w:r>
                      <w:r w:rsidRPr="00A8170A">
                        <w:rPr>
                          <w:b/>
                        </w:rPr>
                        <w:tab/>
                      </w:r>
                      <w:r w:rsidRPr="00A8170A">
                        <w:rPr>
                          <w:b/>
                        </w:rPr>
                        <w:tab/>
                      </w:r>
                      <w:r w:rsidRPr="00A8170A">
                        <w:rPr>
                          <w:b/>
                        </w:rPr>
                        <w:tab/>
                      </w:r>
                      <w:r>
                        <w:rPr>
                          <w:b/>
                        </w:rPr>
                        <w:t xml:space="preserve">                                               Económicas (RUCFA).</w:t>
                      </w:r>
                    </w:p>
                    <w:p w14:paraId="7A42B9E3" w14:textId="77777777" w:rsidR="008E710C" w:rsidRPr="00ED270D" w:rsidRDefault="008E710C" w:rsidP="0085269B">
                      <w:pPr>
                        <w:tabs>
                          <w:tab w:val="left" w:pos="5940"/>
                        </w:tabs>
                        <w:rPr>
                          <w:rFonts w:ascii="Tahoma" w:hAnsi="Tahoma"/>
                          <w:b/>
                          <w:sz w:val="22"/>
                          <w:szCs w:val="22"/>
                        </w:rPr>
                      </w:pPr>
                    </w:p>
                    <w:p w14:paraId="2480EE82" w14:textId="77777777" w:rsidR="008E710C" w:rsidRPr="00ED270D" w:rsidRDefault="008E710C" w:rsidP="0085269B">
                      <w:pPr>
                        <w:tabs>
                          <w:tab w:val="left" w:pos="5940"/>
                        </w:tabs>
                        <w:rPr>
                          <w:rFonts w:ascii="Tahoma" w:hAnsi="Tahoma"/>
                          <w:b/>
                          <w:sz w:val="22"/>
                          <w:szCs w:val="22"/>
                        </w:rPr>
                      </w:pPr>
                    </w:p>
                    <w:p w14:paraId="6668C7F0" w14:textId="77777777" w:rsidR="00FD4D8C" w:rsidRDefault="00FD4D8C" w:rsidP="00FD4D8C">
                      <w:pPr>
                        <w:ind w:left="1416" w:hanging="1416"/>
                        <w:jc w:val="both"/>
                        <w:rPr>
                          <w:b/>
                          <w:sz w:val="28"/>
                        </w:rPr>
                      </w:pPr>
                    </w:p>
                    <w:p w14:paraId="5CCB3640" w14:textId="77777777" w:rsidR="00FD4D8C" w:rsidRDefault="00FD4D8C" w:rsidP="00FD4D8C">
                      <w:pPr>
                        <w:jc w:val="both"/>
                      </w:pPr>
                      <w:r>
                        <w:t>Imagen y Presentación Personal</w:t>
                      </w:r>
                      <w:r>
                        <w:tab/>
                        <w:t xml:space="preserve">  :</w:t>
                      </w:r>
                      <w:r>
                        <w:tab/>
                      </w:r>
                      <w:r w:rsidRPr="000D26FF">
                        <w:t xml:space="preserve">Academia Nicaragüense de Locución “José </w:t>
                      </w:r>
                    </w:p>
                    <w:p w14:paraId="7AED1CF3" w14:textId="77777777" w:rsidR="00FD4D8C" w:rsidRDefault="00FD4D8C" w:rsidP="00FD4D8C">
                      <w:pPr>
                        <w:ind w:left="3540" w:firstLine="708"/>
                        <w:jc w:val="both"/>
                        <w:rPr>
                          <w:rFonts w:ascii="Tahoma" w:hAnsi="Tahoma" w:cs="Tahoma"/>
                          <w:sz w:val="22"/>
                          <w:szCs w:val="22"/>
                        </w:rPr>
                      </w:pPr>
                      <w:r w:rsidRPr="000D26FF">
                        <w:t>Dibb McConnell”</w:t>
                      </w:r>
                      <w:r>
                        <w:t>, Diciembre 2012.</w:t>
                      </w:r>
                    </w:p>
                    <w:p w14:paraId="52DF6633" w14:textId="77777777" w:rsidR="008E710C" w:rsidRDefault="008E710C" w:rsidP="00EA1018">
                      <w:pPr>
                        <w:rPr>
                          <w:rFonts w:ascii="Tahoma" w:hAnsi="Tahoma"/>
                          <w:sz w:val="22"/>
                          <w:szCs w:val="22"/>
                        </w:rPr>
                      </w:pPr>
                    </w:p>
                    <w:p w14:paraId="4A05E067" w14:textId="77777777" w:rsidR="00FD4D8C" w:rsidRPr="00C45986" w:rsidRDefault="00FD4D8C" w:rsidP="00FD4D8C">
                      <w:pPr>
                        <w:jc w:val="both"/>
                      </w:pPr>
                      <w:r>
                        <w:t>Idioma Inglés</w:t>
                      </w:r>
                      <w:r>
                        <w:tab/>
                      </w:r>
                      <w:r>
                        <w:tab/>
                      </w:r>
                      <w:r w:rsidRPr="00C45986">
                        <w:rPr>
                          <w:sz w:val="28"/>
                        </w:rPr>
                        <w:tab/>
                      </w:r>
                      <w:r>
                        <w:rPr>
                          <w:b/>
                          <w:sz w:val="28"/>
                        </w:rPr>
                        <w:tab/>
                      </w:r>
                      <w:r w:rsidRPr="000917BA">
                        <w:rPr>
                          <w:sz w:val="28"/>
                        </w:rPr>
                        <w:t xml:space="preserve">  :</w:t>
                      </w:r>
                      <w:r>
                        <w:rPr>
                          <w:b/>
                          <w:sz w:val="28"/>
                        </w:rPr>
                        <w:t xml:space="preserve">       </w:t>
                      </w:r>
                      <w:r w:rsidRPr="00C45986">
                        <w:t>Centro Cultural Nicaragüense</w:t>
                      </w:r>
                    </w:p>
                    <w:p w14:paraId="5E7E9A92" w14:textId="77777777" w:rsidR="00FD4D8C" w:rsidRDefault="00FD4D8C" w:rsidP="00FD4D8C">
                      <w:pPr>
                        <w:jc w:val="both"/>
                      </w:pPr>
                      <w:r w:rsidRPr="00C45986">
                        <w:tab/>
                      </w:r>
                      <w:r w:rsidRPr="00C45986">
                        <w:tab/>
                      </w:r>
                      <w:r w:rsidRPr="00C45986">
                        <w:tab/>
                      </w:r>
                      <w:r w:rsidRPr="00C45986">
                        <w:tab/>
                      </w:r>
                      <w:r w:rsidRPr="00C45986">
                        <w:tab/>
                      </w:r>
                      <w:r>
                        <w:t xml:space="preserve">           </w:t>
                      </w:r>
                      <w:r w:rsidRPr="00C45986">
                        <w:t xml:space="preserve"> Norteamericano (CCNN).</w:t>
                      </w:r>
                    </w:p>
                    <w:p w14:paraId="39FCB3FF" w14:textId="77777777" w:rsidR="00FD4D8C" w:rsidRDefault="00FD4D8C" w:rsidP="00FD4D8C">
                      <w:pPr>
                        <w:jc w:val="both"/>
                      </w:pPr>
                      <w:r>
                        <w:t xml:space="preserve">                                                                       Nivel III, Junio – Noviembre 2008.</w:t>
                      </w:r>
                    </w:p>
                    <w:p w14:paraId="6B0E19ED" w14:textId="77777777" w:rsidR="008E710C" w:rsidRPr="00ED270D" w:rsidRDefault="008E710C" w:rsidP="0085269B">
                      <w:pPr>
                        <w:rPr>
                          <w:rFonts w:ascii="Tahoma" w:hAnsi="Tahoma"/>
                          <w:sz w:val="22"/>
                          <w:szCs w:val="22"/>
                        </w:rPr>
                      </w:pPr>
                    </w:p>
                    <w:p w14:paraId="17059A80" w14:textId="5CA7DB26" w:rsidR="008E710C" w:rsidRPr="00ED270D" w:rsidRDefault="008E710C" w:rsidP="0085269B">
                      <w:pPr>
                        <w:rPr>
                          <w:rFonts w:ascii="Tahoma" w:hAnsi="Tahoma"/>
                          <w:sz w:val="22"/>
                          <w:szCs w:val="22"/>
                        </w:rPr>
                      </w:pPr>
                      <w:r w:rsidRPr="00ED270D">
                        <w:rPr>
                          <w:rFonts w:ascii="Tahoma" w:hAnsi="Tahoma"/>
                          <w:b/>
                          <w:i/>
                          <w:color w:val="404040"/>
                          <w:sz w:val="22"/>
                          <w:szCs w:val="22"/>
                        </w:rPr>
                        <w:t xml:space="preserve">Programas manejados: </w:t>
                      </w:r>
                      <w:r w:rsidR="00FD4D8C">
                        <w:rPr>
                          <w:rFonts w:ascii="Tahoma" w:hAnsi="Tahoma"/>
                          <w:sz w:val="22"/>
                          <w:szCs w:val="22"/>
                        </w:rPr>
                        <w:t>Word, y Excel</w:t>
                      </w:r>
                    </w:p>
                    <w:p w14:paraId="4D04EEA6" w14:textId="77777777" w:rsidR="008E710C" w:rsidRDefault="008E710C" w:rsidP="0085269B">
                      <w:pPr>
                        <w:rPr>
                          <w:rFonts w:ascii="Tahoma" w:hAnsi="Tahoma"/>
                          <w:sz w:val="20"/>
                        </w:rPr>
                      </w:pPr>
                    </w:p>
                    <w:p w14:paraId="51444174" w14:textId="77777777" w:rsidR="008E710C" w:rsidRDefault="008E710C" w:rsidP="0085269B">
                      <w:pPr>
                        <w:rPr>
                          <w:rFonts w:ascii="Tahoma" w:hAnsi="Tahoma"/>
                          <w:sz w:val="20"/>
                        </w:rPr>
                      </w:pPr>
                    </w:p>
                    <w:p w14:paraId="62CCD96B" w14:textId="77777777" w:rsidR="00BD6556" w:rsidRDefault="00BD6556" w:rsidP="00FD4D8C">
                      <w:pPr>
                        <w:ind w:left="360"/>
                        <w:jc w:val="both"/>
                        <w:rPr>
                          <w:rFonts w:ascii="Tahoma" w:hAnsi="Tahoma"/>
                          <w:sz w:val="48"/>
                          <w:szCs w:val="48"/>
                        </w:rPr>
                      </w:pPr>
                    </w:p>
                    <w:p w14:paraId="63D1B614" w14:textId="01405E0A" w:rsidR="00FD4D8C" w:rsidRPr="004C2ACF" w:rsidRDefault="00FD4D8C" w:rsidP="00FD4D8C">
                      <w:pPr>
                        <w:ind w:left="360"/>
                        <w:jc w:val="both"/>
                        <w:rPr>
                          <w:rFonts w:ascii="Arial" w:hAnsi="Arial" w:cs="Arial"/>
                          <w:sz w:val="22"/>
                          <w:szCs w:val="22"/>
                        </w:rPr>
                      </w:pPr>
                      <w:r w:rsidRPr="004C2ACF">
                        <w:rPr>
                          <w:rFonts w:ascii="Arial" w:hAnsi="Arial" w:cs="Arial"/>
                          <w:b/>
                          <w:sz w:val="22"/>
                          <w:szCs w:val="22"/>
                        </w:rPr>
                        <w:t>Diciembre- Sept 2011</w:t>
                      </w:r>
                      <w:r w:rsidR="008E710C" w:rsidRPr="004C2ACF">
                        <w:rPr>
                          <w:rFonts w:ascii="Arial" w:hAnsi="Arial" w:cs="Arial"/>
                          <w:b/>
                          <w:sz w:val="22"/>
                          <w:szCs w:val="22"/>
                        </w:rPr>
                        <w:t xml:space="preserve">   </w:t>
                      </w:r>
                      <w:r w:rsidRPr="004C2ACF">
                        <w:rPr>
                          <w:rFonts w:ascii="Arial" w:hAnsi="Arial" w:cs="Arial"/>
                          <w:sz w:val="22"/>
                          <w:szCs w:val="22"/>
                        </w:rPr>
                        <w:t xml:space="preserve">. Operador - Analista. </w:t>
                      </w:r>
                      <w:r w:rsidR="00BD6556" w:rsidRPr="004C2ACF">
                        <w:rPr>
                          <w:rFonts w:ascii="Arial" w:hAnsi="Arial" w:cs="Arial"/>
                          <w:sz w:val="22"/>
                          <w:szCs w:val="22"/>
                        </w:rPr>
                        <w:t>Dirección d’Informática</w:t>
                      </w:r>
                      <w:r w:rsidRPr="004C2ACF">
                        <w:rPr>
                          <w:rFonts w:ascii="Arial" w:hAnsi="Arial" w:cs="Arial"/>
                          <w:sz w:val="22"/>
                          <w:szCs w:val="22"/>
                        </w:rPr>
                        <w:t xml:space="preserve"> Consejo Supremo Electoral (CSE).</w:t>
                      </w:r>
                    </w:p>
                    <w:p w14:paraId="72A0D624" w14:textId="5BA38427" w:rsidR="008E710C" w:rsidRPr="004C2ACF" w:rsidRDefault="008E710C" w:rsidP="00FD4D8C">
                      <w:pPr>
                        <w:rPr>
                          <w:rFonts w:ascii="Arial" w:hAnsi="Arial" w:cs="Arial"/>
                          <w:sz w:val="22"/>
                          <w:szCs w:val="22"/>
                        </w:rPr>
                      </w:pPr>
                    </w:p>
                    <w:p w14:paraId="21F8A0C4" w14:textId="77777777" w:rsidR="008E710C" w:rsidRPr="004C2ACF" w:rsidRDefault="008E710C" w:rsidP="00BD6556">
                      <w:pPr>
                        <w:pStyle w:val="Sansinterligne1"/>
                        <w:tabs>
                          <w:tab w:val="left" w:pos="2040"/>
                        </w:tabs>
                        <w:rPr>
                          <w:rFonts w:ascii="Arial" w:hAnsi="Arial" w:cs="Arial"/>
                          <w:b/>
                          <w:sz w:val="22"/>
                          <w:szCs w:val="22"/>
                        </w:rPr>
                      </w:pPr>
                    </w:p>
                    <w:p w14:paraId="5036DC0A" w14:textId="7A615E31" w:rsidR="008E710C" w:rsidRPr="004C2ACF" w:rsidRDefault="00BD6556" w:rsidP="00BD6556">
                      <w:pPr>
                        <w:rPr>
                          <w:rFonts w:ascii="Arial" w:hAnsi="Arial" w:cs="Arial"/>
                          <w:sz w:val="22"/>
                          <w:szCs w:val="22"/>
                          <w:lang w:val="es-NI"/>
                        </w:rPr>
                      </w:pPr>
                      <w:r w:rsidRPr="004C2ACF">
                        <w:rPr>
                          <w:rFonts w:ascii="Arial" w:hAnsi="Arial" w:cs="Arial"/>
                          <w:b/>
                          <w:sz w:val="22"/>
                          <w:szCs w:val="22"/>
                        </w:rPr>
                        <w:t xml:space="preserve">     Noviembre 2009- Agosto 2010   </w:t>
                      </w:r>
                      <w:r w:rsidRPr="004C2ACF">
                        <w:rPr>
                          <w:rFonts w:ascii="Arial" w:hAnsi="Arial" w:cs="Arial"/>
                          <w:sz w:val="22"/>
                          <w:szCs w:val="22"/>
                        </w:rPr>
                        <w:t xml:space="preserve"> Técnico Digitador Informático. </w:t>
                      </w:r>
                      <w:r w:rsidRPr="004C2ACF">
                        <w:rPr>
                          <w:rFonts w:ascii="Arial" w:hAnsi="Arial" w:cs="Arial"/>
                          <w:sz w:val="22"/>
                          <w:szCs w:val="22"/>
                          <w:lang w:val="es-NI"/>
                        </w:rPr>
                        <w:t>IFES (International Foundation for Electoral Systems) en Nicaragua.</w:t>
                      </w:r>
                    </w:p>
                    <w:p w14:paraId="041CE013" w14:textId="77777777" w:rsidR="00BD6556" w:rsidRPr="004C2ACF" w:rsidRDefault="00BD6556" w:rsidP="00BD6556">
                      <w:pPr>
                        <w:rPr>
                          <w:rFonts w:ascii="Arial" w:hAnsi="Arial" w:cs="Arial"/>
                          <w:sz w:val="22"/>
                          <w:szCs w:val="22"/>
                        </w:rPr>
                      </w:pPr>
                    </w:p>
                    <w:p w14:paraId="07321031" w14:textId="6A397F60" w:rsidR="00BD6556" w:rsidRPr="004C2ACF" w:rsidRDefault="00BD6556" w:rsidP="00BD6556">
                      <w:pPr>
                        <w:jc w:val="both"/>
                        <w:rPr>
                          <w:rFonts w:ascii="Arial" w:hAnsi="Arial" w:cs="Arial"/>
                          <w:sz w:val="22"/>
                          <w:szCs w:val="22"/>
                        </w:rPr>
                      </w:pPr>
                      <w:r w:rsidRPr="004C2ACF">
                        <w:rPr>
                          <w:rFonts w:ascii="Arial" w:hAnsi="Arial" w:cs="Arial"/>
                          <w:b/>
                          <w:sz w:val="22"/>
                          <w:szCs w:val="22"/>
                        </w:rPr>
                        <w:t xml:space="preserve">     Feb 2004-Julio 2008</w:t>
                      </w:r>
                      <w:r w:rsidRPr="004C2ACF">
                        <w:rPr>
                          <w:rFonts w:ascii="Arial" w:hAnsi="Arial" w:cs="Arial"/>
                          <w:sz w:val="22"/>
                          <w:szCs w:val="22"/>
                        </w:rPr>
                        <w:t xml:space="preserve"> Asistente de Asesoría Tarifaria y Asesor Técnico (Estadísticas y Presupuesto). Presidencia Ejecutiva - Empresa Portuaria Nacional  (EPN). Departamento de Managua. </w:t>
                      </w:r>
                    </w:p>
                    <w:p w14:paraId="63B9F208" w14:textId="77777777" w:rsidR="00BD6556" w:rsidRPr="004C2ACF" w:rsidRDefault="00BD6556" w:rsidP="00BD6556">
                      <w:pPr>
                        <w:ind w:left="360"/>
                        <w:jc w:val="both"/>
                        <w:rPr>
                          <w:rFonts w:ascii="Arial" w:hAnsi="Arial" w:cs="Arial"/>
                          <w:sz w:val="22"/>
                          <w:szCs w:val="22"/>
                        </w:rPr>
                      </w:pPr>
                    </w:p>
                    <w:p w14:paraId="3AD87F2F" w14:textId="77777777" w:rsidR="00BD6556" w:rsidRPr="004C2ACF" w:rsidRDefault="00BD6556" w:rsidP="00BD6556">
                      <w:pPr>
                        <w:ind w:left="360"/>
                        <w:jc w:val="both"/>
                        <w:rPr>
                          <w:rFonts w:ascii="Arial" w:hAnsi="Arial" w:cs="Arial"/>
                          <w:sz w:val="22"/>
                          <w:szCs w:val="22"/>
                        </w:rPr>
                      </w:pPr>
                      <w:r w:rsidRPr="004C2ACF">
                        <w:rPr>
                          <w:rFonts w:ascii="Arial" w:hAnsi="Arial" w:cs="Arial"/>
                          <w:b/>
                          <w:sz w:val="22"/>
                          <w:szCs w:val="22"/>
                        </w:rPr>
                        <w:t>Mayo – Junio 2002</w:t>
                      </w:r>
                      <w:r w:rsidRPr="004C2ACF">
                        <w:rPr>
                          <w:rFonts w:ascii="Arial" w:hAnsi="Arial" w:cs="Arial"/>
                          <w:sz w:val="22"/>
                          <w:szCs w:val="22"/>
                        </w:rPr>
                        <w:t xml:space="preserve"> </w:t>
                      </w:r>
                    </w:p>
                    <w:p w14:paraId="2E7BF02E" w14:textId="1E940AD6" w:rsidR="00BD6556" w:rsidRPr="004C2ACF" w:rsidRDefault="00BD6556" w:rsidP="00BD6556">
                      <w:pPr>
                        <w:jc w:val="both"/>
                        <w:rPr>
                          <w:rFonts w:ascii="Arial" w:hAnsi="Arial" w:cs="Arial"/>
                          <w:sz w:val="22"/>
                          <w:szCs w:val="22"/>
                        </w:rPr>
                      </w:pPr>
                      <w:r w:rsidRPr="004C2ACF">
                        <w:rPr>
                          <w:rFonts w:ascii="Arial" w:hAnsi="Arial" w:cs="Arial"/>
                          <w:sz w:val="22"/>
                          <w:szCs w:val="22"/>
                        </w:rPr>
                        <w:t xml:space="preserve">Asistente en el trabajo de Implementación de un Clúster Turístico en el Departamento de Río San Juan Octubre. Asistente en el trabajo de levantamiento d’información de campo para el Estudio Socioeconómico de la Línea de Base POSAF II. RECURSA POSAF- MARENA. </w:t>
                      </w:r>
                    </w:p>
                    <w:p w14:paraId="1EC20DB8" w14:textId="77777777" w:rsidR="00BD6556" w:rsidRPr="004C2ACF" w:rsidRDefault="00BD6556" w:rsidP="00BD6556">
                      <w:pPr>
                        <w:ind w:left="360"/>
                        <w:jc w:val="both"/>
                        <w:rPr>
                          <w:rFonts w:ascii="Arial" w:hAnsi="Arial" w:cs="Arial"/>
                          <w:b/>
                          <w:sz w:val="22"/>
                          <w:szCs w:val="22"/>
                        </w:rPr>
                      </w:pPr>
                    </w:p>
                    <w:p w14:paraId="24A436E2" w14:textId="13BE6B15" w:rsidR="00BD6556" w:rsidRPr="004C2ACF" w:rsidRDefault="00BD6556" w:rsidP="00BD6556">
                      <w:pPr>
                        <w:jc w:val="both"/>
                        <w:rPr>
                          <w:rFonts w:ascii="Arial" w:hAnsi="Arial" w:cs="Arial"/>
                          <w:sz w:val="22"/>
                          <w:szCs w:val="22"/>
                        </w:rPr>
                      </w:pPr>
                      <w:r w:rsidRPr="004C2ACF">
                        <w:rPr>
                          <w:rFonts w:ascii="Arial" w:hAnsi="Arial" w:cs="Arial"/>
                          <w:b/>
                          <w:sz w:val="22"/>
                          <w:szCs w:val="22"/>
                        </w:rPr>
                        <w:t xml:space="preserve">      Diciembre 1999.</w:t>
                      </w:r>
                      <w:r w:rsidRPr="004C2ACF">
                        <w:rPr>
                          <w:rFonts w:ascii="Arial" w:hAnsi="Arial" w:cs="Arial"/>
                          <w:sz w:val="22"/>
                          <w:szCs w:val="22"/>
                        </w:rPr>
                        <w:t xml:space="preserve"> Proyectos de Factibilidad para el Cultivo de Pitahaya e Instalación de Granjas      Avícolas. FONDO DE CREDITO RURAL. Estudio Socioeconómico en el Departamento de Nueva   Segovia, Dipilto. CENZONTLE.</w:t>
                      </w:r>
                    </w:p>
                    <w:p w14:paraId="15951E6B" w14:textId="77777777" w:rsidR="00BD6556" w:rsidRPr="00C96831" w:rsidRDefault="00BD6556" w:rsidP="00BD6556">
                      <w:pPr>
                        <w:ind w:left="360"/>
                        <w:jc w:val="both"/>
                      </w:pPr>
                    </w:p>
                    <w:p w14:paraId="26A3DFA0" w14:textId="77777777" w:rsidR="00BD6556" w:rsidRPr="003C7B46" w:rsidRDefault="00BD6556" w:rsidP="00BD6556">
                      <w:pPr>
                        <w:jc w:val="both"/>
                      </w:pPr>
                    </w:p>
                    <w:p w14:paraId="67AA50D8" w14:textId="2F1D0413" w:rsidR="008E710C" w:rsidRPr="008E710C" w:rsidRDefault="008E710C" w:rsidP="00BD6556">
                      <w:pPr>
                        <w:pStyle w:val="Sansinterligne1"/>
                        <w:tabs>
                          <w:tab w:val="left" w:pos="2040"/>
                        </w:tabs>
                        <w:rPr>
                          <w:rFonts w:ascii="Tahoma" w:hAnsi="Tahoma"/>
                          <w:sz w:val="22"/>
                          <w:szCs w:val="22"/>
                        </w:rPr>
                      </w:pPr>
                    </w:p>
                  </w:txbxContent>
                </v:textbox>
              </v:shape>
            </w:pict>
          </mc:Fallback>
        </mc:AlternateContent>
      </w:r>
    </w:p>
    <w:p w14:paraId="5F758382" w14:textId="77777777" w:rsidR="00F035B6" w:rsidRDefault="00F035B6" w:rsidP="0085269B">
      <w:pPr>
        <w:tabs>
          <w:tab w:val="left" w:pos="2268"/>
        </w:tabs>
        <w:rPr>
          <w:rFonts w:ascii="Comic Sans MS" w:hAnsi="Comic Sans MS"/>
          <w:b/>
          <w:sz w:val="28"/>
          <w:szCs w:val="28"/>
        </w:rPr>
      </w:pPr>
    </w:p>
    <w:p w14:paraId="3A42EEC4" w14:textId="77777777" w:rsidR="00F035B6" w:rsidRDefault="00F035B6" w:rsidP="0085269B">
      <w:pPr>
        <w:tabs>
          <w:tab w:val="left" w:pos="2268"/>
        </w:tabs>
        <w:rPr>
          <w:rFonts w:ascii="Comic Sans MS" w:hAnsi="Comic Sans MS"/>
          <w:b/>
          <w:sz w:val="28"/>
          <w:szCs w:val="28"/>
        </w:rPr>
      </w:pPr>
    </w:p>
    <w:p w14:paraId="34CE9531" w14:textId="77777777" w:rsidR="00F035B6" w:rsidRDefault="00F035B6" w:rsidP="0085269B">
      <w:pPr>
        <w:tabs>
          <w:tab w:val="left" w:pos="2268"/>
        </w:tabs>
        <w:rPr>
          <w:rFonts w:ascii="Comic Sans MS" w:hAnsi="Comic Sans MS"/>
          <w:b/>
          <w:sz w:val="28"/>
          <w:szCs w:val="28"/>
        </w:rPr>
      </w:pPr>
    </w:p>
    <w:p w14:paraId="743E5748" w14:textId="77777777" w:rsidR="00F035B6" w:rsidRDefault="00F035B6" w:rsidP="0085269B">
      <w:pPr>
        <w:tabs>
          <w:tab w:val="left" w:pos="2268"/>
        </w:tabs>
        <w:rPr>
          <w:rFonts w:ascii="Comic Sans MS" w:hAnsi="Comic Sans MS"/>
          <w:b/>
          <w:sz w:val="28"/>
          <w:szCs w:val="28"/>
        </w:rPr>
      </w:pPr>
    </w:p>
    <w:p w14:paraId="16A7673C" w14:textId="77777777" w:rsidR="00F035B6" w:rsidRDefault="00F035B6" w:rsidP="0085269B">
      <w:pPr>
        <w:tabs>
          <w:tab w:val="left" w:pos="2268"/>
        </w:tabs>
        <w:rPr>
          <w:rFonts w:ascii="Comic Sans MS" w:hAnsi="Comic Sans MS"/>
          <w:b/>
          <w:sz w:val="28"/>
          <w:szCs w:val="28"/>
        </w:rPr>
      </w:pPr>
    </w:p>
    <w:p w14:paraId="2F3028DD" w14:textId="77777777" w:rsidR="00F035B6" w:rsidRDefault="00F035B6" w:rsidP="008E710C">
      <w:pPr>
        <w:tabs>
          <w:tab w:val="left" w:pos="2268"/>
        </w:tabs>
        <w:ind w:firstLine="708"/>
        <w:rPr>
          <w:rFonts w:ascii="Comic Sans MS" w:hAnsi="Comic Sans MS"/>
          <w:b/>
          <w:sz w:val="28"/>
          <w:szCs w:val="28"/>
        </w:rPr>
      </w:pPr>
    </w:p>
    <w:p w14:paraId="659C655F" w14:textId="77777777" w:rsidR="00F035B6" w:rsidRDefault="00F035B6" w:rsidP="0085269B">
      <w:pPr>
        <w:tabs>
          <w:tab w:val="left" w:pos="2268"/>
        </w:tabs>
        <w:rPr>
          <w:rFonts w:ascii="Comic Sans MS" w:hAnsi="Comic Sans MS"/>
          <w:b/>
          <w:sz w:val="28"/>
          <w:szCs w:val="28"/>
        </w:rPr>
      </w:pPr>
    </w:p>
    <w:p w14:paraId="3BE9EB77" w14:textId="77777777" w:rsidR="00F035B6" w:rsidRDefault="00F035B6" w:rsidP="0085269B">
      <w:pPr>
        <w:tabs>
          <w:tab w:val="left" w:pos="2268"/>
        </w:tabs>
        <w:rPr>
          <w:rFonts w:ascii="Comic Sans MS" w:hAnsi="Comic Sans MS"/>
          <w:b/>
          <w:sz w:val="28"/>
          <w:szCs w:val="28"/>
        </w:rPr>
      </w:pPr>
    </w:p>
    <w:p w14:paraId="17FB1B09" w14:textId="77777777" w:rsidR="00F035B6" w:rsidRDefault="00F035B6" w:rsidP="0085269B">
      <w:pPr>
        <w:tabs>
          <w:tab w:val="left" w:pos="2268"/>
        </w:tabs>
        <w:rPr>
          <w:rFonts w:ascii="Comic Sans MS" w:hAnsi="Comic Sans MS"/>
          <w:b/>
          <w:sz w:val="28"/>
          <w:szCs w:val="28"/>
        </w:rPr>
      </w:pPr>
    </w:p>
    <w:p w14:paraId="1748E3D7" w14:textId="140B83B6" w:rsidR="00F035B6" w:rsidRDefault="00F035B6" w:rsidP="0085269B">
      <w:pPr>
        <w:tabs>
          <w:tab w:val="left" w:pos="2268"/>
        </w:tabs>
        <w:rPr>
          <w:rFonts w:ascii="Comic Sans MS" w:hAnsi="Comic Sans MS"/>
          <w:b/>
          <w:sz w:val="28"/>
          <w:szCs w:val="28"/>
        </w:rPr>
      </w:pPr>
    </w:p>
    <w:p w14:paraId="62597217" w14:textId="74C3196C" w:rsidR="00F035B6" w:rsidRDefault="00F035B6" w:rsidP="0085269B">
      <w:pPr>
        <w:tabs>
          <w:tab w:val="left" w:pos="2268"/>
        </w:tabs>
        <w:rPr>
          <w:rFonts w:ascii="Comic Sans MS" w:hAnsi="Comic Sans MS"/>
          <w:b/>
          <w:sz w:val="28"/>
          <w:szCs w:val="28"/>
        </w:rPr>
      </w:pPr>
    </w:p>
    <w:p w14:paraId="1C7AC508" w14:textId="7BB33705" w:rsidR="00F035B6" w:rsidRDefault="00FD4D8C" w:rsidP="0085269B">
      <w:pPr>
        <w:tabs>
          <w:tab w:val="left" w:pos="2268"/>
        </w:tabs>
        <w:rPr>
          <w:rFonts w:ascii="Comic Sans MS" w:hAnsi="Comic Sans MS"/>
          <w:b/>
          <w:sz w:val="28"/>
          <w:szCs w:val="28"/>
        </w:rPr>
      </w:pPr>
      <w:r>
        <w:rPr>
          <w:rFonts w:ascii="Comic Sans MS" w:hAnsi="Comic Sans MS"/>
          <w:b/>
          <w:noProof/>
          <w:sz w:val="28"/>
          <w:szCs w:val="28"/>
          <w:lang w:val="en-US" w:eastAsia="en-US"/>
        </w:rPr>
        <mc:AlternateContent>
          <mc:Choice Requires="wps">
            <w:drawing>
              <wp:anchor distT="0" distB="0" distL="114300" distR="114300" simplePos="0" relativeHeight="251656704" behindDoc="0" locked="0" layoutInCell="1" allowOverlap="1" wp14:anchorId="07FA7DE5" wp14:editId="6BDF0C29">
                <wp:simplePos x="0" y="0"/>
                <wp:positionH relativeFrom="column">
                  <wp:posOffset>-9525</wp:posOffset>
                </wp:positionH>
                <wp:positionV relativeFrom="paragraph">
                  <wp:posOffset>81915</wp:posOffset>
                </wp:positionV>
                <wp:extent cx="9239250" cy="381000"/>
                <wp:effectExtent l="0" t="0" r="0" b="0"/>
                <wp:wrapNone/>
                <wp:docPr id="12"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0" cy="381000"/>
                        </a:xfrm>
                        <a:prstGeom prst="rect">
                          <a:avLst/>
                        </a:prstGeom>
                        <a:noFill/>
                        <a:ln>
                          <a:noFill/>
                        </a:ln>
                        <a:extLst/>
                      </wps:spPr>
                      <wps:txbx>
                        <w:txbxContent>
                          <w:p w14:paraId="02EF4CC1" w14:textId="77777777" w:rsidR="008E710C" w:rsidRPr="00B31480" w:rsidRDefault="008E710C" w:rsidP="00B31480">
                            <w:pPr>
                              <w:rPr>
                                <w:rFonts w:ascii="Tahoma" w:hAnsi="Tahoma"/>
                                <w:b/>
                                <w:bCs/>
                                <w:color w:val="262626" w:themeColor="text1" w:themeTint="D9"/>
                                <w:sz w:val="28"/>
                                <w:szCs w:val="28"/>
                              </w:rPr>
                            </w:pPr>
                            <w:r w:rsidRPr="00B31480">
                              <w:rPr>
                                <w:rFonts w:ascii="Tahoma" w:hAnsi="Tahoma"/>
                                <w:b/>
                                <w:bCs/>
                                <w:color w:val="262626" w:themeColor="text1" w:themeTint="D9"/>
                                <w:sz w:val="28"/>
                                <w:szCs w:val="28"/>
                              </w:rPr>
                              <w:t>EXPERIENCIA LABORAL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FA7DE5" id="Text Box 88" o:spid="_x0000_s1031" type="#_x0000_t202" style="position:absolute;margin-left:-.75pt;margin-top:6.45pt;width:727.5pt;height:3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S3c+gEAANoDAAAOAAAAZHJzL2Uyb0RvYy54bWysU9tu2zAMfR+wfxD0vvjSZEuMOEXXosOA&#10;rhvQ9gNkWY6F2aJGKbGzrx8lJ1m2vg17EcSLDslzqPX12Hdsr9BpMCXPZilnykiotdmW/OX5/t2S&#10;M+eFqUUHRpX8oBy/3rx9sx5soXJooasVMgIxrhhsyVvvbZEkTraqF24GVhkKNoC98GTiNqlRDITe&#10;d0mepu+TAbC2CFI5R967Kcg3Eb9plPRfm8Ypz7qSU28+nhjPKpzJZi2KLQrbanlsQ/xDF73Qhoqe&#10;oe6EF2yH+hVUryWCg8bPJPQJNI2WKs5A02TpX9M8tcKqOAuR4+yZJvf/YOXj/hsyXZN2OWdG9KTR&#10;sxo9+wgjWy4DP4N1BaU9WUr0I/kpN87q7API744ZuG2F2aobRBhaJWrqLwsvk4unE44LINXwBWqq&#10;I3YeItDYYB/IIzoYoZNOh7M2oRdJzlV+tcoXFJIUu1pmaRrFS0Rxem3R+U8KehYuJUfSPqKL/YPz&#10;oRtRnFJCMQP3uuui/p35w0GJk4dqH5+GQULv0xR+rMbI2eLETwX1gSZDmBaMPgRdWsCfnA20XCV3&#10;P3YCFWfdZ0PsrLL5PGxjNOaLDzkZeBmpLiPCSIIquedsut76aYN3FvW2pUqTHgZuiNFGx2FDx1NX&#10;Rx1ogSIHx2UPG3ppx6zfX3LzCwAA//8DAFBLAwQUAAYACAAAACEAjsZOf9wAAAAJAQAADwAAAGRy&#10;cy9kb3ducmV2LnhtbEyPzU7DMBCE70i8g7VI3Np1SwM0xKkQiCuI8iNxc+NtEhGvo9htwtuzPcFx&#10;vxnNzhSbyXfqSENsAxtYzDUo4iq4lmsD729Ps1tQMVl2tgtMBn4owqY8Pyts7sLIr3TcplpJCMfc&#10;GmhS6nPEWDXkbZyHnli0fRi8TXIONbrBjhLuO1xqfY3etiwfGtvTQ0PV9/bgDXw8778+V/qlfvRZ&#10;P4ZJI/s1GnN5Md3fgUo0pT8znOpLdSil0y4c2EXVGZgtMnEKX65BnfRVdiVkZ+BGCJYF/l9Q/gIA&#10;AP//AwBQSwECLQAUAAYACAAAACEAtoM4kv4AAADhAQAAEwAAAAAAAAAAAAAAAAAAAAAAW0NvbnRl&#10;bnRfVHlwZXNdLnhtbFBLAQItABQABgAIAAAAIQA4/SH/1gAAAJQBAAALAAAAAAAAAAAAAAAAAC8B&#10;AABfcmVscy8ucmVsc1BLAQItABQABgAIAAAAIQCxVS3c+gEAANoDAAAOAAAAAAAAAAAAAAAAAC4C&#10;AABkcnMvZTJvRG9jLnhtbFBLAQItABQABgAIAAAAIQCOxk5/3AAAAAkBAAAPAAAAAAAAAAAAAAAA&#10;AFQEAABkcnMvZG93bnJldi54bWxQSwUGAAAAAAQABADzAAAAXQUAAAAA&#10;" filled="f" stroked="f">
                <v:textbox>
                  <w:txbxContent>
                    <w:p w14:paraId="02EF4CC1" w14:textId="77777777" w:rsidR="008E710C" w:rsidRPr="00B31480" w:rsidRDefault="008E710C" w:rsidP="00B31480">
                      <w:pPr>
                        <w:rPr>
                          <w:rFonts w:ascii="Tahoma" w:hAnsi="Tahoma"/>
                          <w:b/>
                          <w:bCs/>
                          <w:color w:val="262626" w:themeColor="text1" w:themeTint="D9"/>
                          <w:sz w:val="28"/>
                          <w:szCs w:val="28"/>
                        </w:rPr>
                      </w:pPr>
                      <w:r w:rsidRPr="00B31480">
                        <w:rPr>
                          <w:rFonts w:ascii="Tahoma" w:hAnsi="Tahoma"/>
                          <w:b/>
                          <w:bCs/>
                          <w:color w:val="262626" w:themeColor="text1" w:themeTint="D9"/>
                          <w:sz w:val="28"/>
                          <w:szCs w:val="28"/>
                        </w:rPr>
                        <w:t>EXPERIENCIA LABORAL</w:t>
                      </w:r>
                    </w:p>
                  </w:txbxContent>
                </v:textbox>
              </v:shape>
            </w:pict>
          </mc:Fallback>
        </mc:AlternateContent>
      </w:r>
    </w:p>
    <w:p w14:paraId="2CE5943B" w14:textId="77777777" w:rsidR="00F035B6" w:rsidRDefault="008E710C" w:rsidP="008E710C">
      <w:pPr>
        <w:tabs>
          <w:tab w:val="left" w:pos="1011"/>
        </w:tabs>
        <w:rPr>
          <w:rFonts w:ascii="Comic Sans MS" w:hAnsi="Comic Sans MS"/>
          <w:b/>
          <w:sz w:val="28"/>
          <w:szCs w:val="28"/>
        </w:rPr>
      </w:pPr>
      <w:r>
        <w:rPr>
          <w:rFonts w:ascii="Comic Sans MS" w:hAnsi="Comic Sans MS"/>
          <w:b/>
          <w:sz w:val="28"/>
          <w:szCs w:val="28"/>
        </w:rPr>
        <w:tab/>
      </w:r>
    </w:p>
    <w:p w14:paraId="7E746A7B" w14:textId="77777777" w:rsidR="008E710C" w:rsidRDefault="008E710C" w:rsidP="008E710C">
      <w:pPr>
        <w:tabs>
          <w:tab w:val="left" w:pos="1011"/>
        </w:tabs>
        <w:rPr>
          <w:rFonts w:ascii="Comic Sans MS" w:hAnsi="Comic Sans MS"/>
          <w:b/>
          <w:sz w:val="28"/>
          <w:szCs w:val="28"/>
        </w:rPr>
      </w:pPr>
      <w:r>
        <w:rPr>
          <w:rFonts w:ascii="Comic Sans MS" w:hAnsi="Comic Sans MS"/>
          <w:b/>
          <w:noProof/>
          <w:sz w:val="8"/>
          <w:szCs w:val="8"/>
          <w:lang w:val="en-US" w:eastAsia="en-US"/>
        </w:rPr>
        <mc:AlternateContent>
          <mc:Choice Requires="wps">
            <w:drawing>
              <wp:anchor distT="0" distB="0" distL="114300" distR="114300" simplePos="0" relativeHeight="251705344" behindDoc="0" locked="0" layoutInCell="1" allowOverlap="1" wp14:anchorId="683008AA" wp14:editId="16290A4D">
                <wp:simplePos x="0" y="0"/>
                <wp:positionH relativeFrom="column">
                  <wp:posOffset>152400</wp:posOffset>
                </wp:positionH>
                <wp:positionV relativeFrom="paragraph">
                  <wp:posOffset>139065</wp:posOffset>
                </wp:positionV>
                <wp:extent cx="0" cy="4457700"/>
                <wp:effectExtent l="50800" t="25400" r="76200" b="88900"/>
                <wp:wrapNone/>
                <wp:docPr id="27" name="Conector recto 27"/>
                <wp:cNvGraphicFramePr/>
                <a:graphic xmlns:a="http://schemas.openxmlformats.org/drawingml/2006/main">
                  <a:graphicData uri="http://schemas.microsoft.com/office/word/2010/wordprocessingShape">
                    <wps:wsp>
                      <wps:cNvCnPr/>
                      <wps:spPr>
                        <a:xfrm>
                          <a:off x="0" y="0"/>
                          <a:ext cx="0" cy="4457700"/>
                        </a:xfrm>
                        <a:prstGeom prst="line">
                          <a:avLst/>
                        </a:prstGeom>
                        <a:ln>
                          <a:solidFill>
                            <a:schemeClr val="tx1">
                              <a:lumMod val="85000"/>
                              <a:lumOff val="1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5A1D4891" id="Conector recto 27"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10.95pt" to="12pt,3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hR17AEAADwEAAAOAAAAZHJzL2Uyb0RvYy54bWysU8tu2zAQvBfoPxC815KNpA4Eyzk4SC99&#10;GG36AQy1tAnwBZK25b/vcmkrQVu0QNELJS53Z3aGy9X9aA07Qkzau57PZy1n4KQftNv1/PvT47s7&#10;zlIWbhDGO+j5GRK/X799szqFDhZ+780AkSGIS90p9Hyfc+iaJsk9WJFmPoDDQ+WjFRm3cdcMUZwQ&#10;3Zpm0bbvm5OPQ4heQkoYfaiHfE34SoHMX5RKkJnpOfaWaY20Ppe1Wa9Et4si7LW8tCH+oQsrtEPS&#10;CepBZMEOUf8CZbWMPnmVZ9LbxiulJZAGVDNvf1LzbS8CkBY0J4XJpvT/YOXn4zYyPfR8seTMCYt3&#10;tMGbktlHFsuH4QG6dAqpw+SN28bLLoVtLJJHFW35ohg2krPnyVkYM5M1KDF6c3O7XLbkevNSGGLK&#10;H8BbVn56brQrokUnjh9TRjJMvaaUsHFlTd7o4VEbQ5syLrAxkR0FXnQe5wRgDvaTH2rs7ratxAhw&#10;sDgUNTy/hpGEhq6gEOUrAjwrpE3xoKqmv3w2UBv6Cgo9RJ0L4p2AKoeQElyeFxcJCbNLmcLmp8L2&#10;74WX/FIKNNlTcVX7R9apgpi9y1Ox1c7H37EXF2vLquZfHai6iwXPfjjTPJA1OKKk8PKcyht4vafy&#10;l0e//gEAAP//AwBQSwMEFAAGAAgAAAAhABaJlhffAAAACAEAAA8AAABkcnMvZG93bnJldi54bWxM&#10;j0FLw0AQhe9C/8MyBW920yi1jdmUUhA8iGAs7XWbHbOx2dmQ3bTRX+/oRU/D4z3efC9fj64VZ+xD&#10;40nBfJaAQKq8aahWsHt7vFmCCFGT0a0nVPCJAdbF5CrXmfEXesVzGWvBJRQyrcDG2GVShsqi02Hm&#10;OyT23n3vdGTZ19L0+sLlrpVpkiyk0w3xB6s73FqsTuXgFPiX58Mi7Jcfu8NQfZV2v30qx0ap6+m4&#10;eQARcYx/YfjBZ3QomOnoBzJBtArSO54S+c5XINj/1UcF9+ntCmSRy/8Dim8AAAD//wMAUEsBAi0A&#10;FAAGAAgAAAAhALaDOJL+AAAA4QEAABMAAAAAAAAAAAAAAAAAAAAAAFtDb250ZW50X1R5cGVzXS54&#10;bWxQSwECLQAUAAYACAAAACEAOP0h/9YAAACUAQAACwAAAAAAAAAAAAAAAAAvAQAAX3JlbHMvLnJl&#10;bHNQSwECLQAUAAYACAAAACEAnfYUdewBAAA8BAAADgAAAAAAAAAAAAAAAAAuAgAAZHJzL2Uyb0Rv&#10;Yy54bWxQSwECLQAUAAYACAAAACEAFomWF98AAAAIAQAADwAAAAAAAAAAAAAAAABGBAAAZHJzL2Rv&#10;d25yZXYueG1sUEsFBgAAAAAEAAQA8wAAAFIFAAAAAA==&#10;" strokecolor="#272727 [2749]" strokeweight="2pt">
                <v:shadow on="t" color="black" opacity="24903f" origin=",.5" offset="0,.55556mm"/>
              </v:line>
            </w:pict>
          </mc:Fallback>
        </mc:AlternateContent>
      </w:r>
    </w:p>
    <w:p w14:paraId="5325E2B9" w14:textId="77777777" w:rsidR="008E710C" w:rsidRDefault="008E710C" w:rsidP="008E710C">
      <w:pPr>
        <w:tabs>
          <w:tab w:val="left" w:pos="1011"/>
        </w:tabs>
        <w:rPr>
          <w:rFonts w:ascii="Comic Sans MS" w:hAnsi="Comic Sans MS"/>
          <w:b/>
          <w:sz w:val="28"/>
          <w:szCs w:val="28"/>
        </w:rPr>
      </w:pPr>
    </w:p>
    <w:p w14:paraId="6F77BEBA" w14:textId="77777777" w:rsidR="00F035B6" w:rsidRDefault="00F035B6" w:rsidP="0085269B">
      <w:pPr>
        <w:tabs>
          <w:tab w:val="left" w:pos="2268"/>
        </w:tabs>
        <w:rPr>
          <w:rFonts w:ascii="Comic Sans MS" w:hAnsi="Comic Sans MS"/>
          <w:b/>
          <w:sz w:val="28"/>
          <w:szCs w:val="28"/>
        </w:rPr>
      </w:pPr>
    </w:p>
    <w:p w14:paraId="5FDCD882" w14:textId="77777777" w:rsidR="00F035B6" w:rsidRDefault="00F035B6" w:rsidP="0085269B">
      <w:pPr>
        <w:tabs>
          <w:tab w:val="left" w:pos="2268"/>
        </w:tabs>
        <w:rPr>
          <w:rFonts w:ascii="Comic Sans MS" w:hAnsi="Comic Sans MS"/>
          <w:b/>
          <w:sz w:val="28"/>
          <w:szCs w:val="28"/>
        </w:rPr>
      </w:pPr>
    </w:p>
    <w:p w14:paraId="366AE5A5" w14:textId="77777777" w:rsidR="00F035B6" w:rsidRPr="00ED270D" w:rsidRDefault="00F035B6" w:rsidP="0085269B">
      <w:pPr>
        <w:tabs>
          <w:tab w:val="left" w:pos="2268"/>
        </w:tabs>
        <w:rPr>
          <w:rFonts w:ascii="Comic Sans MS" w:hAnsi="Comic Sans MS"/>
          <w:b/>
        </w:rPr>
      </w:pPr>
    </w:p>
    <w:p w14:paraId="3DF8AC6E" w14:textId="77777777" w:rsidR="00F035B6" w:rsidRDefault="00F035B6" w:rsidP="0085269B">
      <w:pPr>
        <w:tabs>
          <w:tab w:val="left" w:pos="2268"/>
        </w:tabs>
        <w:rPr>
          <w:rFonts w:ascii="Comic Sans MS" w:hAnsi="Comic Sans MS"/>
          <w:b/>
          <w:sz w:val="28"/>
          <w:szCs w:val="28"/>
        </w:rPr>
      </w:pPr>
    </w:p>
    <w:p w14:paraId="07FBC85D" w14:textId="1DCA7F3C" w:rsidR="00F035B6" w:rsidRDefault="00BD6556" w:rsidP="00BD6556">
      <w:pPr>
        <w:tabs>
          <w:tab w:val="left" w:pos="2268"/>
        </w:tabs>
        <w:ind w:firstLine="708"/>
        <w:rPr>
          <w:rFonts w:ascii="Comic Sans MS" w:hAnsi="Comic Sans MS"/>
          <w:b/>
          <w:sz w:val="28"/>
          <w:szCs w:val="28"/>
        </w:rPr>
      </w:pPr>
      <w:r>
        <w:rPr>
          <w:rFonts w:ascii="Comic Sans MS" w:hAnsi="Comic Sans MS"/>
          <w:b/>
          <w:sz w:val="28"/>
          <w:szCs w:val="28"/>
        </w:rPr>
        <w:t xml:space="preserve"> </w:t>
      </w:r>
    </w:p>
    <w:p w14:paraId="61424770" w14:textId="77777777" w:rsidR="00F035B6" w:rsidRDefault="00F035B6" w:rsidP="0085269B">
      <w:pPr>
        <w:tabs>
          <w:tab w:val="left" w:pos="2268"/>
        </w:tabs>
        <w:rPr>
          <w:rFonts w:ascii="Comic Sans MS" w:hAnsi="Comic Sans MS"/>
          <w:b/>
          <w:sz w:val="28"/>
          <w:szCs w:val="28"/>
        </w:rPr>
      </w:pPr>
    </w:p>
    <w:p w14:paraId="46BB819B" w14:textId="77777777" w:rsidR="00F035B6" w:rsidRDefault="00F035B6" w:rsidP="0085269B">
      <w:pPr>
        <w:tabs>
          <w:tab w:val="left" w:pos="2268"/>
        </w:tabs>
        <w:rPr>
          <w:rFonts w:ascii="Comic Sans MS" w:hAnsi="Comic Sans MS"/>
          <w:b/>
          <w:sz w:val="28"/>
          <w:szCs w:val="28"/>
        </w:rPr>
      </w:pPr>
    </w:p>
    <w:p w14:paraId="2268030F" w14:textId="77777777" w:rsidR="00F035B6" w:rsidRDefault="00F035B6" w:rsidP="0085269B">
      <w:pPr>
        <w:tabs>
          <w:tab w:val="left" w:pos="2268"/>
        </w:tabs>
        <w:rPr>
          <w:rFonts w:ascii="Comic Sans MS" w:hAnsi="Comic Sans MS"/>
          <w:b/>
          <w:sz w:val="28"/>
          <w:szCs w:val="28"/>
        </w:rPr>
      </w:pPr>
    </w:p>
    <w:p w14:paraId="0B4A1192" w14:textId="77777777" w:rsidR="00F035B6" w:rsidRDefault="00F035B6" w:rsidP="0085269B">
      <w:pPr>
        <w:tabs>
          <w:tab w:val="left" w:pos="2268"/>
        </w:tabs>
        <w:rPr>
          <w:rFonts w:ascii="Comic Sans MS" w:hAnsi="Comic Sans MS"/>
          <w:b/>
          <w:sz w:val="28"/>
          <w:szCs w:val="28"/>
        </w:rPr>
      </w:pPr>
    </w:p>
    <w:p w14:paraId="3390CD94" w14:textId="77777777" w:rsidR="00F035B6" w:rsidRDefault="00F035B6" w:rsidP="0085269B">
      <w:pPr>
        <w:tabs>
          <w:tab w:val="left" w:pos="2268"/>
        </w:tabs>
        <w:rPr>
          <w:rFonts w:ascii="Comic Sans MS" w:hAnsi="Comic Sans MS"/>
          <w:b/>
          <w:sz w:val="28"/>
          <w:szCs w:val="28"/>
        </w:rPr>
      </w:pPr>
    </w:p>
    <w:p w14:paraId="552B81CD" w14:textId="77777777" w:rsidR="00F035B6" w:rsidRDefault="00F035B6" w:rsidP="0085269B">
      <w:pPr>
        <w:tabs>
          <w:tab w:val="left" w:pos="2268"/>
        </w:tabs>
        <w:rPr>
          <w:rFonts w:ascii="Comic Sans MS" w:hAnsi="Comic Sans MS"/>
          <w:b/>
          <w:sz w:val="28"/>
          <w:szCs w:val="28"/>
        </w:rPr>
      </w:pPr>
    </w:p>
    <w:p w14:paraId="011F89EA" w14:textId="77777777" w:rsidR="00F035B6" w:rsidRDefault="00F035B6" w:rsidP="0085269B">
      <w:pPr>
        <w:tabs>
          <w:tab w:val="left" w:pos="2268"/>
        </w:tabs>
        <w:rPr>
          <w:rFonts w:ascii="Comic Sans MS" w:hAnsi="Comic Sans MS"/>
          <w:b/>
          <w:sz w:val="28"/>
          <w:szCs w:val="28"/>
        </w:rPr>
      </w:pPr>
    </w:p>
    <w:p w14:paraId="31FA93D3" w14:textId="77777777" w:rsidR="00F035B6" w:rsidRDefault="00F035B6" w:rsidP="0085269B">
      <w:pPr>
        <w:tabs>
          <w:tab w:val="left" w:pos="2268"/>
        </w:tabs>
        <w:rPr>
          <w:rFonts w:ascii="Comic Sans MS" w:hAnsi="Comic Sans MS"/>
          <w:b/>
          <w:sz w:val="28"/>
          <w:szCs w:val="28"/>
        </w:rPr>
      </w:pPr>
    </w:p>
    <w:p w14:paraId="7505D9DF" w14:textId="77777777" w:rsidR="00F035B6" w:rsidRDefault="00F035B6" w:rsidP="0085269B">
      <w:pPr>
        <w:tabs>
          <w:tab w:val="left" w:pos="2268"/>
        </w:tabs>
        <w:rPr>
          <w:rFonts w:ascii="Comic Sans MS" w:hAnsi="Comic Sans MS"/>
          <w:b/>
          <w:sz w:val="28"/>
          <w:szCs w:val="28"/>
        </w:rPr>
      </w:pPr>
    </w:p>
    <w:p w14:paraId="7C842BA5" w14:textId="77777777" w:rsidR="00F035B6" w:rsidRDefault="00F035B6" w:rsidP="0085269B">
      <w:pPr>
        <w:tabs>
          <w:tab w:val="left" w:pos="2268"/>
        </w:tabs>
        <w:rPr>
          <w:rFonts w:ascii="Comic Sans MS" w:hAnsi="Comic Sans MS"/>
          <w:b/>
          <w:sz w:val="28"/>
          <w:szCs w:val="28"/>
        </w:rPr>
      </w:pPr>
    </w:p>
    <w:p w14:paraId="758B4343" w14:textId="77777777" w:rsidR="00F035B6" w:rsidRDefault="00F035B6" w:rsidP="0085269B">
      <w:pPr>
        <w:tabs>
          <w:tab w:val="left" w:pos="2268"/>
        </w:tabs>
        <w:rPr>
          <w:rFonts w:ascii="Comic Sans MS" w:hAnsi="Comic Sans MS"/>
          <w:b/>
          <w:sz w:val="28"/>
          <w:szCs w:val="28"/>
        </w:rPr>
      </w:pPr>
    </w:p>
    <w:p w14:paraId="7AA057F3" w14:textId="77777777" w:rsidR="00384092" w:rsidRDefault="008E710C" w:rsidP="0085269B">
      <w:pPr>
        <w:tabs>
          <w:tab w:val="left" w:pos="2268"/>
        </w:tabs>
        <w:rPr>
          <w:rFonts w:ascii="Comic Sans MS" w:hAnsi="Comic Sans MS"/>
          <w:b/>
          <w:sz w:val="28"/>
          <w:szCs w:val="28"/>
        </w:rPr>
      </w:pPr>
      <w:r w:rsidRPr="00ED270D">
        <w:rPr>
          <w:rFonts w:ascii="Comic Sans MS" w:hAnsi="Comic Sans MS"/>
          <w:b/>
          <w:noProof/>
          <w:color w:val="FFFFFF" w:themeColor="background1"/>
          <w:sz w:val="28"/>
          <w:szCs w:val="28"/>
          <w:lang w:val="en-US" w:eastAsia="en-US"/>
        </w:rPr>
        <w:lastRenderedPageBreak/>
        <mc:AlternateContent>
          <mc:Choice Requires="wps">
            <w:drawing>
              <wp:anchor distT="0" distB="0" distL="114300" distR="114300" simplePos="0" relativeHeight="251659264" behindDoc="0" locked="0" layoutInCell="1" allowOverlap="1" wp14:anchorId="689D9919" wp14:editId="01074E12">
                <wp:simplePos x="0" y="0"/>
                <wp:positionH relativeFrom="column">
                  <wp:posOffset>-152400</wp:posOffset>
                </wp:positionH>
                <wp:positionV relativeFrom="paragraph">
                  <wp:posOffset>228600</wp:posOffset>
                </wp:positionV>
                <wp:extent cx="6096000" cy="352425"/>
                <wp:effectExtent l="0" t="0" r="0" b="3175"/>
                <wp:wrapNone/>
                <wp:docPr id="13"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3524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FF0066"/>
                              </a:solidFill>
                              <a:miter lim="800000"/>
                              <a:headEnd/>
                              <a:tailEnd/>
                            </a14:hiddenLine>
                          </a:ext>
                        </a:extLst>
                      </wps:spPr>
                      <wps:txbx>
                        <w:txbxContent>
                          <w:p w14:paraId="53BE22D2" w14:textId="655381A5" w:rsidR="008E710C" w:rsidRPr="00F82951" w:rsidRDefault="00F82951" w:rsidP="00B31480">
                            <w:pPr>
                              <w:rPr>
                                <w:rFonts w:ascii="Tahoma" w:hAnsi="Tahoma"/>
                                <w:b/>
                                <w:bCs/>
                                <w:color w:val="262626" w:themeColor="text1" w:themeTint="D9"/>
                                <w:sz w:val="28"/>
                                <w:szCs w:val="28"/>
                                <w:lang w:val="es-NI"/>
                              </w:rPr>
                            </w:pPr>
                            <w:r>
                              <w:rPr>
                                <w:rFonts w:ascii="Tahoma" w:hAnsi="Tahoma"/>
                                <w:b/>
                                <w:bCs/>
                                <w:color w:val="262626" w:themeColor="text1" w:themeTint="D9"/>
                                <w:sz w:val="28"/>
                                <w:szCs w:val="28"/>
                                <w:lang w:val="es-NI"/>
                              </w:rPr>
                              <w:t>Seminarios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9D9919" id="Text Box 90" o:spid="_x0000_s1032" type="#_x0000_t202" style="position:absolute;margin-left:-12pt;margin-top:18pt;width:480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RLSgIAAE4EAAAOAAAAZHJzL2Uyb0RvYy54bWysVMlu2zAQvRfoPxC8K1pCy5YQOUjsuCiQ&#10;LkDSD6ApyhIqcViSjpQW/fcOqSxueyt6EchZ3sy8x9HF5TT05EEa24GqaHqWUCKVgLpTh4p+ud9F&#10;K0qs46rmPShZ0Udp6eX67ZuLUZcygxb6WhqCIMqWo65o65wu49iKVg7cnoGWCp0NmIE7vJpDXBs+&#10;IvrQx1mS5PEIptYGhLQWrdvZSdcBv2mkcJ+axkpH+opiby58Tfju/TdeX/DyYLhuO/HUBv+HLgbe&#10;KSz6ArXljpOj6f6CGjphwELjzgQMMTRNJ2SYAadJkz+muWu5lmEWJMfqF5rs/4MVHx8+G9LVqN05&#10;JYoPqNG9nBy5hokUgZ9R2xLD7jQGugntGBtmtfoWxFdLFGxarg7yyhgYW8lr7C/1zMYnqV4RW1oP&#10;sh8/QI11+NFBAJoaM3jykA6C6KjT44s2vheBxjwp8iRBl0Df+SJj2SKU4OVztjbWvZMwEH+oqEHt&#10;Azp/uLXOd8PL5xBfTMGu6/ugf69+M2DgbMHamOp9vosg548iKW5WNysWsSy/iVhS19HVbsOifJcu&#10;F9vz7WazTX/Oz+okKc1Ycp0V0S5fLSPWsEVULJNVlKTFNY7FCrbdhSQs/Vw0kOf5mplz034KOuUe&#10;3HO5h/oR2TQwP2pcQjy0YL5TMuKDrqj9duRGUtK/V6hIkTLmNyBc2GKZ4cWcevanHq4EQlXUUTIf&#10;N27emqM23aHFSvMbUHCFKjZdIPi1qyft8dEG3p8WzG/F6T1Evf4G1r8AAAD//wMAUEsDBBQABgAI&#10;AAAAIQAbqkej3AAAAAkBAAAPAAAAZHJzL2Rvd25yZXYueG1sTI9BT8MwDIXvSPyHyEjcNmdjm7bS&#10;dEIgriAGQ+KWNV5b0ThVk63l32O4wMnP8tPz9/Lt6Ft1pj42gQ3MphoUcRlcw5WBt9fHyRpUTJad&#10;bQOTgS+KsC0uL3KbuTDwC513qVISwjGzBuqUugwxljV5G6ehI5bbMfTeJln7Cl1vBwn3Lc61XqG3&#10;DcuH2nZ0X1P5uTt5A/un48f7Qj9XD37ZDWHUyH6DxlxfjXe3oBKN6c8MP/iCDoUwHcKJXVStgcl8&#10;IV2SgZuVTDFsfsVBxGwJWOT4v0HxDQAA//8DAFBLAQItABQABgAIAAAAIQC2gziS/gAAAOEBAAAT&#10;AAAAAAAAAAAAAAAAAAAAAABbQ29udGVudF9UeXBlc10ueG1sUEsBAi0AFAAGAAgAAAAhADj9If/W&#10;AAAAlAEAAAsAAAAAAAAAAAAAAAAALwEAAF9yZWxzLy5yZWxzUEsBAi0AFAAGAAgAAAAhAL6/pEtK&#10;AgAATgQAAA4AAAAAAAAAAAAAAAAALgIAAGRycy9lMm9Eb2MueG1sUEsBAi0AFAAGAAgAAAAhABuq&#10;R6PcAAAACQEAAA8AAAAAAAAAAAAAAAAApAQAAGRycy9kb3ducmV2LnhtbFBLBQYAAAAABAAEAPMA&#10;AACtBQAAAAA=&#10;" filled="f" stroked="f">
                <v:textbox>
                  <w:txbxContent>
                    <w:p w14:paraId="53BE22D2" w14:textId="655381A5" w:rsidR="008E710C" w:rsidRPr="00F82951" w:rsidRDefault="00F82951" w:rsidP="00B31480">
                      <w:pPr>
                        <w:rPr>
                          <w:rFonts w:ascii="Tahoma" w:hAnsi="Tahoma"/>
                          <w:b/>
                          <w:bCs/>
                          <w:color w:val="262626" w:themeColor="text1" w:themeTint="D9"/>
                          <w:sz w:val="28"/>
                          <w:szCs w:val="28"/>
                          <w:lang w:val="es-NI"/>
                        </w:rPr>
                      </w:pPr>
                      <w:r>
                        <w:rPr>
                          <w:rFonts w:ascii="Tahoma" w:hAnsi="Tahoma"/>
                          <w:b/>
                          <w:bCs/>
                          <w:color w:val="262626" w:themeColor="text1" w:themeTint="D9"/>
                          <w:sz w:val="28"/>
                          <w:szCs w:val="28"/>
                          <w:lang w:val="es-NI"/>
                        </w:rPr>
                        <w:t>Seminarios</w:t>
                      </w:r>
                    </w:p>
                  </w:txbxContent>
                </v:textbox>
              </v:shape>
            </w:pict>
          </mc:Fallback>
        </mc:AlternateContent>
      </w:r>
    </w:p>
    <w:p w14:paraId="745AF3CB" w14:textId="77777777" w:rsidR="00F035B6" w:rsidRDefault="005D4ACC" w:rsidP="00ED270D">
      <w:pPr>
        <w:tabs>
          <w:tab w:val="left" w:pos="2268"/>
        </w:tabs>
        <w:jc w:val="center"/>
        <w:rPr>
          <w:rFonts w:ascii="Comic Sans MS" w:hAnsi="Comic Sans MS"/>
          <w:b/>
          <w:sz w:val="28"/>
          <w:szCs w:val="28"/>
        </w:rPr>
      </w:pPr>
      <w:r>
        <w:rPr>
          <w:rFonts w:ascii="Georgia" w:hAnsi="Georgia"/>
          <w:b/>
          <w:noProof/>
          <w:color w:val="000000"/>
          <w:sz w:val="52"/>
          <w:szCs w:val="52"/>
          <w:lang w:val="en-US" w:eastAsia="en-US"/>
        </w:rPr>
        <mc:AlternateContent>
          <mc:Choice Requires="wps">
            <w:drawing>
              <wp:anchor distT="0" distB="0" distL="114300" distR="114300" simplePos="0" relativeHeight="251713536" behindDoc="1" locked="0" layoutInCell="1" allowOverlap="1" wp14:anchorId="104AB0EE" wp14:editId="1C724A45">
                <wp:simplePos x="0" y="0"/>
                <wp:positionH relativeFrom="column">
                  <wp:posOffset>-457200</wp:posOffset>
                </wp:positionH>
                <wp:positionV relativeFrom="paragraph">
                  <wp:posOffset>9353550</wp:posOffset>
                </wp:positionV>
                <wp:extent cx="7772400" cy="685800"/>
                <wp:effectExtent l="50800" t="25400" r="76200" b="101600"/>
                <wp:wrapNone/>
                <wp:docPr id="8" name="Rectángulo 8"/>
                <wp:cNvGraphicFramePr/>
                <a:graphic xmlns:a="http://schemas.openxmlformats.org/drawingml/2006/main">
                  <a:graphicData uri="http://schemas.microsoft.com/office/word/2010/wordprocessingShape">
                    <wps:wsp>
                      <wps:cNvSpPr/>
                      <wps:spPr>
                        <a:xfrm>
                          <a:off x="0" y="0"/>
                          <a:ext cx="7772400" cy="685800"/>
                        </a:xfrm>
                        <a:prstGeom prst="rect">
                          <a:avLst/>
                        </a:prstGeom>
                        <a:solidFill>
                          <a:schemeClr val="tx1">
                            <a:lumMod val="95000"/>
                            <a:lumOff val="5000"/>
                          </a:schemeClr>
                        </a:solidFill>
                        <a:ln/>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CAC98" id="Rectángulo 8" o:spid="_x0000_s1026" style="position:absolute;margin-left:-36pt;margin-top:736.5pt;width:612pt;height:54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40WlAIAAIwFAAAOAAAAZHJzL2Uyb0RvYy54bWysVN1O2zAUvp+0d7B8P9J2hZaIFFUgpkkM&#10;EDBxbRy7jWT7eLbbtHubPQsvtmM7CYyhTZp2k/j8/33nnJzutCJb4XwDpqLjgxElwnCoG7Oq6Nf7&#10;iw9zSnxgpmYKjKjoXnh6unj/7qS1pZjAGlQtHEEnxpetreg6BFsWhedroZk/ACsMCiU4zQKSblXU&#10;jrXoXatiMhodFS242jrgwnvknmchXST/UgoerqX0IhBVUcwtpK9L38f4LRYnrFw5ZtcN79Jg/5CF&#10;Zo3BoIOrcxYY2bjmN1e64Q48yHDAQRcgZcNFqgGrGY9eVXO3ZlakWrA53g5t8v/PLb/a3jjS1BXF&#10;QRmmcUS32LSnH2a1UUDmsUGt9SXq3dkb11Een7HanXQ6/rEOsktN3Q9NFbtAODJns9lkOsLec5Qd&#10;zQ/n+EY3xbO1dT58EqBJfFTUYfzUS7a99CGr9ioxmAfV1BeNUomIQBFnypEtwxGH3TiZqo3+AnXm&#10;HR+OckhWIhvhkNk9FxNJaItOUlq/+FcmJhA7kGtOr7BXIgZX5lZIbB5WmcMOjnIIxrkwYdqVm7Sj&#10;mcTcB8OPKd8/Gnb60VQkSA/Gk78bDxYpMpgwGOvGgHvLgQrjLmWZ9fsO5LpjCx6h3iNuHOSF8pZf&#10;NDi8S+bDDXO4QThvvArhGj9SQVtR6F6UrMF9f4sf9RHYKKWkxY2sqP+2YU5Qoj4bhPzxeDqNK5yI&#10;6eFsgoR7KXl8KTEbfQaIiDHeH8vTM+oH1T+lA/2Ax2MZo6KIGY6xK8qD64mzkC8Fnh8ulsukhmtr&#10;Wbg0d5b3U4/gvN89MGc7BAfE/hX028vKV0DOunEeBpabALJJKH/ua9dvXPkEyO48xZvykk5az0d0&#10;8RMAAP//AwBQSwMEFAAGAAgAAAAhADSssELiAAAADgEAAA8AAABkcnMvZG93bnJldi54bWxMT7FO&#10;wzAU3JH4B+shsaDWTkvbKMSpShETHaBlgM2NTRLVfg6xm4a/52WC7e7d6d5dvh6cZb3pQuNRQjIV&#10;wAyWXjdYSXg/PE9SYCEq1Mp6NBJ+TIB1cX2Vq0z7C76Zfh8rRiEYMiWhjrHNOA9lbZwKU98aJO3L&#10;d05Fol3FdacuFO4snwmx5E41SB9q1ZptbcrT/uwk7MTTh33pH0/b9Ptz3tzxTdoOr1Le3gybB2DR&#10;DPHPDGN9qg4FdTr6M+rArITJakZbIgn3qzmh0ZIsxtuR0CJNBPAi5/9nFL8AAAD//wMAUEsBAi0A&#10;FAAGAAgAAAAhALaDOJL+AAAA4QEAABMAAAAAAAAAAAAAAAAAAAAAAFtDb250ZW50X1R5cGVzXS54&#10;bWxQSwECLQAUAAYACAAAACEAOP0h/9YAAACUAQAACwAAAAAAAAAAAAAAAAAvAQAAX3JlbHMvLnJl&#10;bHNQSwECLQAUAAYACAAAACEA+1ONFpQCAACMBQAADgAAAAAAAAAAAAAAAAAuAgAAZHJzL2Uyb0Rv&#10;Yy54bWxQSwECLQAUAAYACAAAACEANKywQuIAAAAOAQAADwAAAAAAAAAAAAAAAADuBAAAZHJzL2Rv&#10;d25yZXYueG1sUEsFBgAAAAAEAAQA8wAAAP0FAAAAAA==&#10;" fillcolor="#0d0d0d [3069]" strokecolor="#795d9b [3047]">
                <v:shadow on="t" color="black" opacity="22937f" origin=",.5" offset="0,.63889mm"/>
              </v:rect>
            </w:pict>
          </mc:Fallback>
        </mc:AlternateContent>
      </w:r>
      <w:r>
        <w:rPr>
          <w:rFonts w:ascii="Comic Sans MS" w:hAnsi="Comic Sans MS"/>
          <w:b/>
          <w:noProof/>
          <w:sz w:val="8"/>
          <w:szCs w:val="8"/>
          <w:lang w:val="en-US" w:eastAsia="en-US"/>
        </w:rPr>
        <mc:AlternateContent>
          <mc:Choice Requires="wps">
            <w:drawing>
              <wp:anchor distT="0" distB="0" distL="114300" distR="114300" simplePos="0" relativeHeight="251674624" behindDoc="1" locked="0" layoutInCell="1" allowOverlap="1" wp14:anchorId="6797F3B2" wp14:editId="4B6CE5D1">
                <wp:simplePos x="0" y="0"/>
                <wp:positionH relativeFrom="column">
                  <wp:posOffset>152400</wp:posOffset>
                </wp:positionH>
                <wp:positionV relativeFrom="paragraph">
                  <wp:posOffset>438150</wp:posOffset>
                </wp:positionV>
                <wp:extent cx="7378700" cy="9629775"/>
                <wp:effectExtent l="0" t="0" r="0" b="0"/>
                <wp:wrapNone/>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0" cy="96297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FFFFFF"/>
                              </a:solidFill>
                              <a:miter lim="800000"/>
                              <a:headEnd/>
                              <a:tailEnd/>
                            </a14:hiddenLine>
                          </a:ext>
                        </a:extLst>
                      </wps:spPr>
                      <wps:txbx>
                        <w:txbxContent>
                          <w:p w14:paraId="31FEB3A8" w14:textId="77777777" w:rsidR="00F82951" w:rsidRDefault="00F82951" w:rsidP="00F82951">
                            <w:pPr>
                              <w:jc w:val="both"/>
                            </w:pPr>
                            <w:r>
                              <w:t>Junio 2008</w:t>
                            </w:r>
                            <w:r>
                              <w:tab/>
                            </w:r>
                            <w:r>
                              <w:tab/>
                            </w:r>
                            <w:r>
                              <w:tab/>
                            </w:r>
                            <w:r>
                              <w:tab/>
                              <w:t xml:space="preserve"> :</w:t>
                            </w:r>
                            <w:r>
                              <w:tab/>
                              <w:t xml:space="preserve">Aspectos Generales de Higiene y Seguridad del </w:t>
                            </w:r>
                          </w:p>
                          <w:p w14:paraId="133EFC1E" w14:textId="77777777" w:rsidR="00F82951" w:rsidRPr="000917BA" w:rsidRDefault="00F82951" w:rsidP="00F82951">
                            <w:pPr>
                              <w:jc w:val="both"/>
                            </w:pPr>
                            <w:r>
                              <w:tab/>
                            </w:r>
                            <w:r>
                              <w:tab/>
                            </w:r>
                            <w:r>
                              <w:tab/>
                            </w:r>
                            <w:r>
                              <w:tab/>
                            </w:r>
                            <w:r>
                              <w:tab/>
                            </w:r>
                            <w:r>
                              <w:tab/>
                              <w:t xml:space="preserve">Trabajo. Empresa Portuaria Nacional (EPN). </w:t>
                            </w:r>
                          </w:p>
                          <w:p w14:paraId="725AB455" w14:textId="77777777" w:rsidR="00F82951" w:rsidRDefault="00F82951" w:rsidP="00F82951">
                            <w:pPr>
                              <w:jc w:val="both"/>
                              <w:rPr>
                                <w:rFonts w:ascii="Impact" w:hAnsi="Impact"/>
                                <w:b/>
                                <w:sz w:val="36"/>
                              </w:rPr>
                            </w:pPr>
                            <w:r>
                              <w:rPr>
                                <w:rFonts w:ascii="Impact" w:hAnsi="Impact"/>
                                <w:b/>
                                <w:sz w:val="36"/>
                              </w:rPr>
                              <w:tab/>
                            </w:r>
                          </w:p>
                          <w:p w14:paraId="25DBF84E" w14:textId="77777777" w:rsidR="00F82951" w:rsidRPr="00C45986" w:rsidRDefault="00F82951" w:rsidP="00F82951">
                            <w:pPr>
                              <w:jc w:val="both"/>
                            </w:pPr>
                            <w:r w:rsidRPr="00C45986">
                              <w:t>Mayo 2008</w:t>
                            </w:r>
                            <w:r w:rsidRPr="00C45986">
                              <w:tab/>
                            </w:r>
                            <w:r w:rsidRPr="00C45986">
                              <w:tab/>
                            </w:r>
                            <w:r w:rsidRPr="00C45986">
                              <w:tab/>
                            </w:r>
                            <w:r>
                              <w:rPr>
                                <w:b/>
                              </w:rPr>
                              <w:tab/>
                            </w:r>
                            <w:r w:rsidRPr="000917BA">
                              <w:t xml:space="preserve"> :</w:t>
                            </w:r>
                            <w:r>
                              <w:rPr>
                                <w:b/>
                              </w:rPr>
                              <w:t xml:space="preserve"> </w:t>
                            </w:r>
                            <w:r>
                              <w:rPr>
                                <w:b/>
                              </w:rPr>
                              <w:tab/>
                            </w:r>
                            <w:r w:rsidRPr="00C45986">
                              <w:t xml:space="preserve">Comisión Centroamericana de Transporte </w:t>
                            </w:r>
                          </w:p>
                          <w:p w14:paraId="02D19FA2" w14:textId="7A2B7B08" w:rsidR="00F82951" w:rsidRDefault="00F82951" w:rsidP="00F82951">
                            <w:pPr>
                              <w:ind w:left="4245"/>
                              <w:jc w:val="both"/>
                            </w:pPr>
                            <w:r w:rsidRPr="00C45986">
                              <w:t xml:space="preserve">Marítimo (COCATRAM) y Empresa Portuaria Nacional (EPN). “Cost Tarifas Portuarias”.  </w:t>
                            </w:r>
                          </w:p>
                          <w:p w14:paraId="308921C2" w14:textId="77777777" w:rsidR="00F82951" w:rsidRDefault="00F82951" w:rsidP="00F82951">
                            <w:pPr>
                              <w:ind w:left="4245"/>
                              <w:jc w:val="both"/>
                            </w:pPr>
                          </w:p>
                          <w:p w14:paraId="6780E79E" w14:textId="77777777" w:rsidR="00F82951" w:rsidRPr="00C45986" w:rsidRDefault="00F82951" w:rsidP="00F82951">
                            <w:pPr>
                              <w:jc w:val="both"/>
                            </w:pPr>
                            <w:r>
                              <w:t>Marzo 2</w:t>
                            </w:r>
                            <w:r w:rsidRPr="00C45986">
                              <w:t>000 – Abril 2000</w:t>
                            </w:r>
                            <w:r>
                              <w:t xml:space="preserve">           </w:t>
                            </w:r>
                            <w:r>
                              <w:tab/>
                            </w:r>
                            <w:r w:rsidRPr="00C45986">
                              <w:t>:</w:t>
                            </w:r>
                            <w:r w:rsidRPr="00C45986">
                              <w:tab/>
                              <w:t xml:space="preserve">Visión Empresarial y Promoción de </w:t>
                            </w:r>
                            <w:bookmarkStart w:id="0" w:name="_GoBack"/>
                            <w:bookmarkEnd w:id="0"/>
                          </w:p>
                          <w:p w14:paraId="57429634" w14:textId="77777777" w:rsidR="00F82951" w:rsidRPr="00C45986" w:rsidRDefault="00F82951" w:rsidP="00F82951">
                            <w:pPr>
                              <w:ind w:left="1416" w:firstLine="708"/>
                              <w:jc w:val="both"/>
                            </w:pPr>
                            <w:r w:rsidRPr="00C45986">
                              <w:t xml:space="preserve">                     </w:t>
                            </w:r>
                            <w:r>
                              <w:t xml:space="preserve">               P</w:t>
                            </w:r>
                            <w:r w:rsidRPr="00C45986">
                              <w:t>roductos. CUDECE - PROCOMIN.</w:t>
                            </w:r>
                          </w:p>
                          <w:p w14:paraId="17E0D34A" w14:textId="77777777" w:rsidR="00F82951" w:rsidRDefault="00F82951" w:rsidP="00384092">
                            <w:pPr>
                              <w:pStyle w:val="Sansinterligne1"/>
                              <w:tabs>
                                <w:tab w:val="left" w:pos="2040"/>
                              </w:tabs>
                              <w:rPr>
                                <w:rFonts w:ascii="Tahoma" w:hAnsi="Tahoma"/>
                                <w:sz w:val="22"/>
                                <w:szCs w:val="22"/>
                              </w:rPr>
                            </w:pPr>
                          </w:p>
                          <w:p w14:paraId="3D2101C6" w14:textId="77777777" w:rsidR="00DF6CB5" w:rsidRDefault="00DF6CB5" w:rsidP="00384092">
                            <w:pPr>
                              <w:pStyle w:val="Sansinterligne1"/>
                              <w:tabs>
                                <w:tab w:val="left" w:pos="2040"/>
                              </w:tabs>
                              <w:rPr>
                                <w:rFonts w:ascii="Tahoma" w:hAnsi="Tahoma"/>
                                <w:sz w:val="22"/>
                                <w:szCs w:val="22"/>
                              </w:rPr>
                            </w:pPr>
                          </w:p>
                          <w:p w14:paraId="364DE1DF" w14:textId="77777777" w:rsidR="00DF6CB5" w:rsidRDefault="00DF6CB5" w:rsidP="00384092">
                            <w:pPr>
                              <w:pStyle w:val="Sansinterligne1"/>
                              <w:tabs>
                                <w:tab w:val="left" w:pos="2040"/>
                              </w:tabs>
                              <w:rPr>
                                <w:rFonts w:ascii="Tahoma" w:hAnsi="Tahoma"/>
                                <w:sz w:val="22"/>
                                <w:szCs w:val="22"/>
                              </w:rPr>
                            </w:pPr>
                          </w:p>
                          <w:p w14:paraId="64DEF2CA" w14:textId="77777777" w:rsidR="00DF6CB5" w:rsidRDefault="00DF6CB5" w:rsidP="00384092">
                            <w:pPr>
                              <w:pStyle w:val="Sansinterligne1"/>
                              <w:tabs>
                                <w:tab w:val="left" w:pos="2040"/>
                              </w:tabs>
                              <w:rPr>
                                <w:rFonts w:ascii="Tahoma" w:hAnsi="Tahoma"/>
                                <w:sz w:val="22"/>
                                <w:szCs w:val="22"/>
                              </w:rPr>
                            </w:pPr>
                          </w:p>
                          <w:p w14:paraId="199A6476" w14:textId="77777777" w:rsidR="008E710C" w:rsidRDefault="008E710C" w:rsidP="003A4988">
                            <w:pPr>
                              <w:pStyle w:val="Sansinterligne1"/>
                              <w:tabs>
                                <w:tab w:val="left" w:pos="2040"/>
                              </w:tabs>
                              <w:rPr>
                                <w:rFonts w:ascii="Tahoma" w:hAnsi="Tahoma"/>
                                <w:sz w:val="22"/>
                                <w:szCs w:val="22"/>
                              </w:rPr>
                            </w:pPr>
                          </w:p>
                          <w:p w14:paraId="7D5B56CA" w14:textId="77777777" w:rsidR="00F82951" w:rsidRDefault="00F82951" w:rsidP="003A4988">
                            <w:pPr>
                              <w:pStyle w:val="Sansinterligne1"/>
                              <w:tabs>
                                <w:tab w:val="left" w:pos="2040"/>
                              </w:tabs>
                              <w:rPr>
                                <w:rFonts w:ascii="Tahoma" w:hAnsi="Tahoma"/>
                                <w:sz w:val="22"/>
                                <w:szCs w:val="22"/>
                              </w:rPr>
                            </w:pPr>
                          </w:p>
                          <w:p w14:paraId="341D84A3" w14:textId="77777777" w:rsidR="00F82951" w:rsidRDefault="00F82951" w:rsidP="003A4988">
                            <w:pPr>
                              <w:pStyle w:val="Sansinterligne1"/>
                              <w:tabs>
                                <w:tab w:val="left" w:pos="2040"/>
                              </w:tabs>
                              <w:rPr>
                                <w:rFonts w:ascii="Tahoma" w:hAnsi="Tahoma"/>
                                <w:sz w:val="22"/>
                                <w:szCs w:val="22"/>
                              </w:rPr>
                            </w:pPr>
                          </w:p>
                          <w:p w14:paraId="6B76216D" w14:textId="77777777" w:rsidR="00F82951" w:rsidRDefault="00F82951" w:rsidP="003A4988">
                            <w:pPr>
                              <w:pStyle w:val="Sansinterligne1"/>
                              <w:tabs>
                                <w:tab w:val="left" w:pos="2040"/>
                              </w:tabs>
                              <w:rPr>
                                <w:rFonts w:ascii="Tahoma" w:hAnsi="Tahoma"/>
                                <w:sz w:val="22"/>
                                <w:szCs w:val="22"/>
                              </w:rPr>
                            </w:pPr>
                          </w:p>
                          <w:p w14:paraId="2DED45FD" w14:textId="77777777" w:rsidR="00F82951" w:rsidRDefault="00F82951" w:rsidP="003A4988">
                            <w:pPr>
                              <w:pStyle w:val="Sansinterligne1"/>
                              <w:tabs>
                                <w:tab w:val="left" w:pos="2040"/>
                              </w:tabs>
                              <w:rPr>
                                <w:rFonts w:ascii="Tahoma" w:hAnsi="Tahoma"/>
                                <w:sz w:val="22"/>
                                <w:szCs w:val="22"/>
                              </w:rPr>
                            </w:pPr>
                          </w:p>
                          <w:p w14:paraId="28D2EFCE" w14:textId="77777777" w:rsidR="00F82951" w:rsidRDefault="00F82951" w:rsidP="00F82951">
                            <w:r>
                              <w:t>Msc. Rosario Ambrogí Román.</w:t>
                            </w:r>
                          </w:p>
                          <w:p w14:paraId="3F468575" w14:textId="77777777" w:rsidR="00F82951" w:rsidRDefault="00F82951" w:rsidP="00F82951">
                            <w:r>
                              <w:t>Docente – Investigadora (UNAN- MANAGUA).</w:t>
                            </w:r>
                          </w:p>
                          <w:p w14:paraId="0F7AA842" w14:textId="77777777" w:rsidR="00F82951" w:rsidRDefault="00F82951" w:rsidP="00F82951">
                            <w:r>
                              <w:t>Celular: 85604065.</w:t>
                            </w:r>
                          </w:p>
                          <w:p w14:paraId="0C2A009D" w14:textId="77777777" w:rsidR="00F82951" w:rsidRDefault="00F82951" w:rsidP="00F82951"/>
                          <w:p w14:paraId="68D7C82D" w14:textId="77777777" w:rsidR="00F82951" w:rsidRDefault="00F82951" w:rsidP="00F82951">
                            <w:r>
                              <w:t>Lic. Johanna Téllez.</w:t>
                            </w:r>
                          </w:p>
                          <w:p w14:paraId="3927479B" w14:textId="77777777" w:rsidR="00F82951" w:rsidRDefault="00F82951" w:rsidP="00F82951">
                            <w:r>
                              <w:t xml:space="preserve">Encargada de Centro de Fotocopias </w:t>
                            </w:r>
                          </w:p>
                          <w:p w14:paraId="32F2D64F" w14:textId="77777777" w:rsidR="00F82951" w:rsidRDefault="00F82951" w:rsidP="00F82951">
                            <w:r>
                              <w:t>EMPRESA PORTUARIA NACIONAL (EPN).</w:t>
                            </w:r>
                          </w:p>
                          <w:p w14:paraId="291455BD" w14:textId="77777777" w:rsidR="00F82951" w:rsidRPr="00C45986" w:rsidRDefault="00F82951" w:rsidP="00F82951">
                            <w:r>
                              <w:t>Celular: 86764682.</w:t>
                            </w:r>
                          </w:p>
                          <w:p w14:paraId="61E9EA5F" w14:textId="77777777" w:rsidR="00F82951" w:rsidRDefault="00F82951" w:rsidP="00F82951"/>
                          <w:p w14:paraId="23AF7ECE" w14:textId="77777777" w:rsidR="00F82951" w:rsidRDefault="00F82951" w:rsidP="00F82951">
                            <w:r>
                              <w:t>Lic. José Noel González..</w:t>
                            </w:r>
                          </w:p>
                          <w:p w14:paraId="1EA05937" w14:textId="77777777" w:rsidR="00F82951" w:rsidRDefault="00F82951" w:rsidP="00F82951">
                            <w:r>
                              <w:t>Auditor Contraloría General de la República (CGR).</w:t>
                            </w:r>
                          </w:p>
                          <w:p w14:paraId="088B4530" w14:textId="77777777" w:rsidR="00F82951" w:rsidRDefault="00F82951" w:rsidP="00F82951">
                            <w:pPr>
                              <w:rPr>
                                <w:bCs/>
                                <w:lang w:val="pt-BR"/>
                              </w:rPr>
                            </w:pPr>
                            <w:r>
                              <w:t xml:space="preserve">Celular: </w:t>
                            </w:r>
                            <w:r w:rsidRPr="006D3789">
                              <w:rPr>
                                <w:bCs/>
                                <w:lang w:val="pt-BR"/>
                              </w:rPr>
                              <w:t>87872264</w:t>
                            </w:r>
                            <w:r>
                              <w:rPr>
                                <w:bCs/>
                                <w:lang w:val="pt-BR"/>
                              </w:rPr>
                              <w:t>.</w:t>
                            </w:r>
                          </w:p>
                          <w:p w14:paraId="42664F6B" w14:textId="77777777" w:rsidR="00F82951" w:rsidRDefault="00F82951" w:rsidP="00F82951">
                            <w:pPr>
                              <w:rPr>
                                <w:bCs/>
                                <w:lang w:val="pt-BR"/>
                              </w:rPr>
                            </w:pPr>
                          </w:p>
                          <w:p w14:paraId="6A01812D" w14:textId="77777777" w:rsidR="00F82951" w:rsidRDefault="00F82951" w:rsidP="00F82951">
                            <w:pPr>
                              <w:rPr>
                                <w:bCs/>
                                <w:lang w:val="pt-BR"/>
                              </w:rPr>
                            </w:pPr>
                          </w:p>
                          <w:p w14:paraId="56C59C39" w14:textId="77777777" w:rsidR="00F82951" w:rsidRDefault="00F82951" w:rsidP="00F82951">
                            <w:pPr>
                              <w:rPr>
                                <w:rFonts w:ascii="Century Gothic" w:hAnsi="Century Gothic"/>
                                <w:bCs/>
                                <w:lang w:val="pt-BR"/>
                              </w:rPr>
                            </w:pPr>
                          </w:p>
                          <w:p w14:paraId="048CB59F" w14:textId="77777777" w:rsidR="008E710C" w:rsidRDefault="008E710C" w:rsidP="00384092">
                            <w:pPr>
                              <w:pStyle w:val="Sansinterligne1"/>
                              <w:tabs>
                                <w:tab w:val="left" w:pos="2040"/>
                              </w:tabs>
                              <w:rPr>
                                <w:rFonts w:ascii="Tahoma" w:hAnsi="Tahoma"/>
                                <w:sz w:val="22"/>
                                <w:szCs w:val="22"/>
                              </w:rPr>
                            </w:pPr>
                          </w:p>
                          <w:p w14:paraId="08266091" w14:textId="77777777" w:rsidR="00F82951" w:rsidRDefault="00F82951" w:rsidP="00F82951">
                            <w:pPr>
                              <w:jc w:val="both"/>
                              <w:rPr>
                                <w:b/>
                              </w:rPr>
                            </w:pPr>
                          </w:p>
                          <w:p w14:paraId="43535ABD" w14:textId="77777777" w:rsidR="00F82951" w:rsidRPr="00C45986" w:rsidRDefault="00F82951" w:rsidP="00F82951">
                            <w:pPr>
                              <w:jc w:val="both"/>
                            </w:pPr>
                            <w:r>
                              <w:t>Marzo 2</w:t>
                            </w:r>
                            <w:r w:rsidRPr="00C45986">
                              <w:t>000 – Abril 2000</w:t>
                            </w:r>
                            <w:r>
                              <w:t xml:space="preserve">           </w:t>
                            </w:r>
                            <w:r>
                              <w:tab/>
                            </w:r>
                            <w:r w:rsidRPr="00C45986">
                              <w:t>:</w:t>
                            </w:r>
                            <w:r w:rsidRPr="00C45986">
                              <w:tab/>
                              <w:t xml:space="preserve">Visión Empresarial y Promoción de </w:t>
                            </w:r>
                          </w:p>
                          <w:p w14:paraId="6FCCEA1C" w14:textId="77777777" w:rsidR="00F82951" w:rsidRPr="00C45986" w:rsidRDefault="00F82951" w:rsidP="00F82951">
                            <w:pPr>
                              <w:ind w:left="1416" w:firstLine="708"/>
                              <w:jc w:val="both"/>
                            </w:pPr>
                            <w:r w:rsidRPr="00C45986">
                              <w:t xml:space="preserve">                     </w:t>
                            </w:r>
                            <w:r>
                              <w:t xml:space="preserve">               P</w:t>
                            </w:r>
                            <w:r w:rsidRPr="00C45986">
                              <w:t>roductos. CUDECE - PROCOMIN.</w:t>
                            </w:r>
                          </w:p>
                          <w:p w14:paraId="233E3221" w14:textId="77777777" w:rsidR="00F82951" w:rsidRDefault="00F82951" w:rsidP="00F82951">
                            <w:pPr>
                              <w:jc w:val="both"/>
                              <w:rPr>
                                <w:b/>
                              </w:rPr>
                            </w:pPr>
                          </w:p>
                          <w:p w14:paraId="2415DC81" w14:textId="77777777" w:rsidR="00F82951" w:rsidRPr="00C45986" w:rsidRDefault="00F82951" w:rsidP="00F82951">
                            <w:pPr>
                              <w:jc w:val="both"/>
                              <w:rPr>
                                <w:b/>
                              </w:rPr>
                            </w:pPr>
                          </w:p>
                          <w:p w14:paraId="75B90366" w14:textId="77777777" w:rsidR="00F82951" w:rsidRPr="00C45986" w:rsidRDefault="00F82951" w:rsidP="00F82951">
                            <w:pPr>
                              <w:jc w:val="both"/>
                            </w:pPr>
                            <w:r w:rsidRPr="00C45986">
                              <w:t>Abril 2000 – Mayo 2000</w:t>
                            </w:r>
                            <w:r>
                              <w:t xml:space="preserve">          </w:t>
                            </w:r>
                            <w:r>
                              <w:tab/>
                            </w:r>
                            <w:r w:rsidRPr="00C45986">
                              <w:t>:</w:t>
                            </w:r>
                            <w:r w:rsidRPr="00C45986">
                              <w:tab/>
                              <w:t>Competitividad y Costos</w:t>
                            </w:r>
                          </w:p>
                          <w:p w14:paraId="55C44548" w14:textId="77777777" w:rsidR="00F82951" w:rsidRPr="00C45986" w:rsidRDefault="00F82951" w:rsidP="00F82951">
                            <w:pPr>
                              <w:ind w:left="2832" w:firstLine="708"/>
                              <w:jc w:val="both"/>
                            </w:pPr>
                            <w:r w:rsidRPr="00C45986">
                              <w:t xml:space="preserve">        </w:t>
                            </w:r>
                            <w:r>
                              <w:t xml:space="preserve">    </w:t>
                            </w:r>
                            <w:r w:rsidRPr="00C45986">
                              <w:t>CUDECE- PROCOMIN.</w:t>
                            </w:r>
                          </w:p>
                          <w:p w14:paraId="65A2C447" w14:textId="77777777" w:rsidR="00F82951" w:rsidRPr="00C45986" w:rsidRDefault="00F82951" w:rsidP="00F82951">
                            <w:pPr>
                              <w:ind w:left="2832" w:firstLine="708"/>
                              <w:jc w:val="both"/>
                            </w:pPr>
                          </w:p>
                          <w:p w14:paraId="3050D1ED" w14:textId="77777777" w:rsidR="00F82951" w:rsidRPr="003C7B46" w:rsidRDefault="00F82951" w:rsidP="00F82951">
                            <w:pPr>
                              <w:jc w:val="both"/>
                            </w:pPr>
                          </w:p>
                          <w:p w14:paraId="4A503610" w14:textId="7849215A" w:rsidR="00CA1CC4" w:rsidRDefault="00CA1CC4" w:rsidP="003A4988">
                            <w:r>
                              <w:t>Agosto 2000</w:t>
                            </w:r>
                          </w:p>
                          <w:p w14:paraId="445F89A0" w14:textId="0236F050" w:rsidR="008E710C" w:rsidRPr="00ED270D" w:rsidRDefault="00CA1CC4" w:rsidP="003A4988">
                            <w:pPr>
                              <w:rPr>
                                <w:rFonts w:ascii="Tahoma" w:hAnsi="Tahoma"/>
                                <w:color w:val="000000"/>
                                <w:sz w:val="22"/>
                                <w:szCs w:val="22"/>
                              </w:rPr>
                            </w:pPr>
                            <w:r w:rsidRPr="00892E14">
                              <w:t>Perfil Microempresarial para Mujeres de Managua, Programa de Fomento Empresarial. CENZONTLE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7F3B2" id="_x0000_s1033" type="#_x0000_t202" style="position:absolute;left:0;text-align:left;margin-left:12pt;margin-top:34.5pt;width:581pt;height:758.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vDtSgIAAE4EAAAOAAAAZHJzL2Uyb0RvYy54bWysVMlu2zAQvRfoPxC8K1oiW5YQOfASFwXS&#10;BUj6ATRFWUIlDkvSkdKg/94h5bhueyt6EchZ3sy8N9TN7dh35Elo04IsaXwVUSIkh6qVh5J+edwF&#10;C0qMZbJiHUhR0mdh6O3y7ZubQRUigQa6SmiCINIUgyppY60qwtDwRvTMXIESEp016J5ZvOpDWGk2&#10;IHrfhUkUzcMBdKU0cGEMWreTky49fl0Lbj/VtRGWdCXF3qz/av/du2+4vGHFQTPVtPzUBvuHLnrW&#10;Six6htoyy8hRt39B9S3XYKC2Vxz6EOq65cLPgNPE0R/TPDRMCT8LkmPUmSbz/2D5x6fPmrRVSXNK&#10;JOtRokcxWrKGkcSZo2dQpsCoB4VxdkQ7yuxHNeoe+FdDJGwaJg9ipTUMjWAVthe7zPAidcIxDmQ/&#10;fIAK67CjBQ801rp33CEbBNFRpuezNK4XjsbsOltkEbo4+vJ5kmfZzNdgxWu60sa+E9ATdyipRu09&#10;PHu6N9a1w4rXEFdNwq7tOq9/J38zYOBkweKY6nyuDS/nSx7ld4u7RRqkyfwuSKOqCla7TRrMd3E2&#10;215vN5tt/GNaq4ukOEmjdZIHu/kiC9I6nQV5Fi2CKM7X+TxK83S780lY+rWoZ88RNlFnx/3odTqL&#10;sofqGenUMC01PkI8NKC/UzLgQpfUfDsyLSjp3kuUJI/T1L0Af0lnWYIXfenZX3qY5AhVUkvJdNzY&#10;6dUclW4PDVaalkDCCmWsW0+w03vq6iQ+Lq3n/fTA3Ku4vPuoX7+B5U8AAAD//wMAUEsDBBQABgAI&#10;AAAAIQBGLWL43gAAAAsBAAAPAAAAZHJzL2Rvd25yZXYueG1sTI/NTsMwEITvSLyDtUi9UbtVE6Uh&#10;ToVAXIvoDxI3N94mEfE6it0mvD3bE5x2VrOa/abYTK4TVxxC60nDYq5AIFXetlRrOOzfHjMQIRqy&#10;pvOEGn4wwKa8vytMbv1IH3jdxVpwCIXcaGhi7HMpQ9WgM2HueyT2zn5wJvI61NIOZuRw18mlUql0&#10;piX+0JgeXxqsvncXp+G4PX99rtR7/eqSfvSTkuTWUuvZw/T8BCLiFP+O4YbP6FAy08lfyAbRaViu&#10;uErUkK553vxFlrI6sUqyJAFZFvJ/h/IXAAD//wMAUEsBAi0AFAAGAAgAAAAhALaDOJL+AAAA4QEA&#10;ABMAAAAAAAAAAAAAAAAAAAAAAFtDb250ZW50X1R5cGVzXS54bWxQSwECLQAUAAYACAAAACEAOP0h&#10;/9YAAACUAQAACwAAAAAAAAAAAAAAAAAvAQAAX3JlbHMvLnJlbHNQSwECLQAUAAYACAAAACEAZwrw&#10;7UoCAABOBAAADgAAAAAAAAAAAAAAAAAuAgAAZHJzL2Uyb0RvYy54bWxQSwECLQAUAAYACAAAACEA&#10;Ri1i+N4AAAALAQAADwAAAAAAAAAAAAAAAACkBAAAZHJzL2Rvd25yZXYueG1sUEsFBgAAAAAEAAQA&#10;8wAAAK8FAAAAAA==&#10;" filled="f" stroked="f">
                <v:textbox>
                  <w:txbxContent>
                    <w:p w14:paraId="31FEB3A8" w14:textId="77777777" w:rsidR="00F82951" w:rsidRDefault="00F82951" w:rsidP="00F82951">
                      <w:pPr>
                        <w:jc w:val="both"/>
                      </w:pPr>
                      <w:r>
                        <w:t>Junio 2008</w:t>
                      </w:r>
                      <w:r>
                        <w:tab/>
                      </w:r>
                      <w:r>
                        <w:tab/>
                      </w:r>
                      <w:r>
                        <w:tab/>
                      </w:r>
                      <w:r>
                        <w:tab/>
                        <w:t xml:space="preserve"> :</w:t>
                      </w:r>
                      <w:r>
                        <w:tab/>
                        <w:t xml:space="preserve">Aspectos Generales de Higiene y Seguridad del </w:t>
                      </w:r>
                    </w:p>
                    <w:p w14:paraId="133EFC1E" w14:textId="77777777" w:rsidR="00F82951" w:rsidRPr="000917BA" w:rsidRDefault="00F82951" w:rsidP="00F82951">
                      <w:pPr>
                        <w:jc w:val="both"/>
                      </w:pPr>
                      <w:r>
                        <w:tab/>
                      </w:r>
                      <w:r>
                        <w:tab/>
                      </w:r>
                      <w:r>
                        <w:tab/>
                      </w:r>
                      <w:r>
                        <w:tab/>
                      </w:r>
                      <w:r>
                        <w:tab/>
                      </w:r>
                      <w:r>
                        <w:tab/>
                        <w:t xml:space="preserve">Trabajo. Empresa Portuaria Nacional (EPN). </w:t>
                      </w:r>
                    </w:p>
                    <w:p w14:paraId="725AB455" w14:textId="77777777" w:rsidR="00F82951" w:rsidRDefault="00F82951" w:rsidP="00F82951">
                      <w:pPr>
                        <w:jc w:val="both"/>
                        <w:rPr>
                          <w:rFonts w:ascii="Impact" w:hAnsi="Impact"/>
                          <w:b/>
                          <w:sz w:val="36"/>
                        </w:rPr>
                      </w:pPr>
                      <w:r>
                        <w:rPr>
                          <w:rFonts w:ascii="Impact" w:hAnsi="Impact"/>
                          <w:b/>
                          <w:sz w:val="36"/>
                        </w:rPr>
                        <w:tab/>
                      </w:r>
                    </w:p>
                    <w:p w14:paraId="25DBF84E" w14:textId="77777777" w:rsidR="00F82951" w:rsidRPr="00C45986" w:rsidRDefault="00F82951" w:rsidP="00F82951">
                      <w:pPr>
                        <w:jc w:val="both"/>
                      </w:pPr>
                      <w:r w:rsidRPr="00C45986">
                        <w:t>Mayo 2008</w:t>
                      </w:r>
                      <w:r w:rsidRPr="00C45986">
                        <w:tab/>
                      </w:r>
                      <w:r w:rsidRPr="00C45986">
                        <w:tab/>
                      </w:r>
                      <w:r w:rsidRPr="00C45986">
                        <w:tab/>
                      </w:r>
                      <w:r>
                        <w:rPr>
                          <w:b/>
                        </w:rPr>
                        <w:tab/>
                      </w:r>
                      <w:r w:rsidRPr="000917BA">
                        <w:t xml:space="preserve"> :</w:t>
                      </w:r>
                      <w:r>
                        <w:rPr>
                          <w:b/>
                        </w:rPr>
                        <w:t xml:space="preserve"> </w:t>
                      </w:r>
                      <w:r>
                        <w:rPr>
                          <w:b/>
                        </w:rPr>
                        <w:tab/>
                      </w:r>
                      <w:r w:rsidRPr="00C45986">
                        <w:t xml:space="preserve">Comisión Centroamericana de Transporte </w:t>
                      </w:r>
                    </w:p>
                    <w:p w14:paraId="02D19FA2" w14:textId="7A2B7B08" w:rsidR="00F82951" w:rsidRDefault="00F82951" w:rsidP="00F82951">
                      <w:pPr>
                        <w:ind w:left="4245"/>
                        <w:jc w:val="both"/>
                      </w:pPr>
                      <w:r w:rsidRPr="00C45986">
                        <w:t xml:space="preserve">Marítimo (COCATRAM) y Empresa Portuaria Nacional (EPN). “Cost Tarifas Portuarias”.  </w:t>
                      </w:r>
                    </w:p>
                    <w:p w14:paraId="308921C2" w14:textId="77777777" w:rsidR="00F82951" w:rsidRDefault="00F82951" w:rsidP="00F82951">
                      <w:pPr>
                        <w:ind w:left="4245"/>
                        <w:jc w:val="both"/>
                      </w:pPr>
                    </w:p>
                    <w:p w14:paraId="6780E79E" w14:textId="77777777" w:rsidR="00F82951" w:rsidRPr="00C45986" w:rsidRDefault="00F82951" w:rsidP="00F82951">
                      <w:pPr>
                        <w:jc w:val="both"/>
                      </w:pPr>
                      <w:r>
                        <w:t>Marzo 2</w:t>
                      </w:r>
                      <w:r w:rsidRPr="00C45986">
                        <w:t>000 – Abril 2000</w:t>
                      </w:r>
                      <w:r>
                        <w:t xml:space="preserve">           </w:t>
                      </w:r>
                      <w:r>
                        <w:tab/>
                      </w:r>
                      <w:r w:rsidRPr="00C45986">
                        <w:t>:</w:t>
                      </w:r>
                      <w:r w:rsidRPr="00C45986">
                        <w:tab/>
                        <w:t xml:space="preserve">Visión Empresarial y Promoción de </w:t>
                      </w:r>
                      <w:bookmarkStart w:id="1" w:name="_GoBack"/>
                      <w:bookmarkEnd w:id="1"/>
                    </w:p>
                    <w:p w14:paraId="57429634" w14:textId="77777777" w:rsidR="00F82951" w:rsidRPr="00C45986" w:rsidRDefault="00F82951" w:rsidP="00F82951">
                      <w:pPr>
                        <w:ind w:left="1416" w:firstLine="708"/>
                        <w:jc w:val="both"/>
                      </w:pPr>
                      <w:r w:rsidRPr="00C45986">
                        <w:t xml:space="preserve">                     </w:t>
                      </w:r>
                      <w:r>
                        <w:t xml:space="preserve">               P</w:t>
                      </w:r>
                      <w:r w:rsidRPr="00C45986">
                        <w:t>roductos. CUDECE - PROCOMIN.</w:t>
                      </w:r>
                    </w:p>
                    <w:p w14:paraId="17E0D34A" w14:textId="77777777" w:rsidR="00F82951" w:rsidRDefault="00F82951" w:rsidP="00384092">
                      <w:pPr>
                        <w:pStyle w:val="Sansinterligne1"/>
                        <w:tabs>
                          <w:tab w:val="left" w:pos="2040"/>
                        </w:tabs>
                        <w:rPr>
                          <w:rFonts w:ascii="Tahoma" w:hAnsi="Tahoma"/>
                          <w:sz w:val="22"/>
                          <w:szCs w:val="22"/>
                        </w:rPr>
                      </w:pPr>
                    </w:p>
                    <w:p w14:paraId="3D2101C6" w14:textId="77777777" w:rsidR="00DF6CB5" w:rsidRDefault="00DF6CB5" w:rsidP="00384092">
                      <w:pPr>
                        <w:pStyle w:val="Sansinterligne1"/>
                        <w:tabs>
                          <w:tab w:val="left" w:pos="2040"/>
                        </w:tabs>
                        <w:rPr>
                          <w:rFonts w:ascii="Tahoma" w:hAnsi="Tahoma"/>
                          <w:sz w:val="22"/>
                          <w:szCs w:val="22"/>
                        </w:rPr>
                      </w:pPr>
                    </w:p>
                    <w:p w14:paraId="364DE1DF" w14:textId="77777777" w:rsidR="00DF6CB5" w:rsidRDefault="00DF6CB5" w:rsidP="00384092">
                      <w:pPr>
                        <w:pStyle w:val="Sansinterligne1"/>
                        <w:tabs>
                          <w:tab w:val="left" w:pos="2040"/>
                        </w:tabs>
                        <w:rPr>
                          <w:rFonts w:ascii="Tahoma" w:hAnsi="Tahoma"/>
                          <w:sz w:val="22"/>
                          <w:szCs w:val="22"/>
                        </w:rPr>
                      </w:pPr>
                    </w:p>
                    <w:p w14:paraId="64DEF2CA" w14:textId="77777777" w:rsidR="00DF6CB5" w:rsidRDefault="00DF6CB5" w:rsidP="00384092">
                      <w:pPr>
                        <w:pStyle w:val="Sansinterligne1"/>
                        <w:tabs>
                          <w:tab w:val="left" w:pos="2040"/>
                        </w:tabs>
                        <w:rPr>
                          <w:rFonts w:ascii="Tahoma" w:hAnsi="Tahoma"/>
                          <w:sz w:val="22"/>
                          <w:szCs w:val="22"/>
                        </w:rPr>
                      </w:pPr>
                    </w:p>
                    <w:p w14:paraId="199A6476" w14:textId="77777777" w:rsidR="008E710C" w:rsidRDefault="008E710C" w:rsidP="003A4988">
                      <w:pPr>
                        <w:pStyle w:val="Sansinterligne1"/>
                        <w:tabs>
                          <w:tab w:val="left" w:pos="2040"/>
                        </w:tabs>
                        <w:rPr>
                          <w:rFonts w:ascii="Tahoma" w:hAnsi="Tahoma"/>
                          <w:sz w:val="22"/>
                          <w:szCs w:val="22"/>
                        </w:rPr>
                      </w:pPr>
                    </w:p>
                    <w:p w14:paraId="7D5B56CA" w14:textId="77777777" w:rsidR="00F82951" w:rsidRDefault="00F82951" w:rsidP="003A4988">
                      <w:pPr>
                        <w:pStyle w:val="Sansinterligne1"/>
                        <w:tabs>
                          <w:tab w:val="left" w:pos="2040"/>
                        </w:tabs>
                        <w:rPr>
                          <w:rFonts w:ascii="Tahoma" w:hAnsi="Tahoma"/>
                          <w:sz w:val="22"/>
                          <w:szCs w:val="22"/>
                        </w:rPr>
                      </w:pPr>
                    </w:p>
                    <w:p w14:paraId="341D84A3" w14:textId="77777777" w:rsidR="00F82951" w:rsidRDefault="00F82951" w:rsidP="003A4988">
                      <w:pPr>
                        <w:pStyle w:val="Sansinterligne1"/>
                        <w:tabs>
                          <w:tab w:val="left" w:pos="2040"/>
                        </w:tabs>
                        <w:rPr>
                          <w:rFonts w:ascii="Tahoma" w:hAnsi="Tahoma"/>
                          <w:sz w:val="22"/>
                          <w:szCs w:val="22"/>
                        </w:rPr>
                      </w:pPr>
                    </w:p>
                    <w:p w14:paraId="6B76216D" w14:textId="77777777" w:rsidR="00F82951" w:rsidRDefault="00F82951" w:rsidP="003A4988">
                      <w:pPr>
                        <w:pStyle w:val="Sansinterligne1"/>
                        <w:tabs>
                          <w:tab w:val="left" w:pos="2040"/>
                        </w:tabs>
                        <w:rPr>
                          <w:rFonts w:ascii="Tahoma" w:hAnsi="Tahoma"/>
                          <w:sz w:val="22"/>
                          <w:szCs w:val="22"/>
                        </w:rPr>
                      </w:pPr>
                    </w:p>
                    <w:p w14:paraId="2DED45FD" w14:textId="77777777" w:rsidR="00F82951" w:rsidRDefault="00F82951" w:rsidP="003A4988">
                      <w:pPr>
                        <w:pStyle w:val="Sansinterligne1"/>
                        <w:tabs>
                          <w:tab w:val="left" w:pos="2040"/>
                        </w:tabs>
                        <w:rPr>
                          <w:rFonts w:ascii="Tahoma" w:hAnsi="Tahoma"/>
                          <w:sz w:val="22"/>
                          <w:szCs w:val="22"/>
                        </w:rPr>
                      </w:pPr>
                    </w:p>
                    <w:p w14:paraId="28D2EFCE" w14:textId="77777777" w:rsidR="00F82951" w:rsidRDefault="00F82951" w:rsidP="00F82951">
                      <w:r>
                        <w:t>Msc. Rosario Ambrogí Román.</w:t>
                      </w:r>
                    </w:p>
                    <w:p w14:paraId="3F468575" w14:textId="77777777" w:rsidR="00F82951" w:rsidRDefault="00F82951" w:rsidP="00F82951">
                      <w:r>
                        <w:t>Docente – Investigadora (UNAN- MANAGUA).</w:t>
                      </w:r>
                    </w:p>
                    <w:p w14:paraId="0F7AA842" w14:textId="77777777" w:rsidR="00F82951" w:rsidRDefault="00F82951" w:rsidP="00F82951">
                      <w:r>
                        <w:t>Celular: 85604065.</w:t>
                      </w:r>
                    </w:p>
                    <w:p w14:paraId="0C2A009D" w14:textId="77777777" w:rsidR="00F82951" w:rsidRDefault="00F82951" w:rsidP="00F82951"/>
                    <w:p w14:paraId="68D7C82D" w14:textId="77777777" w:rsidR="00F82951" w:rsidRDefault="00F82951" w:rsidP="00F82951">
                      <w:r>
                        <w:t>Lic. Johanna Téllez.</w:t>
                      </w:r>
                    </w:p>
                    <w:p w14:paraId="3927479B" w14:textId="77777777" w:rsidR="00F82951" w:rsidRDefault="00F82951" w:rsidP="00F82951">
                      <w:r>
                        <w:t xml:space="preserve">Encargada de Centro de Fotocopias </w:t>
                      </w:r>
                    </w:p>
                    <w:p w14:paraId="32F2D64F" w14:textId="77777777" w:rsidR="00F82951" w:rsidRDefault="00F82951" w:rsidP="00F82951">
                      <w:r>
                        <w:t>EMPRESA PORTUARIA NACIONAL (EPN).</w:t>
                      </w:r>
                    </w:p>
                    <w:p w14:paraId="291455BD" w14:textId="77777777" w:rsidR="00F82951" w:rsidRPr="00C45986" w:rsidRDefault="00F82951" w:rsidP="00F82951">
                      <w:r>
                        <w:t>Celular: 86764682.</w:t>
                      </w:r>
                    </w:p>
                    <w:p w14:paraId="61E9EA5F" w14:textId="77777777" w:rsidR="00F82951" w:rsidRDefault="00F82951" w:rsidP="00F82951"/>
                    <w:p w14:paraId="23AF7ECE" w14:textId="77777777" w:rsidR="00F82951" w:rsidRDefault="00F82951" w:rsidP="00F82951">
                      <w:r>
                        <w:t>Lic. José Noel González..</w:t>
                      </w:r>
                    </w:p>
                    <w:p w14:paraId="1EA05937" w14:textId="77777777" w:rsidR="00F82951" w:rsidRDefault="00F82951" w:rsidP="00F82951">
                      <w:r>
                        <w:t>Auditor Contraloría General de la República (CGR).</w:t>
                      </w:r>
                    </w:p>
                    <w:p w14:paraId="088B4530" w14:textId="77777777" w:rsidR="00F82951" w:rsidRDefault="00F82951" w:rsidP="00F82951">
                      <w:pPr>
                        <w:rPr>
                          <w:bCs/>
                          <w:lang w:val="pt-BR"/>
                        </w:rPr>
                      </w:pPr>
                      <w:r>
                        <w:t xml:space="preserve">Celular: </w:t>
                      </w:r>
                      <w:r w:rsidRPr="006D3789">
                        <w:rPr>
                          <w:bCs/>
                          <w:lang w:val="pt-BR"/>
                        </w:rPr>
                        <w:t>87872264</w:t>
                      </w:r>
                      <w:r>
                        <w:rPr>
                          <w:bCs/>
                          <w:lang w:val="pt-BR"/>
                        </w:rPr>
                        <w:t>.</w:t>
                      </w:r>
                    </w:p>
                    <w:p w14:paraId="42664F6B" w14:textId="77777777" w:rsidR="00F82951" w:rsidRDefault="00F82951" w:rsidP="00F82951">
                      <w:pPr>
                        <w:rPr>
                          <w:bCs/>
                          <w:lang w:val="pt-BR"/>
                        </w:rPr>
                      </w:pPr>
                    </w:p>
                    <w:p w14:paraId="6A01812D" w14:textId="77777777" w:rsidR="00F82951" w:rsidRDefault="00F82951" w:rsidP="00F82951">
                      <w:pPr>
                        <w:rPr>
                          <w:bCs/>
                          <w:lang w:val="pt-BR"/>
                        </w:rPr>
                      </w:pPr>
                    </w:p>
                    <w:p w14:paraId="56C59C39" w14:textId="77777777" w:rsidR="00F82951" w:rsidRDefault="00F82951" w:rsidP="00F82951">
                      <w:pPr>
                        <w:rPr>
                          <w:rFonts w:ascii="Century Gothic" w:hAnsi="Century Gothic"/>
                          <w:bCs/>
                          <w:lang w:val="pt-BR"/>
                        </w:rPr>
                      </w:pPr>
                    </w:p>
                    <w:p w14:paraId="048CB59F" w14:textId="77777777" w:rsidR="008E710C" w:rsidRDefault="008E710C" w:rsidP="00384092">
                      <w:pPr>
                        <w:pStyle w:val="Sansinterligne1"/>
                        <w:tabs>
                          <w:tab w:val="left" w:pos="2040"/>
                        </w:tabs>
                        <w:rPr>
                          <w:rFonts w:ascii="Tahoma" w:hAnsi="Tahoma"/>
                          <w:sz w:val="22"/>
                          <w:szCs w:val="22"/>
                        </w:rPr>
                      </w:pPr>
                    </w:p>
                    <w:p w14:paraId="08266091" w14:textId="77777777" w:rsidR="00F82951" w:rsidRDefault="00F82951" w:rsidP="00F82951">
                      <w:pPr>
                        <w:jc w:val="both"/>
                        <w:rPr>
                          <w:b/>
                        </w:rPr>
                      </w:pPr>
                    </w:p>
                    <w:p w14:paraId="43535ABD" w14:textId="77777777" w:rsidR="00F82951" w:rsidRPr="00C45986" w:rsidRDefault="00F82951" w:rsidP="00F82951">
                      <w:pPr>
                        <w:jc w:val="both"/>
                      </w:pPr>
                      <w:r>
                        <w:t>Marzo 2</w:t>
                      </w:r>
                      <w:r w:rsidRPr="00C45986">
                        <w:t>000 – Abril 2000</w:t>
                      </w:r>
                      <w:r>
                        <w:t xml:space="preserve">           </w:t>
                      </w:r>
                      <w:r>
                        <w:tab/>
                      </w:r>
                      <w:r w:rsidRPr="00C45986">
                        <w:t>:</w:t>
                      </w:r>
                      <w:r w:rsidRPr="00C45986">
                        <w:tab/>
                        <w:t xml:space="preserve">Visión Empresarial y Promoción de </w:t>
                      </w:r>
                    </w:p>
                    <w:p w14:paraId="6FCCEA1C" w14:textId="77777777" w:rsidR="00F82951" w:rsidRPr="00C45986" w:rsidRDefault="00F82951" w:rsidP="00F82951">
                      <w:pPr>
                        <w:ind w:left="1416" w:firstLine="708"/>
                        <w:jc w:val="both"/>
                      </w:pPr>
                      <w:r w:rsidRPr="00C45986">
                        <w:t xml:space="preserve">                     </w:t>
                      </w:r>
                      <w:r>
                        <w:t xml:space="preserve">               P</w:t>
                      </w:r>
                      <w:r w:rsidRPr="00C45986">
                        <w:t>roductos. CUDECE - PROCOMIN.</w:t>
                      </w:r>
                    </w:p>
                    <w:p w14:paraId="233E3221" w14:textId="77777777" w:rsidR="00F82951" w:rsidRDefault="00F82951" w:rsidP="00F82951">
                      <w:pPr>
                        <w:jc w:val="both"/>
                        <w:rPr>
                          <w:b/>
                        </w:rPr>
                      </w:pPr>
                    </w:p>
                    <w:p w14:paraId="2415DC81" w14:textId="77777777" w:rsidR="00F82951" w:rsidRPr="00C45986" w:rsidRDefault="00F82951" w:rsidP="00F82951">
                      <w:pPr>
                        <w:jc w:val="both"/>
                        <w:rPr>
                          <w:b/>
                        </w:rPr>
                      </w:pPr>
                    </w:p>
                    <w:p w14:paraId="75B90366" w14:textId="77777777" w:rsidR="00F82951" w:rsidRPr="00C45986" w:rsidRDefault="00F82951" w:rsidP="00F82951">
                      <w:pPr>
                        <w:jc w:val="both"/>
                      </w:pPr>
                      <w:r w:rsidRPr="00C45986">
                        <w:t>Abril 2000 – Mayo 2000</w:t>
                      </w:r>
                      <w:r>
                        <w:t xml:space="preserve">          </w:t>
                      </w:r>
                      <w:r>
                        <w:tab/>
                      </w:r>
                      <w:r w:rsidRPr="00C45986">
                        <w:t>:</w:t>
                      </w:r>
                      <w:r w:rsidRPr="00C45986">
                        <w:tab/>
                        <w:t>Competitividad y Costos</w:t>
                      </w:r>
                    </w:p>
                    <w:p w14:paraId="55C44548" w14:textId="77777777" w:rsidR="00F82951" w:rsidRPr="00C45986" w:rsidRDefault="00F82951" w:rsidP="00F82951">
                      <w:pPr>
                        <w:ind w:left="2832" w:firstLine="708"/>
                        <w:jc w:val="both"/>
                      </w:pPr>
                      <w:r w:rsidRPr="00C45986">
                        <w:t xml:space="preserve">        </w:t>
                      </w:r>
                      <w:r>
                        <w:t xml:space="preserve">    </w:t>
                      </w:r>
                      <w:r w:rsidRPr="00C45986">
                        <w:t>CUDECE- PROCOMIN.</w:t>
                      </w:r>
                    </w:p>
                    <w:p w14:paraId="65A2C447" w14:textId="77777777" w:rsidR="00F82951" w:rsidRPr="00C45986" w:rsidRDefault="00F82951" w:rsidP="00F82951">
                      <w:pPr>
                        <w:ind w:left="2832" w:firstLine="708"/>
                        <w:jc w:val="both"/>
                      </w:pPr>
                    </w:p>
                    <w:p w14:paraId="3050D1ED" w14:textId="77777777" w:rsidR="00F82951" w:rsidRPr="003C7B46" w:rsidRDefault="00F82951" w:rsidP="00F82951">
                      <w:pPr>
                        <w:jc w:val="both"/>
                      </w:pPr>
                    </w:p>
                    <w:p w14:paraId="4A503610" w14:textId="7849215A" w:rsidR="00CA1CC4" w:rsidRDefault="00CA1CC4" w:rsidP="003A4988">
                      <w:r>
                        <w:t>Agosto 2000</w:t>
                      </w:r>
                    </w:p>
                    <w:p w14:paraId="445F89A0" w14:textId="0236F050" w:rsidR="008E710C" w:rsidRPr="00ED270D" w:rsidRDefault="00CA1CC4" w:rsidP="003A4988">
                      <w:pPr>
                        <w:rPr>
                          <w:rFonts w:ascii="Tahoma" w:hAnsi="Tahoma"/>
                          <w:color w:val="000000"/>
                          <w:sz w:val="22"/>
                          <w:szCs w:val="22"/>
                        </w:rPr>
                      </w:pPr>
                      <w:r w:rsidRPr="00892E14">
                        <w:t>Perfil Microempresarial para Mujeres de Managua, Programa de Fomento Empresarial. CENZONTLE</w:t>
                      </w:r>
                    </w:p>
                  </w:txbxContent>
                </v:textbox>
              </v:shape>
            </w:pict>
          </mc:Fallback>
        </mc:AlternateContent>
      </w:r>
      <w:r w:rsidR="008F09BB">
        <w:rPr>
          <w:rFonts w:ascii="Comic Sans MS" w:hAnsi="Comic Sans MS"/>
          <w:b/>
          <w:noProof/>
          <w:sz w:val="8"/>
          <w:szCs w:val="8"/>
          <w:lang w:val="en-US" w:eastAsia="en-US"/>
        </w:rPr>
        <mc:AlternateContent>
          <mc:Choice Requires="wps">
            <w:drawing>
              <wp:anchor distT="0" distB="0" distL="114300" distR="114300" simplePos="0" relativeHeight="251711488" behindDoc="0" locked="0" layoutInCell="1" allowOverlap="1" wp14:anchorId="2BB96588" wp14:editId="0278EDBF">
                <wp:simplePos x="0" y="0"/>
                <wp:positionH relativeFrom="column">
                  <wp:posOffset>152400</wp:posOffset>
                </wp:positionH>
                <wp:positionV relativeFrom="paragraph">
                  <wp:posOffset>6496050</wp:posOffset>
                </wp:positionV>
                <wp:extent cx="0" cy="914400"/>
                <wp:effectExtent l="50800" t="25400" r="76200" b="76200"/>
                <wp:wrapNone/>
                <wp:docPr id="35" name="Conector recto 35"/>
                <wp:cNvGraphicFramePr/>
                <a:graphic xmlns:a="http://schemas.openxmlformats.org/drawingml/2006/main">
                  <a:graphicData uri="http://schemas.microsoft.com/office/word/2010/wordprocessingShape">
                    <wps:wsp>
                      <wps:cNvCnPr/>
                      <wps:spPr>
                        <a:xfrm>
                          <a:off x="0" y="0"/>
                          <a:ext cx="0" cy="914400"/>
                        </a:xfrm>
                        <a:prstGeom prst="line">
                          <a:avLst/>
                        </a:prstGeom>
                        <a:ln>
                          <a:solidFill>
                            <a:schemeClr val="tx1">
                              <a:lumMod val="85000"/>
                              <a:lumOff val="1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3E61E087" id="Conector recto 35" o:spid="_x0000_s1026" style="position:absolute;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511.5pt" to="12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3a26wEAADsEAAAOAAAAZHJzL2Uyb0RvYy54bWysU9tuGyEQfa/Uf0C817vrJlW68joPjtKX&#10;Xqym/QDCgo0EDAJ8+/sOg72J2qqRor6wyzBzzpzDsLg9Osv2KiYDfuDdrOVMeQmj8ZuB//xx/+6G&#10;s5SFH4UFrwZ+UonfLt++WRxCr+awBTuqyBDEp/4QBr7NOfRNk+RWOZFmEJTHQw3RiYzbuGnGKA6I&#10;7mwzb9sPzQHiGCJIlRJG7+ohXxK+1krmb1onlZkdOPaWaY20Ppa1WS5Ev4kibI08tyFe0YUTxiPp&#10;BHUnsmC7aP6AckZGSKDzTIJrQGsjFWlANV37m5qHrQiKtKA5KUw2pf8HK7/u15GZceDvrznzwuEd&#10;rfCmZIbIYvkwPECXDiH1mLzy63jepbCORfJRR1e+KIYdydnT5Kw6ZiZrUGL0Y3d11ZLpzVNdiCl/&#10;UuBY+Rm4Nb5oFr3Yf04ZuTD1klLC1pc1gTXjvbGWNmVa1MpGthd4z/nYEYDduS8w1tjNdVuJEWDn&#10;cCZquLuEkYRmrqAQ5TMCPCukTbGgiqa/fLKqNvRdabQQZc6JdwKqHEJK5XNXTCQkzC5lGpufCtuX&#10;C8/5pVTRYE/FVe0/WacKYgafp2JnPMS/sRcXa8u65l8cqLqLBY8wnmgcyBqcUFJ4fk3lCTzfU/nT&#10;m1/+AgAA//8DAFBLAwQUAAYACAAAACEA7mD6td8AAAALAQAADwAAAGRycy9kb3ducmV2LnhtbEyP&#10;QU/DMAyF70j8h8hI3FiygspUmk5oEhIHhESZtmvWmKbQOFWTboVfj+ECN/v56fl75Xr2vTjiGLtA&#10;GpYLBQKpCbajVsP29eFqBSImQ9b0gVDDJ0ZYV+dnpSlsONELHuvUCg6hWBgNLqWhkDI2Dr2JizAg&#10;8e0tjN4kXsdW2tGcONz3MlMql950xB+cGXDjsPmoJ68hPD/t87hbvW/3U/NVu93msZ47rS8v5vs7&#10;EAnn9GeGH3xGh4qZDmEiG0WvIbvhKol1lV3zxI5f5cDKMr9VIKtS/u9QfQMAAP//AwBQSwECLQAU&#10;AAYACAAAACEAtoM4kv4AAADhAQAAEwAAAAAAAAAAAAAAAAAAAAAAW0NvbnRlbnRfVHlwZXNdLnht&#10;bFBLAQItABQABgAIAAAAIQA4/SH/1gAAAJQBAAALAAAAAAAAAAAAAAAAAC8BAABfcmVscy8ucmVs&#10;c1BLAQItABQABgAIAAAAIQD4q3a26wEAADsEAAAOAAAAAAAAAAAAAAAAAC4CAABkcnMvZTJvRG9j&#10;LnhtbFBLAQItABQABgAIAAAAIQDuYPq13wAAAAsBAAAPAAAAAAAAAAAAAAAAAEUEAABkcnMvZG93&#10;bnJldi54bWxQSwUGAAAAAAQABADzAAAAUQUAAAAA&#10;" strokecolor="#272727 [2749]" strokeweight="2pt">
                <v:shadow on="t" color="black" opacity="24903f" origin=",.5" offset="0,.55556mm"/>
              </v:line>
            </w:pict>
          </mc:Fallback>
        </mc:AlternateContent>
      </w:r>
      <w:r w:rsidR="008F09BB">
        <w:rPr>
          <w:rFonts w:ascii="Comic Sans MS" w:hAnsi="Comic Sans MS"/>
          <w:b/>
          <w:noProof/>
          <w:sz w:val="8"/>
          <w:szCs w:val="8"/>
          <w:lang w:val="en-US" w:eastAsia="en-US"/>
        </w:rPr>
        <mc:AlternateContent>
          <mc:Choice Requires="wps">
            <w:drawing>
              <wp:anchor distT="0" distB="0" distL="114300" distR="114300" simplePos="0" relativeHeight="251709440" behindDoc="0" locked="0" layoutInCell="1" allowOverlap="1" wp14:anchorId="74457BF8" wp14:editId="28B1D328">
                <wp:simplePos x="0" y="0"/>
                <wp:positionH relativeFrom="column">
                  <wp:posOffset>152400</wp:posOffset>
                </wp:positionH>
                <wp:positionV relativeFrom="paragraph">
                  <wp:posOffset>3752850</wp:posOffset>
                </wp:positionV>
                <wp:extent cx="0" cy="1828800"/>
                <wp:effectExtent l="50800" t="25400" r="76200" b="76200"/>
                <wp:wrapNone/>
                <wp:docPr id="34" name="Conector recto 34"/>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lumMod val="85000"/>
                              <a:lumOff val="1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21969949" id="Conector recto 34" o:spid="_x0000_s1026" style="position:absolute;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295.5pt" to="12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9vQ6wEAADwEAAAOAAAAZHJzL2Uyb0RvYy54bWysU8mO2zAMvRfoPwi6N7bTBYERZw4ZTC9d&#10;gi4foJGpRIA2SEri/H0pKvEM2qIFil5kiyLf43ui1neTNewEMWnvBt4tWs7AST9qtx/4928Pr1ac&#10;pSzcKIx3MPALJH63eflifQ49LP3BmxEiQxCX+nMY+CHn0DdNkgewIi18AIeHykcrMm7jvhmjOCO6&#10;Nc2ybd81Zx/HEL2ElDB6Xw/5hvCVApk/K5UgMzNw7C3TGml9LGuzWYt+H0U4aHltQ/xDF1Zoh6Qz&#10;1L3Igh2j/gXKahl98iovpLeNV0pLIA2opmt/UvP1IAKQFjQnhdmm9P9g5afTLjI9Dvz1G86csHhH&#10;W7wpmX1ksXwYHqBL55B6TN66XbzuUtjFInlS0ZYvimETOXuZnYUpM1mDEqPdarlateR681QYYsrv&#10;wVtWfgZutCuiRS9OH1JGMky9pZSwcWVN3ujxQRtDmzIusDWRnQRedJ46AjBH+9GPNbZ621ZiBDha&#10;HIoa7m5hJKGhKyhE+YwAzwppUzyoqukvXwzUhr6AQg9R55J4Z6DKIaQEl7viIiFhdilT2Pxc2P69&#10;8JpfSoEmey6uav/IOlcQs3d5Lrba+fg79uJibVnV/JsDVXex4NGPF5oHsgZHlBRen1N5A8/3VP70&#10;6Dc/AAAA//8DAFBLAwQUAAYACAAAACEA8qcLxt8AAAAJAQAADwAAAGRycy9kb3ducmV2LnhtbEyP&#10;QUvDQBCF74L/YRnBm920aE1jJkUKggcRjKW9bpMxG83Ohuymjf56Ry96m5n3ePO9fD25Th1pCK1n&#10;hPksAUVc+brlBmH7+nCVggrRcG06z4TwSQHWxflZbrLan/iFjmVslIRwyAyCjbHPtA6VJWfCzPfE&#10;or35wZko69DoejAnCXedXiTJUjvTsnywpqeNpeqjHB2Cf37aL8Mufd/ux+qrtLvNYzm1iJcX0/0d&#10;qEhT/DPDD76gQyFMBz9yHVSHsLiWKhHhZjWXQQy/hwNCertKQBe5/t+g+AYAAP//AwBQSwECLQAU&#10;AAYACAAAACEAtoM4kv4AAADhAQAAEwAAAAAAAAAAAAAAAAAAAAAAW0NvbnRlbnRfVHlwZXNdLnht&#10;bFBLAQItABQABgAIAAAAIQA4/SH/1gAAAJQBAAALAAAAAAAAAAAAAAAAAC8BAABfcmVscy8ucmVs&#10;c1BLAQItABQABgAIAAAAIQDE39vQ6wEAADwEAAAOAAAAAAAAAAAAAAAAAC4CAABkcnMvZTJvRG9j&#10;LnhtbFBLAQItABQABgAIAAAAIQDypwvG3wAAAAkBAAAPAAAAAAAAAAAAAAAAAEUEAABkcnMvZG93&#10;bnJldi54bWxQSwUGAAAAAAQABADzAAAAUQUAAAAA&#10;" strokecolor="#272727 [2749]" strokeweight="2pt">
                <v:shadow on="t" color="black" opacity="24903f" origin=",.5" offset="0,.55556mm"/>
              </v:line>
            </w:pict>
          </mc:Fallback>
        </mc:AlternateContent>
      </w:r>
      <w:r w:rsidR="008F09BB">
        <w:rPr>
          <w:rFonts w:ascii="Comic Sans MS" w:hAnsi="Comic Sans MS"/>
          <w:b/>
          <w:noProof/>
          <w:sz w:val="8"/>
          <w:szCs w:val="8"/>
          <w:lang w:val="en-US" w:eastAsia="en-US"/>
        </w:rPr>
        <mc:AlternateContent>
          <mc:Choice Requires="wps">
            <w:drawing>
              <wp:anchor distT="0" distB="0" distL="114300" distR="114300" simplePos="0" relativeHeight="251707392" behindDoc="0" locked="0" layoutInCell="1" allowOverlap="1" wp14:anchorId="48FE6BE4" wp14:editId="637DD2CE">
                <wp:simplePos x="0" y="0"/>
                <wp:positionH relativeFrom="column">
                  <wp:posOffset>152400</wp:posOffset>
                </wp:positionH>
                <wp:positionV relativeFrom="paragraph">
                  <wp:posOffset>438150</wp:posOffset>
                </wp:positionV>
                <wp:extent cx="0" cy="2400300"/>
                <wp:effectExtent l="50800" t="25400" r="76200" b="88900"/>
                <wp:wrapNone/>
                <wp:docPr id="33" name="Conector recto 33"/>
                <wp:cNvGraphicFramePr/>
                <a:graphic xmlns:a="http://schemas.openxmlformats.org/drawingml/2006/main">
                  <a:graphicData uri="http://schemas.microsoft.com/office/word/2010/wordprocessingShape">
                    <wps:wsp>
                      <wps:cNvCnPr/>
                      <wps:spPr>
                        <a:xfrm>
                          <a:off x="0" y="0"/>
                          <a:ext cx="0" cy="2400300"/>
                        </a:xfrm>
                        <a:prstGeom prst="line">
                          <a:avLst/>
                        </a:prstGeom>
                        <a:ln>
                          <a:solidFill>
                            <a:schemeClr val="tx1">
                              <a:lumMod val="85000"/>
                              <a:lumOff val="1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3105AB9D" id="Conector recto 33"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34.5pt" to="12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cej7AEAADwEAAAOAAAAZHJzL2Uyb0RvYy54bWysU01vGyEQvVfqf0Dc613bbRWtvM7BUXrp&#10;h9WmP4CwYCMBgwZsr/99B7A3UVu1UpQLuwwz7817DKvb0Vl2VBgN+J7PZy1nyksYjN/1/OfD/bsb&#10;zmISfhAWvOr5WUV+u377ZnUKnVrAHuygkBGIj90p9HyfUuiaJsq9ciLOIChPhxrQiURb3DUDihOh&#10;O9ss2vZjcwIcAoJUMVL0rh7ydcHXWsn0TeuoErM9p95SWbGsj3lt1ivR7VCEvZGXNsQLunDCeCKd&#10;oO5EEuyA5g8oZyRCBJ1mElwDWhupigZSM29/U/NjL4IqWsicGCab4uvByq/HLTIz9Hy55MwLR3e0&#10;oZuSCZBh/jA6IJdOIXaUvPFbvOxi2GKWPGp0+Uti2FicPU/OqjExWYOSoov3bbtsi+vNU2HAmD4p&#10;cCz/9Nwan0WLThw/x0RklHpNyWHr8xrBmuHeWFs2eVzUxiI7CrroNM4LgD24LzDU2M2HthITwMHR&#10;UNTw/BomkjJ0GaVQPiOgs0zaZA+q6vKXzlbVhr4rTR6SzkXhnYAqh5BS+TTPLhYkys5lmpqfCtv/&#10;F17yc6kqkz0VV7X/ZJ0qCjP4NBU74wH/xp5drC3rmn91oOrOFjzCcC7zUKyhES0KL88pv4Hn+1L+&#10;9OjXvwAAAP//AwBQSwMEFAAGAAgAAAAhAJpiuyrdAAAACAEAAA8AAABkcnMvZG93bnJldi54bWxM&#10;j0FLw0AQhe+C/2EZwZvdWEKsMZMiBcGDCMbSXrfZMYlmZ0N200Z/vaMXPQ2P93jzvWI9u14daQyd&#10;Z4TrRQKKuPa24wZh+/pwtQIVomFres+E8EkB1uX5WWFy60/8QscqNkpKOOQGoY1xyLUOdUvOhIUf&#10;iMV786MzUeTYaDuak5S7Xi+TJNPOdCwfWjPQpqX6o5ocgn9+2mdht3rf7qf6q2p3m8dq7hAvL+b7&#10;O1CR5vgXhh98QYdSmA5+YhtUj7BMZUpEyG7liv+rDwhpepOALgv9f0D5DQAA//8DAFBLAQItABQA&#10;BgAIAAAAIQC2gziS/gAAAOEBAAATAAAAAAAAAAAAAAAAAAAAAABbQ29udGVudF9UeXBlc10ueG1s&#10;UEsBAi0AFAAGAAgAAAAhADj9If/WAAAAlAEAAAsAAAAAAAAAAAAAAAAALwEAAF9yZWxzLy5yZWxz&#10;UEsBAi0AFAAGAAgAAAAhAJLBx6PsAQAAPAQAAA4AAAAAAAAAAAAAAAAALgIAAGRycy9lMm9Eb2Mu&#10;eG1sUEsBAi0AFAAGAAgAAAAhAJpiuyrdAAAACAEAAA8AAAAAAAAAAAAAAAAARgQAAGRycy9kb3du&#10;cmV2LnhtbFBLBQYAAAAABAAEAPMAAABQBQAAAAA=&#10;" strokecolor="#272727 [2749]" strokeweight="2pt">
                <v:shadow on="t" color="black" opacity="24903f" origin=",.5" offset="0,.55556mm"/>
              </v:line>
            </w:pict>
          </mc:Fallback>
        </mc:AlternateContent>
      </w:r>
      <w:r w:rsidR="008E710C">
        <w:rPr>
          <w:rFonts w:ascii="Comic Sans MS" w:hAnsi="Comic Sans MS"/>
          <w:b/>
          <w:noProof/>
          <w:sz w:val="28"/>
          <w:szCs w:val="28"/>
          <w:lang w:val="en-US" w:eastAsia="en-US"/>
        </w:rPr>
        <mc:AlternateContent>
          <mc:Choice Requires="wps">
            <w:drawing>
              <wp:anchor distT="0" distB="0" distL="114300" distR="114300" simplePos="0" relativeHeight="251678720" behindDoc="0" locked="0" layoutInCell="1" allowOverlap="1" wp14:anchorId="6D0D25E4" wp14:editId="2C737BBD">
                <wp:simplePos x="0" y="0"/>
                <wp:positionH relativeFrom="column">
                  <wp:posOffset>-152400</wp:posOffset>
                </wp:positionH>
                <wp:positionV relativeFrom="paragraph">
                  <wp:posOffset>6038850</wp:posOffset>
                </wp:positionV>
                <wp:extent cx="6096000" cy="352425"/>
                <wp:effectExtent l="0" t="0" r="0" b="3175"/>
                <wp:wrapNone/>
                <wp:docPr id="5"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352425"/>
                        </a:xfrm>
                        <a:prstGeom prst="rect">
                          <a:avLst/>
                        </a:prstGeom>
                        <a:noFill/>
                        <a:ln>
                          <a:noFill/>
                        </a:ln>
                        <a:extLst/>
                      </wps:spPr>
                      <wps:txbx>
                        <w:txbxContent>
                          <w:p w14:paraId="638BC1CB" w14:textId="77777777" w:rsidR="008E710C" w:rsidRPr="00B31480" w:rsidRDefault="008E710C" w:rsidP="00B31480">
                            <w:pPr>
                              <w:rPr>
                                <w:rFonts w:ascii="Tahoma" w:hAnsi="Tahoma"/>
                                <w:b/>
                                <w:bCs/>
                                <w:color w:val="262626" w:themeColor="text1" w:themeTint="D9"/>
                                <w:sz w:val="28"/>
                                <w:szCs w:val="28"/>
                              </w:rPr>
                            </w:pPr>
                            <w:r w:rsidRPr="00B31480">
                              <w:rPr>
                                <w:rFonts w:ascii="Tahoma" w:hAnsi="Tahoma"/>
                                <w:b/>
                                <w:bCs/>
                                <w:color w:val="262626" w:themeColor="text1" w:themeTint="D9"/>
                                <w:sz w:val="28"/>
                                <w:szCs w:val="28"/>
                              </w:rPr>
                              <w:t>FORMACIONES ADICIONALES E INTERESES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D25E4" id="_x0000_s1034" type="#_x0000_t202" style="position:absolute;left:0;text-align:left;margin-left:-12pt;margin-top:475.5pt;width:480pt;height:2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2js+QEAANkDAAAOAAAAZHJzL2Uyb0RvYy54bWysU9uO0zAQfUfiHyy/06SlLd2o6WrZ1SKk&#10;ZUHa5QOmjtNYJB4zdpuUr2fsdEuBN8SL5bn4zJkz4/X10LXioMkbtKWcTnIptFVYGbsr5dfn+zcr&#10;KXwAW0GLVpfyqL283rx+te5doWfYYFtpEgxifdG7UjYhuCLLvGp0B36CTlsO1kgdBDZpl1UEPaN3&#10;bTbL82XWI1WOUGnv2Xs3BuUm4de1VuFzXXsdRFtK5hbSSencxjPbrKHYEbjGqBMN+AcWHRjLRc9Q&#10;dxBA7Mn8BdUZReixDhOFXYZ1bZROPXA30/yPbp4acDr1wuJ4d5bJ/z9Y9Xj4QsJUpVxIYaHjET3r&#10;IYj3OIjVKsrTO19w1pPjvDCwn8ecWvXuAdU3LyzeNmB3+oYI+0ZDxfSm8WV28XTE8RFk23/CiuvA&#10;PmACGmrqonashmB0HtPxPJrIRbFzmV8t85xDimNvF7P5bJFKQPHy2pEPHzR2Il5KSTz6hA6HBx8i&#10;GyheUmIxi/embdP4W/ubgxNHD9c+PY2NRO5jF2HYDkmysz5brI7cGeG4X/wf+NIg/ZCi590qpf++&#10;B9JStB8tq3M1nc/jMiZjvng3Y4MuI9vLCFjFUKUMUozX2zAu8N6R2TVcaZyHxRtWtDap2ch4ZHWa&#10;A+9P0uC063FBL+2U9etHbn4CAAD//wMAUEsDBBQABgAIAAAAIQAJGs/D3wAAAAwBAAAPAAAAZHJz&#10;L2Rvd25yZXYueG1sTI/BbsIwEETvlfoP1lbqDWwoQU0aByGqXlsVKBI3Ey9J1HgdxYakf9/tqdxm&#10;taOZN/lqdK24Yh8aTxpmUwUCqfS2oUrDfvc2eQYRoiFrWk+o4QcDrIr7u9xk1g/0iddtrASHUMiM&#10;hjrGLpMylDU6E6a+Q+Lf2ffORD77StreDBzuWjlXaimdaYgbatPhpsbye3txGr7ez8fDQn1Ury7p&#10;Bj8qSS6VWj8+jOsXEBHH+G+GP3xGh4KZTv5CNohWw2S+4C1RQ5rMWLAjfVqyOLGVixOQRS5vRxS/&#10;AAAA//8DAFBLAQItABQABgAIAAAAIQC2gziS/gAAAOEBAAATAAAAAAAAAAAAAAAAAAAAAABbQ29u&#10;dGVudF9UeXBlc10ueG1sUEsBAi0AFAAGAAgAAAAhADj9If/WAAAAlAEAAAsAAAAAAAAAAAAAAAAA&#10;LwEAAF9yZWxzLy5yZWxzUEsBAi0AFAAGAAgAAAAhAP3XaOz5AQAA2QMAAA4AAAAAAAAAAAAAAAAA&#10;LgIAAGRycy9lMm9Eb2MueG1sUEsBAi0AFAAGAAgAAAAhAAkaz8PfAAAADAEAAA8AAAAAAAAAAAAA&#10;AAAAUwQAAGRycy9kb3ducmV2LnhtbFBLBQYAAAAABAAEAPMAAABfBQAAAAA=&#10;" filled="f" stroked="f">
                <v:textbox>
                  <w:txbxContent>
                    <w:p w14:paraId="638BC1CB" w14:textId="77777777" w:rsidR="008E710C" w:rsidRPr="00B31480" w:rsidRDefault="008E710C" w:rsidP="00B31480">
                      <w:pPr>
                        <w:rPr>
                          <w:rFonts w:ascii="Tahoma" w:hAnsi="Tahoma"/>
                          <w:b/>
                          <w:bCs/>
                          <w:color w:val="262626" w:themeColor="text1" w:themeTint="D9"/>
                          <w:sz w:val="28"/>
                          <w:szCs w:val="28"/>
                        </w:rPr>
                      </w:pPr>
                      <w:r w:rsidRPr="00B31480">
                        <w:rPr>
                          <w:rFonts w:ascii="Tahoma" w:hAnsi="Tahoma"/>
                          <w:b/>
                          <w:bCs/>
                          <w:color w:val="262626" w:themeColor="text1" w:themeTint="D9"/>
                          <w:sz w:val="28"/>
                          <w:szCs w:val="28"/>
                        </w:rPr>
                        <w:t>FORMACIONES ADICIONALES E INTERESES</w:t>
                      </w:r>
                    </w:p>
                  </w:txbxContent>
                </v:textbox>
              </v:shape>
            </w:pict>
          </mc:Fallback>
        </mc:AlternateContent>
      </w:r>
      <w:r w:rsidR="008E710C">
        <w:rPr>
          <w:rFonts w:ascii="Comic Sans MS" w:hAnsi="Comic Sans MS"/>
          <w:b/>
          <w:noProof/>
          <w:sz w:val="28"/>
          <w:szCs w:val="28"/>
          <w:lang w:val="en-US" w:eastAsia="en-US"/>
        </w:rPr>
        <mc:AlternateContent>
          <mc:Choice Requires="wps">
            <w:drawing>
              <wp:anchor distT="0" distB="0" distL="114300" distR="114300" simplePos="0" relativeHeight="251676672" behindDoc="0" locked="0" layoutInCell="1" allowOverlap="1" wp14:anchorId="655EC851" wp14:editId="0037B049">
                <wp:simplePos x="0" y="0"/>
                <wp:positionH relativeFrom="column">
                  <wp:posOffset>-152400</wp:posOffset>
                </wp:positionH>
                <wp:positionV relativeFrom="paragraph">
                  <wp:posOffset>3286125</wp:posOffset>
                </wp:positionV>
                <wp:extent cx="6076950" cy="352425"/>
                <wp:effectExtent l="0" t="0" r="0" b="3175"/>
                <wp:wrapNone/>
                <wp:docPr id="1"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352425"/>
                        </a:xfrm>
                        <a:prstGeom prst="rect">
                          <a:avLst/>
                        </a:prstGeom>
                        <a:noFill/>
                        <a:ln>
                          <a:noFill/>
                        </a:ln>
                        <a:extLst/>
                      </wps:spPr>
                      <wps:txbx>
                        <w:txbxContent>
                          <w:p w14:paraId="3CA9D6A5" w14:textId="77777777" w:rsidR="008E710C" w:rsidRPr="00B31480" w:rsidRDefault="008E710C" w:rsidP="00B31480">
                            <w:pPr>
                              <w:rPr>
                                <w:rFonts w:ascii="Tahoma" w:hAnsi="Tahoma"/>
                                <w:b/>
                                <w:bCs/>
                                <w:color w:val="262626" w:themeColor="text1" w:themeTint="D9"/>
                                <w:sz w:val="28"/>
                                <w:szCs w:val="28"/>
                              </w:rPr>
                            </w:pPr>
                            <w:r w:rsidRPr="00B31480">
                              <w:rPr>
                                <w:rFonts w:ascii="Tahoma" w:hAnsi="Tahoma"/>
                                <w:b/>
                                <w:bCs/>
                                <w:color w:val="262626" w:themeColor="text1" w:themeTint="D9"/>
                                <w:sz w:val="28"/>
                                <w:szCs w:val="28"/>
                              </w:rPr>
                              <w:t>REFERENCIAS PERSONALES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EC851" id="_x0000_s1035" type="#_x0000_t202" style="position:absolute;left:0;text-align:left;margin-left:-12pt;margin-top:258.75pt;width:478.5pt;height:2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hBk+QEAANkDAAAOAAAAZHJzL2Uyb0RvYy54bWysU9uO2jAQfa/Uf7D8XgIUWIgIq+2utqq0&#10;vUi7/YDBcYjVxOOODQn9+o4doLR9q/pieS4+M+fMeH3bt404aPIGbSEno7EU2iosjd0V8uvL45ul&#10;FD6ALaFBqwt51F7ebl6/Wncu11OssSk1CQaxPu9cIesQXJ5lXtW6BT9Cpy0HK6QWApu0y0qCjtHb&#10;JpuOx4usQyododLes/dhCMpNwq8qrcLnqvI6iKaQ3FtIJ6VzG89ss4Z8R+Bqo05twD900YKxXPQC&#10;9QABxJ7MX1CtUYQeqzBS2GZYVUbpxIHZTMZ/sHmuwenEhcXx7iKT/3+w6tPhCwlT8uyksNDyiF50&#10;H8Q77MVyGeXpnM8569lxXujZH1MjVe+eUH3zwuJ9DXan74iwqzWU3N4kvsyung44PoJsu49Ych3Y&#10;B0xAfUVtBGQ1BKPzmI6X0cReFDsX45vFas4hxbG38+lsOk8lID+/duTDe42tiJdCEo8+ocPhyYfY&#10;DeTnlFjM4qNpmjT+xv7m4MTBw7VPTyOR2PvAIvTbPkm2OuuzxfLIzAiH/eL/wJca6YcUHe9WIf33&#10;PZCWovlgWZ3VZDaLy5iM2fxmygZdR7bXEbCKoQoZpBiu92FY4L0js6u50jAPi3esaGUS2djx0NVp&#10;Drw/SYPTrscFvbZT1q8fufkJAAD//wMAUEsDBBQABgAIAAAAIQASf1XC4AAAAAsBAAAPAAAAZHJz&#10;L2Rvd25yZXYueG1sTI/NTsMwEITvSH0Ha5G4tXZ/QmmIUyEQ16IWWombG2+TqPE6it0mvD3bE9x2&#10;Z0ez32TrwTXiil2oPWmYThQIpMLbmkoNX5/v4ycQIRqypvGEGn4wwDof3WUmtb6nLV53sRQcQiE1&#10;GqoY21TKUFToTJj4FolvJ985E3ntSmk703O4a+RMqUfpTE38oTItvlZYnHcXp2G/OX0fFuqjfHNJ&#10;2/tBSXIrqfXD/fDyDCLiEP/McMNndMiZ6egvZINoNIxnC+4SNSTTZQKCHav5nJUjK0seZJ7J/x3y&#10;XwAAAP//AwBQSwECLQAUAAYACAAAACEAtoM4kv4AAADhAQAAEwAAAAAAAAAAAAAAAAAAAAAAW0Nv&#10;bnRlbnRfVHlwZXNdLnhtbFBLAQItABQABgAIAAAAIQA4/SH/1gAAAJQBAAALAAAAAAAAAAAAAAAA&#10;AC8BAABfcmVscy8ucmVsc1BLAQItABQABgAIAAAAIQDAzhBk+QEAANkDAAAOAAAAAAAAAAAAAAAA&#10;AC4CAABkcnMvZTJvRG9jLnhtbFBLAQItABQABgAIAAAAIQASf1XC4AAAAAsBAAAPAAAAAAAAAAAA&#10;AAAAAFMEAABkcnMvZG93bnJldi54bWxQSwUGAAAAAAQABADzAAAAYAUAAAAA&#10;" filled="f" stroked="f">
                <v:textbox>
                  <w:txbxContent>
                    <w:p w14:paraId="3CA9D6A5" w14:textId="77777777" w:rsidR="008E710C" w:rsidRPr="00B31480" w:rsidRDefault="008E710C" w:rsidP="00B31480">
                      <w:pPr>
                        <w:rPr>
                          <w:rFonts w:ascii="Tahoma" w:hAnsi="Tahoma"/>
                          <w:b/>
                          <w:bCs/>
                          <w:color w:val="262626" w:themeColor="text1" w:themeTint="D9"/>
                          <w:sz w:val="28"/>
                          <w:szCs w:val="28"/>
                        </w:rPr>
                      </w:pPr>
                      <w:r w:rsidRPr="00B31480">
                        <w:rPr>
                          <w:rFonts w:ascii="Tahoma" w:hAnsi="Tahoma"/>
                          <w:b/>
                          <w:bCs/>
                          <w:color w:val="262626" w:themeColor="text1" w:themeTint="D9"/>
                          <w:sz w:val="28"/>
                          <w:szCs w:val="28"/>
                        </w:rPr>
                        <w:t>REFERENCIAS PERSONALES</w:t>
                      </w:r>
                    </w:p>
                  </w:txbxContent>
                </v:textbox>
              </v:shape>
            </w:pict>
          </mc:Fallback>
        </mc:AlternateContent>
      </w:r>
    </w:p>
    <w:sectPr w:rsidR="00F035B6" w:rsidSect="00007038">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169434" w14:textId="77777777" w:rsidR="001756EA" w:rsidRDefault="001756EA" w:rsidP="0085269B">
      <w:r>
        <w:separator/>
      </w:r>
    </w:p>
  </w:endnote>
  <w:endnote w:type="continuationSeparator" w:id="0">
    <w:p w14:paraId="5412BEB3" w14:textId="77777777" w:rsidR="001756EA" w:rsidRDefault="001756EA" w:rsidP="00852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15D24" w14:textId="77777777" w:rsidR="001756EA" w:rsidRDefault="001756EA" w:rsidP="0085269B">
      <w:r>
        <w:separator/>
      </w:r>
    </w:p>
  </w:footnote>
  <w:footnote w:type="continuationSeparator" w:id="0">
    <w:p w14:paraId="2A7E6B86" w14:textId="77777777" w:rsidR="001756EA" w:rsidRDefault="001756EA" w:rsidP="008526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12.75pt;height:12.75pt" o:bullet="t">
        <v:imagedata r:id="rId1" o:title="BD21304_"/>
      </v:shape>
    </w:pict>
  </w:numPicBullet>
  <w:numPicBullet w:numPicBulletId="1">
    <w:pict>
      <v:shape id="_x0000_i1153" type="#_x0000_t75" style="width:15.75pt;height:14.25pt" o:bullet="t">
        <v:imagedata r:id="rId2" o:title="BD21331_"/>
      </v:shape>
    </w:pict>
  </w:numPicBullet>
  <w:abstractNum w:abstractNumId="0" w15:restartNumberingAfterBreak="0">
    <w:nsid w:val="FFFFFF7C"/>
    <w:multiLevelType w:val="singleLevel"/>
    <w:tmpl w:val="365CED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E9832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6496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F9C6D1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BD480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F3EA8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F284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1CC76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7010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80A4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1904D2"/>
    <w:multiLevelType w:val="hybridMultilevel"/>
    <w:tmpl w:val="1DFEF2AC"/>
    <w:lvl w:ilvl="0" w:tplc="A1B876FA">
      <w:start w:val="1"/>
      <w:numFmt w:val="bullet"/>
      <w:lvlText w:val=""/>
      <w:lvlPicBulletId w:val="1"/>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Arial"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Arial"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Arial"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1CBF7F82"/>
    <w:multiLevelType w:val="hybridMultilevel"/>
    <w:tmpl w:val="C212D874"/>
    <w:lvl w:ilvl="0" w:tplc="71E496BA">
      <w:start w:val="1"/>
      <w:numFmt w:val="bullet"/>
      <w:lvlText w:val=""/>
      <w:lvlPicBulletId w:val="0"/>
      <w:lvlJc w:val="left"/>
      <w:pPr>
        <w:tabs>
          <w:tab w:val="num" w:pos="417"/>
        </w:tabs>
        <w:ind w:left="417" w:hanging="57"/>
      </w:pPr>
      <w:rPr>
        <w:rFonts w:ascii="Symbol" w:hAnsi="Symbol" w:hint="default"/>
        <w:color w:val="auto"/>
        <w:sz w:val="36"/>
        <w:szCs w:val="36"/>
      </w:rPr>
    </w:lvl>
    <w:lvl w:ilvl="1" w:tplc="040C0003" w:tentative="1">
      <w:start w:val="1"/>
      <w:numFmt w:val="bullet"/>
      <w:lvlText w:val="o"/>
      <w:lvlJc w:val="left"/>
      <w:pPr>
        <w:tabs>
          <w:tab w:val="num" w:pos="1440"/>
        </w:tabs>
        <w:ind w:left="1440" w:hanging="360"/>
      </w:pPr>
      <w:rPr>
        <w:rFonts w:ascii="Courier New" w:hAnsi="Courier New"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Aria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Aria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681E38"/>
    <w:multiLevelType w:val="hybridMultilevel"/>
    <w:tmpl w:val="1B7CD6F2"/>
    <w:lvl w:ilvl="0" w:tplc="A1B876FA">
      <w:start w:val="1"/>
      <w:numFmt w:val="bullet"/>
      <w:lvlText w:val=""/>
      <w:lvlPicBulletId w:val="1"/>
      <w:lvlJc w:val="left"/>
      <w:pPr>
        <w:ind w:left="360" w:hanging="360"/>
      </w:pPr>
      <w:rPr>
        <w:rFonts w:ascii="Symbol" w:hAnsi="Symbol" w:hint="default"/>
        <w:color w:val="auto"/>
      </w:rPr>
    </w:lvl>
    <w:lvl w:ilvl="1" w:tplc="040C0003" w:tentative="1">
      <w:start w:val="1"/>
      <w:numFmt w:val="bullet"/>
      <w:lvlText w:val="o"/>
      <w:lvlJc w:val="left"/>
      <w:pPr>
        <w:ind w:left="640" w:hanging="360"/>
      </w:pPr>
      <w:rPr>
        <w:rFonts w:ascii="Courier New" w:hAnsi="Courier New" w:cs="Arial" w:hint="default"/>
      </w:rPr>
    </w:lvl>
    <w:lvl w:ilvl="2" w:tplc="040C0005" w:tentative="1">
      <w:start w:val="1"/>
      <w:numFmt w:val="bullet"/>
      <w:lvlText w:val=""/>
      <w:lvlJc w:val="left"/>
      <w:pPr>
        <w:ind w:left="1360" w:hanging="360"/>
      </w:pPr>
      <w:rPr>
        <w:rFonts w:ascii="Wingdings" w:hAnsi="Wingdings" w:hint="default"/>
      </w:rPr>
    </w:lvl>
    <w:lvl w:ilvl="3" w:tplc="040C0001" w:tentative="1">
      <w:start w:val="1"/>
      <w:numFmt w:val="bullet"/>
      <w:lvlText w:val=""/>
      <w:lvlJc w:val="left"/>
      <w:pPr>
        <w:ind w:left="2080" w:hanging="360"/>
      </w:pPr>
      <w:rPr>
        <w:rFonts w:ascii="Symbol" w:hAnsi="Symbol" w:hint="default"/>
      </w:rPr>
    </w:lvl>
    <w:lvl w:ilvl="4" w:tplc="040C0003" w:tentative="1">
      <w:start w:val="1"/>
      <w:numFmt w:val="bullet"/>
      <w:lvlText w:val="o"/>
      <w:lvlJc w:val="left"/>
      <w:pPr>
        <w:ind w:left="2800" w:hanging="360"/>
      </w:pPr>
      <w:rPr>
        <w:rFonts w:ascii="Courier New" w:hAnsi="Courier New" w:cs="Arial" w:hint="default"/>
      </w:rPr>
    </w:lvl>
    <w:lvl w:ilvl="5" w:tplc="040C0005" w:tentative="1">
      <w:start w:val="1"/>
      <w:numFmt w:val="bullet"/>
      <w:lvlText w:val=""/>
      <w:lvlJc w:val="left"/>
      <w:pPr>
        <w:ind w:left="3520" w:hanging="360"/>
      </w:pPr>
      <w:rPr>
        <w:rFonts w:ascii="Wingdings" w:hAnsi="Wingdings" w:hint="default"/>
      </w:rPr>
    </w:lvl>
    <w:lvl w:ilvl="6" w:tplc="040C0001" w:tentative="1">
      <w:start w:val="1"/>
      <w:numFmt w:val="bullet"/>
      <w:lvlText w:val=""/>
      <w:lvlJc w:val="left"/>
      <w:pPr>
        <w:ind w:left="4240" w:hanging="360"/>
      </w:pPr>
      <w:rPr>
        <w:rFonts w:ascii="Symbol" w:hAnsi="Symbol" w:hint="default"/>
      </w:rPr>
    </w:lvl>
    <w:lvl w:ilvl="7" w:tplc="040C0003" w:tentative="1">
      <w:start w:val="1"/>
      <w:numFmt w:val="bullet"/>
      <w:lvlText w:val="o"/>
      <w:lvlJc w:val="left"/>
      <w:pPr>
        <w:ind w:left="4960" w:hanging="360"/>
      </w:pPr>
      <w:rPr>
        <w:rFonts w:ascii="Courier New" w:hAnsi="Courier New" w:cs="Arial" w:hint="default"/>
      </w:rPr>
    </w:lvl>
    <w:lvl w:ilvl="8" w:tplc="040C0005" w:tentative="1">
      <w:start w:val="1"/>
      <w:numFmt w:val="bullet"/>
      <w:lvlText w:val=""/>
      <w:lvlJc w:val="left"/>
      <w:pPr>
        <w:ind w:left="5680" w:hanging="360"/>
      </w:pPr>
      <w:rPr>
        <w:rFonts w:ascii="Wingdings" w:hAnsi="Wingdings" w:hint="default"/>
      </w:rPr>
    </w:lvl>
  </w:abstractNum>
  <w:abstractNum w:abstractNumId="13" w15:restartNumberingAfterBreak="0">
    <w:nsid w:val="39645DC4"/>
    <w:multiLevelType w:val="hybridMultilevel"/>
    <w:tmpl w:val="DF4869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9520E36"/>
    <w:multiLevelType w:val="singleLevel"/>
    <w:tmpl w:val="0C0A0011"/>
    <w:lvl w:ilvl="0">
      <w:start w:val="1"/>
      <w:numFmt w:val="decimal"/>
      <w:lvlText w:val="%1)"/>
      <w:lvlJc w:val="left"/>
      <w:pPr>
        <w:tabs>
          <w:tab w:val="num" w:pos="360"/>
        </w:tabs>
        <w:ind w:left="360" w:hanging="360"/>
      </w:pPr>
    </w:lvl>
  </w:abstractNum>
  <w:abstractNum w:abstractNumId="15" w15:restartNumberingAfterBreak="0">
    <w:nsid w:val="52F36DB0"/>
    <w:multiLevelType w:val="hybridMultilevel"/>
    <w:tmpl w:val="BEA8A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FFD070F"/>
    <w:multiLevelType w:val="hybridMultilevel"/>
    <w:tmpl w:val="F7B47CCE"/>
    <w:lvl w:ilvl="0" w:tplc="A1B876FA">
      <w:start w:val="1"/>
      <w:numFmt w:val="bullet"/>
      <w:lvlText w:val=""/>
      <w:lvlPicBulletId w:val="1"/>
      <w:lvlJc w:val="left"/>
      <w:pPr>
        <w:ind w:left="360" w:hanging="360"/>
      </w:pPr>
      <w:rPr>
        <w:rFonts w:ascii="Symbol" w:hAnsi="Symbol" w:hint="default"/>
        <w:color w:val="auto"/>
      </w:rPr>
    </w:lvl>
    <w:lvl w:ilvl="1" w:tplc="040C0003" w:tentative="1">
      <w:start w:val="1"/>
      <w:numFmt w:val="bullet"/>
      <w:lvlText w:val="o"/>
      <w:lvlJc w:val="left"/>
      <w:pPr>
        <w:ind w:left="640" w:hanging="360"/>
      </w:pPr>
      <w:rPr>
        <w:rFonts w:ascii="Courier New" w:hAnsi="Courier New" w:cs="Arial" w:hint="default"/>
      </w:rPr>
    </w:lvl>
    <w:lvl w:ilvl="2" w:tplc="040C0005" w:tentative="1">
      <w:start w:val="1"/>
      <w:numFmt w:val="bullet"/>
      <w:lvlText w:val=""/>
      <w:lvlJc w:val="left"/>
      <w:pPr>
        <w:ind w:left="1360" w:hanging="360"/>
      </w:pPr>
      <w:rPr>
        <w:rFonts w:ascii="Wingdings" w:hAnsi="Wingdings" w:hint="default"/>
      </w:rPr>
    </w:lvl>
    <w:lvl w:ilvl="3" w:tplc="040C0001" w:tentative="1">
      <w:start w:val="1"/>
      <w:numFmt w:val="bullet"/>
      <w:lvlText w:val=""/>
      <w:lvlJc w:val="left"/>
      <w:pPr>
        <w:ind w:left="2080" w:hanging="360"/>
      </w:pPr>
      <w:rPr>
        <w:rFonts w:ascii="Symbol" w:hAnsi="Symbol" w:hint="default"/>
      </w:rPr>
    </w:lvl>
    <w:lvl w:ilvl="4" w:tplc="040C0003" w:tentative="1">
      <w:start w:val="1"/>
      <w:numFmt w:val="bullet"/>
      <w:lvlText w:val="o"/>
      <w:lvlJc w:val="left"/>
      <w:pPr>
        <w:ind w:left="2800" w:hanging="360"/>
      </w:pPr>
      <w:rPr>
        <w:rFonts w:ascii="Courier New" w:hAnsi="Courier New" w:cs="Arial" w:hint="default"/>
      </w:rPr>
    </w:lvl>
    <w:lvl w:ilvl="5" w:tplc="040C0005" w:tentative="1">
      <w:start w:val="1"/>
      <w:numFmt w:val="bullet"/>
      <w:lvlText w:val=""/>
      <w:lvlJc w:val="left"/>
      <w:pPr>
        <w:ind w:left="3520" w:hanging="360"/>
      </w:pPr>
      <w:rPr>
        <w:rFonts w:ascii="Wingdings" w:hAnsi="Wingdings" w:hint="default"/>
      </w:rPr>
    </w:lvl>
    <w:lvl w:ilvl="6" w:tplc="040C0001" w:tentative="1">
      <w:start w:val="1"/>
      <w:numFmt w:val="bullet"/>
      <w:lvlText w:val=""/>
      <w:lvlJc w:val="left"/>
      <w:pPr>
        <w:ind w:left="4240" w:hanging="360"/>
      </w:pPr>
      <w:rPr>
        <w:rFonts w:ascii="Symbol" w:hAnsi="Symbol" w:hint="default"/>
      </w:rPr>
    </w:lvl>
    <w:lvl w:ilvl="7" w:tplc="040C0003" w:tentative="1">
      <w:start w:val="1"/>
      <w:numFmt w:val="bullet"/>
      <w:lvlText w:val="o"/>
      <w:lvlJc w:val="left"/>
      <w:pPr>
        <w:ind w:left="4960" w:hanging="360"/>
      </w:pPr>
      <w:rPr>
        <w:rFonts w:ascii="Courier New" w:hAnsi="Courier New" w:cs="Arial" w:hint="default"/>
      </w:rPr>
    </w:lvl>
    <w:lvl w:ilvl="8" w:tplc="040C0005" w:tentative="1">
      <w:start w:val="1"/>
      <w:numFmt w:val="bullet"/>
      <w:lvlText w:val=""/>
      <w:lvlJc w:val="left"/>
      <w:pPr>
        <w:ind w:left="5680" w:hanging="360"/>
      </w:pPr>
      <w:rPr>
        <w:rFonts w:ascii="Wingdings" w:hAnsi="Wingdings" w:hint="default"/>
      </w:rPr>
    </w:lvl>
  </w:abstractNum>
  <w:abstractNum w:abstractNumId="17" w15:restartNumberingAfterBreak="0">
    <w:nsid w:val="725E538F"/>
    <w:multiLevelType w:val="hybridMultilevel"/>
    <w:tmpl w:val="AF20F84C"/>
    <w:lvl w:ilvl="0" w:tplc="A1B876FA">
      <w:start w:val="1"/>
      <w:numFmt w:val="bullet"/>
      <w:lvlText w:val=""/>
      <w:lvlPicBulletId w:val="1"/>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Arial"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Arial"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75A04FD9"/>
    <w:multiLevelType w:val="hybridMultilevel"/>
    <w:tmpl w:val="0FE057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17"/>
  </w:num>
  <w:num w:numId="5">
    <w:abstractNumId w:val="10"/>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8"/>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fr-FR" w:vendorID="64" w:dllVersion="131078" w:nlCheck="1" w:checkStyle="1"/>
  <w:activeWritingStyle w:appName="MSWord" w:lang="es-NI" w:vendorID="64" w:dllVersion="131078" w:nlCheck="1" w:checkStyle="1"/>
  <w:activeWritingStyle w:appName="MSWord" w:lang="en-US" w:vendorID="64" w:dllVersion="131078" w:nlCheck="1" w:checkStyle="1"/>
  <w:defaultTabStop w:val="708"/>
  <w:hyphenationZone w:val="425"/>
  <w:drawingGridHorizontalSpacing w:val="120"/>
  <w:displayHorizontalDrawingGridEvery w:val="2"/>
  <w:characterSpacingControl w:val="doNotCompress"/>
  <w:hdrShapeDefaults>
    <o:shapedefaults v:ext="edit" spidmax="2049">
      <o:colormru v:ext="edit" colors="#f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A2C"/>
    <w:rsid w:val="00007038"/>
    <w:rsid w:val="00050836"/>
    <w:rsid w:val="00071F1E"/>
    <w:rsid w:val="00073B20"/>
    <w:rsid w:val="0008280D"/>
    <w:rsid w:val="000904F4"/>
    <w:rsid w:val="00091120"/>
    <w:rsid w:val="00094381"/>
    <w:rsid w:val="000E7707"/>
    <w:rsid w:val="000F2E60"/>
    <w:rsid w:val="00102A8D"/>
    <w:rsid w:val="0014471A"/>
    <w:rsid w:val="001756EA"/>
    <w:rsid w:val="00185B49"/>
    <w:rsid w:val="00190C4E"/>
    <w:rsid w:val="001A582C"/>
    <w:rsid w:val="001C0408"/>
    <w:rsid w:val="001D207B"/>
    <w:rsid w:val="001E6866"/>
    <w:rsid w:val="001F0444"/>
    <w:rsid w:val="00203F1A"/>
    <w:rsid w:val="0023391C"/>
    <w:rsid w:val="002542CC"/>
    <w:rsid w:val="0025758A"/>
    <w:rsid w:val="002742AD"/>
    <w:rsid w:val="00293AE8"/>
    <w:rsid w:val="002A370E"/>
    <w:rsid w:val="002C4B0E"/>
    <w:rsid w:val="002D1ACA"/>
    <w:rsid w:val="002E61C4"/>
    <w:rsid w:val="002F2A7B"/>
    <w:rsid w:val="0031598A"/>
    <w:rsid w:val="00340E13"/>
    <w:rsid w:val="00372DE4"/>
    <w:rsid w:val="00384092"/>
    <w:rsid w:val="003A4988"/>
    <w:rsid w:val="003B2DA5"/>
    <w:rsid w:val="003D158B"/>
    <w:rsid w:val="003D1ED0"/>
    <w:rsid w:val="003D6DBF"/>
    <w:rsid w:val="003D7EC0"/>
    <w:rsid w:val="0040370D"/>
    <w:rsid w:val="0041654B"/>
    <w:rsid w:val="00420955"/>
    <w:rsid w:val="00437755"/>
    <w:rsid w:val="0045171F"/>
    <w:rsid w:val="004520D6"/>
    <w:rsid w:val="00481C70"/>
    <w:rsid w:val="004A0DB3"/>
    <w:rsid w:val="004A4716"/>
    <w:rsid w:val="004B0ABE"/>
    <w:rsid w:val="004C2ACF"/>
    <w:rsid w:val="004F52BB"/>
    <w:rsid w:val="00505D9A"/>
    <w:rsid w:val="00515BE3"/>
    <w:rsid w:val="0053513D"/>
    <w:rsid w:val="005421F5"/>
    <w:rsid w:val="00556593"/>
    <w:rsid w:val="00587A67"/>
    <w:rsid w:val="00587C8C"/>
    <w:rsid w:val="005A674E"/>
    <w:rsid w:val="005D4ACC"/>
    <w:rsid w:val="005E022F"/>
    <w:rsid w:val="005E6B2D"/>
    <w:rsid w:val="00602065"/>
    <w:rsid w:val="006073F6"/>
    <w:rsid w:val="00617A5B"/>
    <w:rsid w:val="0063349A"/>
    <w:rsid w:val="00636A38"/>
    <w:rsid w:val="00645A24"/>
    <w:rsid w:val="006638B3"/>
    <w:rsid w:val="00665828"/>
    <w:rsid w:val="0067496C"/>
    <w:rsid w:val="00681023"/>
    <w:rsid w:val="006A2DD7"/>
    <w:rsid w:val="006B1013"/>
    <w:rsid w:val="006B41A3"/>
    <w:rsid w:val="006C3531"/>
    <w:rsid w:val="006D4928"/>
    <w:rsid w:val="006E5E48"/>
    <w:rsid w:val="00704824"/>
    <w:rsid w:val="007273CC"/>
    <w:rsid w:val="00734B48"/>
    <w:rsid w:val="00762699"/>
    <w:rsid w:val="0077269C"/>
    <w:rsid w:val="00794829"/>
    <w:rsid w:val="007A1A2C"/>
    <w:rsid w:val="007C58DC"/>
    <w:rsid w:val="007E1346"/>
    <w:rsid w:val="007E71B3"/>
    <w:rsid w:val="007F61DC"/>
    <w:rsid w:val="00801A4D"/>
    <w:rsid w:val="00843ACD"/>
    <w:rsid w:val="008450D9"/>
    <w:rsid w:val="0085269B"/>
    <w:rsid w:val="00856C26"/>
    <w:rsid w:val="0085775F"/>
    <w:rsid w:val="0086788C"/>
    <w:rsid w:val="008850B0"/>
    <w:rsid w:val="0089719B"/>
    <w:rsid w:val="00897562"/>
    <w:rsid w:val="008B1CC2"/>
    <w:rsid w:val="008B2668"/>
    <w:rsid w:val="008B337A"/>
    <w:rsid w:val="008B6AAB"/>
    <w:rsid w:val="008C1D85"/>
    <w:rsid w:val="008C5E9B"/>
    <w:rsid w:val="008E710C"/>
    <w:rsid w:val="008F09BB"/>
    <w:rsid w:val="008F1C71"/>
    <w:rsid w:val="009006B0"/>
    <w:rsid w:val="00913A4F"/>
    <w:rsid w:val="0097344C"/>
    <w:rsid w:val="009739C7"/>
    <w:rsid w:val="009762A8"/>
    <w:rsid w:val="009A5901"/>
    <w:rsid w:val="009C69D4"/>
    <w:rsid w:val="009D56B4"/>
    <w:rsid w:val="009E0110"/>
    <w:rsid w:val="009F06FC"/>
    <w:rsid w:val="00A2624E"/>
    <w:rsid w:val="00A27459"/>
    <w:rsid w:val="00A374A2"/>
    <w:rsid w:val="00A4161E"/>
    <w:rsid w:val="00A56000"/>
    <w:rsid w:val="00A56DCB"/>
    <w:rsid w:val="00A57702"/>
    <w:rsid w:val="00A70206"/>
    <w:rsid w:val="00A907C3"/>
    <w:rsid w:val="00AD4572"/>
    <w:rsid w:val="00AD5C0B"/>
    <w:rsid w:val="00AD6A4F"/>
    <w:rsid w:val="00AF6869"/>
    <w:rsid w:val="00B31480"/>
    <w:rsid w:val="00B3557F"/>
    <w:rsid w:val="00B60FD2"/>
    <w:rsid w:val="00B742C0"/>
    <w:rsid w:val="00BB31EC"/>
    <w:rsid w:val="00BC73C3"/>
    <w:rsid w:val="00BC7EAF"/>
    <w:rsid w:val="00BD6556"/>
    <w:rsid w:val="00C26BE6"/>
    <w:rsid w:val="00C5740F"/>
    <w:rsid w:val="00C64AE1"/>
    <w:rsid w:val="00C90D92"/>
    <w:rsid w:val="00CA1CC4"/>
    <w:rsid w:val="00CB1ECC"/>
    <w:rsid w:val="00CB27C4"/>
    <w:rsid w:val="00CD579D"/>
    <w:rsid w:val="00D2494E"/>
    <w:rsid w:val="00D25D61"/>
    <w:rsid w:val="00D30C64"/>
    <w:rsid w:val="00D51CA4"/>
    <w:rsid w:val="00D67C7A"/>
    <w:rsid w:val="00D7734F"/>
    <w:rsid w:val="00DB113D"/>
    <w:rsid w:val="00DD4A31"/>
    <w:rsid w:val="00DE0C68"/>
    <w:rsid w:val="00DE2708"/>
    <w:rsid w:val="00DF6CB5"/>
    <w:rsid w:val="00E03426"/>
    <w:rsid w:val="00E128CD"/>
    <w:rsid w:val="00E156FF"/>
    <w:rsid w:val="00E16C9C"/>
    <w:rsid w:val="00E253E6"/>
    <w:rsid w:val="00E57B55"/>
    <w:rsid w:val="00E71888"/>
    <w:rsid w:val="00E91F36"/>
    <w:rsid w:val="00EA1018"/>
    <w:rsid w:val="00EA3020"/>
    <w:rsid w:val="00ED270D"/>
    <w:rsid w:val="00EE3FFD"/>
    <w:rsid w:val="00EF0B09"/>
    <w:rsid w:val="00F035B6"/>
    <w:rsid w:val="00F753DF"/>
    <w:rsid w:val="00F800BA"/>
    <w:rsid w:val="00F82951"/>
    <w:rsid w:val="00F949A8"/>
    <w:rsid w:val="00F96CA8"/>
    <w:rsid w:val="00FD4D8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69"/>
    </o:shapedefaults>
    <o:shapelayout v:ext="edit">
      <o:idmap v:ext="edit" data="1"/>
    </o:shapelayout>
  </w:shapeDefaults>
  <w:decimalSymbol w:val="."/>
  <w:listSeparator w:val=","/>
  <w14:docId w14:val="0E0B9C7C"/>
  <w15:docId w15:val="{5EE56BFB-522E-4C03-94DF-70ABDBE2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A2C"/>
    <w:rPr>
      <w:rFonts w:ascii="Times New Roman" w:eastAsia="Times New Roman" w:hAnsi="Times New Roman"/>
      <w:sz w:val="24"/>
      <w:szCs w:val="24"/>
    </w:rPr>
  </w:style>
  <w:style w:type="paragraph" w:styleId="Ttulo1">
    <w:name w:val="heading 1"/>
    <w:basedOn w:val="Normal"/>
    <w:link w:val="Ttulo1Car"/>
    <w:uiPriority w:val="9"/>
    <w:qFormat/>
    <w:rsid w:val="009163AB"/>
    <w:pPr>
      <w:spacing w:before="100" w:beforeAutospacing="1" w:after="100" w:afterAutospacing="1"/>
      <w:outlineLvl w:val="0"/>
    </w:pPr>
    <w:rPr>
      <w:rFonts w:ascii="Verdana" w:hAnsi="Verdana"/>
      <w:b/>
      <w:bCs/>
      <w:kern w:val="36"/>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A1A2C"/>
    <w:rPr>
      <w:rFonts w:ascii="Tahoma" w:hAnsi="Tahoma" w:cs="Tahoma"/>
      <w:sz w:val="16"/>
      <w:szCs w:val="16"/>
    </w:rPr>
  </w:style>
  <w:style w:type="character" w:customStyle="1" w:styleId="TextodegloboCar">
    <w:name w:val="Texto de globo Car"/>
    <w:basedOn w:val="Fuentedeprrafopredeter"/>
    <w:link w:val="Textodeglobo"/>
    <w:uiPriority w:val="99"/>
    <w:semiHidden/>
    <w:rsid w:val="007A1A2C"/>
    <w:rPr>
      <w:rFonts w:ascii="Tahoma" w:eastAsia="Times New Roman" w:hAnsi="Tahoma" w:cs="Tahoma"/>
      <w:sz w:val="16"/>
      <w:szCs w:val="16"/>
      <w:lang w:eastAsia="fr-FR"/>
    </w:rPr>
  </w:style>
  <w:style w:type="paragraph" w:customStyle="1" w:styleId="Sansinterligne1">
    <w:name w:val="Sans interligne1"/>
    <w:uiPriority w:val="1"/>
    <w:qFormat/>
    <w:rsid w:val="006F5A42"/>
    <w:rPr>
      <w:rFonts w:ascii="Times New Roman" w:eastAsia="Times New Roman" w:hAnsi="Times New Roman"/>
      <w:sz w:val="24"/>
      <w:szCs w:val="24"/>
    </w:rPr>
  </w:style>
  <w:style w:type="character" w:customStyle="1" w:styleId="Ttulo1Car">
    <w:name w:val="Título 1 Car"/>
    <w:basedOn w:val="Fuentedeprrafopredeter"/>
    <w:link w:val="Ttulo1"/>
    <w:uiPriority w:val="9"/>
    <w:rsid w:val="009163AB"/>
    <w:rPr>
      <w:rFonts w:ascii="Verdana" w:eastAsia="Times New Roman" w:hAnsi="Verdana"/>
      <w:b/>
      <w:bCs/>
      <w:kern w:val="36"/>
      <w:sz w:val="27"/>
      <w:szCs w:val="27"/>
    </w:rPr>
  </w:style>
  <w:style w:type="paragraph" w:styleId="Encabezado">
    <w:name w:val="header"/>
    <w:basedOn w:val="Normal"/>
    <w:link w:val="EncabezadoCar"/>
    <w:uiPriority w:val="99"/>
    <w:unhideWhenUsed/>
    <w:rsid w:val="00CF4AB7"/>
    <w:pPr>
      <w:tabs>
        <w:tab w:val="center" w:pos="4536"/>
        <w:tab w:val="right" w:pos="9072"/>
      </w:tabs>
    </w:pPr>
  </w:style>
  <w:style w:type="character" w:customStyle="1" w:styleId="EncabezadoCar">
    <w:name w:val="Encabezado Car"/>
    <w:basedOn w:val="Fuentedeprrafopredeter"/>
    <w:link w:val="Encabezado"/>
    <w:uiPriority w:val="99"/>
    <w:rsid w:val="00CF4AB7"/>
    <w:rPr>
      <w:rFonts w:ascii="Times New Roman" w:eastAsia="Times New Roman" w:hAnsi="Times New Roman"/>
      <w:sz w:val="24"/>
      <w:szCs w:val="24"/>
      <w:lang w:eastAsia="fr-FR" w:bidi="ar-SA"/>
    </w:rPr>
  </w:style>
  <w:style w:type="paragraph" w:styleId="Piedepgina">
    <w:name w:val="footer"/>
    <w:basedOn w:val="Normal"/>
    <w:link w:val="PiedepginaCar"/>
    <w:uiPriority w:val="99"/>
    <w:semiHidden/>
    <w:unhideWhenUsed/>
    <w:rsid w:val="00CF4AB7"/>
    <w:pPr>
      <w:tabs>
        <w:tab w:val="center" w:pos="4536"/>
        <w:tab w:val="right" w:pos="9072"/>
      </w:tabs>
    </w:pPr>
  </w:style>
  <w:style w:type="character" w:customStyle="1" w:styleId="PiedepginaCar">
    <w:name w:val="Pie de página Car"/>
    <w:basedOn w:val="Fuentedeprrafopredeter"/>
    <w:link w:val="Piedepgina"/>
    <w:uiPriority w:val="99"/>
    <w:semiHidden/>
    <w:rsid w:val="00CF4AB7"/>
    <w:rPr>
      <w:rFonts w:ascii="Times New Roman" w:eastAsia="Times New Roman" w:hAnsi="Times New Roman"/>
      <w:sz w:val="24"/>
      <w:szCs w:val="24"/>
      <w:lang w:eastAsia="fr-FR" w:bidi="ar-SA"/>
    </w:rPr>
  </w:style>
  <w:style w:type="character" w:styleId="Hipervnculo">
    <w:name w:val="Hyperlink"/>
    <w:basedOn w:val="Fuentedeprrafopredeter"/>
    <w:uiPriority w:val="99"/>
    <w:unhideWhenUsed/>
    <w:rsid w:val="00094381"/>
    <w:rPr>
      <w:color w:val="0000FF"/>
      <w:u w:val="single"/>
    </w:rPr>
  </w:style>
  <w:style w:type="paragraph" w:styleId="Prrafodelista">
    <w:name w:val="List Paragraph"/>
    <w:basedOn w:val="Normal"/>
    <w:uiPriority w:val="34"/>
    <w:qFormat/>
    <w:rsid w:val="00102A8D"/>
    <w:pPr>
      <w:ind w:left="720"/>
      <w:contextualSpacing/>
    </w:pPr>
  </w:style>
  <w:style w:type="character" w:styleId="Hipervnculovisitado">
    <w:name w:val="FollowedHyperlink"/>
    <w:basedOn w:val="Fuentedeprrafopredeter"/>
    <w:uiPriority w:val="99"/>
    <w:semiHidden/>
    <w:unhideWhenUsed/>
    <w:rsid w:val="003D7E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xxxxxxxxxx@xxx.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mailto:xxxxxxxxxxxxx@xxx.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223CF-ABD9-4CFB-A107-EF702E089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Words>
  <Characters>54</Characters>
  <Application>Microsoft Office Word</Application>
  <DocSecurity>0</DocSecurity>
  <Lines>1</Lines>
  <Paragraphs>1</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Hewlett-Packard</Company>
  <LinksUpToDate>false</LinksUpToDate>
  <CharactersWithSpaces>62</CharactersWithSpaces>
  <SharedDoc>false</SharedDoc>
  <HLinks>
    <vt:vector size="6" baseType="variant">
      <vt:variant>
        <vt:i4>4980788</vt:i4>
      </vt:variant>
      <vt:variant>
        <vt:i4>0</vt:i4>
      </vt:variant>
      <vt:variant>
        <vt:i4>0</vt:i4>
      </vt:variant>
      <vt:variant>
        <vt:i4>5</vt:i4>
      </vt:variant>
      <vt:variant>
        <vt:lpwstr>mailto:houssiaux.laura@googlemail.com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Carlito</dc:creator>
  <cp:lastModifiedBy>HP</cp:lastModifiedBy>
  <cp:revision>2</cp:revision>
  <cp:lastPrinted>2010-10-03T08:40:00Z</cp:lastPrinted>
  <dcterms:created xsi:type="dcterms:W3CDTF">2016-05-25T18:57:00Z</dcterms:created>
  <dcterms:modified xsi:type="dcterms:W3CDTF">2016-05-25T18:57:00Z</dcterms:modified>
</cp:coreProperties>
</file>