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4E" w:rsidRDefault="00BC594E">
      <w:pPr>
        <w:rPr>
          <w:lang w:val="en-US"/>
        </w:rPr>
      </w:pPr>
    </w:p>
    <w:tbl>
      <w:tblPr>
        <w:tblStyle w:val="TableGrid"/>
        <w:tblW w:w="9427" w:type="dxa"/>
        <w:tblInd w:w="675" w:type="dxa"/>
        <w:tblLook w:val="04A0" w:firstRow="1" w:lastRow="0" w:firstColumn="1" w:lastColumn="0" w:noHBand="0" w:noVBand="1"/>
      </w:tblPr>
      <w:tblGrid>
        <w:gridCol w:w="4678"/>
        <w:gridCol w:w="4749"/>
      </w:tblGrid>
      <w:tr w:rsidR="00BC594E" w:rsidRPr="00125C11" w:rsidTr="00447A74">
        <w:trPr>
          <w:trHeight w:val="13228"/>
        </w:trPr>
        <w:tc>
          <w:tcPr>
            <w:tcW w:w="4678" w:type="dxa"/>
          </w:tcPr>
          <w:p w:rsidR="00BC594E" w:rsidRPr="00125C11" w:rsidRDefault="00354F01" w:rsidP="00DD051F">
            <w:pPr>
              <w:spacing w:before="120" w:after="120" w:line="240" w:lineRule="atLeast"/>
              <w:jc w:val="center"/>
              <w:rPr>
                <w:rFonts w:asciiTheme="majorHAnsi" w:hAnsiTheme="majorHAnsi"/>
                <w:b/>
                <w:sz w:val="36"/>
                <w:szCs w:val="36"/>
                <w:lang w:val="en-US"/>
              </w:rPr>
            </w:pPr>
            <w:r w:rsidRPr="00125C11">
              <w:rPr>
                <w:rFonts w:asciiTheme="majorHAnsi" w:hAnsiTheme="majorHAnsi"/>
                <w:b/>
                <w:sz w:val="36"/>
                <w:szCs w:val="36"/>
                <w:lang w:val="en-US"/>
              </w:rPr>
              <w:t>AUTHORIZATION</w:t>
            </w:r>
          </w:p>
          <w:p w:rsidR="00354F01" w:rsidRPr="00125C11" w:rsidRDefault="00354F01" w:rsidP="00DD051F">
            <w:pPr>
              <w:spacing w:before="120" w:after="120" w:line="240" w:lineRule="atLeast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:rsidR="00354F01" w:rsidRPr="00125C11" w:rsidRDefault="00BC4C50" w:rsidP="00856A53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………………………….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ITALIAN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PASSPORT NO.: </w:t>
            </w: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………………………..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HEREWITH IS NOMINATED AND AUTHORIZED TO ACT AS A </w:t>
            </w:r>
            <w:r w:rsidR="00354F01" w:rsidRPr="00BC4C50">
              <w:rPr>
                <w:rFonts w:asciiTheme="majorHAnsi" w:hAnsiTheme="majorHAnsi"/>
                <w:sz w:val="24"/>
                <w:szCs w:val="24"/>
                <w:highlight w:val="yellow"/>
                <w:lang w:val="en-US"/>
              </w:rPr>
              <w:t>FINANCIAL ADVISOR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OF </w:t>
            </w:r>
            <w:r w:rsidR="007E6312">
              <w:rPr>
                <w:rFonts w:asciiTheme="majorHAnsi" w:hAnsiTheme="majorHAnsi"/>
                <w:sz w:val="24"/>
                <w:szCs w:val="24"/>
                <w:lang w:val="en-US"/>
              </w:rPr>
              <w:t>MR. DIMITAR PETROV BEKRIEV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</w:t>
            </w:r>
            <w:r w:rsidR="00354F01" w:rsidRPr="00125C11">
              <w:rPr>
                <w:rFonts w:asciiTheme="majorHAnsi" w:hAnsiTheme="majorHAnsi" w:cs="Cambria"/>
                <w:sz w:val="24"/>
                <w:szCs w:val="24"/>
                <w:lang w:val="en-GB"/>
              </w:rPr>
              <w:t>A</w:t>
            </w:r>
            <w:r w:rsidR="007E6312">
              <w:rPr>
                <w:rFonts w:asciiTheme="majorHAnsi" w:hAnsiTheme="majorHAnsi" w:cs="Cambria"/>
                <w:sz w:val="24"/>
                <w:szCs w:val="24"/>
                <w:lang w:val="en-GB"/>
              </w:rPr>
              <w:t xml:space="preserve"> BULGARIAN CITIZEN, HAVING IDENTITY CARD No: ………………………….</w:t>
            </w:r>
            <w:r w:rsidR="00354F01" w:rsidRPr="00125C11">
              <w:rPr>
                <w:rFonts w:asciiTheme="majorHAnsi" w:hAnsiTheme="majorHAnsi" w:cs="Cambria"/>
                <w:sz w:val="24"/>
                <w:szCs w:val="24"/>
                <w:lang w:val="en-GB"/>
              </w:rPr>
              <w:t xml:space="preserve">, 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>AND HAS FULL POWER OF ATTORNEY</w:t>
            </w:r>
            <w:r w:rsidR="007E6312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TO ARRANGE AND TO CONFIRM FOR HIS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BENEFIT </w:t>
            </w:r>
            <w:r w:rsidR="00354F01" w:rsidRPr="00A5751F">
              <w:rPr>
                <w:rFonts w:asciiTheme="majorHAnsi" w:hAnsiTheme="majorHAnsi"/>
                <w:sz w:val="24"/>
                <w:szCs w:val="24"/>
                <w:highlight w:val="yellow"/>
                <w:lang w:val="en-US"/>
              </w:rPr>
              <w:t>ALL KINDS OF LOANS AND INVESTMENTS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FOR </w:t>
            </w:r>
            <w:r w:rsidR="007E6312">
              <w:rPr>
                <w:rFonts w:asciiTheme="majorHAnsi" w:hAnsiTheme="majorHAnsi"/>
                <w:sz w:val="24"/>
                <w:szCs w:val="24"/>
                <w:lang w:val="en-US"/>
              </w:rPr>
              <w:t>HIS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EXISTING </w:t>
            </w:r>
            <w:r w:rsidR="0006051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DEVELOPMENT 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PROJECT: </w:t>
            </w:r>
            <w:r w:rsidR="00354F01" w:rsidRPr="00F647C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HOTEL, SPORTS &amp; ENTERTAINMENT </w:t>
            </w:r>
            <w:proofErr w:type="gramStart"/>
            <w:r w:rsidR="00354F01" w:rsidRPr="00F647C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RESORT  </w:t>
            </w:r>
            <w:r w:rsidR="002752E0" w:rsidRPr="00F647C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«</w:t>
            </w:r>
            <w:proofErr w:type="gramEnd"/>
            <w:r w:rsidR="00354F01" w:rsidRPr="00F647C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MELIA BAKERVILLE</w:t>
            </w:r>
            <w:r w:rsidR="002752E0" w:rsidRPr="00F647C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»</w:t>
            </w:r>
            <w:r w:rsidR="00354F01" w:rsidRPr="00F647C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, </w:t>
            </w:r>
            <w:r w:rsidR="00354F01" w:rsidRPr="00F647C6">
              <w:rPr>
                <w:rFonts w:asciiTheme="majorHAnsi" w:hAnsiTheme="majorHAnsi"/>
                <w:b/>
                <w:sz w:val="24"/>
                <w:szCs w:val="24"/>
              </w:rPr>
              <w:t>LOCATED ON THE SHORE OF LAKE BATAK, RHODOPI MOUNTAINS, BULGARIA</w:t>
            </w:r>
            <w:r w:rsidR="00354F01" w:rsidRPr="00125C11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:rsidR="00354F01" w:rsidRDefault="00354F01" w:rsidP="00856A53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7E6312" w:rsidRDefault="007E6312" w:rsidP="00856A53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856A53" w:rsidRPr="00856A53" w:rsidRDefault="00856A53" w:rsidP="00856A53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  <w:p w:rsidR="00354F01" w:rsidRPr="00125C11" w:rsidRDefault="00354F01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IF NOT PROROGATED BY </w:t>
            </w:r>
            <w:r w:rsidR="007E6312">
              <w:rPr>
                <w:rFonts w:asciiTheme="majorHAnsi" w:hAnsiTheme="majorHAnsi"/>
                <w:sz w:val="24"/>
                <w:szCs w:val="24"/>
                <w:lang w:val="en-US"/>
              </w:rPr>
              <w:t>ME</w:t>
            </w:r>
            <w:r w:rsidRPr="00125C11">
              <w:rPr>
                <w:rFonts w:asciiTheme="majorHAnsi" w:hAnsiTheme="majorHAnsi"/>
                <w:sz w:val="24"/>
                <w:szCs w:val="24"/>
                <w:lang w:val="en-US"/>
              </w:rPr>
              <w:t>, THIS AUTHORIZATION TERMINATES ON THE 31</w:t>
            </w:r>
            <w:r w:rsidRPr="00125C11">
              <w:rPr>
                <w:rFonts w:asciiTheme="majorHAnsi" w:hAnsiTheme="majorHAnsi"/>
                <w:sz w:val="24"/>
                <w:szCs w:val="24"/>
                <w:vertAlign w:val="superscript"/>
                <w:lang w:val="en-US"/>
              </w:rPr>
              <w:t>st</w:t>
            </w:r>
            <w:r w:rsidRPr="00125C11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OF DECEMBER, 201</w:t>
            </w:r>
            <w:r w:rsidR="008E3EAE">
              <w:rPr>
                <w:rFonts w:asciiTheme="majorHAnsi" w:hAnsiTheme="majorHAnsi"/>
                <w:sz w:val="24"/>
                <w:szCs w:val="24"/>
                <w:lang w:val="en-US"/>
              </w:rPr>
              <w:t>6</w:t>
            </w:r>
            <w:r w:rsidRPr="00125C11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:rsidR="00354F01" w:rsidRPr="00125C11" w:rsidRDefault="00354F01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354F01" w:rsidRDefault="00354F01" w:rsidP="00447A74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125C11">
              <w:rPr>
                <w:rFonts w:ascii="Cambria" w:hAnsi="Cambria"/>
                <w:sz w:val="24"/>
                <w:szCs w:val="24"/>
                <w:lang w:val="en-US"/>
              </w:rPr>
              <w:t xml:space="preserve">PLOVDIV, </w:t>
            </w:r>
          </w:p>
          <w:p w:rsidR="007E6312" w:rsidRPr="00125C11" w:rsidRDefault="007E6312" w:rsidP="00447A74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BULGARIA</w:t>
            </w:r>
          </w:p>
          <w:p w:rsidR="00354F01" w:rsidRPr="00125C11" w:rsidRDefault="00BC4C50" w:rsidP="00447A74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  <w:r w:rsidR="00C07578" w:rsidRPr="00125C11">
              <w:rPr>
                <w:rFonts w:ascii="Cambria" w:hAnsi="Cambria"/>
                <w:sz w:val="24"/>
                <w:szCs w:val="24"/>
                <w:lang w:val="en-US"/>
              </w:rPr>
              <w:t>/0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  <w:r w:rsidR="00C07578" w:rsidRPr="00125C11">
              <w:rPr>
                <w:rFonts w:ascii="Cambria" w:hAnsi="Cambria"/>
                <w:sz w:val="24"/>
                <w:szCs w:val="24"/>
                <w:lang w:val="en-US"/>
              </w:rPr>
              <w:t>/201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  <w:p w:rsidR="00C07578" w:rsidRDefault="00C07578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7E6312" w:rsidRDefault="007E6312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7E6312" w:rsidRPr="007E6312" w:rsidRDefault="007E6312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  <w:p w:rsidR="00447A74" w:rsidRPr="00447A74" w:rsidRDefault="00447A74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C07578" w:rsidRPr="00125C11" w:rsidRDefault="00C07578" w:rsidP="00447A74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125C11">
              <w:rPr>
                <w:rFonts w:ascii="Cambria" w:hAnsi="Cambria"/>
                <w:b/>
                <w:i/>
                <w:sz w:val="24"/>
                <w:szCs w:val="24"/>
              </w:rPr>
              <w:t>DIMITAR PRETROV BEKRIEV</w:t>
            </w:r>
          </w:p>
          <w:p w:rsidR="00C07578" w:rsidRPr="00125C11" w:rsidRDefault="00C07578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354F01" w:rsidRDefault="00354F01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F647C6" w:rsidRDefault="00F647C6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DD051F" w:rsidRPr="00125C11" w:rsidRDefault="00DD051F" w:rsidP="00DD051F">
            <w:pPr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354F01" w:rsidRPr="00125C11" w:rsidRDefault="00125C11" w:rsidP="00DD051F">
            <w:pPr>
              <w:spacing w:before="120" w:after="120" w:line="240" w:lineRule="atLeast"/>
              <w:rPr>
                <w:sz w:val="24"/>
                <w:szCs w:val="24"/>
                <w:lang w:val="en-US"/>
              </w:rPr>
            </w:pPr>
            <w:r w:rsidRPr="00125C11">
              <w:rPr>
                <w:rFonts w:asciiTheme="majorHAnsi" w:hAnsiTheme="majorHAnsi"/>
                <w:sz w:val="24"/>
                <w:szCs w:val="24"/>
                <w:lang w:val="en-US"/>
              </w:rPr>
              <w:t>SAME IN BULGARIAN LANGUAGE</w:t>
            </w:r>
          </w:p>
        </w:tc>
        <w:tc>
          <w:tcPr>
            <w:tcW w:w="4749" w:type="dxa"/>
          </w:tcPr>
          <w:p w:rsidR="00BC594E" w:rsidRDefault="001C5354" w:rsidP="00DD051F">
            <w:pPr>
              <w:spacing w:before="120" w:after="120" w:line="240" w:lineRule="atLeas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1C5354">
              <w:rPr>
                <w:rFonts w:asciiTheme="majorHAnsi" w:hAnsiTheme="majorHAnsi"/>
                <w:b/>
                <w:sz w:val="36"/>
                <w:szCs w:val="36"/>
              </w:rPr>
              <w:t>УПЪЛНОМОЩАВАНЕ</w:t>
            </w:r>
          </w:p>
          <w:p w:rsidR="001C5354" w:rsidRDefault="001C5354" w:rsidP="00DD051F">
            <w:pPr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060515" w:rsidRDefault="00BC4C50" w:rsidP="00DD051F">
            <w:pPr>
              <w:spacing w:before="120" w:after="120" w:line="240" w:lineRule="atLeast"/>
              <w:jc w:val="both"/>
              <w:rPr>
                <w:rFonts w:asciiTheme="majorHAnsi" w:hAnsiTheme="majorHAnsi"/>
                <w:b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……………………………..</w:t>
            </w:r>
            <w:r w:rsidR="001C5354">
              <w:rPr>
                <w:rFonts w:asciiTheme="majorHAnsi" w:hAnsiTheme="majorHAnsi"/>
                <w:sz w:val="24"/>
                <w:szCs w:val="24"/>
              </w:rPr>
              <w:t>,</w:t>
            </w:r>
            <w:proofErr w:type="gramEnd"/>
            <w:r w:rsidR="001C5354">
              <w:rPr>
                <w:rFonts w:asciiTheme="majorHAnsi" w:hAnsiTheme="majorHAnsi"/>
                <w:sz w:val="24"/>
                <w:szCs w:val="24"/>
              </w:rPr>
              <w:t xml:space="preserve"> ПРИТЕЖАВАЩ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 w:rsidR="001C535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ИТАЛИАНСКИ</w:t>
            </w:r>
            <w:r w:rsidR="001C5354">
              <w:rPr>
                <w:rFonts w:asciiTheme="majorHAnsi" w:hAnsiTheme="majorHAnsi"/>
                <w:sz w:val="24"/>
                <w:szCs w:val="24"/>
              </w:rPr>
              <w:t xml:space="preserve"> ПАСПОРТ №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............................</w:t>
            </w:r>
            <w:r w:rsidR="00060515">
              <w:rPr>
                <w:rFonts w:asciiTheme="majorHAnsi" w:hAnsiTheme="majorHAnsi"/>
                <w:sz w:val="24"/>
                <w:szCs w:val="24"/>
              </w:rPr>
              <w:t>, С НАСТОЯЩЕТО Е НАЗНАЧЕН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 w:rsidR="00060515">
              <w:rPr>
                <w:rFonts w:asciiTheme="majorHAnsi" w:hAnsiTheme="majorHAnsi"/>
                <w:sz w:val="24"/>
                <w:szCs w:val="24"/>
              </w:rPr>
              <w:t xml:space="preserve"> И УПЪЛНОМОЩЕН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 w:rsidR="00060515">
              <w:rPr>
                <w:rFonts w:asciiTheme="majorHAnsi" w:hAnsiTheme="majorHAnsi"/>
                <w:sz w:val="24"/>
                <w:szCs w:val="24"/>
              </w:rPr>
              <w:t xml:space="preserve"> ДА ДЕЙСТВА КАТО </w:t>
            </w:r>
            <w:r w:rsidR="00060515" w:rsidRPr="00BC4C50">
              <w:rPr>
                <w:rFonts w:asciiTheme="majorHAnsi" w:hAnsiTheme="majorHAnsi"/>
                <w:sz w:val="24"/>
                <w:szCs w:val="24"/>
                <w:highlight w:val="yellow"/>
              </w:rPr>
              <w:t>ФИНАНСОВ КОНСУЛТАНТ</w:t>
            </w:r>
            <w:r w:rsidR="00060515">
              <w:rPr>
                <w:rFonts w:asciiTheme="majorHAnsi" w:hAnsiTheme="majorHAnsi"/>
                <w:sz w:val="24"/>
                <w:szCs w:val="24"/>
              </w:rPr>
              <w:t xml:space="preserve"> НА </w:t>
            </w:r>
            <w:r w:rsidR="007E6312">
              <w:rPr>
                <w:rFonts w:asciiTheme="majorHAnsi" w:hAnsiTheme="majorHAnsi"/>
                <w:sz w:val="24"/>
                <w:szCs w:val="24"/>
              </w:rPr>
              <w:t>Г-Н ДИМИТЪР ПЕТРОВ БЕКРИЕВ, БЪЛГАРСКИ ГРАЖДАНИН, ПРИТЕЖАВАЩ ЛИЧНА КАРТА №............................</w:t>
            </w:r>
            <w:r w:rsidR="00060515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 И Е ИЗЦЯЛО УПЪЛНОМОЩЕН</w:t>
            </w:r>
            <w:r>
              <w:rPr>
                <w:rFonts w:asciiTheme="majorHAnsi" w:hAnsiTheme="majorHAnsi"/>
                <w:sz w:val="24"/>
                <w:szCs w:val="24"/>
                <w:lang w:val="ru-RU"/>
              </w:rPr>
              <w:t>А</w:t>
            </w:r>
            <w:r w:rsidR="00060515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 ДА УРЕЖДА И ДА ПОТВЪРЖДАВА В </w:t>
            </w:r>
            <w:r w:rsidR="007E6312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НЕГОВА </w:t>
            </w:r>
            <w:r w:rsidR="00060515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ПОЛЗА </w:t>
            </w:r>
            <w:r w:rsidR="00060515" w:rsidRPr="00A5751F">
              <w:rPr>
                <w:rFonts w:asciiTheme="majorHAnsi" w:hAnsiTheme="majorHAnsi"/>
                <w:sz w:val="24"/>
                <w:szCs w:val="24"/>
                <w:highlight w:val="yellow"/>
                <w:lang w:val="ru-RU"/>
              </w:rPr>
              <w:t>ВСИЧКИ ВИДОВЕ КРЕДИТИ И ИНВЕСТИЦИИ</w:t>
            </w:r>
            <w:r w:rsidR="00060515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 ЗА </w:t>
            </w:r>
            <w:r w:rsidR="007E6312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НЕГОВИЯТ </w:t>
            </w:r>
            <w:r w:rsidR="00060515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СЪЩЕСТВУВАЩ ИНВЕСТИЦИОНЕН ПРОЕКТ: </w:t>
            </w:r>
            <w:r w:rsidR="00060515" w:rsidRPr="00F647C6">
              <w:rPr>
                <w:rFonts w:asciiTheme="majorHAnsi" w:hAnsiTheme="majorHAnsi"/>
                <w:b/>
                <w:sz w:val="24"/>
                <w:szCs w:val="24"/>
                <w:lang w:val="ru-RU"/>
              </w:rPr>
              <w:t>ХОТЕЛСКИ, СПОРТЕН И РАЗВЛЕКАТЕЛЕН КОМПЛЕКС «МЕЛИА БЕЙКЪРВИЛ», РАЗПОЛОЖЕН НА БРЕГА НА ЯЗ. БАТАК, ПЛАНИНА РОДОПИ, БЪЛГАРИЯ.</w:t>
            </w:r>
          </w:p>
          <w:p w:rsidR="00060515" w:rsidRDefault="00060515" w:rsidP="00F647C6">
            <w:pPr>
              <w:spacing w:before="120" w:after="120"/>
              <w:jc w:val="both"/>
              <w:rPr>
                <w:rFonts w:asciiTheme="majorHAnsi" w:hAnsi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/>
                <w:sz w:val="24"/>
                <w:szCs w:val="24"/>
                <w:lang w:val="ru-RU"/>
              </w:rPr>
              <w:t xml:space="preserve">АКО НЕ Е УДЪЛЖЕНО ОТ </w:t>
            </w:r>
            <w:r w:rsidR="007E6312">
              <w:rPr>
                <w:rFonts w:asciiTheme="majorHAnsi" w:hAnsiTheme="majorHAnsi"/>
                <w:sz w:val="24"/>
                <w:szCs w:val="24"/>
                <w:lang w:val="ru-RU"/>
              </w:rPr>
              <w:t>МЕН</w:t>
            </w:r>
            <w:r>
              <w:rPr>
                <w:rFonts w:asciiTheme="majorHAnsi" w:hAnsiTheme="majorHAnsi"/>
                <w:sz w:val="24"/>
                <w:szCs w:val="24"/>
                <w:lang w:val="ru-RU"/>
              </w:rPr>
              <w:t xml:space="preserve">, НАСТОЯЩЕТО УПЪЛНОМОЩАВАНЕ </w:t>
            </w:r>
            <w:r w:rsidR="002752E0">
              <w:rPr>
                <w:rFonts w:asciiTheme="majorHAnsi" w:hAnsiTheme="majorHAnsi"/>
                <w:sz w:val="24"/>
                <w:szCs w:val="24"/>
                <w:lang w:val="ru-RU"/>
              </w:rPr>
              <w:t>СЕ ПРЕКРАТЯВА НА 31 ДЕКЕМВРИ, 201</w:t>
            </w:r>
            <w:r w:rsidR="008E3EAE">
              <w:rPr>
                <w:rFonts w:asciiTheme="majorHAnsi" w:hAnsiTheme="majorHAnsi"/>
                <w:sz w:val="24"/>
                <w:szCs w:val="24"/>
                <w:lang w:val="en-US"/>
              </w:rPr>
              <w:t>6</w:t>
            </w:r>
            <w:r w:rsidR="002752E0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 г.</w:t>
            </w:r>
          </w:p>
          <w:p w:rsidR="00C64C85" w:rsidRDefault="00C64C85" w:rsidP="00DD051F">
            <w:pPr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  <w:lang w:val="ru-RU"/>
              </w:rPr>
            </w:pPr>
          </w:p>
          <w:p w:rsidR="001C5354" w:rsidRDefault="002752E0" w:rsidP="00447A74">
            <w:pPr>
              <w:spacing w:line="240" w:lineRule="atLeast"/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ru-RU"/>
              </w:rPr>
              <w:t>ГР. ПЛОВДИВ,</w:t>
            </w:r>
          </w:p>
          <w:p w:rsidR="007E6312" w:rsidRPr="007E6312" w:rsidRDefault="007E6312" w:rsidP="00447A74">
            <w:pPr>
              <w:spacing w:line="24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БЪЛГАРИЯ</w:t>
            </w:r>
          </w:p>
          <w:p w:rsidR="002752E0" w:rsidRDefault="00BC4C50" w:rsidP="00447A74">
            <w:pPr>
              <w:spacing w:line="240" w:lineRule="atLeast"/>
              <w:jc w:val="both"/>
              <w:rPr>
                <w:rFonts w:asciiTheme="majorHAnsi" w:hAnsi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  <w:r w:rsidR="008E3EAE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 w:rsidR="002752E0">
              <w:rPr>
                <w:rFonts w:asciiTheme="majorHAnsi" w:hAnsiTheme="majorHAnsi"/>
                <w:sz w:val="24"/>
                <w:szCs w:val="24"/>
                <w:lang w:val="ru-RU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  <w:r w:rsidR="002752E0">
              <w:rPr>
                <w:rFonts w:asciiTheme="majorHAnsi" w:hAnsiTheme="majorHAnsi"/>
                <w:sz w:val="24"/>
                <w:szCs w:val="24"/>
                <w:lang w:val="ru-RU"/>
              </w:rPr>
              <w:t>/201</w:t>
            </w:r>
            <w:r w:rsidR="008E3EAE">
              <w:rPr>
                <w:rFonts w:asciiTheme="majorHAnsi" w:hAnsiTheme="majorHAnsi"/>
                <w:sz w:val="24"/>
                <w:szCs w:val="24"/>
                <w:lang w:val="en-US"/>
              </w:rPr>
              <w:t>6</w:t>
            </w:r>
            <w:r w:rsidR="002752E0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 г.</w:t>
            </w:r>
          </w:p>
          <w:p w:rsidR="002752E0" w:rsidRDefault="002752E0" w:rsidP="00DD051F">
            <w:pPr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  <w:lang w:val="ru-RU"/>
              </w:rPr>
            </w:pPr>
          </w:p>
          <w:p w:rsidR="007E6312" w:rsidRDefault="007E6312" w:rsidP="00DD051F">
            <w:pPr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  <w:lang w:val="ru-RU"/>
              </w:rPr>
            </w:pPr>
          </w:p>
          <w:p w:rsidR="007E6312" w:rsidRDefault="007E6312" w:rsidP="00DD051F">
            <w:pPr>
              <w:spacing w:before="120" w:after="120" w:line="240" w:lineRule="atLeast"/>
              <w:jc w:val="both"/>
              <w:rPr>
                <w:rFonts w:asciiTheme="majorHAnsi" w:hAnsiTheme="majorHAnsi"/>
                <w:sz w:val="24"/>
                <w:szCs w:val="24"/>
                <w:lang w:val="ru-RU"/>
              </w:rPr>
            </w:pPr>
          </w:p>
          <w:p w:rsidR="00447A74" w:rsidRDefault="00447A74" w:rsidP="00DD051F">
            <w:pPr>
              <w:spacing w:before="120" w:after="120" w:line="240" w:lineRule="atLeast"/>
              <w:jc w:val="both"/>
              <w:rPr>
                <w:rFonts w:asciiTheme="majorHAnsi" w:hAnsiTheme="majorHAnsi"/>
                <w:b/>
                <w:sz w:val="24"/>
                <w:szCs w:val="24"/>
                <w:lang w:val="ru-RU"/>
              </w:rPr>
            </w:pPr>
          </w:p>
          <w:p w:rsidR="002752E0" w:rsidRPr="00C64C85" w:rsidRDefault="002752E0" w:rsidP="00447A74">
            <w:pPr>
              <w:spacing w:line="240" w:lineRule="atLeast"/>
              <w:jc w:val="both"/>
              <w:rPr>
                <w:rFonts w:asciiTheme="majorHAnsi" w:hAnsiTheme="majorHAnsi"/>
                <w:b/>
                <w:sz w:val="24"/>
                <w:szCs w:val="24"/>
                <w:lang w:val="ru-RU"/>
              </w:rPr>
            </w:pPr>
            <w:r w:rsidRPr="00C64C85">
              <w:rPr>
                <w:rFonts w:asciiTheme="majorHAnsi" w:hAnsiTheme="majorHAnsi"/>
                <w:b/>
                <w:sz w:val="24"/>
                <w:szCs w:val="24"/>
                <w:lang w:val="ru-RU"/>
              </w:rPr>
              <w:t>ДИМИТЪР ПЕТРОВ БЕКРИЕВ</w:t>
            </w:r>
          </w:p>
          <w:p w:rsidR="002752E0" w:rsidRPr="00060515" w:rsidRDefault="002752E0" w:rsidP="00447A74">
            <w:pPr>
              <w:spacing w:line="240" w:lineRule="atLeast"/>
              <w:jc w:val="both"/>
              <w:rPr>
                <w:rFonts w:asciiTheme="majorHAnsi" w:hAnsiTheme="majorHAnsi"/>
                <w:sz w:val="24"/>
                <w:szCs w:val="24"/>
                <w:lang w:val="ru-RU"/>
              </w:rPr>
            </w:pPr>
          </w:p>
        </w:tc>
      </w:tr>
    </w:tbl>
    <w:p w:rsidR="003952AD" w:rsidRPr="00125C11" w:rsidRDefault="003952AD" w:rsidP="00DD051F">
      <w:pPr>
        <w:spacing w:before="120" w:after="120" w:line="240" w:lineRule="atLeast"/>
        <w:rPr>
          <w:sz w:val="24"/>
          <w:szCs w:val="24"/>
        </w:rPr>
      </w:pPr>
    </w:p>
    <w:sectPr w:rsidR="003952AD" w:rsidRPr="00125C11" w:rsidSect="00856A53">
      <w:headerReference w:type="default" r:id="rId7"/>
      <w:pgSz w:w="11906" w:h="16838"/>
      <w:pgMar w:top="1712" w:right="851" w:bottom="81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94E" w:rsidRDefault="00BC594E" w:rsidP="00BC594E">
      <w:pPr>
        <w:spacing w:after="0" w:line="240" w:lineRule="auto"/>
      </w:pPr>
      <w:r>
        <w:separator/>
      </w:r>
    </w:p>
  </w:endnote>
  <w:endnote w:type="continuationSeparator" w:id="0">
    <w:p w:rsidR="00BC594E" w:rsidRDefault="00BC594E" w:rsidP="00B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94E" w:rsidRDefault="00BC594E" w:rsidP="00BC594E">
      <w:pPr>
        <w:spacing w:after="0" w:line="240" w:lineRule="auto"/>
      </w:pPr>
      <w:r>
        <w:separator/>
      </w:r>
    </w:p>
  </w:footnote>
  <w:footnote w:type="continuationSeparator" w:id="0">
    <w:p w:rsidR="00BC594E" w:rsidRDefault="00BC594E" w:rsidP="00B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94E" w:rsidRDefault="00BC594E">
    <w:pPr>
      <w:pStyle w:val="Header"/>
    </w:pPr>
  </w:p>
  <w:p w:rsidR="00BC594E" w:rsidRDefault="00BC594E">
    <w:pPr>
      <w:pStyle w:val="Header"/>
    </w:pPr>
  </w:p>
  <w:p w:rsidR="00BC594E" w:rsidRDefault="00BC594E" w:rsidP="00BC5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D6"/>
    <w:rsid w:val="00060515"/>
    <w:rsid w:val="000F33D6"/>
    <w:rsid w:val="00125C11"/>
    <w:rsid w:val="001C5354"/>
    <w:rsid w:val="002752E0"/>
    <w:rsid w:val="00354F01"/>
    <w:rsid w:val="003952AD"/>
    <w:rsid w:val="00447A74"/>
    <w:rsid w:val="007E6312"/>
    <w:rsid w:val="00856A53"/>
    <w:rsid w:val="008E3EAE"/>
    <w:rsid w:val="00A5751F"/>
    <w:rsid w:val="00BC4C50"/>
    <w:rsid w:val="00BC594E"/>
    <w:rsid w:val="00C07578"/>
    <w:rsid w:val="00C64C85"/>
    <w:rsid w:val="00DD051F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4E"/>
  </w:style>
  <w:style w:type="paragraph" w:styleId="Footer">
    <w:name w:val="footer"/>
    <w:basedOn w:val="Normal"/>
    <w:link w:val="FooterChar"/>
    <w:uiPriority w:val="99"/>
    <w:unhideWhenUsed/>
    <w:rsid w:val="00BC5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4E"/>
  </w:style>
  <w:style w:type="paragraph" w:styleId="BalloonText">
    <w:name w:val="Balloon Text"/>
    <w:basedOn w:val="Normal"/>
    <w:link w:val="BalloonTextChar"/>
    <w:uiPriority w:val="99"/>
    <w:semiHidden/>
    <w:unhideWhenUsed/>
    <w:rsid w:val="00BC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4E"/>
  </w:style>
  <w:style w:type="paragraph" w:styleId="Footer">
    <w:name w:val="footer"/>
    <w:basedOn w:val="Normal"/>
    <w:link w:val="FooterChar"/>
    <w:uiPriority w:val="99"/>
    <w:unhideWhenUsed/>
    <w:rsid w:val="00BC5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4E"/>
  </w:style>
  <w:style w:type="paragraph" w:styleId="BalloonText">
    <w:name w:val="Balloon Text"/>
    <w:basedOn w:val="Normal"/>
    <w:link w:val="BalloonTextChar"/>
    <w:uiPriority w:val="99"/>
    <w:semiHidden/>
    <w:unhideWhenUsed/>
    <w:rsid w:val="00BC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iP</cp:lastModifiedBy>
  <cp:revision>11</cp:revision>
  <cp:lastPrinted>2014-09-05T12:52:00Z</cp:lastPrinted>
  <dcterms:created xsi:type="dcterms:W3CDTF">2014-09-05T11:59:00Z</dcterms:created>
  <dcterms:modified xsi:type="dcterms:W3CDTF">2016-05-31T08:55:00Z</dcterms:modified>
</cp:coreProperties>
</file>