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F0A7D" w:rsidRPr="00E211E1" w:rsidRDefault="00803FB3">
      <w:pPr>
        <w:rPr>
          <w:rFonts w:ascii="Adobe Gothic Std B" w:eastAsia="Adobe Gothic Std B" w:hAnsi="Adobe Gothic Std B" w:cs="Arial"/>
          <w:b/>
          <w:bCs/>
          <w:lang w:val="en-US"/>
        </w:rPr>
      </w:pPr>
      <w:bookmarkStart w:id="0" w:name="_GoBack"/>
      <w:bookmarkEnd w:id="0"/>
      <w:r>
        <w:rPr>
          <w:noProof/>
          <w:lang w:eastAsia="en-US"/>
        </w:rPr>
        <w:drawing>
          <wp:anchor distT="0" distB="0" distL="114935" distR="114935" simplePos="0" relativeHeight="251656704" behindDoc="1" locked="0" layoutInCell="1" allowOverlap="1">
            <wp:simplePos x="0" y="0"/>
            <wp:positionH relativeFrom="column">
              <wp:posOffset>-847725</wp:posOffset>
            </wp:positionH>
            <wp:positionV relativeFrom="paragraph">
              <wp:posOffset>-828675</wp:posOffset>
            </wp:positionV>
            <wp:extent cx="2675890" cy="1337310"/>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5890" cy="13373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eastAsia="en-US"/>
        </w:rPr>
        <mc:AlternateContent>
          <mc:Choice Requires="wps">
            <w:drawing>
              <wp:anchor distT="0" distB="0" distL="114935" distR="114935" simplePos="0" relativeHeight="251657728" behindDoc="0" locked="0" layoutInCell="1" allowOverlap="1">
                <wp:simplePos x="0" y="0"/>
                <wp:positionH relativeFrom="column">
                  <wp:posOffset>-494665</wp:posOffset>
                </wp:positionH>
                <wp:positionV relativeFrom="paragraph">
                  <wp:posOffset>-57150</wp:posOffset>
                </wp:positionV>
                <wp:extent cx="6952615" cy="203835"/>
                <wp:effectExtent l="635" t="0" r="0" b="5715"/>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2615" cy="2038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74916" w:rsidRDefault="00374916">
                            <w:pPr>
                              <w:rPr>
                                <w:rFonts w:ascii="Adobe Gothic Std B" w:eastAsia="Adobe Gothic Std B" w:hAnsi="Adobe Gothic Std B"/>
                              </w:rPr>
                            </w:pPr>
                            <w:r>
                              <w:rPr>
                                <w:rFonts w:ascii="Adobe Gothic Std B" w:eastAsia="Adobe Gothic Std B" w:hAnsi="Adobe Gothic Std B"/>
                              </w:rPr>
                              <w:t>Collectively preserving, archiving, and sharing the history and culture of the Los Angeles region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38.95pt;margin-top:-4.5pt;width:547.45pt;height:16.05pt;z-index:25165772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" stroked="f">
                <v:fill opacity="0"/>
                <v:textbox inset="0,0,0,0">
                  <w:txbxContent>
                    <w:p w:rsidR="00374916" w:rsidRDefault="00374916">
                      <w:pPr>
                        <w:rPr>
                          <w:rFonts w:ascii="Adobe Gothic Std B" w:eastAsia="Adobe Gothic Std B" w:hAnsi="Adobe Gothic Std B"/>
                        </w:rPr>
                      </w:pPr>
                      <w:r>
                        <w:rPr>
                          <w:rFonts w:ascii="Adobe Gothic Std B" w:eastAsia="Adobe Gothic Std B" w:hAnsi="Adobe Gothic Std B"/>
                        </w:rPr>
                        <w:t>Collectively preserving, archiving, and sharing the history and culture of the Los Angeles region</w:t>
                      </w:r>
                    </w:p>
                  </w:txbxContent>
                </v:textbox>
              </v:shape>
            </w:pict>
          </mc:Fallback>
        </mc:AlternateContent>
      </w:r>
    </w:p>
    <w:p w:rsidR="00FF0A7D" w:rsidRPr="00E211E1" w:rsidRDefault="00FF0A7D">
      <w:pPr>
        <w:rPr>
          <w:rFonts w:ascii="Arial" w:hAnsi="Arial" w:cs="Arial"/>
          <w:b/>
          <w:bCs/>
          <w:sz w:val="20"/>
          <w:szCs w:val="20"/>
        </w:rPr>
      </w:pPr>
    </w:p>
    <w:p w:rsidR="00FF0A7D" w:rsidRPr="00E211E1" w:rsidRDefault="00803FB3">
      <w:pPr>
        <w:rPr>
          <w:rFonts w:ascii="Arial" w:hAnsi="Arial" w:cs="Arial"/>
          <w:b/>
          <w:bCs/>
          <w:sz w:val="20"/>
          <w:szCs w:val="20"/>
          <w:lang w:val="en-US"/>
        </w:rPr>
      </w:pPr>
      <w:r>
        <w:rPr>
          <w:noProof/>
          <w:lang w:eastAsia="en-US"/>
        </w:rPr>
        <mc:AlternateContent>
          <mc:Choice Requires="wps">
            <w:drawing>
              <wp:anchor distT="0" distB="0" distL="114300" distR="114300" simplePos="0" relativeHeight="251658752" behindDoc="0" locked="0" layoutInCell="1" allowOverlap="1">
                <wp:simplePos x="0" y="0"/>
                <wp:positionH relativeFrom="column">
                  <wp:posOffset>-428625</wp:posOffset>
                </wp:positionH>
                <wp:positionV relativeFrom="paragraph">
                  <wp:posOffset>65405</wp:posOffset>
                </wp:positionV>
                <wp:extent cx="6924675" cy="0"/>
                <wp:effectExtent l="19050" t="17780" r="123825" b="39370"/>
                <wp:wrapNone/>
                <wp:docPr id="1"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4675" cy="0"/>
                        </a:xfrm>
                        <a:prstGeom prst="line">
                          <a:avLst/>
                        </a:prstGeom>
                        <a:noFill/>
                        <a:ln w="25560">
                          <a:solidFill>
                            <a:srgbClr val="F79646"/>
                          </a:solidFill>
                          <a:miter lim="800000"/>
                          <a:headEnd/>
                          <a:tailEnd/>
                        </a:ln>
                        <a:effectLst>
                          <a:outerShdw dist="109800" dir="623331" algn="ctr" rotWithShape="0">
                            <a:srgbClr val="000000">
                              <a:alpha val="38034"/>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75pt,5.15pt" to="511.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" strokecolor="#f79646" strokeweight=".71mm">
                <v:stroke joinstyle="miter"/>
                <v:shadow on="t" color="black" opacity="24925f" offset="3mm,.55mm"/>
              </v:line>
            </w:pict>
          </mc:Fallback>
        </mc:AlternateContent>
      </w:r>
    </w:p>
    <w:p w:rsidR="00FF0A7D" w:rsidRPr="00E211E1" w:rsidRDefault="00FF0A7D">
      <w:pPr>
        <w:rPr>
          <w:rFonts w:ascii="Arial" w:hAnsi="Arial" w:cs="Arial"/>
          <w:b/>
          <w:bCs/>
          <w:sz w:val="20"/>
          <w:szCs w:val="20"/>
        </w:rPr>
      </w:pPr>
    </w:p>
    <w:p w:rsidR="00FF0A7D" w:rsidRPr="00DB560E" w:rsidRDefault="00FF0A7D">
      <w:pPr>
        <w:jc w:val="center"/>
        <w:rPr>
          <w:rFonts w:ascii="Calibri" w:hAnsi="Calibri" w:cs="Calibri"/>
          <w:b/>
          <w:sz w:val="44"/>
          <w:szCs w:val="44"/>
        </w:rPr>
      </w:pPr>
      <w:r w:rsidRPr="00E211E1">
        <w:rPr>
          <w:rFonts w:ascii="Calibri" w:hAnsi="Calibri" w:cs="Calibri"/>
          <w:b/>
          <w:sz w:val="44"/>
          <w:szCs w:val="44"/>
        </w:rPr>
        <w:t>LA</w:t>
      </w:r>
      <w:r w:rsidR="00374916">
        <w:rPr>
          <w:rFonts w:ascii="Calibri" w:hAnsi="Calibri" w:cs="Calibri"/>
          <w:b/>
          <w:sz w:val="44"/>
          <w:szCs w:val="44"/>
        </w:rPr>
        <w:t xml:space="preserve"> as Subject S</w:t>
      </w:r>
      <w:r w:rsidRPr="00E211E1">
        <w:rPr>
          <w:rFonts w:ascii="Calibri" w:hAnsi="Calibri" w:cs="Calibri"/>
          <w:b/>
          <w:sz w:val="44"/>
          <w:szCs w:val="44"/>
        </w:rPr>
        <w:t xml:space="preserve">TRATEGIC </w:t>
      </w:r>
      <w:r w:rsidRPr="00DB560E">
        <w:rPr>
          <w:rFonts w:ascii="Calibri" w:hAnsi="Calibri" w:cs="Calibri"/>
          <w:b/>
          <w:sz w:val="44"/>
          <w:szCs w:val="44"/>
        </w:rPr>
        <w:t xml:space="preserve">PLAN </w:t>
      </w:r>
    </w:p>
    <w:p w:rsidR="00FF0A7D" w:rsidRPr="00E211E1" w:rsidRDefault="00FF0A7D">
      <w:pPr>
        <w:jc w:val="center"/>
        <w:rPr>
          <w:rFonts w:ascii="Calibri" w:hAnsi="Calibri" w:cs="Calibri"/>
          <w:b/>
          <w:sz w:val="44"/>
          <w:szCs w:val="44"/>
        </w:rPr>
      </w:pPr>
      <w:r w:rsidRPr="00E211E1">
        <w:rPr>
          <w:rFonts w:ascii="Calibri" w:hAnsi="Calibri" w:cs="Calibri"/>
          <w:b/>
          <w:sz w:val="44"/>
          <w:szCs w:val="44"/>
        </w:rPr>
        <w:t>201</w:t>
      </w:r>
      <w:r w:rsidRPr="00DB560E">
        <w:rPr>
          <w:rFonts w:ascii="Calibri" w:hAnsi="Calibri" w:cs="Calibri"/>
          <w:b/>
          <w:sz w:val="44"/>
          <w:szCs w:val="44"/>
        </w:rPr>
        <w:t>3</w:t>
      </w:r>
      <w:r w:rsidRPr="00E211E1">
        <w:rPr>
          <w:rFonts w:ascii="Calibri" w:hAnsi="Calibri" w:cs="Calibri"/>
          <w:b/>
          <w:sz w:val="44"/>
          <w:szCs w:val="44"/>
        </w:rPr>
        <w:t>-2015</w:t>
      </w:r>
    </w:p>
    <w:p w:rsidR="00FF0A7D" w:rsidRPr="00E211E1" w:rsidRDefault="00FF0A7D">
      <w:pPr>
        <w:rPr>
          <w:rFonts w:ascii="Calibri" w:hAnsi="Calibri" w:cs="Calibri"/>
          <w:b/>
          <w:i/>
          <w:sz w:val="28"/>
          <w:szCs w:val="28"/>
        </w:rPr>
      </w:pPr>
    </w:p>
    <w:p w:rsidR="00FF0A7D" w:rsidRPr="00E211E1" w:rsidRDefault="00FF0A7D">
      <w:pPr>
        <w:rPr>
          <w:rFonts w:ascii="Calibri" w:hAnsi="Calibri" w:cs="Calibri"/>
          <w:b/>
          <w:i/>
          <w:sz w:val="28"/>
          <w:szCs w:val="28"/>
        </w:rPr>
      </w:pPr>
      <w:r w:rsidRPr="00E211E1">
        <w:rPr>
          <w:rFonts w:ascii="Calibri" w:hAnsi="Calibri" w:cs="Calibri"/>
          <w:b/>
          <w:i/>
          <w:sz w:val="28"/>
          <w:szCs w:val="28"/>
        </w:rPr>
        <w:t>Welcome Statement by Executive Committee</w:t>
      </w:r>
    </w:p>
    <w:p w:rsidR="00FF0A7D" w:rsidRPr="00E211E1" w:rsidRDefault="00FF0A7D">
      <w:pPr>
        <w:rPr>
          <w:rFonts w:ascii="Calibri" w:hAnsi="Calibri" w:cs="Calibri"/>
          <w:sz w:val="22"/>
          <w:szCs w:val="22"/>
        </w:rPr>
      </w:pPr>
      <w:r w:rsidRPr="007D17FC">
        <w:rPr>
          <w:rFonts w:ascii="Calibri" w:hAnsi="Calibri" w:cs="Calibri"/>
          <w:b/>
          <w:sz w:val="22"/>
          <w:szCs w:val="22"/>
        </w:rPr>
        <w:t>LA as Subject</w:t>
      </w:r>
      <w:r w:rsidRPr="00DB560E">
        <w:rPr>
          <w:rFonts w:ascii="Calibri" w:hAnsi="Calibri" w:cs="Calibri"/>
          <w:sz w:val="22"/>
          <w:szCs w:val="22"/>
        </w:rPr>
        <w:t xml:space="preserve"> began as a research project in 1993</w:t>
      </w:r>
      <w:r w:rsidRPr="00E211E1">
        <w:rPr>
          <w:rFonts w:ascii="Calibri" w:hAnsi="Calibri" w:cs="Calibri"/>
          <w:sz w:val="22"/>
          <w:szCs w:val="22"/>
        </w:rPr>
        <w:t xml:space="preserve">.  In 2005, </w:t>
      </w:r>
      <w:r w:rsidRPr="00DB560E">
        <w:rPr>
          <w:rFonts w:ascii="Calibri" w:hAnsi="Calibri" w:cs="Calibri"/>
          <w:sz w:val="22"/>
          <w:szCs w:val="22"/>
        </w:rPr>
        <w:t>its</w:t>
      </w:r>
      <w:r w:rsidRPr="00E211E1">
        <w:rPr>
          <w:rFonts w:ascii="Calibri" w:hAnsi="Calibri" w:cs="Calibri"/>
          <w:sz w:val="22"/>
          <w:szCs w:val="22"/>
        </w:rPr>
        <w:t xml:space="preserve"> participants resolved to become an independent membership organization with its own Charter. Over the next seven years, </w:t>
      </w:r>
      <w:r w:rsidRPr="00DB560E">
        <w:rPr>
          <w:rFonts w:ascii="Calibri" w:hAnsi="Calibri" w:cs="Calibri"/>
          <w:sz w:val="22"/>
          <w:szCs w:val="22"/>
        </w:rPr>
        <w:t>LA as Subject</w:t>
      </w:r>
      <w:r w:rsidRPr="00E211E1">
        <w:rPr>
          <w:rFonts w:ascii="Calibri" w:hAnsi="Calibri" w:cs="Calibri"/>
          <w:sz w:val="22"/>
          <w:szCs w:val="22"/>
        </w:rPr>
        <w:t xml:space="preserve"> members, supported by </w:t>
      </w:r>
      <w:r w:rsidRPr="00DB560E">
        <w:rPr>
          <w:rFonts w:ascii="Calibri" w:hAnsi="Calibri" w:cs="Calibri"/>
          <w:sz w:val="22"/>
          <w:szCs w:val="22"/>
        </w:rPr>
        <w:t>the University of Southern California</w:t>
      </w:r>
      <w:r w:rsidRPr="00E211E1">
        <w:rPr>
          <w:rFonts w:ascii="Calibri" w:hAnsi="Calibri" w:cs="Calibri"/>
          <w:sz w:val="22"/>
          <w:szCs w:val="22"/>
        </w:rPr>
        <w:t xml:space="preserve"> Libraries, established a leadership group in its Executive Committee.  </w:t>
      </w:r>
      <w:r w:rsidRPr="00DB560E">
        <w:rPr>
          <w:rFonts w:ascii="Calibri" w:hAnsi="Calibri" w:cs="Calibri"/>
          <w:sz w:val="22"/>
          <w:szCs w:val="22"/>
        </w:rPr>
        <w:t>Since then, Committee members and other participants have</w:t>
      </w:r>
      <w:r w:rsidRPr="00E211E1">
        <w:rPr>
          <w:rFonts w:ascii="Calibri" w:hAnsi="Calibri" w:cs="Calibri"/>
          <w:sz w:val="22"/>
          <w:szCs w:val="22"/>
        </w:rPr>
        <w:t xml:space="preserve"> dedicated time, assembled resources, </w:t>
      </w:r>
      <w:r w:rsidRPr="00DB560E">
        <w:rPr>
          <w:rFonts w:ascii="Calibri" w:hAnsi="Calibri" w:cs="Calibri"/>
          <w:sz w:val="22"/>
          <w:szCs w:val="22"/>
        </w:rPr>
        <w:t>and volunteered</w:t>
      </w:r>
      <w:r w:rsidRPr="00E211E1">
        <w:rPr>
          <w:rFonts w:ascii="Calibri" w:hAnsi="Calibri" w:cs="Calibri"/>
          <w:sz w:val="22"/>
          <w:szCs w:val="22"/>
        </w:rPr>
        <w:t xml:space="preserve"> </w:t>
      </w:r>
      <w:r w:rsidR="009D3304" w:rsidRPr="00E211E1">
        <w:rPr>
          <w:rFonts w:ascii="Calibri" w:hAnsi="Calibri" w:cs="Calibri"/>
          <w:sz w:val="22"/>
          <w:szCs w:val="22"/>
        </w:rPr>
        <w:t>for workshops</w:t>
      </w:r>
      <w:r w:rsidRPr="00E211E1">
        <w:rPr>
          <w:rFonts w:ascii="Calibri" w:hAnsi="Calibri" w:cs="Calibri"/>
          <w:sz w:val="22"/>
          <w:szCs w:val="22"/>
        </w:rPr>
        <w:t xml:space="preserve">, monthly meetings, the annual Archives Bazaar and a new online, interactive website. </w:t>
      </w:r>
    </w:p>
    <w:p w:rsidR="00FF0A7D" w:rsidRPr="00E211E1" w:rsidRDefault="00FF0A7D">
      <w:pPr>
        <w:rPr>
          <w:rFonts w:ascii="Calibri" w:hAnsi="Calibri" w:cs="Calibri"/>
          <w:sz w:val="22"/>
          <w:szCs w:val="22"/>
        </w:rPr>
      </w:pPr>
    </w:p>
    <w:p w:rsidR="00FF0A7D" w:rsidRPr="00E211E1" w:rsidRDefault="00FF0A7D">
      <w:pPr>
        <w:rPr>
          <w:rFonts w:ascii="Calibri" w:hAnsi="Calibri" w:cs="Calibri"/>
          <w:sz w:val="22"/>
          <w:szCs w:val="22"/>
        </w:rPr>
      </w:pPr>
      <w:r w:rsidRPr="00E211E1">
        <w:rPr>
          <w:rFonts w:ascii="Calibri" w:hAnsi="Calibri" w:cs="Calibri"/>
          <w:sz w:val="22"/>
          <w:szCs w:val="22"/>
        </w:rPr>
        <w:t xml:space="preserve">A new Executive Committee took the helm in </w:t>
      </w:r>
      <w:r w:rsidRPr="00DB560E">
        <w:rPr>
          <w:rFonts w:ascii="Calibri" w:hAnsi="Calibri" w:cs="Calibri"/>
          <w:sz w:val="22"/>
          <w:szCs w:val="22"/>
        </w:rPr>
        <w:t>S</w:t>
      </w:r>
      <w:r w:rsidRPr="00E211E1">
        <w:rPr>
          <w:rFonts w:ascii="Calibri" w:hAnsi="Calibri" w:cs="Calibri"/>
          <w:sz w:val="22"/>
          <w:szCs w:val="22"/>
        </w:rPr>
        <w:t>ummer</w:t>
      </w:r>
      <w:r w:rsidR="009D3304" w:rsidRPr="00E211E1">
        <w:rPr>
          <w:rFonts w:ascii="Calibri" w:hAnsi="Calibri" w:cs="Calibri"/>
          <w:sz w:val="22"/>
          <w:szCs w:val="22"/>
        </w:rPr>
        <w:t xml:space="preserve"> </w:t>
      </w:r>
      <w:r w:rsidRPr="00E211E1">
        <w:rPr>
          <w:rFonts w:ascii="Calibri" w:hAnsi="Calibri" w:cs="Calibri"/>
          <w:sz w:val="22"/>
          <w:szCs w:val="22"/>
        </w:rPr>
        <w:t xml:space="preserve">2011 with renewed energy and creative ideas for the future development of LA as Subject </w:t>
      </w:r>
      <w:r w:rsidRPr="00DB560E">
        <w:rPr>
          <w:rFonts w:ascii="Calibri" w:hAnsi="Calibri" w:cs="Calibri"/>
          <w:sz w:val="22"/>
          <w:szCs w:val="22"/>
        </w:rPr>
        <w:t xml:space="preserve">to </w:t>
      </w:r>
      <w:r w:rsidR="009D3304" w:rsidRPr="00DB560E">
        <w:rPr>
          <w:rFonts w:ascii="Calibri" w:hAnsi="Calibri" w:cs="Calibri"/>
          <w:sz w:val="22"/>
          <w:szCs w:val="22"/>
        </w:rPr>
        <w:t>combine traditional</w:t>
      </w:r>
      <w:r w:rsidRPr="00DB560E">
        <w:rPr>
          <w:rFonts w:ascii="Calibri" w:hAnsi="Calibri" w:cs="Calibri"/>
          <w:sz w:val="22"/>
          <w:szCs w:val="22"/>
        </w:rPr>
        <w:t xml:space="preserve"> archival goals with new technology, social media, and powerful new communication tools</w:t>
      </w:r>
      <w:r w:rsidRPr="00E211E1">
        <w:rPr>
          <w:rFonts w:ascii="Calibri" w:hAnsi="Calibri" w:cs="Calibri"/>
          <w:sz w:val="22"/>
          <w:szCs w:val="22"/>
        </w:rPr>
        <w:t>.</w:t>
      </w:r>
    </w:p>
    <w:p w:rsidR="00FF0A7D" w:rsidRPr="00E211E1" w:rsidRDefault="00FF0A7D">
      <w:pPr>
        <w:rPr>
          <w:rFonts w:ascii="Calibri" w:hAnsi="Calibri" w:cs="Calibri"/>
          <w:sz w:val="22"/>
          <w:szCs w:val="22"/>
        </w:rPr>
      </w:pPr>
    </w:p>
    <w:p w:rsidR="00FF0A7D" w:rsidRPr="00E211E1" w:rsidRDefault="00FF0A7D">
      <w:pPr>
        <w:rPr>
          <w:rFonts w:ascii="Calibri" w:hAnsi="Calibri" w:cs="Calibri"/>
          <w:sz w:val="22"/>
          <w:szCs w:val="22"/>
        </w:rPr>
      </w:pPr>
      <w:r w:rsidRPr="00E211E1">
        <w:rPr>
          <w:rFonts w:ascii="Calibri" w:hAnsi="Calibri" w:cs="Calibri"/>
          <w:sz w:val="22"/>
          <w:szCs w:val="22"/>
        </w:rPr>
        <w:t xml:space="preserve">The group </w:t>
      </w:r>
      <w:r w:rsidRPr="00DB560E">
        <w:rPr>
          <w:rFonts w:ascii="Calibri" w:hAnsi="Calibri" w:cs="Calibri"/>
          <w:sz w:val="22"/>
          <w:szCs w:val="22"/>
        </w:rPr>
        <w:t xml:space="preserve">now seeks to </w:t>
      </w:r>
      <w:r w:rsidRPr="00E211E1">
        <w:rPr>
          <w:rFonts w:ascii="Calibri" w:hAnsi="Calibri" w:cs="Calibri"/>
          <w:sz w:val="22"/>
          <w:szCs w:val="22"/>
        </w:rPr>
        <w:t>channel these ideas into actions</w:t>
      </w:r>
      <w:r w:rsidR="00084029">
        <w:rPr>
          <w:rFonts w:ascii="Calibri" w:hAnsi="Calibri" w:cs="Calibri"/>
          <w:sz w:val="22"/>
          <w:szCs w:val="22"/>
        </w:rPr>
        <w:t>. After</w:t>
      </w:r>
      <w:r w:rsidRPr="00DB560E">
        <w:rPr>
          <w:rFonts w:ascii="Calibri" w:hAnsi="Calibri" w:cs="Calibri"/>
          <w:sz w:val="22"/>
          <w:szCs w:val="22"/>
        </w:rPr>
        <w:t xml:space="preserve"> thoughtful analysis and member input, the resulting plan will</w:t>
      </w:r>
      <w:r w:rsidRPr="00E211E1">
        <w:rPr>
          <w:rFonts w:ascii="Calibri" w:hAnsi="Calibri" w:cs="Calibri"/>
          <w:sz w:val="22"/>
          <w:szCs w:val="22"/>
        </w:rPr>
        <w:t xml:space="preserve"> provide direction for the years ahead</w:t>
      </w:r>
      <w:r w:rsidRPr="00DB560E">
        <w:rPr>
          <w:rFonts w:ascii="Calibri" w:hAnsi="Calibri" w:cs="Calibri"/>
          <w:sz w:val="22"/>
          <w:szCs w:val="22"/>
        </w:rPr>
        <w:t>:  to</w:t>
      </w:r>
      <w:r w:rsidRPr="00E211E1">
        <w:rPr>
          <w:rFonts w:ascii="Calibri" w:hAnsi="Calibri" w:cs="Calibri"/>
          <w:sz w:val="22"/>
          <w:szCs w:val="22"/>
        </w:rPr>
        <w:t xml:space="preserve"> clarify and justify activities which strengthen individual members and the network as a whole</w:t>
      </w:r>
      <w:r w:rsidRPr="00DB560E">
        <w:rPr>
          <w:rFonts w:ascii="Calibri" w:hAnsi="Calibri" w:cs="Calibri"/>
          <w:sz w:val="22"/>
          <w:szCs w:val="22"/>
        </w:rPr>
        <w:t>; to</w:t>
      </w:r>
      <w:r w:rsidRPr="00E211E1">
        <w:rPr>
          <w:rFonts w:ascii="Calibri" w:hAnsi="Calibri" w:cs="Calibri"/>
          <w:sz w:val="22"/>
          <w:szCs w:val="22"/>
        </w:rPr>
        <w:t xml:space="preserve"> establish a standard whereby the Executive Committee and Membership will revisit stated goals and objectives</w:t>
      </w:r>
      <w:r w:rsidRPr="00DB560E">
        <w:rPr>
          <w:rFonts w:ascii="Calibri" w:hAnsi="Calibri" w:cs="Calibri"/>
          <w:sz w:val="22"/>
          <w:szCs w:val="22"/>
        </w:rPr>
        <w:t>; and to</w:t>
      </w:r>
      <w:r w:rsidRPr="00E211E1">
        <w:rPr>
          <w:rFonts w:ascii="Calibri" w:hAnsi="Calibri" w:cs="Calibri"/>
          <w:sz w:val="22"/>
          <w:szCs w:val="22"/>
        </w:rPr>
        <w:t xml:space="preserve"> assess accomplishments, and establish new ones as necessary. </w:t>
      </w:r>
    </w:p>
    <w:p w:rsidR="00FF0A7D" w:rsidRPr="00E211E1" w:rsidRDefault="00FF0A7D">
      <w:pPr>
        <w:rPr>
          <w:rFonts w:ascii="Calibri" w:hAnsi="Calibri" w:cs="Calibri"/>
          <w:sz w:val="22"/>
          <w:szCs w:val="22"/>
        </w:rPr>
      </w:pPr>
    </w:p>
    <w:p w:rsidR="00FF0A7D" w:rsidRPr="00E211E1" w:rsidRDefault="00FF0A7D">
      <w:pPr>
        <w:rPr>
          <w:rFonts w:ascii="Calibri" w:hAnsi="Calibri" w:cs="Calibri"/>
          <w:sz w:val="22"/>
          <w:szCs w:val="22"/>
        </w:rPr>
      </w:pPr>
      <w:r w:rsidRPr="00E211E1">
        <w:rPr>
          <w:rFonts w:ascii="Calibri" w:hAnsi="Calibri" w:cs="Calibri"/>
          <w:sz w:val="22"/>
          <w:szCs w:val="22"/>
        </w:rPr>
        <w:t xml:space="preserve">The </w:t>
      </w:r>
      <w:r w:rsidRPr="00DB560E">
        <w:rPr>
          <w:rFonts w:ascii="Calibri" w:hAnsi="Calibri" w:cs="Calibri"/>
          <w:sz w:val="22"/>
          <w:szCs w:val="22"/>
        </w:rPr>
        <w:t>LA as Subject</w:t>
      </w:r>
      <w:r w:rsidRPr="00E211E1">
        <w:rPr>
          <w:rFonts w:ascii="Calibri" w:hAnsi="Calibri" w:cs="Calibri"/>
          <w:sz w:val="22"/>
          <w:szCs w:val="22"/>
        </w:rPr>
        <w:t xml:space="preserve"> Charter lays out our mission, operating procedures and relationship with our members and host institution, while this strategic plan establishes the framework that will help us achieve the mission established in the Charter. </w:t>
      </w:r>
    </w:p>
    <w:p w:rsidR="00FF0A7D" w:rsidRPr="00E211E1" w:rsidRDefault="00FF0A7D">
      <w:pPr>
        <w:pStyle w:val="NormalWeb"/>
        <w:rPr>
          <w:rFonts w:ascii="Calibri" w:hAnsi="Calibri" w:cs="Calibri"/>
          <w:sz w:val="22"/>
          <w:szCs w:val="22"/>
        </w:rPr>
      </w:pPr>
      <w:r w:rsidRPr="00E211E1">
        <w:rPr>
          <w:rFonts w:ascii="Calibri" w:hAnsi="Calibri" w:cs="Calibri"/>
          <w:sz w:val="22"/>
          <w:szCs w:val="22"/>
        </w:rPr>
        <w:t xml:space="preserve">In July 2011, the Executive Committee held a strategic planning retreat to identify possible activities for </w:t>
      </w:r>
      <w:r w:rsidRPr="00DB560E">
        <w:rPr>
          <w:rFonts w:ascii="Calibri" w:hAnsi="Calibri" w:cs="Calibri"/>
          <w:sz w:val="22"/>
          <w:szCs w:val="22"/>
        </w:rPr>
        <w:t>the</w:t>
      </w:r>
      <w:r w:rsidRPr="00E211E1">
        <w:rPr>
          <w:rFonts w:ascii="Calibri" w:hAnsi="Calibri" w:cs="Calibri"/>
          <w:sz w:val="22"/>
          <w:szCs w:val="22"/>
        </w:rPr>
        <w:t xml:space="preserve"> organization over the next few years.  The Committee supplemented </w:t>
      </w:r>
      <w:r w:rsidRPr="00DB560E">
        <w:rPr>
          <w:rFonts w:ascii="Calibri" w:hAnsi="Calibri" w:cs="Calibri"/>
          <w:sz w:val="22"/>
          <w:szCs w:val="22"/>
        </w:rPr>
        <w:t>its</w:t>
      </w:r>
      <w:r w:rsidRPr="00E211E1">
        <w:rPr>
          <w:rFonts w:ascii="Calibri" w:hAnsi="Calibri" w:cs="Calibri"/>
          <w:sz w:val="22"/>
          <w:szCs w:val="22"/>
        </w:rPr>
        <w:t xml:space="preserve"> collective brainstorming with member suggestions</w:t>
      </w:r>
      <w:r w:rsidR="00084029">
        <w:rPr>
          <w:rFonts w:ascii="Calibri" w:hAnsi="Calibri" w:cs="Calibri"/>
          <w:sz w:val="22"/>
          <w:szCs w:val="22"/>
        </w:rPr>
        <w:t>.</w:t>
      </w:r>
      <w:r w:rsidRPr="00E211E1">
        <w:rPr>
          <w:rFonts w:ascii="Calibri" w:hAnsi="Calibri" w:cs="Calibri"/>
          <w:sz w:val="22"/>
          <w:szCs w:val="22"/>
        </w:rPr>
        <w:t xml:space="preserve"> Ideas and recommendations representing a dozen potential directions were also clustered around the Mission Statement.  </w:t>
      </w:r>
      <w:r w:rsidRPr="00DB560E">
        <w:rPr>
          <w:rFonts w:ascii="Calibri" w:hAnsi="Calibri" w:cs="Calibri"/>
          <w:sz w:val="22"/>
          <w:szCs w:val="22"/>
        </w:rPr>
        <w:t>These concepts</w:t>
      </w:r>
      <w:r w:rsidRPr="00E211E1">
        <w:rPr>
          <w:rFonts w:ascii="Calibri" w:hAnsi="Calibri" w:cs="Calibri"/>
          <w:sz w:val="22"/>
          <w:szCs w:val="22"/>
        </w:rPr>
        <w:t xml:space="preserve"> were distilled into a dozen core "strategic directions."</w:t>
      </w:r>
    </w:p>
    <w:p w:rsidR="00FF0A7D" w:rsidRPr="00E211E1" w:rsidRDefault="00FF0A7D">
      <w:pPr>
        <w:rPr>
          <w:rFonts w:ascii="Calibri" w:hAnsi="Calibri" w:cs="Calibri"/>
          <w:sz w:val="22"/>
          <w:szCs w:val="22"/>
        </w:rPr>
      </w:pPr>
      <w:r w:rsidRPr="00E211E1">
        <w:rPr>
          <w:rFonts w:ascii="Calibri" w:hAnsi="Calibri" w:cs="Calibri"/>
          <w:sz w:val="22"/>
          <w:szCs w:val="22"/>
        </w:rPr>
        <w:t xml:space="preserve">The Executive Committee presented this strategy to the membership in </w:t>
      </w:r>
      <w:r w:rsidRPr="00DB560E">
        <w:rPr>
          <w:rFonts w:ascii="Calibri" w:hAnsi="Calibri" w:cs="Calibri"/>
          <w:sz w:val="22"/>
          <w:szCs w:val="22"/>
        </w:rPr>
        <w:t>F</w:t>
      </w:r>
      <w:r w:rsidRPr="00E211E1">
        <w:rPr>
          <w:rFonts w:ascii="Calibri" w:hAnsi="Calibri" w:cs="Calibri"/>
          <w:sz w:val="22"/>
          <w:szCs w:val="22"/>
        </w:rPr>
        <w:t>all 201</w:t>
      </w:r>
      <w:r w:rsidR="009D3304" w:rsidRPr="00E211E1">
        <w:rPr>
          <w:rFonts w:ascii="Calibri" w:hAnsi="Calibri" w:cs="Calibri"/>
          <w:sz w:val="22"/>
          <w:szCs w:val="22"/>
        </w:rPr>
        <w:t xml:space="preserve">1. </w:t>
      </w:r>
      <w:r w:rsidRPr="00E211E1">
        <w:rPr>
          <w:rFonts w:ascii="Calibri" w:hAnsi="Calibri" w:cs="Calibri"/>
          <w:sz w:val="22"/>
          <w:szCs w:val="22"/>
        </w:rPr>
        <w:t xml:space="preserve">The entire LA as Subject membership was surveyed to rank what they saw as the priorities for their own institutions, collections and the organization as a whole. The results were analyzed and the highest priorities were reviewed by the Executive Committee, </w:t>
      </w:r>
      <w:r w:rsidRPr="00DB560E">
        <w:rPr>
          <w:rFonts w:ascii="Calibri" w:hAnsi="Calibri" w:cs="Calibri"/>
          <w:sz w:val="22"/>
          <w:szCs w:val="22"/>
        </w:rPr>
        <w:t>then further refined into</w:t>
      </w:r>
      <w:r w:rsidRPr="00E211E1">
        <w:rPr>
          <w:rFonts w:ascii="Calibri" w:hAnsi="Calibri" w:cs="Calibri"/>
          <w:sz w:val="22"/>
          <w:szCs w:val="22"/>
        </w:rPr>
        <w:t xml:space="preserve"> three </w:t>
      </w:r>
      <w:r w:rsidRPr="00DB560E">
        <w:rPr>
          <w:rFonts w:ascii="Calibri" w:hAnsi="Calibri" w:cs="Calibri"/>
          <w:sz w:val="22"/>
          <w:szCs w:val="22"/>
        </w:rPr>
        <w:t>core</w:t>
      </w:r>
      <w:r w:rsidRPr="00E211E1">
        <w:rPr>
          <w:rFonts w:ascii="Calibri" w:hAnsi="Calibri" w:cs="Calibri"/>
          <w:sz w:val="22"/>
          <w:szCs w:val="22"/>
        </w:rPr>
        <w:t xml:space="preserve"> strategic directions with supporting activities.  </w:t>
      </w:r>
    </w:p>
    <w:p w:rsidR="00FF0A7D" w:rsidRPr="00E211E1" w:rsidRDefault="00FF0A7D">
      <w:pPr>
        <w:pStyle w:val="NormalWeb"/>
        <w:rPr>
          <w:rFonts w:ascii="Calibri" w:hAnsi="Calibri" w:cs="Calibri"/>
          <w:sz w:val="22"/>
          <w:szCs w:val="22"/>
        </w:rPr>
      </w:pPr>
      <w:r w:rsidRPr="00E211E1">
        <w:rPr>
          <w:rFonts w:ascii="Calibri" w:hAnsi="Calibri" w:cs="Calibri"/>
          <w:sz w:val="22"/>
          <w:szCs w:val="22"/>
        </w:rPr>
        <w:t xml:space="preserve">The Strategic Roadmap </w:t>
      </w:r>
      <w:r w:rsidR="009D3304" w:rsidRPr="00E211E1">
        <w:rPr>
          <w:rFonts w:ascii="Calibri" w:hAnsi="Calibri" w:cs="Calibri"/>
          <w:sz w:val="22"/>
          <w:szCs w:val="22"/>
        </w:rPr>
        <w:t>was created</w:t>
      </w:r>
      <w:r w:rsidRPr="00E211E1">
        <w:rPr>
          <w:rFonts w:ascii="Calibri" w:hAnsi="Calibri" w:cs="Calibri"/>
          <w:sz w:val="22"/>
          <w:szCs w:val="22"/>
        </w:rPr>
        <w:t xml:space="preserve"> to be a “living document,” meant to be revisited and reassessed every</w:t>
      </w:r>
      <w:r w:rsidR="00084029">
        <w:rPr>
          <w:rFonts w:ascii="Calibri" w:hAnsi="Calibri" w:cs="Calibri"/>
          <w:sz w:val="22"/>
          <w:szCs w:val="22"/>
        </w:rPr>
        <w:t xml:space="preserve"> </w:t>
      </w:r>
      <w:r w:rsidRPr="00DB560E">
        <w:rPr>
          <w:rFonts w:ascii="Calibri" w:hAnsi="Calibri" w:cs="Calibri"/>
          <w:sz w:val="22"/>
          <w:szCs w:val="22"/>
        </w:rPr>
        <w:t>three</w:t>
      </w:r>
      <w:r w:rsidRPr="00E211E1">
        <w:rPr>
          <w:rFonts w:ascii="Calibri" w:hAnsi="Calibri" w:cs="Calibri"/>
          <w:sz w:val="22"/>
          <w:szCs w:val="22"/>
        </w:rPr>
        <w:t xml:space="preserve"> years.  </w:t>
      </w:r>
      <w:r w:rsidRPr="00DB560E">
        <w:rPr>
          <w:rFonts w:ascii="Calibri" w:hAnsi="Calibri" w:cs="Calibri"/>
          <w:sz w:val="22"/>
          <w:szCs w:val="22"/>
        </w:rPr>
        <w:t>LA as Subject will generate an annual report</w:t>
      </w:r>
      <w:r w:rsidRPr="00E211E1">
        <w:rPr>
          <w:rFonts w:ascii="Calibri" w:hAnsi="Calibri" w:cs="Calibri"/>
          <w:strike/>
          <w:sz w:val="22"/>
          <w:szCs w:val="22"/>
        </w:rPr>
        <w:t xml:space="preserve"> </w:t>
      </w:r>
      <w:r w:rsidRPr="00DB560E">
        <w:rPr>
          <w:rFonts w:ascii="Calibri" w:hAnsi="Calibri" w:cs="Calibri"/>
          <w:sz w:val="22"/>
          <w:szCs w:val="22"/>
        </w:rPr>
        <w:t>to serve</w:t>
      </w:r>
      <w:r w:rsidRPr="00E211E1">
        <w:rPr>
          <w:rFonts w:ascii="Calibri" w:hAnsi="Calibri" w:cs="Calibri"/>
          <w:sz w:val="22"/>
          <w:szCs w:val="22"/>
        </w:rPr>
        <w:t xml:space="preserve"> as a benchmark of our progress towards achieving the goals outlined in the Strategic Roadmap.  </w:t>
      </w:r>
      <w:r w:rsidRPr="00DB560E">
        <w:rPr>
          <w:rFonts w:ascii="Calibri" w:hAnsi="Calibri" w:cs="Calibri"/>
          <w:sz w:val="22"/>
          <w:szCs w:val="22"/>
        </w:rPr>
        <w:t xml:space="preserve">It </w:t>
      </w:r>
      <w:r w:rsidRPr="00DB560E">
        <w:rPr>
          <w:rFonts w:ascii="Calibri" w:hAnsi="Calibri" w:cs="Calibri"/>
          <w:sz w:val="22"/>
          <w:szCs w:val="22"/>
        </w:rPr>
        <w:lastRenderedPageBreak/>
        <w:t>will also inform</w:t>
      </w:r>
      <w:r w:rsidRPr="00E211E1">
        <w:rPr>
          <w:rFonts w:ascii="Calibri" w:hAnsi="Calibri" w:cs="Calibri"/>
          <w:sz w:val="22"/>
          <w:szCs w:val="22"/>
        </w:rPr>
        <w:t xml:space="preserve"> new and prospective Executive Committee members as to what types of activities they can expect to work on as well as how any member can become more involved.</w:t>
      </w:r>
    </w:p>
    <w:p w:rsidR="00FF0A7D" w:rsidRPr="00E211E1" w:rsidRDefault="00FF0A7D">
      <w:pPr>
        <w:rPr>
          <w:rFonts w:ascii="Calibri" w:hAnsi="Calibri" w:cs="Calibri"/>
          <w:sz w:val="22"/>
          <w:szCs w:val="22"/>
        </w:rPr>
      </w:pPr>
      <w:r w:rsidRPr="00E211E1">
        <w:rPr>
          <w:rFonts w:ascii="Calibri" w:hAnsi="Calibri" w:cs="Calibri"/>
          <w:sz w:val="22"/>
          <w:szCs w:val="22"/>
        </w:rPr>
        <w:t xml:space="preserve">The Executive Committee, LA as Subject Coordinator, and host </w:t>
      </w:r>
      <w:r w:rsidRPr="00DB560E">
        <w:rPr>
          <w:rFonts w:ascii="Calibri" w:hAnsi="Calibri" w:cs="Calibri"/>
          <w:sz w:val="22"/>
          <w:szCs w:val="22"/>
        </w:rPr>
        <w:t xml:space="preserve">University of Southern California </w:t>
      </w:r>
      <w:r w:rsidRPr="00E211E1">
        <w:rPr>
          <w:rFonts w:ascii="Calibri" w:hAnsi="Calibri" w:cs="Calibri"/>
          <w:sz w:val="22"/>
          <w:szCs w:val="22"/>
        </w:rPr>
        <w:t xml:space="preserve">Libraries will focus time and resources on these directions and supporting activities on behalf of LA as Subject members and in service of Los Angeles’ historical heritage. </w:t>
      </w:r>
    </w:p>
    <w:p w:rsidR="00FF0A7D" w:rsidRPr="00E211E1" w:rsidRDefault="00FF0A7D">
      <w:pPr>
        <w:rPr>
          <w:rFonts w:ascii="Calibri" w:hAnsi="Calibri" w:cs="Calibri"/>
        </w:rPr>
      </w:pPr>
    </w:p>
    <w:p w:rsidR="00FF0A7D" w:rsidRPr="00E211E1" w:rsidRDefault="00FF0A7D">
      <w:pPr>
        <w:rPr>
          <w:rFonts w:ascii="Calibri" w:hAnsi="Calibri" w:cs="Calibri"/>
          <w:i/>
          <w:sz w:val="22"/>
          <w:szCs w:val="22"/>
        </w:rPr>
      </w:pPr>
      <w:r w:rsidRPr="00E211E1">
        <w:rPr>
          <w:rFonts w:ascii="Calibri" w:hAnsi="Calibri" w:cs="Calibri"/>
          <w:i/>
          <w:sz w:val="22"/>
          <w:szCs w:val="22"/>
        </w:rPr>
        <w:t>2011/12 LA as Subject Executive Committee:</w:t>
      </w:r>
    </w:p>
    <w:p w:rsidR="00FF0A7D" w:rsidRPr="00E211E1" w:rsidRDefault="00FF0A7D">
      <w:pPr>
        <w:pStyle w:val="HTMLPreformatted"/>
        <w:rPr>
          <w:rFonts w:ascii="Calibri" w:hAnsi="Calibri" w:cs="Calibri"/>
          <w:sz w:val="22"/>
          <w:szCs w:val="22"/>
        </w:rPr>
      </w:pPr>
      <w:r w:rsidRPr="00E211E1">
        <w:rPr>
          <w:rFonts w:ascii="Calibri" w:hAnsi="Calibri" w:cs="Calibri"/>
          <w:sz w:val="22"/>
          <w:szCs w:val="22"/>
        </w:rPr>
        <w:t>Kenn Bicknell, Chair</w:t>
      </w:r>
    </w:p>
    <w:p w:rsidR="00FF0A7D" w:rsidRDefault="00FF0A7D">
      <w:pPr>
        <w:pStyle w:val="HTMLPreformatted"/>
        <w:rPr>
          <w:rFonts w:ascii="Calibri" w:hAnsi="Calibri" w:cs="Calibri"/>
          <w:sz w:val="22"/>
          <w:szCs w:val="22"/>
        </w:rPr>
      </w:pPr>
      <w:r w:rsidRPr="00E211E1">
        <w:rPr>
          <w:rFonts w:ascii="Calibri" w:hAnsi="Calibri" w:cs="Calibri"/>
          <w:sz w:val="22"/>
          <w:szCs w:val="22"/>
        </w:rPr>
        <w:t>Shelley Gazin (outgoing Executive Committee member 2012)</w:t>
      </w:r>
    </w:p>
    <w:p w:rsidR="004E58C2" w:rsidRPr="00E211E1" w:rsidRDefault="004E58C2" w:rsidP="004E58C2">
      <w:pPr>
        <w:pStyle w:val="HTMLPreformatted"/>
        <w:rPr>
          <w:rFonts w:ascii="Calibri" w:hAnsi="Calibri" w:cs="Calibri"/>
          <w:sz w:val="22"/>
          <w:szCs w:val="22"/>
        </w:rPr>
      </w:pPr>
      <w:r w:rsidRPr="00E211E1">
        <w:rPr>
          <w:rFonts w:ascii="Calibri" w:hAnsi="Calibri" w:cs="Calibri"/>
          <w:sz w:val="22"/>
          <w:szCs w:val="22"/>
        </w:rPr>
        <w:t>Florante</w:t>
      </w:r>
      <w:r w:rsidR="003A430D">
        <w:rPr>
          <w:rFonts w:ascii="Calibri" w:hAnsi="Calibri" w:cs="Calibri"/>
          <w:sz w:val="22"/>
          <w:szCs w:val="22"/>
        </w:rPr>
        <w:t xml:space="preserve"> Peter </w:t>
      </w:r>
      <w:r w:rsidRPr="00E211E1">
        <w:rPr>
          <w:rFonts w:ascii="Calibri" w:hAnsi="Calibri" w:cs="Calibri"/>
          <w:sz w:val="22"/>
          <w:szCs w:val="22"/>
        </w:rPr>
        <w:t xml:space="preserve">Ibanez </w:t>
      </w:r>
    </w:p>
    <w:p w:rsidR="004E58C2" w:rsidRPr="00E211E1" w:rsidRDefault="004E58C2" w:rsidP="004E58C2">
      <w:pPr>
        <w:pStyle w:val="HTMLPreformatted"/>
        <w:rPr>
          <w:rFonts w:ascii="Calibri" w:hAnsi="Calibri" w:cs="Calibri"/>
          <w:sz w:val="22"/>
          <w:szCs w:val="22"/>
        </w:rPr>
      </w:pPr>
      <w:r w:rsidRPr="00E211E1">
        <w:rPr>
          <w:rFonts w:ascii="Calibri" w:hAnsi="Calibri" w:cs="Calibri"/>
          <w:sz w:val="22"/>
          <w:szCs w:val="22"/>
        </w:rPr>
        <w:t>Rebecca Fenning Marschall</w:t>
      </w:r>
    </w:p>
    <w:p w:rsidR="004E58C2" w:rsidRPr="00E211E1" w:rsidRDefault="004E58C2" w:rsidP="004E58C2">
      <w:pPr>
        <w:pStyle w:val="HTMLPreformatted"/>
        <w:rPr>
          <w:rFonts w:ascii="Calibri" w:hAnsi="Calibri" w:cs="Calibri"/>
          <w:sz w:val="22"/>
          <w:szCs w:val="22"/>
        </w:rPr>
      </w:pPr>
      <w:r w:rsidRPr="00E211E1">
        <w:rPr>
          <w:rFonts w:ascii="Calibri" w:hAnsi="Calibri" w:cs="Calibri"/>
          <w:sz w:val="22"/>
          <w:szCs w:val="22"/>
        </w:rPr>
        <w:t>Michael Palmer</w:t>
      </w:r>
    </w:p>
    <w:p w:rsidR="00FF0A7D" w:rsidRDefault="00FF0A7D">
      <w:pPr>
        <w:pStyle w:val="HTMLPreformatted"/>
        <w:rPr>
          <w:rFonts w:ascii="Calibri" w:hAnsi="Calibri" w:cs="Calibri"/>
          <w:sz w:val="22"/>
          <w:szCs w:val="22"/>
        </w:rPr>
      </w:pPr>
      <w:r w:rsidRPr="00E211E1">
        <w:rPr>
          <w:rFonts w:ascii="Calibri" w:hAnsi="Calibri" w:cs="Calibri"/>
          <w:sz w:val="22"/>
          <w:szCs w:val="22"/>
        </w:rPr>
        <w:t>Christina Rice (incoming Executive Committee 2012)</w:t>
      </w:r>
    </w:p>
    <w:p w:rsidR="004E58C2" w:rsidRPr="00E211E1" w:rsidRDefault="004E58C2" w:rsidP="004E58C2">
      <w:pPr>
        <w:pStyle w:val="HTMLPreformatted"/>
        <w:rPr>
          <w:rFonts w:ascii="Calibri" w:hAnsi="Calibri" w:cs="Calibri"/>
          <w:sz w:val="22"/>
          <w:szCs w:val="22"/>
        </w:rPr>
      </w:pPr>
      <w:r w:rsidRPr="00E211E1">
        <w:rPr>
          <w:rFonts w:ascii="Calibri" w:hAnsi="Calibri" w:cs="Calibri"/>
          <w:sz w:val="22"/>
          <w:szCs w:val="22"/>
        </w:rPr>
        <w:t>Dale Ann Stieber</w:t>
      </w:r>
    </w:p>
    <w:p w:rsidR="00FF0A7D" w:rsidRPr="00E211E1" w:rsidRDefault="00FF0A7D">
      <w:pPr>
        <w:pStyle w:val="HTMLPreformatted"/>
        <w:rPr>
          <w:rFonts w:ascii="Calibri" w:hAnsi="Calibri" w:cs="Calibri"/>
          <w:sz w:val="22"/>
          <w:szCs w:val="22"/>
        </w:rPr>
      </w:pPr>
      <w:r w:rsidRPr="00E211E1">
        <w:rPr>
          <w:rFonts w:ascii="Calibri" w:hAnsi="Calibri" w:cs="Calibri"/>
          <w:sz w:val="22"/>
          <w:szCs w:val="22"/>
        </w:rPr>
        <w:t>Liza Posas, LA as Subject Coordinator</w:t>
      </w:r>
    </w:p>
    <w:p w:rsidR="00FF0A7D" w:rsidRPr="00E211E1" w:rsidRDefault="00FF0A7D">
      <w:pPr>
        <w:jc w:val="both"/>
        <w:rPr>
          <w:rFonts w:ascii="Calibri" w:hAnsi="Calibri" w:cs="Calibri"/>
          <w:b/>
          <w:i/>
          <w:sz w:val="28"/>
          <w:szCs w:val="28"/>
        </w:rPr>
      </w:pPr>
    </w:p>
    <w:p w:rsidR="00FF0A7D" w:rsidRPr="00E211E1" w:rsidRDefault="00FF0A7D">
      <w:pPr>
        <w:jc w:val="both"/>
        <w:rPr>
          <w:rFonts w:ascii="Calibri" w:hAnsi="Calibri" w:cs="Calibri"/>
          <w:b/>
          <w:i/>
          <w:sz w:val="28"/>
          <w:szCs w:val="28"/>
        </w:rPr>
      </w:pPr>
      <w:r w:rsidRPr="00E211E1">
        <w:rPr>
          <w:rFonts w:ascii="Calibri" w:hAnsi="Calibri" w:cs="Calibri"/>
          <w:b/>
          <w:i/>
          <w:sz w:val="28"/>
          <w:szCs w:val="28"/>
        </w:rPr>
        <w:t>About LA as Subject</w:t>
      </w:r>
    </w:p>
    <w:p w:rsidR="00CB2D51" w:rsidRPr="00A52116" w:rsidRDefault="00CB2D51" w:rsidP="00CB2D51">
      <w:pPr>
        <w:rPr>
          <w:rFonts w:ascii="Calibri" w:hAnsi="Calibri" w:cs="Calibri"/>
          <w:sz w:val="22"/>
          <w:szCs w:val="22"/>
        </w:rPr>
      </w:pPr>
      <w:r w:rsidRPr="00FA384A">
        <w:rPr>
          <w:rFonts w:ascii="Calibri" w:hAnsi="Calibri" w:cs="Calibri"/>
          <w:sz w:val="22"/>
          <w:szCs w:val="22"/>
        </w:rPr>
        <w:t xml:space="preserve">The L.A. as Subject Archives Forum, known simply as </w:t>
      </w:r>
      <w:r w:rsidRPr="00FA384A">
        <w:rPr>
          <w:rFonts w:ascii="Calibri" w:hAnsi="Calibri" w:cs="Calibri"/>
          <w:b/>
          <w:sz w:val="22"/>
          <w:szCs w:val="22"/>
        </w:rPr>
        <w:t>LA as Subject</w:t>
      </w:r>
      <w:r w:rsidRPr="00FA384A">
        <w:rPr>
          <w:rFonts w:ascii="Calibri" w:hAnsi="Calibri" w:cs="Calibri"/>
          <w:i/>
          <w:sz w:val="22"/>
          <w:szCs w:val="22"/>
        </w:rPr>
        <w:t>,</w:t>
      </w:r>
      <w:r w:rsidRPr="00FA384A">
        <w:rPr>
          <w:rFonts w:ascii="Calibri" w:hAnsi="Calibri" w:cs="Calibri"/>
          <w:sz w:val="22"/>
          <w:szCs w:val="22"/>
        </w:rPr>
        <w:t xml:space="preserve"> is a research alliance dedicated to preserving and improving access to </w:t>
      </w:r>
      <w:r w:rsidRPr="00A52116">
        <w:rPr>
          <w:rFonts w:ascii="Calibri" w:hAnsi="Calibri" w:cs="Calibri"/>
          <w:sz w:val="22"/>
          <w:szCs w:val="22"/>
        </w:rPr>
        <w:t>The L.A. as Subject Archives Forum, known simply as LA as Subject, is a research alliance dedicated to preserving and improving access to the material</w:t>
      </w:r>
      <w:r>
        <w:rPr>
          <w:rFonts w:ascii="Calibri" w:hAnsi="Calibri" w:cs="Calibri"/>
          <w:sz w:val="22"/>
          <w:szCs w:val="22"/>
        </w:rPr>
        <w:t>s that document the rich histories and cultures</w:t>
      </w:r>
      <w:r w:rsidRPr="00A52116">
        <w:rPr>
          <w:rFonts w:ascii="Calibri" w:hAnsi="Calibri" w:cs="Calibri"/>
          <w:sz w:val="22"/>
          <w:szCs w:val="22"/>
        </w:rPr>
        <w:t xml:space="preserve"> of Los Angeles .</w:t>
      </w:r>
      <w:r>
        <w:rPr>
          <w:rFonts w:ascii="Calibri" w:hAnsi="Calibri" w:cs="Calibri"/>
          <w:sz w:val="22"/>
          <w:szCs w:val="22"/>
        </w:rPr>
        <w:t xml:space="preserve"> </w:t>
      </w:r>
      <w:r w:rsidRPr="00153593">
        <w:rPr>
          <w:rFonts w:ascii="Calibri" w:hAnsi="Calibri" w:cs="Calibri"/>
          <w:sz w:val="22"/>
          <w:szCs w:val="22"/>
        </w:rPr>
        <w:t xml:space="preserve"> Much of the city’s history is preserved in libraries, museums, and other cultural institutions. Other valuable and unique collections – those that reveal the stories of neighborhoods, families, and influential Angelenos –</w:t>
      </w:r>
      <w:r w:rsidRPr="00A52116">
        <w:rPr>
          <w:rFonts w:ascii="Calibri" w:hAnsi="Calibri" w:cs="Calibri"/>
          <w:sz w:val="22"/>
          <w:szCs w:val="22"/>
        </w:rPr>
        <w:t xml:space="preserve"> are scattered across Southern California</w:t>
      </w:r>
      <w:r>
        <w:rPr>
          <w:rFonts w:ascii="Calibri" w:hAnsi="Calibri" w:cs="Calibri"/>
          <w:sz w:val="22"/>
          <w:szCs w:val="22"/>
        </w:rPr>
        <w:t xml:space="preserve"> and beyond</w:t>
      </w:r>
      <w:r w:rsidRPr="00A52116">
        <w:rPr>
          <w:rFonts w:ascii="Calibri" w:hAnsi="Calibri" w:cs="Calibri"/>
          <w:sz w:val="22"/>
          <w:szCs w:val="22"/>
        </w:rPr>
        <w:t>, curated by smaller institutions and individual enthusiasts. With an online directory of more than 230 separate collections, L.A. as Subject ensures that researchers know what materials are available, where they are located, and how to access them.</w:t>
      </w:r>
    </w:p>
    <w:p w:rsidR="00FF0A7D" w:rsidRPr="00E211E1" w:rsidRDefault="00FF0A7D">
      <w:pPr>
        <w:pStyle w:val="NormalWeb"/>
        <w:rPr>
          <w:rFonts w:ascii="Calibri" w:hAnsi="Calibri" w:cs="Calibri"/>
          <w:sz w:val="22"/>
          <w:szCs w:val="22"/>
        </w:rPr>
      </w:pPr>
      <w:r w:rsidRPr="00E211E1">
        <w:rPr>
          <w:rFonts w:ascii="Calibri" w:hAnsi="Calibri" w:cs="Calibri"/>
          <w:sz w:val="22"/>
          <w:szCs w:val="22"/>
        </w:rPr>
        <w:t>L.A. as Subject’s biggest undertaking is the annual Los Angeles Archives Bazaar, a congregation of members that brings their unique collections together into one place. The event allows scholars, researchers, archivists, librarians, students, and history enthusiasts to browse the broad collections of the alliance’s members.</w:t>
      </w:r>
    </w:p>
    <w:p w:rsidR="00FF0A7D" w:rsidRPr="00E211E1" w:rsidRDefault="00FF0A7D">
      <w:pPr>
        <w:pStyle w:val="NormalWeb"/>
        <w:rPr>
          <w:rFonts w:ascii="Calibri" w:hAnsi="Calibri" w:cs="Calibri"/>
          <w:sz w:val="22"/>
          <w:szCs w:val="22"/>
        </w:rPr>
      </w:pPr>
      <w:r w:rsidRPr="0085413A">
        <w:rPr>
          <w:rFonts w:ascii="Calibri" w:hAnsi="Calibri" w:cs="Calibri"/>
          <w:sz w:val="22"/>
          <w:szCs w:val="22"/>
        </w:rPr>
        <w:t xml:space="preserve">In addition to the annual Archives Bazaar, members meet every two months to network with others in the profession and share best practices. Held in a different location each time, the </w:t>
      </w:r>
      <w:r w:rsidR="005E1FC9" w:rsidRPr="0085413A">
        <w:rPr>
          <w:rFonts w:ascii="Calibri" w:hAnsi="Calibri" w:cs="Calibri"/>
          <w:sz w:val="22"/>
          <w:szCs w:val="22"/>
        </w:rPr>
        <w:t>bi-monthly</w:t>
      </w:r>
      <w:r w:rsidRPr="0085413A">
        <w:rPr>
          <w:rFonts w:ascii="Calibri" w:hAnsi="Calibri" w:cs="Calibri"/>
          <w:sz w:val="22"/>
          <w:szCs w:val="22"/>
        </w:rPr>
        <w:t xml:space="preserve"> </w:t>
      </w:r>
      <w:r w:rsidR="005E1FC9" w:rsidRPr="0085413A">
        <w:rPr>
          <w:rFonts w:ascii="Calibri" w:hAnsi="Calibri" w:cs="Calibri"/>
          <w:sz w:val="22"/>
          <w:szCs w:val="22"/>
        </w:rPr>
        <w:t xml:space="preserve">meeting enables </w:t>
      </w:r>
      <w:r w:rsidRPr="0085413A">
        <w:rPr>
          <w:rFonts w:ascii="Calibri" w:hAnsi="Calibri" w:cs="Calibri"/>
          <w:sz w:val="22"/>
          <w:szCs w:val="22"/>
        </w:rPr>
        <w:t>participants to see how other members’ collections are organized and observe different preservation methods.</w:t>
      </w:r>
    </w:p>
    <w:p w:rsidR="00FF0A7D" w:rsidRPr="00DB560E" w:rsidRDefault="00FF0A7D">
      <w:pPr>
        <w:pStyle w:val="NormalWeb"/>
        <w:rPr>
          <w:rFonts w:ascii="Calibri" w:hAnsi="Calibri" w:cs="Calibri"/>
          <w:sz w:val="22"/>
          <w:szCs w:val="22"/>
        </w:rPr>
      </w:pPr>
      <w:r w:rsidRPr="00DB560E">
        <w:rPr>
          <w:rFonts w:ascii="Calibri" w:hAnsi="Calibri" w:cs="Calibri"/>
          <w:sz w:val="22"/>
          <w:szCs w:val="22"/>
        </w:rPr>
        <w:t>L.A. as Subject</w:t>
      </w:r>
      <w:r w:rsidR="005E1FC9">
        <w:rPr>
          <w:rFonts w:ascii="Calibri" w:hAnsi="Calibri" w:cs="Calibri"/>
          <w:sz w:val="22"/>
          <w:szCs w:val="22"/>
        </w:rPr>
        <w:t xml:space="preserve"> </w:t>
      </w:r>
      <w:r w:rsidRPr="00DB560E">
        <w:rPr>
          <w:rFonts w:ascii="Calibri" w:hAnsi="Calibri" w:cs="Calibri"/>
          <w:sz w:val="22"/>
          <w:szCs w:val="22"/>
        </w:rPr>
        <w:t>is an independent member organization. As host institution, the University of Southern California Libraries work with LA as Subject to enrich educational programming, improve the content and accessibility of the directory database, and expand our membership and our use of technology to enhance community outreach.</w:t>
      </w:r>
    </w:p>
    <w:p w:rsidR="00FF0A7D" w:rsidRPr="00DB560E" w:rsidRDefault="00FF0A7D" w:rsidP="00DB560E">
      <w:pPr>
        <w:spacing w:after="144"/>
        <w:textAlignment w:val="baseline"/>
        <w:rPr>
          <w:rFonts w:ascii="Calibri" w:hAnsi="Calibri" w:cs="Calibri"/>
          <w:b/>
          <w:bCs/>
          <w:i/>
          <w:sz w:val="28"/>
          <w:szCs w:val="28"/>
        </w:rPr>
      </w:pPr>
      <w:r w:rsidRPr="00DB560E">
        <w:rPr>
          <w:rFonts w:ascii="Calibri" w:hAnsi="Calibri" w:cs="Calibri"/>
          <w:b/>
          <w:bCs/>
          <w:i/>
          <w:sz w:val="28"/>
          <w:szCs w:val="28"/>
        </w:rPr>
        <w:t>History</w:t>
      </w:r>
    </w:p>
    <w:p w:rsidR="00FF0A7D" w:rsidRPr="00DB560E" w:rsidRDefault="00FF0A7D" w:rsidP="00DB560E">
      <w:pPr>
        <w:spacing w:after="192" w:line="255" w:lineRule="atLeast"/>
        <w:textAlignment w:val="baseline"/>
        <w:rPr>
          <w:rFonts w:ascii="Calibri" w:hAnsi="Calibri" w:cs="Calibri"/>
          <w:sz w:val="22"/>
          <w:szCs w:val="22"/>
        </w:rPr>
      </w:pPr>
      <w:r w:rsidRPr="00784B6A">
        <w:rPr>
          <w:rFonts w:ascii="Calibri" w:hAnsi="Calibri" w:cs="Calibri"/>
          <w:sz w:val="22"/>
          <w:szCs w:val="22"/>
        </w:rPr>
        <w:lastRenderedPageBreak/>
        <w:t xml:space="preserve">The </w:t>
      </w:r>
      <w:r w:rsidR="005E1FC9" w:rsidRPr="00784B6A">
        <w:rPr>
          <w:rFonts w:ascii="Calibri" w:hAnsi="Calibri" w:cs="Calibri"/>
          <w:sz w:val="22"/>
          <w:szCs w:val="22"/>
        </w:rPr>
        <w:t xml:space="preserve">LA as Subject </w:t>
      </w:r>
      <w:r w:rsidRPr="00784B6A">
        <w:rPr>
          <w:rFonts w:ascii="Calibri" w:hAnsi="Calibri" w:cs="Calibri"/>
          <w:sz w:val="22"/>
          <w:szCs w:val="22"/>
        </w:rPr>
        <w:t>Archives Forum</w:t>
      </w:r>
      <w:r w:rsidRPr="00DB560E">
        <w:rPr>
          <w:rFonts w:ascii="Calibri" w:hAnsi="Calibri" w:cs="Calibri"/>
          <w:sz w:val="22"/>
          <w:szCs w:val="22"/>
        </w:rPr>
        <w:t xml:space="preserve"> was originally convened in 1997 by the Getty Research Institute as the LA as Subject Advisory Forum to support the work of its four-year research project, L.A. as Subject (1995–1999). The Advisory Forum produced the landmark print publication </w:t>
      </w:r>
      <w:r w:rsidRPr="00DB560E">
        <w:rPr>
          <w:rFonts w:ascii="Calibri" w:hAnsi="Calibri" w:cs="Calibri"/>
          <w:i/>
          <w:sz w:val="22"/>
          <w:szCs w:val="22"/>
        </w:rPr>
        <w:t>Cultural Inheritance/L.A.: A Directory of Less-Visible Archives and Collections in the Los Angeles Region</w:t>
      </w:r>
      <w:r w:rsidRPr="00DB560E">
        <w:rPr>
          <w:rFonts w:ascii="Calibri" w:hAnsi="Calibri" w:cs="Calibri"/>
          <w:sz w:val="22"/>
          <w:szCs w:val="22"/>
        </w:rPr>
        <w:t xml:space="preserve"> (Getty Research Institute, 1999) and simultaneously released a companion online database, both of which provided detailed descriptions of the archives and collections of over 175 regional institutions. The companion online database was transferred to the University of Southern California’s Archival Research Center in 2000 and is now updated and published online. The Advisory Forum changed in name in 2004 to the LA as Subject Archives Forum becoming an independent organization with its own Charter and policies.</w:t>
      </w:r>
    </w:p>
    <w:p w:rsidR="00FF0A7D" w:rsidRPr="00E211E1" w:rsidRDefault="00FF0A7D" w:rsidP="00DB560E">
      <w:pPr>
        <w:spacing w:after="192" w:line="255" w:lineRule="atLeast"/>
        <w:textAlignment w:val="baseline"/>
        <w:rPr>
          <w:rFonts w:ascii="Calibri" w:hAnsi="Calibri" w:cs="Calibri"/>
          <w:sz w:val="22"/>
          <w:szCs w:val="22"/>
        </w:rPr>
      </w:pPr>
      <w:r w:rsidRPr="00DB560E">
        <w:rPr>
          <w:rFonts w:ascii="Calibri" w:hAnsi="Calibri" w:cs="Calibri"/>
          <w:sz w:val="22"/>
          <w:szCs w:val="22"/>
        </w:rPr>
        <w:t xml:space="preserve">In August, 2009, the LA as Subject Archives Forum Executive Committee and Dean Catherine Quinlan of the University of Southern California Libraries committed to a continuing relationship, launching a new era of collaboration.  L.A. as Subject remains an independent member organization with financial and institutional support from University of Southern California Libraries. </w:t>
      </w:r>
      <w:r w:rsidRPr="00E211E1">
        <w:rPr>
          <w:rFonts w:ascii="Calibri" w:hAnsi="Calibri" w:cs="Calibri"/>
          <w:sz w:val="22"/>
          <w:szCs w:val="22"/>
        </w:rPr>
        <w:t xml:space="preserve">The University Libraries </w:t>
      </w:r>
      <w:r w:rsidR="0085413A">
        <w:rPr>
          <w:rFonts w:ascii="Calibri" w:hAnsi="Calibri" w:cs="Calibri"/>
          <w:sz w:val="22"/>
          <w:szCs w:val="22"/>
        </w:rPr>
        <w:t>have</w:t>
      </w:r>
      <w:r w:rsidRPr="00E211E1">
        <w:rPr>
          <w:rFonts w:ascii="Calibri" w:hAnsi="Calibri" w:cs="Calibri"/>
          <w:sz w:val="22"/>
          <w:szCs w:val="22"/>
        </w:rPr>
        <w:t xml:space="preserve"> committed substantive resources to shape communications, </w:t>
      </w:r>
      <w:r w:rsidRPr="00DB560E">
        <w:rPr>
          <w:rFonts w:ascii="Calibri" w:hAnsi="Calibri" w:cs="Calibri"/>
          <w:sz w:val="22"/>
          <w:szCs w:val="22"/>
        </w:rPr>
        <w:t>assist with</w:t>
      </w:r>
      <w:r w:rsidRPr="00E211E1">
        <w:rPr>
          <w:rFonts w:ascii="Calibri" w:hAnsi="Calibri" w:cs="Calibri"/>
          <w:sz w:val="22"/>
          <w:szCs w:val="22"/>
        </w:rPr>
        <w:t xml:space="preserve"> technological expertise and </w:t>
      </w:r>
      <w:r w:rsidRPr="00DB560E">
        <w:rPr>
          <w:rFonts w:ascii="Calibri" w:hAnsi="Calibri" w:cs="Calibri"/>
          <w:sz w:val="22"/>
          <w:szCs w:val="22"/>
        </w:rPr>
        <w:t>fund</w:t>
      </w:r>
      <w:r w:rsidRPr="00E211E1">
        <w:rPr>
          <w:rFonts w:ascii="Calibri" w:hAnsi="Calibri" w:cs="Calibri"/>
          <w:sz w:val="22"/>
          <w:szCs w:val="22"/>
        </w:rPr>
        <w:t xml:space="preserve"> the professional position for an LA as Subject Coordinator.</w:t>
      </w:r>
    </w:p>
    <w:p w:rsidR="00FF0A7D" w:rsidRPr="00E211E1" w:rsidRDefault="00FF0A7D">
      <w:pPr>
        <w:jc w:val="both"/>
        <w:rPr>
          <w:rFonts w:ascii="Calibri" w:hAnsi="Calibri" w:cs="Calibri"/>
          <w:b/>
          <w:i/>
          <w:sz w:val="28"/>
          <w:szCs w:val="28"/>
        </w:rPr>
      </w:pPr>
      <w:r w:rsidRPr="00E211E1">
        <w:rPr>
          <w:rFonts w:ascii="Calibri" w:hAnsi="Calibri" w:cs="Calibri"/>
          <w:b/>
          <w:i/>
          <w:sz w:val="28"/>
          <w:szCs w:val="28"/>
        </w:rPr>
        <w:t>Mission, Goals</w:t>
      </w:r>
    </w:p>
    <w:p w:rsidR="00FF0A7D" w:rsidRPr="00E211E1" w:rsidRDefault="00FF0A7D">
      <w:pPr>
        <w:rPr>
          <w:rFonts w:ascii="Calibri" w:hAnsi="Calibri" w:cs="Calibri"/>
          <w:sz w:val="22"/>
          <w:szCs w:val="22"/>
        </w:rPr>
      </w:pPr>
      <w:r w:rsidRPr="00E211E1">
        <w:rPr>
          <w:rFonts w:ascii="Calibri" w:hAnsi="Calibri" w:cs="Calibri"/>
          <w:sz w:val="22"/>
          <w:szCs w:val="22"/>
        </w:rPr>
        <w:t xml:space="preserve">The LA as Subject Archives Forum is an association of </w:t>
      </w:r>
      <w:r w:rsidR="00784B6A">
        <w:rPr>
          <w:rFonts w:ascii="Calibri" w:hAnsi="Calibri" w:cs="Calibri"/>
          <w:sz w:val="22"/>
          <w:szCs w:val="22"/>
        </w:rPr>
        <w:t xml:space="preserve">institutions </w:t>
      </w:r>
      <w:r w:rsidRPr="00E211E1">
        <w:rPr>
          <w:rFonts w:ascii="Calibri" w:hAnsi="Calibri" w:cs="Calibri"/>
          <w:sz w:val="22"/>
          <w:szCs w:val="22"/>
        </w:rPr>
        <w:t>archivists, artists, librarians, local leaders, and researchers dedicated to improving the visibility, access, and preservation of archives and collections documenting the rich history of the Los Angeles region. The Forum seeks to articulate the challenges posed by the large and complex subject of “Los Angeles,” broadly defined, with its diverse languages, peoples, neighborhoods, geography, institutions, environments, cultures, and histories. The Forum provides opportunities for networking among all our members and with the larger public, on the major issues affecting archives and collections pertaining to Los Angeles.</w:t>
      </w:r>
    </w:p>
    <w:p w:rsidR="00FF0A7D" w:rsidRPr="00E211E1" w:rsidRDefault="00FF0A7D">
      <w:pPr>
        <w:rPr>
          <w:rFonts w:ascii="Calibri" w:hAnsi="Calibri" w:cs="Calibri"/>
          <w:sz w:val="22"/>
          <w:szCs w:val="22"/>
        </w:rPr>
      </w:pPr>
    </w:p>
    <w:p w:rsidR="00FF0A7D" w:rsidRPr="00E211E1" w:rsidRDefault="00FF0A7D">
      <w:pPr>
        <w:jc w:val="both"/>
        <w:rPr>
          <w:rFonts w:ascii="Calibri" w:hAnsi="Calibri" w:cs="Calibri"/>
          <w:sz w:val="22"/>
          <w:szCs w:val="22"/>
        </w:rPr>
      </w:pPr>
      <w:r w:rsidRPr="00E211E1">
        <w:rPr>
          <w:rFonts w:ascii="Calibri" w:hAnsi="Calibri" w:cs="Calibri"/>
          <w:sz w:val="22"/>
          <w:szCs w:val="22"/>
        </w:rPr>
        <w:t>The Forum pursues the following goals:</w:t>
      </w:r>
    </w:p>
    <w:p w:rsidR="00FF0A7D" w:rsidRPr="00E211E1" w:rsidRDefault="00FF0A7D">
      <w:pPr>
        <w:pStyle w:val="ListParagraph"/>
        <w:numPr>
          <w:ilvl w:val="0"/>
          <w:numId w:val="4"/>
        </w:numPr>
        <w:jc w:val="both"/>
        <w:rPr>
          <w:rFonts w:cs="Calibri"/>
        </w:rPr>
      </w:pPr>
      <w:r w:rsidRPr="00E211E1">
        <w:rPr>
          <w:rFonts w:cs="Calibri"/>
        </w:rPr>
        <w:t>Improve visibility of and access to archives with Los Angeles-focused collections through such activities as publishing collection information via its online LA as Subject database and website;</w:t>
      </w:r>
    </w:p>
    <w:p w:rsidR="00FF0A7D" w:rsidRPr="00E211E1" w:rsidRDefault="00FF0A7D">
      <w:pPr>
        <w:pStyle w:val="ListParagraph"/>
        <w:numPr>
          <w:ilvl w:val="0"/>
          <w:numId w:val="4"/>
        </w:numPr>
        <w:jc w:val="both"/>
        <w:rPr>
          <w:rFonts w:cs="Calibri"/>
        </w:rPr>
      </w:pPr>
      <w:r w:rsidRPr="00E211E1">
        <w:rPr>
          <w:rFonts w:cs="Calibri"/>
        </w:rPr>
        <w:t>Promote services to archives with LA-focused collections on such issues as preservation, documentation, exhibition, fund-raising, and public outreach;</w:t>
      </w:r>
    </w:p>
    <w:p w:rsidR="00FF0A7D" w:rsidRPr="00DB560E" w:rsidRDefault="00FF0A7D">
      <w:pPr>
        <w:pStyle w:val="ListParagraph"/>
        <w:numPr>
          <w:ilvl w:val="0"/>
          <w:numId w:val="4"/>
        </w:numPr>
        <w:jc w:val="both"/>
        <w:rPr>
          <w:rFonts w:cs="Calibri"/>
        </w:rPr>
      </w:pPr>
      <w:r w:rsidRPr="00E211E1">
        <w:rPr>
          <w:rFonts w:cs="Calibri"/>
        </w:rPr>
        <w:t>Advocate for the interests of archives with LA-focused collections through outreach to professional and educational organizations whose activities affect the well</w:t>
      </w:r>
      <w:r w:rsidRPr="00DB560E">
        <w:rPr>
          <w:rFonts w:cs="Calibri"/>
        </w:rPr>
        <w:t>-</w:t>
      </w:r>
      <w:r w:rsidRPr="00E211E1">
        <w:rPr>
          <w:rFonts w:cs="Calibri"/>
        </w:rPr>
        <w:t>being of member archives;</w:t>
      </w:r>
    </w:p>
    <w:p w:rsidR="00FF0A7D" w:rsidRPr="00E211E1" w:rsidRDefault="00FF0A7D">
      <w:pPr>
        <w:pStyle w:val="ListParagraph"/>
        <w:numPr>
          <w:ilvl w:val="0"/>
          <w:numId w:val="4"/>
        </w:numPr>
        <w:jc w:val="both"/>
        <w:rPr>
          <w:rFonts w:cs="Calibri"/>
        </w:rPr>
      </w:pPr>
      <w:r w:rsidRPr="00E211E1">
        <w:rPr>
          <w:rFonts w:cs="Calibri"/>
        </w:rPr>
        <w:t>Expand research on Los Angeles by encouraging researchers of all backgrounds to use member archives, and by helping to develop new collections.</w:t>
      </w:r>
    </w:p>
    <w:p w:rsidR="00FF0A7D" w:rsidRPr="00E211E1" w:rsidRDefault="00FF0A7D">
      <w:pPr>
        <w:jc w:val="both"/>
        <w:rPr>
          <w:rFonts w:ascii="Calibri" w:hAnsi="Calibri" w:cs="Calibri"/>
          <w:sz w:val="22"/>
          <w:szCs w:val="22"/>
        </w:rPr>
      </w:pPr>
      <w:r w:rsidRPr="00E211E1">
        <w:rPr>
          <w:rFonts w:ascii="Calibri" w:hAnsi="Calibri" w:cs="Calibri"/>
          <w:sz w:val="22"/>
          <w:szCs w:val="22"/>
        </w:rPr>
        <w:t>The mission and goals above are excerpted from the LA as Subject Charter, which is available in its entirety at our website.</w:t>
      </w:r>
    </w:p>
    <w:p w:rsidR="00FF0A7D" w:rsidRPr="00E211E1" w:rsidRDefault="00FF0A7D">
      <w:pPr>
        <w:jc w:val="both"/>
        <w:rPr>
          <w:rFonts w:ascii="Calibri" w:hAnsi="Calibri" w:cs="Calibri"/>
        </w:rPr>
      </w:pPr>
    </w:p>
    <w:p w:rsidR="00FF0A7D" w:rsidRPr="00E211E1" w:rsidRDefault="00FF0A7D">
      <w:pPr>
        <w:jc w:val="both"/>
        <w:rPr>
          <w:rFonts w:ascii="Calibri" w:hAnsi="Calibri" w:cs="Calibri"/>
          <w:b/>
          <w:i/>
          <w:sz w:val="28"/>
          <w:szCs w:val="28"/>
        </w:rPr>
      </w:pPr>
      <w:r w:rsidRPr="00E211E1">
        <w:rPr>
          <w:rFonts w:ascii="Calibri" w:hAnsi="Calibri" w:cs="Calibri"/>
          <w:b/>
          <w:i/>
          <w:sz w:val="28"/>
          <w:szCs w:val="28"/>
        </w:rPr>
        <w:t>Strategic Plan</w:t>
      </w:r>
    </w:p>
    <w:p w:rsidR="00FF0A7D" w:rsidRPr="00E211E1" w:rsidRDefault="00FF0A7D">
      <w:pPr>
        <w:rPr>
          <w:rFonts w:ascii="Calibri" w:hAnsi="Calibri" w:cs="Calibri"/>
          <w:b/>
          <w:i/>
          <w:sz w:val="22"/>
          <w:szCs w:val="22"/>
        </w:rPr>
      </w:pPr>
      <w:r w:rsidRPr="00E211E1">
        <w:rPr>
          <w:rFonts w:ascii="Calibri" w:hAnsi="Calibri" w:cs="Calibri"/>
          <w:b/>
          <w:i/>
          <w:sz w:val="22"/>
          <w:szCs w:val="22"/>
        </w:rPr>
        <w:t>Strategic Direction #1:  LA as Subject will develop resources and foster collaborative projects of value for members to share and promote their collections and historical knowledge online.</w:t>
      </w:r>
    </w:p>
    <w:p w:rsidR="00FF0A7D" w:rsidRPr="00E211E1" w:rsidRDefault="00FF0A7D">
      <w:pPr>
        <w:pStyle w:val="ListParagraph"/>
        <w:spacing w:line="240" w:lineRule="auto"/>
        <w:ind w:left="0"/>
        <w:rPr>
          <w:rFonts w:cs="Calibri"/>
        </w:rPr>
      </w:pPr>
      <w:r w:rsidRPr="00E211E1">
        <w:rPr>
          <w:rFonts w:cs="Calibri"/>
        </w:rPr>
        <w:t xml:space="preserve">Archivists and our potential users live in an increasingly visual online environment.  With the support of </w:t>
      </w:r>
      <w:r w:rsidRPr="00DB560E">
        <w:rPr>
          <w:rFonts w:cs="Calibri"/>
        </w:rPr>
        <w:t>University of Southern California Libraries</w:t>
      </w:r>
      <w:r w:rsidRPr="00E211E1">
        <w:rPr>
          <w:rFonts w:cs="Calibri"/>
        </w:rPr>
        <w:t xml:space="preserve">, LA as Subject will develop sophisticated tools for exhibition and promotion online at its website and with other partners.  Organized under the LA as Subject name, these collaborative endeavors will strengthen our shared mission and unify our diverse group of unique, independent archives and services.  </w:t>
      </w:r>
    </w:p>
    <w:p w:rsidR="00FF0A7D" w:rsidRPr="00E211E1" w:rsidRDefault="00FF0A7D">
      <w:pPr>
        <w:pStyle w:val="ListParagraph"/>
        <w:spacing w:line="240" w:lineRule="auto"/>
        <w:ind w:left="0"/>
        <w:rPr>
          <w:rFonts w:cs="Calibri"/>
        </w:rPr>
      </w:pPr>
    </w:p>
    <w:p w:rsidR="00FF0A7D" w:rsidRPr="00E211E1" w:rsidRDefault="00FF0A7D">
      <w:pPr>
        <w:pStyle w:val="ListParagraph"/>
        <w:spacing w:line="240" w:lineRule="auto"/>
        <w:ind w:left="0"/>
        <w:rPr>
          <w:rFonts w:cs="Calibri"/>
        </w:rPr>
      </w:pPr>
      <w:r w:rsidRPr="00E211E1">
        <w:rPr>
          <w:rFonts w:cs="Calibri"/>
        </w:rPr>
        <w:t>SUPPORTING ACTIVITIES:</w:t>
      </w:r>
    </w:p>
    <w:p w:rsidR="00FF0A7D" w:rsidRPr="00E211E1" w:rsidRDefault="00FF0A7D">
      <w:pPr>
        <w:numPr>
          <w:ilvl w:val="0"/>
          <w:numId w:val="7"/>
        </w:numPr>
        <w:spacing w:after="200"/>
        <w:rPr>
          <w:rFonts w:ascii="Calibri" w:hAnsi="Calibri" w:cs="Calibri"/>
          <w:sz w:val="22"/>
          <w:szCs w:val="22"/>
        </w:rPr>
      </w:pPr>
      <w:r w:rsidRPr="00E211E1">
        <w:rPr>
          <w:rFonts w:ascii="Calibri" w:hAnsi="Calibri" w:cs="Calibri"/>
          <w:sz w:val="22"/>
          <w:szCs w:val="22"/>
        </w:rPr>
        <w:t>Investigate the value of producing signature materials such as electronic postcards, LA as Subject “icons” for member institutions websites, a standardized email signature, and publishing regular newsletters and annual reports.</w:t>
      </w:r>
    </w:p>
    <w:p w:rsidR="00FF0A7D" w:rsidRPr="00E211E1" w:rsidRDefault="00FF0A7D">
      <w:pPr>
        <w:numPr>
          <w:ilvl w:val="0"/>
          <w:numId w:val="7"/>
        </w:numPr>
        <w:spacing w:after="200"/>
        <w:rPr>
          <w:rFonts w:ascii="Calibri" w:hAnsi="Calibri" w:cs="Calibri"/>
          <w:sz w:val="22"/>
          <w:szCs w:val="22"/>
        </w:rPr>
      </w:pPr>
      <w:r w:rsidRPr="00E211E1">
        <w:rPr>
          <w:rFonts w:ascii="Calibri" w:hAnsi="Calibri" w:cs="Calibri"/>
          <w:sz w:val="22"/>
          <w:szCs w:val="22"/>
        </w:rPr>
        <w:t xml:space="preserve">Explore the viability of a series of online exhibits featuring content from member collections, and assess the feasibility of having LA as Subject website host this content or prominently feature and link to it.  </w:t>
      </w:r>
    </w:p>
    <w:p w:rsidR="00FF0A7D" w:rsidRPr="00E211E1" w:rsidRDefault="00FF0A7D">
      <w:pPr>
        <w:numPr>
          <w:ilvl w:val="0"/>
          <w:numId w:val="7"/>
        </w:numPr>
        <w:spacing w:after="200"/>
        <w:rPr>
          <w:rFonts w:ascii="Calibri" w:hAnsi="Calibri" w:cs="Calibri"/>
          <w:sz w:val="22"/>
          <w:szCs w:val="22"/>
        </w:rPr>
      </w:pPr>
      <w:r w:rsidRPr="00E211E1">
        <w:rPr>
          <w:rFonts w:ascii="Calibri" w:hAnsi="Calibri" w:cs="Calibri"/>
          <w:sz w:val="22"/>
          <w:szCs w:val="22"/>
        </w:rPr>
        <w:t>Consider developing an LA as Subject video channel that features an array of creative, engaging short videos for promotion of members and their collections, “how to” training on all things archival, and playlists of Los Angeles-oriented aggregated content from other sources.</w:t>
      </w:r>
    </w:p>
    <w:p w:rsidR="00FF0A7D" w:rsidRPr="00E211E1" w:rsidRDefault="00FF0A7D">
      <w:pPr>
        <w:numPr>
          <w:ilvl w:val="0"/>
          <w:numId w:val="7"/>
        </w:numPr>
        <w:spacing w:after="200"/>
        <w:rPr>
          <w:rFonts w:ascii="Calibri" w:hAnsi="Calibri" w:cs="Calibri"/>
          <w:sz w:val="22"/>
          <w:szCs w:val="22"/>
        </w:rPr>
      </w:pPr>
      <w:r w:rsidRPr="00E211E1">
        <w:rPr>
          <w:rFonts w:ascii="Calibri" w:hAnsi="Calibri" w:cs="Calibri"/>
          <w:sz w:val="22"/>
          <w:szCs w:val="22"/>
        </w:rPr>
        <w:t>Conduct a comprehensive review of the LA as Subject Membership Directory so that members’ profiles reflect their collections and assets; provide up-to-date information; and describe types of content in order that more effective discovery tools can be designed.</w:t>
      </w:r>
    </w:p>
    <w:p w:rsidR="00FF0A7D" w:rsidRPr="00E211E1" w:rsidRDefault="00FF0A7D">
      <w:pPr>
        <w:numPr>
          <w:ilvl w:val="0"/>
          <w:numId w:val="7"/>
        </w:numPr>
        <w:spacing w:after="200"/>
        <w:rPr>
          <w:rFonts w:ascii="Calibri" w:hAnsi="Calibri" w:cs="Calibri"/>
          <w:sz w:val="22"/>
          <w:szCs w:val="22"/>
        </w:rPr>
      </w:pPr>
      <w:r w:rsidRPr="00E211E1">
        <w:rPr>
          <w:rFonts w:ascii="Calibri" w:hAnsi="Calibri" w:cs="Calibri"/>
          <w:sz w:val="22"/>
          <w:szCs w:val="22"/>
        </w:rPr>
        <w:t xml:space="preserve">Work with the USC web team and LA as Subject members to explore development, production and distribution of mobile applications(s) that provide direct access to news, events, and collection highlights related to Los Angeles history.  </w:t>
      </w:r>
    </w:p>
    <w:p w:rsidR="00FF0A7D" w:rsidRPr="00E211E1" w:rsidRDefault="00FF0A7D">
      <w:pPr>
        <w:numPr>
          <w:ilvl w:val="0"/>
          <w:numId w:val="7"/>
        </w:numPr>
        <w:spacing w:after="200"/>
        <w:rPr>
          <w:rFonts w:ascii="Calibri" w:hAnsi="Calibri" w:cs="Calibri"/>
          <w:sz w:val="22"/>
          <w:szCs w:val="22"/>
        </w:rPr>
      </w:pPr>
      <w:r w:rsidRPr="00E211E1">
        <w:rPr>
          <w:rFonts w:ascii="Calibri" w:hAnsi="Calibri" w:cs="Calibri"/>
          <w:sz w:val="22"/>
          <w:szCs w:val="22"/>
        </w:rPr>
        <w:t>Analyze what makes the LA as Subject/KCET Blog partnership successful to identify needs and desires in future collaborations.</w:t>
      </w:r>
    </w:p>
    <w:p w:rsidR="00FF0A7D" w:rsidRPr="00E211E1" w:rsidRDefault="00FF0A7D">
      <w:pPr>
        <w:numPr>
          <w:ilvl w:val="0"/>
          <w:numId w:val="7"/>
        </w:numPr>
        <w:spacing w:after="200"/>
        <w:rPr>
          <w:rFonts w:ascii="Calibri" w:hAnsi="Calibri" w:cs="Calibri"/>
          <w:sz w:val="22"/>
          <w:szCs w:val="22"/>
        </w:rPr>
      </w:pPr>
      <w:r w:rsidRPr="00E211E1">
        <w:rPr>
          <w:rFonts w:ascii="Calibri" w:hAnsi="Calibri" w:cs="Calibri"/>
          <w:sz w:val="22"/>
          <w:szCs w:val="22"/>
        </w:rPr>
        <w:t>Explore opportunities for pooling resources and building shared digital archives for those members that do not have or cannot support their own digital repositories.</w:t>
      </w:r>
    </w:p>
    <w:p w:rsidR="00FF0A7D" w:rsidRPr="00E211E1" w:rsidRDefault="00FF0A7D">
      <w:pPr>
        <w:pStyle w:val="ListParagraph"/>
        <w:spacing w:line="240" w:lineRule="auto"/>
        <w:ind w:left="0"/>
        <w:rPr>
          <w:rFonts w:cs="Calibri"/>
          <w:b/>
          <w:i/>
        </w:rPr>
      </w:pPr>
      <w:r w:rsidRPr="00E211E1">
        <w:rPr>
          <w:rFonts w:cs="Calibri"/>
          <w:b/>
          <w:i/>
        </w:rPr>
        <w:t>#2: LA as Subject will focus on building relationships with information seekers, research communities and regional groups.</w:t>
      </w:r>
    </w:p>
    <w:p w:rsidR="00FF0A7D" w:rsidRPr="00E211E1" w:rsidRDefault="00FF0A7D">
      <w:pPr>
        <w:pStyle w:val="ListParagraph"/>
        <w:spacing w:line="240" w:lineRule="auto"/>
        <w:ind w:left="0"/>
        <w:rPr>
          <w:rFonts w:cs="Calibri"/>
          <w:i/>
        </w:rPr>
      </w:pPr>
    </w:p>
    <w:p w:rsidR="00FF0A7D" w:rsidRPr="00E211E1" w:rsidRDefault="00FF0A7D">
      <w:pPr>
        <w:pStyle w:val="ListParagraph"/>
        <w:spacing w:line="240" w:lineRule="auto"/>
        <w:ind w:left="0"/>
        <w:rPr>
          <w:rFonts w:cs="Calibri"/>
        </w:rPr>
      </w:pPr>
      <w:r w:rsidRPr="00E211E1">
        <w:rPr>
          <w:rFonts w:cs="Calibri"/>
        </w:rPr>
        <w:t xml:space="preserve">We want to make it easier for scholarly researchers, students, and the public to learn more about Los Angeles, the region, its culture and history. LA as Subject members’ collections and research members offer an extraordinary array of resources. An active effort to provide diverse ways to experience historical resources will strengthen the bond between those who preserve historical resources, the users and the community at large. </w:t>
      </w:r>
    </w:p>
    <w:p w:rsidR="00FF0A7D" w:rsidRPr="00E211E1" w:rsidRDefault="00FF0A7D">
      <w:pPr>
        <w:pStyle w:val="ListParagraph"/>
        <w:spacing w:line="240" w:lineRule="auto"/>
        <w:ind w:left="0"/>
        <w:rPr>
          <w:rFonts w:cs="Calibri"/>
        </w:rPr>
      </w:pPr>
    </w:p>
    <w:p w:rsidR="00FF0A7D" w:rsidRPr="00E211E1" w:rsidRDefault="00FF0A7D">
      <w:pPr>
        <w:pStyle w:val="ListParagraph"/>
        <w:spacing w:line="240" w:lineRule="auto"/>
        <w:ind w:left="0"/>
        <w:rPr>
          <w:rFonts w:cs="Calibri"/>
        </w:rPr>
      </w:pPr>
      <w:r w:rsidRPr="00E211E1">
        <w:rPr>
          <w:rFonts w:cs="Calibri"/>
        </w:rPr>
        <w:t>SUPPORTING ACTIVITIES</w:t>
      </w:r>
    </w:p>
    <w:p w:rsidR="00FF0A7D" w:rsidRPr="00E211E1" w:rsidRDefault="00FF0A7D">
      <w:pPr>
        <w:numPr>
          <w:ilvl w:val="0"/>
          <w:numId w:val="2"/>
        </w:numPr>
        <w:spacing w:after="200"/>
        <w:rPr>
          <w:rFonts w:ascii="Calibri" w:hAnsi="Calibri" w:cs="Calibri"/>
          <w:sz w:val="22"/>
          <w:szCs w:val="22"/>
        </w:rPr>
      </w:pPr>
      <w:r w:rsidRPr="00E211E1">
        <w:rPr>
          <w:rFonts w:ascii="Calibri" w:hAnsi="Calibri" w:cs="Calibri"/>
          <w:sz w:val="22"/>
          <w:szCs w:val="22"/>
        </w:rPr>
        <w:t>Explore innovative partnerships—in particular with local colleges and universities, content creators and community affinity groups focused on Southern California—that aim to provide an engaging user experience.</w:t>
      </w:r>
    </w:p>
    <w:p w:rsidR="00FF0A7D" w:rsidRPr="00E211E1" w:rsidRDefault="00FF0A7D">
      <w:pPr>
        <w:numPr>
          <w:ilvl w:val="0"/>
          <w:numId w:val="2"/>
        </w:numPr>
        <w:spacing w:after="200"/>
        <w:rPr>
          <w:rFonts w:ascii="Calibri" w:hAnsi="Calibri" w:cs="Calibri"/>
          <w:sz w:val="22"/>
          <w:szCs w:val="22"/>
        </w:rPr>
      </w:pPr>
      <w:r w:rsidRPr="00E211E1">
        <w:rPr>
          <w:rFonts w:ascii="Calibri" w:hAnsi="Calibri" w:cs="Calibri"/>
          <w:sz w:val="22"/>
          <w:szCs w:val="22"/>
        </w:rPr>
        <w:t>Create participatory experiences that bring people together --such as walking tours and scavenger hunts that enable people to engage with the City of Los Angeles as a place, or food and cultural events -- as a means to connect with users; and, of course, continue to offer the annual Archives Bazaar as a gathering place for members and the public.</w:t>
      </w:r>
    </w:p>
    <w:p w:rsidR="00FF0A7D" w:rsidRPr="00E211E1" w:rsidRDefault="00FF0A7D">
      <w:pPr>
        <w:numPr>
          <w:ilvl w:val="0"/>
          <w:numId w:val="2"/>
        </w:numPr>
        <w:spacing w:after="200"/>
        <w:rPr>
          <w:rFonts w:ascii="Calibri" w:hAnsi="Calibri" w:cs="Calibri"/>
          <w:sz w:val="22"/>
          <w:szCs w:val="22"/>
        </w:rPr>
      </w:pPr>
      <w:r w:rsidRPr="00E211E1">
        <w:rPr>
          <w:rFonts w:ascii="Calibri" w:hAnsi="Calibri" w:cs="Calibri"/>
          <w:sz w:val="22"/>
          <w:szCs w:val="22"/>
        </w:rPr>
        <w:t>Explore the viability of using existing tools</w:t>
      </w:r>
      <w:r w:rsidR="009D3304" w:rsidRPr="00E211E1">
        <w:rPr>
          <w:rFonts w:ascii="Calibri" w:hAnsi="Calibri" w:cs="Calibri"/>
          <w:sz w:val="22"/>
          <w:szCs w:val="22"/>
        </w:rPr>
        <w:t xml:space="preserve"> </w:t>
      </w:r>
      <w:r w:rsidRPr="00E211E1">
        <w:rPr>
          <w:rFonts w:ascii="Calibri" w:hAnsi="Calibri" w:cs="Calibri"/>
          <w:sz w:val="22"/>
          <w:szCs w:val="22"/>
        </w:rPr>
        <w:t>such as virtual union catalogs and federated searching technologies that exist statewide and nationally for libraries and archives—that can search holdings across institutions to expose our members’ collections and resources that are currently difficult to locate.</w:t>
      </w:r>
    </w:p>
    <w:p w:rsidR="00FF0A7D" w:rsidRPr="00E211E1" w:rsidRDefault="00FF0A7D">
      <w:pPr>
        <w:numPr>
          <w:ilvl w:val="0"/>
          <w:numId w:val="2"/>
        </w:numPr>
        <w:spacing w:after="200"/>
        <w:rPr>
          <w:rFonts w:ascii="Calibri" w:hAnsi="Calibri" w:cs="Calibri"/>
          <w:sz w:val="22"/>
          <w:szCs w:val="22"/>
        </w:rPr>
      </w:pPr>
      <w:r w:rsidRPr="00E211E1">
        <w:rPr>
          <w:rFonts w:ascii="Calibri" w:hAnsi="Calibri" w:cs="Calibri"/>
          <w:sz w:val="22"/>
          <w:szCs w:val="22"/>
        </w:rPr>
        <w:t xml:space="preserve">Assess the potential for an online LA as Subject Research Portal modeled on partnerships such as History Pin, the California Digital Library’s </w:t>
      </w:r>
      <w:r w:rsidRPr="00E211E1">
        <w:rPr>
          <w:rFonts w:ascii="Calibri" w:hAnsi="Calibri" w:cs="Calibri"/>
          <w:i/>
          <w:sz w:val="22"/>
          <w:szCs w:val="22"/>
        </w:rPr>
        <w:t>Calisphere</w:t>
      </w:r>
      <w:r w:rsidRPr="00E211E1">
        <w:rPr>
          <w:rFonts w:ascii="Calibri" w:hAnsi="Calibri" w:cs="Calibri"/>
          <w:sz w:val="22"/>
          <w:szCs w:val="22"/>
        </w:rPr>
        <w:t xml:space="preserve"> or Online Archive of California, Pasadena History Project, or another historical portal endeavor. </w:t>
      </w:r>
    </w:p>
    <w:p w:rsidR="00FF0A7D" w:rsidRPr="00E211E1" w:rsidRDefault="00FF0A7D">
      <w:pPr>
        <w:numPr>
          <w:ilvl w:val="0"/>
          <w:numId w:val="2"/>
        </w:numPr>
        <w:spacing w:after="200"/>
        <w:rPr>
          <w:rFonts w:ascii="Calibri" w:hAnsi="Calibri" w:cs="Calibri"/>
          <w:sz w:val="22"/>
          <w:szCs w:val="22"/>
        </w:rPr>
      </w:pPr>
      <w:r w:rsidRPr="00E211E1">
        <w:rPr>
          <w:rFonts w:ascii="Calibri" w:hAnsi="Calibri" w:cs="Calibri"/>
          <w:sz w:val="22"/>
          <w:szCs w:val="22"/>
        </w:rPr>
        <w:t>Organize and present a “Los Angeles Summit,” a scholarly event whereby LA as Subject takes a lead role in bringing together other entities that study and celebrate the Los Angeles Region to determine what is needed and desired to preserve the history of the area and keep it relevant. Such an event would bring together groups such as Loyola Marymount University Center for the Study of Los Angeles, the City of Los Angeles’ “Survey L.A.,” the Los Angeles Heritage Alliance, the Huntington-USC Institute on California and the West, and The Los Angeles Region Planning History Group.</w:t>
      </w:r>
    </w:p>
    <w:p w:rsidR="00FF0A7D" w:rsidRPr="00E211E1" w:rsidRDefault="00FF0A7D">
      <w:pPr>
        <w:pStyle w:val="ListParagraph"/>
        <w:spacing w:line="240" w:lineRule="auto"/>
        <w:ind w:left="0"/>
        <w:rPr>
          <w:rFonts w:cs="Calibri"/>
          <w:b/>
          <w:i/>
        </w:rPr>
      </w:pPr>
      <w:r w:rsidRPr="00E211E1">
        <w:rPr>
          <w:rFonts w:cs="Calibri"/>
          <w:b/>
          <w:i/>
        </w:rPr>
        <w:t>#3: LA as Subject will build membership and facilitate member participation by expanding the LA as Subject infrastructure and programs beyond bi-monthly meetings.</w:t>
      </w:r>
    </w:p>
    <w:p w:rsidR="00FF0A7D" w:rsidRPr="00E211E1" w:rsidRDefault="00FF0A7D">
      <w:pPr>
        <w:pStyle w:val="ListParagraph"/>
        <w:spacing w:line="240" w:lineRule="auto"/>
        <w:ind w:left="0"/>
        <w:rPr>
          <w:rFonts w:cs="Calibri"/>
          <w:i/>
        </w:rPr>
      </w:pPr>
    </w:p>
    <w:p w:rsidR="00FF0A7D" w:rsidRPr="00E211E1" w:rsidRDefault="00FF0A7D">
      <w:pPr>
        <w:pStyle w:val="ListParagraph"/>
        <w:spacing w:line="240" w:lineRule="auto"/>
        <w:ind w:left="0"/>
        <w:rPr>
          <w:rFonts w:cs="Calibri"/>
        </w:rPr>
      </w:pPr>
      <w:r w:rsidRPr="00E211E1">
        <w:rPr>
          <w:rFonts w:cs="Calibri"/>
        </w:rPr>
        <w:t xml:space="preserve">LA as Subject provides its members with opportunities for professional development, networking with peers, </w:t>
      </w:r>
      <w:r w:rsidR="009D3304" w:rsidRPr="00E211E1">
        <w:rPr>
          <w:rFonts w:cs="Calibri"/>
        </w:rPr>
        <w:t>and sharing</w:t>
      </w:r>
      <w:r w:rsidRPr="00E211E1">
        <w:rPr>
          <w:rFonts w:cs="Calibri"/>
        </w:rPr>
        <w:t xml:space="preserve"> resources.  This is not a static organization </w:t>
      </w:r>
      <w:r w:rsidR="009D3304" w:rsidRPr="00E211E1">
        <w:rPr>
          <w:rFonts w:cs="Calibri"/>
        </w:rPr>
        <w:t>but a</w:t>
      </w:r>
      <w:r w:rsidRPr="00E211E1">
        <w:rPr>
          <w:rFonts w:cs="Calibri"/>
        </w:rPr>
        <w:t xml:space="preserve"> dynamic </w:t>
      </w:r>
      <w:r w:rsidR="009D3304" w:rsidRPr="00E211E1">
        <w:rPr>
          <w:rFonts w:cs="Calibri"/>
        </w:rPr>
        <w:t>one, whereby</w:t>
      </w:r>
      <w:r w:rsidRPr="00E211E1">
        <w:rPr>
          <w:rFonts w:cs="Calibri"/>
        </w:rPr>
        <w:t xml:space="preserve"> LA as Subject Members build and promote their collections and LA as Subject through our shared mission and organization.  LA as Subject is fortunate to have a host institution with our partner USC that provides a base for independent individuals and institutions to work together to preserve and bring forth Los Angeles history for its community.  However, LA as Subject’s greatest strength is in its membership. </w:t>
      </w:r>
    </w:p>
    <w:p w:rsidR="00FF0A7D" w:rsidRPr="00E211E1" w:rsidRDefault="00FF0A7D">
      <w:pPr>
        <w:pStyle w:val="ListParagraph"/>
        <w:spacing w:line="240" w:lineRule="auto"/>
        <w:ind w:left="0"/>
        <w:rPr>
          <w:rFonts w:cs="Calibri"/>
        </w:rPr>
      </w:pPr>
    </w:p>
    <w:p w:rsidR="00FF0A7D" w:rsidRPr="00E211E1" w:rsidRDefault="00FF0A7D">
      <w:pPr>
        <w:pStyle w:val="ListParagraph"/>
        <w:spacing w:line="240" w:lineRule="auto"/>
        <w:ind w:left="0"/>
        <w:rPr>
          <w:rFonts w:cs="Calibri"/>
        </w:rPr>
      </w:pPr>
      <w:r w:rsidRPr="00E211E1">
        <w:rPr>
          <w:rFonts w:cs="Calibri"/>
        </w:rPr>
        <w:t>SUPPORTING ACTIVITIES</w:t>
      </w:r>
    </w:p>
    <w:p w:rsidR="00FF0A7D" w:rsidRPr="00E211E1" w:rsidRDefault="00FF0A7D">
      <w:pPr>
        <w:numPr>
          <w:ilvl w:val="0"/>
          <w:numId w:val="5"/>
        </w:numPr>
        <w:spacing w:after="200"/>
        <w:rPr>
          <w:rFonts w:ascii="Calibri" w:hAnsi="Calibri" w:cs="Calibri"/>
          <w:sz w:val="22"/>
          <w:szCs w:val="22"/>
        </w:rPr>
      </w:pPr>
      <w:r w:rsidRPr="00E211E1">
        <w:rPr>
          <w:rFonts w:ascii="Calibri" w:hAnsi="Calibri" w:cs="Calibri"/>
          <w:sz w:val="22"/>
          <w:szCs w:val="22"/>
        </w:rPr>
        <w:t>Examine and analyze our current membership “profile” / demographics.  Develop protocols for recruiting new members and keeping members active.</w:t>
      </w:r>
    </w:p>
    <w:p w:rsidR="00FF0A7D" w:rsidRPr="00E211E1" w:rsidRDefault="00FF0A7D">
      <w:pPr>
        <w:numPr>
          <w:ilvl w:val="0"/>
          <w:numId w:val="5"/>
        </w:numPr>
        <w:spacing w:after="200"/>
        <w:rPr>
          <w:rFonts w:ascii="Calibri" w:hAnsi="Calibri" w:cs="Calibri"/>
          <w:sz w:val="22"/>
          <w:szCs w:val="22"/>
        </w:rPr>
      </w:pPr>
      <w:r w:rsidRPr="00E211E1">
        <w:rPr>
          <w:rFonts w:ascii="Calibri" w:hAnsi="Calibri" w:cs="Calibri"/>
          <w:sz w:val="22"/>
          <w:szCs w:val="22"/>
        </w:rPr>
        <w:t>Encourage member participation at different levels and establish a network of liaisons such as affinity groups whether by geographic region or interest.</w:t>
      </w:r>
    </w:p>
    <w:p w:rsidR="00FF0A7D" w:rsidRPr="00E211E1" w:rsidRDefault="00FF0A7D">
      <w:pPr>
        <w:numPr>
          <w:ilvl w:val="0"/>
          <w:numId w:val="5"/>
        </w:numPr>
        <w:spacing w:after="200"/>
        <w:rPr>
          <w:rFonts w:ascii="Calibri" w:hAnsi="Calibri" w:cs="Calibri"/>
          <w:sz w:val="22"/>
          <w:szCs w:val="22"/>
        </w:rPr>
      </w:pPr>
      <w:r w:rsidRPr="00E211E1">
        <w:rPr>
          <w:rFonts w:ascii="Calibri" w:hAnsi="Calibri" w:cs="Calibri"/>
          <w:sz w:val="22"/>
          <w:szCs w:val="22"/>
        </w:rPr>
        <w:t>Investigate other ways we can look at membership and participation to identify how to strengthen LA as Subject as a “well-rounded” network.</w:t>
      </w:r>
    </w:p>
    <w:p w:rsidR="00FF0A7D" w:rsidRPr="00E211E1" w:rsidRDefault="00FF0A7D">
      <w:pPr>
        <w:numPr>
          <w:ilvl w:val="0"/>
          <w:numId w:val="5"/>
        </w:numPr>
        <w:spacing w:after="200"/>
        <w:rPr>
          <w:rFonts w:ascii="Calibri" w:hAnsi="Calibri" w:cs="Calibri"/>
          <w:sz w:val="22"/>
          <w:szCs w:val="22"/>
        </w:rPr>
      </w:pPr>
      <w:r w:rsidRPr="00E211E1">
        <w:rPr>
          <w:rFonts w:ascii="Calibri" w:hAnsi="Calibri" w:cs="Calibri"/>
          <w:sz w:val="22"/>
          <w:szCs w:val="22"/>
        </w:rPr>
        <w:t>Develop and launch preservation workshops that address all areas of archival concern – acquisition, assessment, description and care of materials.</w:t>
      </w:r>
    </w:p>
    <w:p w:rsidR="00FF0A7D" w:rsidRPr="00E211E1" w:rsidRDefault="00FF0A7D">
      <w:pPr>
        <w:numPr>
          <w:ilvl w:val="0"/>
          <w:numId w:val="5"/>
        </w:numPr>
        <w:spacing w:after="200"/>
        <w:rPr>
          <w:rFonts w:ascii="Calibri" w:hAnsi="Calibri" w:cs="Calibri"/>
          <w:sz w:val="22"/>
          <w:szCs w:val="22"/>
        </w:rPr>
      </w:pPr>
      <w:r w:rsidRPr="00E211E1">
        <w:rPr>
          <w:rFonts w:ascii="Calibri" w:hAnsi="Calibri" w:cs="Calibri"/>
          <w:sz w:val="22"/>
          <w:szCs w:val="22"/>
        </w:rPr>
        <w:t>Create a plan for learning activities at bi-monthly meetings as well as stand-alone workshops.</w:t>
      </w:r>
    </w:p>
    <w:p w:rsidR="00FF0A7D" w:rsidRPr="00E211E1" w:rsidRDefault="00FF0A7D">
      <w:pPr>
        <w:numPr>
          <w:ilvl w:val="0"/>
          <w:numId w:val="5"/>
        </w:numPr>
        <w:spacing w:after="200"/>
        <w:rPr>
          <w:rFonts w:ascii="Calibri" w:hAnsi="Calibri" w:cs="Calibri"/>
          <w:sz w:val="22"/>
          <w:szCs w:val="22"/>
        </w:rPr>
      </w:pPr>
      <w:r w:rsidRPr="00E211E1">
        <w:rPr>
          <w:rFonts w:ascii="Calibri" w:hAnsi="Calibri" w:cs="Calibri"/>
          <w:sz w:val="22"/>
          <w:szCs w:val="22"/>
        </w:rPr>
        <w:t>Develop ongoing needs assessment to determine what programs are the most relevant to the most members and create a plan for educational programming series/resources.</w:t>
      </w:r>
    </w:p>
    <w:p w:rsidR="00FF0A7D" w:rsidRPr="00E211E1" w:rsidRDefault="00FF0A7D">
      <w:pPr>
        <w:numPr>
          <w:ilvl w:val="0"/>
          <w:numId w:val="5"/>
        </w:numPr>
        <w:spacing w:after="200"/>
        <w:rPr>
          <w:rFonts w:ascii="Calibri" w:hAnsi="Calibri" w:cs="Calibri"/>
          <w:sz w:val="22"/>
          <w:szCs w:val="22"/>
        </w:rPr>
      </w:pPr>
      <w:r w:rsidRPr="00E211E1">
        <w:rPr>
          <w:rFonts w:ascii="Calibri" w:hAnsi="Calibri" w:cs="Calibri"/>
          <w:sz w:val="22"/>
          <w:szCs w:val="22"/>
        </w:rPr>
        <w:t>Continue to host the annual Archives Bazaar and develop other forums that promote the individual members, their collections and commitment to Los Angeles history.</w:t>
      </w:r>
    </w:p>
    <w:p w:rsidR="00FF0A7D" w:rsidRPr="00E211E1" w:rsidRDefault="00FF0A7D">
      <w:pPr>
        <w:jc w:val="both"/>
        <w:rPr>
          <w:rFonts w:ascii="Calibri" w:hAnsi="Calibri" w:cs="Calibri"/>
          <w:sz w:val="22"/>
          <w:szCs w:val="22"/>
        </w:rPr>
      </w:pPr>
      <w:r w:rsidRPr="00E211E1">
        <w:rPr>
          <w:rFonts w:ascii="Calibri" w:hAnsi="Calibri" w:cs="Calibri"/>
          <w:b/>
          <w:i/>
          <w:sz w:val="28"/>
          <w:szCs w:val="28"/>
        </w:rPr>
        <w:t>Activities/Benefits</w:t>
      </w:r>
      <w:r w:rsidRPr="00E211E1">
        <w:rPr>
          <w:rFonts w:ascii="Calibri" w:hAnsi="Calibri" w:cs="Calibri"/>
          <w:i/>
        </w:rPr>
        <w:t xml:space="preserve"> </w:t>
      </w:r>
      <w:r w:rsidRPr="00DB560E">
        <w:rPr>
          <w:rFonts w:ascii="Calibri" w:hAnsi="Calibri" w:cs="Calibri"/>
          <w:b/>
          <w:i/>
          <w:sz w:val="28"/>
          <w:szCs w:val="28"/>
        </w:rPr>
        <w:t>of Membership</w:t>
      </w:r>
    </w:p>
    <w:p w:rsidR="00FF0A7D" w:rsidRPr="00E211E1" w:rsidRDefault="00FF0A7D" w:rsidP="00DB560E">
      <w:pPr>
        <w:numPr>
          <w:ilvl w:val="0"/>
          <w:numId w:val="8"/>
        </w:numPr>
        <w:jc w:val="both"/>
        <w:rPr>
          <w:rFonts w:ascii="Calibri" w:hAnsi="Calibri" w:cs="Calibri"/>
          <w:sz w:val="22"/>
          <w:szCs w:val="22"/>
        </w:rPr>
      </w:pPr>
      <w:r w:rsidRPr="00E211E1">
        <w:rPr>
          <w:rFonts w:ascii="Calibri" w:hAnsi="Calibri" w:cs="Calibri"/>
          <w:sz w:val="22"/>
          <w:szCs w:val="22"/>
        </w:rPr>
        <w:t>Inclusion in the LA as Subject Directory for Archives Members</w:t>
      </w:r>
    </w:p>
    <w:p w:rsidR="00FF0A7D" w:rsidRPr="00E211E1" w:rsidRDefault="00FF0A7D" w:rsidP="00DB560E">
      <w:pPr>
        <w:numPr>
          <w:ilvl w:val="0"/>
          <w:numId w:val="8"/>
        </w:numPr>
        <w:jc w:val="both"/>
        <w:rPr>
          <w:rFonts w:ascii="Calibri" w:hAnsi="Calibri" w:cs="Calibri"/>
          <w:sz w:val="22"/>
          <w:szCs w:val="22"/>
        </w:rPr>
      </w:pPr>
      <w:r w:rsidRPr="00E211E1">
        <w:rPr>
          <w:rFonts w:ascii="Calibri" w:hAnsi="Calibri" w:cs="Calibri"/>
          <w:sz w:val="22"/>
          <w:szCs w:val="22"/>
        </w:rPr>
        <w:t>Eligibility to participate as an exhibitor in the annual Archives Bazaar</w:t>
      </w:r>
    </w:p>
    <w:p w:rsidR="00FF0A7D" w:rsidRPr="00E211E1" w:rsidRDefault="00FF0A7D" w:rsidP="00DB560E">
      <w:pPr>
        <w:numPr>
          <w:ilvl w:val="0"/>
          <w:numId w:val="8"/>
        </w:numPr>
        <w:jc w:val="both"/>
        <w:rPr>
          <w:rFonts w:ascii="Calibri" w:hAnsi="Calibri" w:cs="Calibri"/>
          <w:sz w:val="22"/>
          <w:szCs w:val="22"/>
        </w:rPr>
      </w:pPr>
      <w:r w:rsidRPr="00E211E1">
        <w:rPr>
          <w:rFonts w:ascii="Calibri" w:hAnsi="Calibri" w:cs="Calibri"/>
          <w:sz w:val="22"/>
          <w:szCs w:val="22"/>
        </w:rPr>
        <w:t>Eligibility to participate in LA as Subject collaborative and grant-funded projects</w:t>
      </w:r>
    </w:p>
    <w:p w:rsidR="00FF0A7D" w:rsidRPr="00E211E1" w:rsidRDefault="00FF0A7D" w:rsidP="00DB560E">
      <w:pPr>
        <w:numPr>
          <w:ilvl w:val="0"/>
          <w:numId w:val="8"/>
        </w:numPr>
        <w:jc w:val="both"/>
        <w:rPr>
          <w:rFonts w:ascii="Calibri" w:hAnsi="Calibri" w:cs="Calibri"/>
          <w:sz w:val="22"/>
          <w:szCs w:val="22"/>
        </w:rPr>
      </w:pPr>
      <w:r w:rsidRPr="00E211E1">
        <w:rPr>
          <w:rFonts w:ascii="Calibri" w:hAnsi="Calibri" w:cs="Calibri"/>
          <w:sz w:val="22"/>
          <w:szCs w:val="22"/>
        </w:rPr>
        <w:t xml:space="preserve">Access to 230+ institutions and individuals in the LA as Subject network </w:t>
      </w:r>
    </w:p>
    <w:p w:rsidR="00FF0A7D" w:rsidRPr="00DB560E" w:rsidRDefault="00FF0A7D" w:rsidP="00DB560E">
      <w:pPr>
        <w:numPr>
          <w:ilvl w:val="0"/>
          <w:numId w:val="8"/>
        </w:numPr>
        <w:jc w:val="both"/>
        <w:rPr>
          <w:rFonts w:ascii="Calibri" w:hAnsi="Calibri" w:cs="Calibri"/>
          <w:sz w:val="22"/>
          <w:szCs w:val="22"/>
        </w:rPr>
      </w:pPr>
      <w:r w:rsidRPr="00E211E1">
        <w:rPr>
          <w:rFonts w:ascii="Calibri" w:hAnsi="Calibri" w:cs="Calibri"/>
          <w:sz w:val="22"/>
          <w:szCs w:val="22"/>
        </w:rPr>
        <w:t xml:space="preserve">Subscription to “LA as Subject Bulletin” monthly newsletter for LAAS members only from LA as Subject committee members </w:t>
      </w:r>
    </w:p>
    <w:p w:rsidR="00FF0A7D" w:rsidRPr="00E211E1" w:rsidRDefault="00FF0A7D">
      <w:pPr>
        <w:jc w:val="both"/>
        <w:rPr>
          <w:rFonts w:ascii="Calibri" w:hAnsi="Calibri" w:cs="Calibri"/>
        </w:rPr>
      </w:pPr>
    </w:p>
    <w:p w:rsidR="00FF0A7D" w:rsidRPr="00E211E1" w:rsidRDefault="00FF0A7D">
      <w:pPr>
        <w:jc w:val="both"/>
        <w:rPr>
          <w:rFonts w:ascii="Calibri" w:hAnsi="Calibri" w:cs="Calibri"/>
          <w:b/>
          <w:i/>
          <w:sz w:val="28"/>
          <w:szCs w:val="28"/>
        </w:rPr>
      </w:pPr>
      <w:r w:rsidRPr="00E211E1">
        <w:rPr>
          <w:rFonts w:ascii="Calibri" w:hAnsi="Calibri" w:cs="Calibri"/>
          <w:b/>
          <w:i/>
          <w:sz w:val="28"/>
          <w:szCs w:val="28"/>
        </w:rPr>
        <w:t>Membership</w:t>
      </w:r>
    </w:p>
    <w:p w:rsidR="00FF0A7D" w:rsidRPr="00E211E1" w:rsidRDefault="00FF0A7D">
      <w:pPr>
        <w:tabs>
          <w:tab w:val="left" w:pos="540"/>
          <w:tab w:val="left" w:pos="1440"/>
          <w:tab w:val="left" w:pos="2160"/>
        </w:tabs>
        <w:rPr>
          <w:rFonts w:ascii="Calibri" w:hAnsi="Calibri" w:cs="Calibri"/>
          <w:sz w:val="22"/>
          <w:szCs w:val="22"/>
        </w:rPr>
      </w:pPr>
      <w:r w:rsidRPr="00E211E1">
        <w:rPr>
          <w:rFonts w:ascii="Calibri" w:hAnsi="Calibri" w:cs="Calibri"/>
          <w:b/>
          <w:sz w:val="22"/>
          <w:szCs w:val="22"/>
        </w:rPr>
        <w:t>Eligibility</w:t>
      </w:r>
      <w:r w:rsidRPr="00E211E1">
        <w:rPr>
          <w:rFonts w:ascii="Calibri" w:hAnsi="Calibri" w:cs="Calibri"/>
          <w:sz w:val="22"/>
          <w:szCs w:val="22"/>
        </w:rPr>
        <w:t>: Membership in the Forum is open to any public or private institution, organization, or individual committed to identifying, preserving, and disseminating the primary records of the cultural, economic, ethnic, political, and social history of the Los Angeles region.</w:t>
      </w:r>
    </w:p>
    <w:p w:rsidR="009D3304" w:rsidRPr="00E211E1" w:rsidRDefault="009D3304">
      <w:pPr>
        <w:tabs>
          <w:tab w:val="left" w:pos="540"/>
          <w:tab w:val="left" w:pos="1440"/>
          <w:tab w:val="left" w:pos="2160"/>
        </w:tabs>
        <w:rPr>
          <w:rFonts w:ascii="Calibri" w:hAnsi="Calibri" w:cs="Calibri"/>
          <w:sz w:val="22"/>
          <w:szCs w:val="22"/>
        </w:rPr>
      </w:pPr>
    </w:p>
    <w:p w:rsidR="00FF0A7D" w:rsidRPr="00DB560E" w:rsidRDefault="00FF0A7D" w:rsidP="00DB560E">
      <w:pPr>
        <w:pStyle w:val="NormalWeb"/>
        <w:spacing w:before="0" w:after="0" w:line="255" w:lineRule="atLeast"/>
        <w:textAlignment w:val="baseline"/>
        <w:rPr>
          <w:rFonts w:ascii="Calibri" w:hAnsi="Calibri" w:cs="Calibri"/>
          <w:sz w:val="22"/>
          <w:szCs w:val="22"/>
        </w:rPr>
      </w:pPr>
      <w:r w:rsidRPr="00DB560E">
        <w:rPr>
          <w:rFonts w:ascii="Calibri" w:hAnsi="Calibri" w:cs="Calibri"/>
          <w:sz w:val="22"/>
          <w:szCs w:val="22"/>
        </w:rPr>
        <w:t xml:space="preserve">Members may vote on proposals, list their collections in the online directory of archives, receive news through the LA as Subject listserv, promote their home institution’s upcoming events, attend regular meetings, and take advantage of the many opportunities to network within the region’s archival community.  </w:t>
      </w:r>
    </w:p>
    <w:p w:rsidR="00FF0A7D" w:rsidRPr="00E211E1" w:rsidRDefault="00FF0A7D">
      <w:pPr>
        <w:tabs>
          <w:tab w:val="left" w:pos="720"/>
          <w:tab w:val="left" w:pos="1440"/>
          <w:tab w:val="left" w:pos="2160"/>
        </w:tabs>
        <w:rPr>
          <w:rFonts w:ascii="Calibri" w:hAnsi="Calibri" w:cs="Calibri"/>
          <w:sz w:val="22"/>
          <w:szCs w:val="22"/>
        </w:rPr>
      </w:pPr>
    </w:p>
    <w:p w:rsidR="00FF0A7D" w:rsidRPr="00E211E1" w:rsidRDefault="00FF0A7D">
      <w:pPr>
        <w:tabs>
          <w:tab w:val="left" w:pos="720"/>
          <w:tab w:val="left" w:pos="1440"/>
          <w:tab w:val="left" w:pos="2160"/>
        </w:tabs>
        <w:rPr>
          <w:rFonts w:ascii="Calibri" w:hAnsi="Calibri" w:cs="Calibri"/>
          <w:b/>
          <w:sz w:val="22"/>
          <w:szCs w:val="22"/>
        </w:rPr>
      </w:pPr>
      <w:r w:rsidRPr="00E211E1">
        <w:rPr>
          <w:rFonts w:ascii="Calibri" w:hAnsi="Calibri" w:cs="Calibri"/>
          <w:b/>
          <w:sz w:val="22"/>
          <w:szCs w:val="22"/>
        </w:rPr>
        <w:t>Types of Memberships</w:t>
      </w:r>
    </w:p>
    <w:p w:rsidR="00FF0A7D" w:rsidRPr="00E211E1" w:rsidRDefault="00FF0A7D">
      <w:pPr>
        <w:numPr>
          <w:ilvl w:val="1"/>
          <w:numId w:val="6"/>
        </w:numPr>
        <w:tabs>
          <w:tab w:val="left" w:pos="540"/>
          <w:tab w:val="left" w:pos="1080"/>
          <w:tab w:val="left" w:pos="2160"/>
        </w:tabs>
        <w:ind w:left="1080" w:hanging="540"/>
        <w:rPr>
          <w:rFonts w:ascii="Calibri" w:hAnsi="Calibri" w:cs="Calibri"/>
          <w:i/>
          <w:sz w:val="22"/>
          <w:szCs w:val="22"/>
        </w:rPr>
      </w:pPr>
      <w:r w:rsidRPr="00E211E1">
        <w:rPr>
          <w:rFonts w:ascii="Calibri" w:hAnsi="Calibri" w:cs="Calibri"/>
          <w:sz w:val="22"/>
          <w:szCs w:val="22"/>
        </w:rPr>
        <w:t xml:space="preserve">Institutions, organizations, and individuals owning, holding, or administering primary records of the history of the Los Angeles region are classed as “Archive Members.” </w:t>
      </w:r>
      <w:r w:rsidRPr="00E211E1">
        <w:rPr>
          <w:rFonts w:ascii="Calibri" w:hAnsi="Calibri" w:cs="Calibri"/>
          <w:b/>
          <w:i/>
          <w:sz w:val="22"/>
          <w:szCs w:val="22"/>
        </w:rPr>
        <w:t>Archive Members</w:t>
      </w:r>
      <w:r w:rsidRPr="00E211E1">
        <w:rPr>
          <w:rFonts w:ascii="Calibri" w:hAnsi="Calibri" w:cs="Calibri"/>
          <w:i/>
          <w:sz w:val="22"/>
          <w:szCs w:val="22"/>
        </w:rPr>
        <w:t xml:space="preserve"> are institutions, organizations, or individuals that hold, produce and/or preserve materials about the Los Angeles region, and provide researchers reasonable access to these materials. Independent units of larger entities (e.g., the Special Collections Department, Map Library, and Business School Archive of the same university) are each eligible for a separate membership, with separate profiles in the Membership Database and Resource Directory, provided they are separately administered and distinct in collection scope. Archive Members have full access to the Members website to maintain their profile, participate in Forums, announce events, and attend functions and meetings.</w:t>
      </w:r>
    </w:p>
    <w:p w:rsidR="00FF0A7D" w:rsidRPr="00E211E1" w:rsidRDefault="00FF0A7D">
      <w:pPr>
        <w:tabs>
          <w:tab w:val="left" w:pos="540"/>
          <w:tab w:val="left" w:pos="2160"/>
        </w:tabs>
        <w:ind w:left="540"/>
        <w:rPr>
          <w:rFonts w:ascii="Palatino Linotype" w:hAnsi="Palatino Linotype"/>
          <w:sz w:val="22"/>
          <w:szCs w:val="22"/>
        </w:rPr>
      </w:pPr>
    </w:p>
    <w:p w:rsidR="00FF0A7D" w:rsidRPr="00E211E1" w:rsidRDefault="00FF0A7D">
      <w:pPr>
        <w:numPr>
          <w:ilvl w:val="1"/>
          <w:numId w:val="6"/>
        </w:numPr>
        <w:tabs>
          <w:tab w:val="left" w:pos="540"/>
          <w:tab w:val="left" w:pos="1080"/>
          <w:tab w:val="left" w:pos="2160"/>
        </w:tabs>
        <w:ind w:left="1080" w:hanging="540"/>
        <w:rPr>
          <w:rFonts w:ascii="Calibri" w:hAnsi="Calibri" w:cs="Calibri"/>
          <w:i/>
          <w:sz w:val="22"/>
          <w:szCs w:val="22"/>
        </w:rPr>
      </w:pPr>
      <w:r w:rsidRPr="00E211E1">
        <w:rPr>
          <w:rFonts w:ascii="Calibri" w:hAnsi="Calibri" w:cs="Calibri"/>
          <w:sz w:val="22"/>
          <w:szCs w:val="22"/>
        </w:rPr>
        <w:t xml:space="preserve">Institutions, organizations, and individuals not owning, holding, or administering such primary records are classed as “Research </w:t>
      </w:r>
      <w:r w:rsidR="009D3304" w:rsidRPr="00E211E1">
        <w:rPr>
          <w:rFonts w:ascii="Calibri" w:hAnsi="Calibri" w:cs="Calibri"/>
          <w:sz w:val="22"/>
          <w:szCs w:val="22"/>
        </w:rPr>
        <w:t xml:space="preserve">Members. </w:t>
      </w:r>
      <w:r w:rsidR="009D3304" w:rsidRPr="00E211E1">
        <w:rPr>
          <w:rFonts w:ascii="Calibri" w:hAnsi="Calibri" w:cs="Calibri"/>
          <w:b/>
          <w:i/>
          <w:sz w:val="22"/>
          <w:szCs w:val="22"/>
        </w:rPr>
        <w:t>“Research</w:t>
      </w:r>
      <w:r w:rsidRPr="00E211E1">
        <w:rPr>
          <w:rFonts w:ascii="Calibri" w:hAnsi="Calibri" w:cs="Calibri"/>
          <w:b/>
          <w:i/>
          <w:sz w:val="22"/>
          <w:szCs w:val="22"/>
        </w:rPr>
        <w:t xml:space="preserve"> Members</w:t>
      </w:r>
      <w:r w:rsidRPr="00E211E1">
        <w:rPr>
          <w:rFonts w:ascii="Calibri" w:hAnsi="Calibri" w:cs="Calibri"/>
          <w:i/>
          <w:sz w:val="22"/>
          <w:szCs w:val="22"/>
        </w:rPr>
        <w:t xml:space="preserve"> do NOT hold or preserve materials but support and promote the mission of LA as Subject, either as independent archivists, librarians, or curators; community activists; historians; researchers; or teachers. Researcher Members are listed in the LA as Subject Membership Database.  Research Members have access to the Members website to participate in Forums, announce events, and attend functions and meetings.</w:t>
      </w:r>
    </w:p>
    <w:p w:rsidR="00FF0A7D" w:rsidRPr="00E211E1" w:rsidRDefault="00FF0A7D">
      <w:pPr>
        <w:ind w:firstLine="720"/>
        <w:jc w:val="both"/>
        <w:rPr>
          <w:rFonts w:ascii="Calibri" w:hAnsi="Calibri" w:cs="Calibri"/>
          <w:sz w:val="22"/>
          <w:szCs w:val="22"/>
        </w:rPr>
      </w:pPr>
    </w:p>
    <w:p w:rsidR="00FF0A7D" w:rsidRPr="00E211E1" w:rsidRDefault="00FF0A7D">
      <w:pPr>
        <w:numPr>
          <w:ilvl w:val="1"/>
          <w:numId w:val="6"/>
        </w:numPr>
        <w:tabs>
          <w:tab w:val="left" w:pos="540"/>
          <w:tab w:val="left" w:pos="1080"/>
          <w:tab w:val="left" w:pos="2160"/>
        </w:tabs>
        <w:ind w:left="1080" w:hanging="540"/>
        <w:rPr>
          <w:rFonts w:ascii="Calibri" w:hAnsi="Calibri" w:cs="Calibri"/>
          <w:i/>
          <w:sz w:val="22"/>
          <w:szCs w:val="22"/>
        </w:rPr>
      </w:pPr>
      <w:r w:rsidRPr="00E211E1">
        <w:rPr>
          <w:rFonts w:ascii="Calibri" w:hAnsi="Calibri" w:cs="Calibri"/>
          <w:sz w:val="22"/>
          <w:szCs w:val="22"/>
        </w:rPr>
        <w:t xml:space="preserve">Students—K-12, undergraduate, or graduate—in historical studies or archives management are encouraged to form student chapters of LA as Subject to further develop their research and professional interests, and support local archives and historical research.  </w:t>
      </w:r>
      <w:r w:rsidRPr="00E211E1">
        <w:rPr>
          <w:rFonts w:ascii="Calibri" w:hAnsi="Calibri" w:cs="Calibri"/>
          <w:b/>
          <w:i/>
          <w:sz w:val="22"/>
          <w:szCs w:val="22"/>
        </w:rPr>
        <w:t>Student Chapter Members</w:t>
      </w:r>
      <w:r w:rsidRPr="00E211E1">
        <w:rPr>
          <w:rFonts w:ascii="Calibri" w:hAnsi="Calibri" w:cs="Calibri"/>
          <w:i/>
          <w:sz w:val="22"/>
          <w:szCs w:val="22"/>
        </w:rPr>
        <w:t xml:space="preserve"> do NOT hold nor preserve materials but support and promote the mission of LA as Subject. Student Chapter Members are listed in the LA as Subject Membership Database, and have access to the Members website to participate in Forums, announce events, and attend functions and meetings.</w:t>
      </w:r>
    </w:p>
    <w:p w:rsidR="00FF0A7D" w:rsidRPr="00E211E1" w:rsidRDefault="00FF0A7D">
      <w:pPr>
        <w:tabs>
          <w:tab w:val="left" w:pos="720"/>
          <w:tab w:val="left" w:pos="1440"/>
          <w:tab w:val="left" w:pos="2160"/>
        </w:tabs>
        <w:rPr>
          <w:rFonts w:ascii="Calibri" w:hAnsi="Calibri" w:cs="Calibri"/>
          <w:b/>
          <w:sz w:val="22"/>
          <w:szCs w:val="22"/>
        </w:rPr>
      </w:pPr>
    </w:p>
    <w:p w:rsidR="00FF0A7D" w:rsidRPr="00E211E1" w:rsidRDefault="00FF0A7D">
      <w:pPr>
        <w:tabs>
          <w:tab w:val="left" w:pos="720"/>
          <w:tab w:val="left" w:pos="1440"/>
          <w:tab w:val="left" w:pos="2160"/>
        </w:tabs>
        <w:rPr>
          <w:rFonts w:ascii="Calibri" w:hAnsi="Calibri" w:cs="Calibri"/>
          <w:b/>
          <w:i/>
          <w:sz w:val="28"/>
          <w:szCs w:val="28"/>
        </w:rPr>
      </w:pPr>
      <w:r w:rsidRPr="00E211E1">
        <w:rPr>
          <w:rFonts w:ascii="Calibri" w:hAnsi="Calibri" w:cs="Calibri"/>
          <w:b/>
          <w:i/>
          <w:sz w:val="28"/>
          <w:szCs w:val="28"/>
        </w:rPr>
        <w:t>How to become a member</w:t>
      </w:r>
    </w:p>
    <w:p w:rsidR="00FF0A7D" w:rsidRPr="00E211E1" w:rsidRDefault="00FF0A7D">
      <w:pPr>
        <w:tabs>
          <w:tab w:val="left" w:pos="720"/>
          <w:tab w:val="left" w:pos="1440"/>
          <w:tab w:val="left" w:pos="2160"/>
        </w:tabs>
        <w:rPr>
          <w:rFonts w:ascii="Calibri" w:hAnsi="Calibri" w:cs="Calibri"/>
          <w:sz w:val="22"/>
          <w:szCs w:val="22"/>
        </w:rPr>
      </w:pPr>
      <w:r w:rsidRPr="00E211E1">
        <w:rPr>
          <w:rFonts w:ascii="Calibri" w:hAnsi="Calibri" w:cs="Calibri"/>
          <w:sz w:val="22"/>
          <w:szCs w:val="22"/>
        </w:rPr>
        <w:t>A prospective member submits an application form to the Forum Coordinator. The Coordinator presents new applicants to the full Executive Committee for approval.  Please visit online to apply.</w:t>
      </w:r>
    </w:p>
    <w:p w:rsidR="00FF0A7D" w:rsidRPr="00E211E1" w:rsidRDefault="00FF0A7D">
      <w:pPr>
        <w:tabs>
          <w:tab w:val="left" w:pos="540"/>
          <w:tab w:val="left" w:pos="2160"/>
        </w:tabs>
        <w:rPr>
          <w:rFonts w:ascii="Calibri" w:hAnsi="Calibri" w:cs="Calibri"/>
          <w:b/>
        </w:rPr>
      </w:pPr>
      <w:r w:rsidRPr="00E211E1">
        <w:rPr>
          <w:rFonts w:ascii="Calibri" w:hAnsi="Calibri" w:cs="Calibri"/>
        </w:rPr>
        <w:t xml:space="preserve"> </w:t>
      </w:r>
      <w:r w:rsidRPr="00E211E1">
        <w:rPr>
          <w:rFonts w:ascii="Calibri" w:hAnsi="Calibri" w:cs="Calibri"/>
          <w:b/>
          <w:i/>
          <w:sz w:val="28"/>
          <w:szCs w:val="28"/>
        </w:rPr>
        <w:t>Contact information</w:t>
      </w:r>
      <w:r w:rsidRPr="00E211E1">
        <w:rPr>
          <w:rFonts w:ascii="Calibri" w:hAnsi="Calibri" w:cs="Calibri"/>
          <w:b/>
        </w:rPr>
        <w:t xml:space="preserve"> </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 xml:space="preserve">For more information about LA as Subject, visit </w:t>
      </w:r>
      <w:hyperlink r:id="rId10" w:history="1">
        <w:r w:rsidRPr="00E211E1">
          <w:rPr>
            <w:rStyle w:val="Hyperlink"/>
            <w:rFonts w:ascii="Calibri" w:hAnsi="Calibri"/>
            <w:color w:val="auto"/>
          </w:rPr>
          <w:t>www.laassubject.org</w:t>
        </w:r>
      </w:hyperlink>
      <w:r w:rsidRPr="00E211E1">
        <w:rPr>
          <w:rFonts w:ascii="Calibri" w:hAnsi="Calibri" w:cs="Calibri"/>
          <w:sz w:val="22"/>
          <w:szCs w:val="22"/>
        </w:rPr>
        <w:t xml:space="preserve"> or contact LA as Subject Coordinator, Liza Posas at posas@usc.edu.</w:t>
      </w:r>
    </w:p>
    <w:p w:rsidR="00FF0A7D" w:rsidRPr="00E211E1" w:rsidRDefault="00FF0A7D">
      <w:pPr>
        <w:tabs>
          <w:tab w:val="left" w:pos="540"/>
          <w:tab w:val="left" w:pos="2160"/>
        </w:tabs>
        <w:rPr>
          <w:rFonts w:ascii="Calibri" w:hAnsi="Calibri" w:cs="Calibri"/>
          <w:b/>
          <w:i/>
          <w:sz w:val="28"/>
          <w:szCs w:val="28"/>
        </w:rPr>
      </w:pPr>
    </w:p>
    <w:p w:rsidR="00FF0A7D" w:rsidRPr="00E211E1" w:rsidRDefault="00FF0A7D">
      <w:pPr>
        <w:tabs>
          <w:tab w:val="left" w:pos="540"/>
          <w:tab w:val="left" w:pos="2160"/>
        </w:tabs>
        <w:rPr>
          <w:rFonts w:ascii="Calibri" w:hAnsi="Calibri" w:cs="Calibri"/>
          <w:b/>
          <w:i/>
          <w:sz w:val="28"/>
          <w:szCs w:val="28"/>
        </w:rPr>
      </w:pPr>
      <w:r w:rsidRPr="00E211E1">
        <w:rPr>
          <w:rFonts w:ascii="Calibri" w:hAnsi="Calibri" w:cs="Calibri"/>
          <w:b/>
          <w:i/>
          <w:sz w:val="28"/>
          <w:szCs w:val="28"/>
        </w:rPr>
        <w:t>Roster of LA as Subject Archive Members*</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A.K. Smiley Public Library</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Academy of Motion Picture Arts and Sciences, Academy Film Archive</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Academy of Motion Picture Arts and Sciences, Margaret Herrick Library</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All the Saints of the City of the Angels</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American Indian Resource Center, County of Los Angeles Public Library</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Andrew Schwartz</w:t>
      </w:r>
    </w:p>
    <w:p w:rsidR="00FF0A7D" w:rsidRPr="00E211E1" w:rsidRDefault="00FF0A7D">
      <w:pPr>
        <w:tabs>
          <w:tab w:val="left" w:pos="540"/>
          <w:tab w:val="left" w:pos="2160"/>
        </w:tabs>
        <w:rPr>
          <w:rFonts w:ascii="Calibri" w:hAnsi="Calibri" w:cs="Calibri"/>
          <w:i/>
          <w:iCs/>
          <w:sz w:val="22"/>
          <w:szCs w:val="22"/>
        </w:rPr>
      </w:pPr>
      <w:r w:rsidRPr="00E211E1">
        <w:rPr>
          <w:rFonts w:ascii="Calibri" w:hAnsi="Calibri" w:cs="Calibri"/>
          <w:i/>
          <w:iCs/>
          <w:sz w:val="22"/>
          <w:szCs w:val="22"/>
        </w:rPr>
        <w:t>Angeles National Forest</w:t>
      </w:r>
    </w:p>
    <w:p w:rsidR="00FF0A7D" w:rsidRPr="00E211E1" w:rsidRDefault="00FF0A7D">
      <w:pPr>
        <w:tabs>
          <w:tab w:val="left" w:pos="540"/>
          <w:tab w:val="left" w:pos="2160"/>
        </w:tabs>
        <w:rPr>
          <w:rFonts w:ascii="Calibri" w:hAnsi="Calibri" w:cs="Calibri"/>
          <w:i/>
          <w:iCs/>
          <w:sz w:val="22"/>
          <w:szCs w:val="22"/>
        </w:rPr>
      </w:pPr>
      <w:r w:rsidRPr="00E211E1">
        <w:rPr>
          <w:rFonts w:ascii="Calibri" w:hAnsi="Calibri" w:cs="Calibri"/>
          <w:i/>
          <w:iCs/>
          <w:sz w:val="22"/>
          <w:szCs w:val="22"/>
        </w:rPr>
        <w:t>Angels Gate Cultural Center</w:t>
      </w:r>
    </w:p>
    <w:p w:rsidR="00FF0A7D" w:rsidRPr="00E211E1" w:rsidRDefault="00FF0A7D">
      <w:pPr>
        <w:tabs>
          <w:tab w:val="left" w:pos="540"/>
          <w:tab w:val="left" w:pos="2160"/>
        </w:tabs>
        <w:rPr>
          <w:rFonts w:ascii="Calibri" w:hAnsi="Calibri" w:cs="Calibri"/>
          <w:i/>
          <w:iCs/>
          <w:sz w:val="22"/>
          <w:szCs w:val="22"/>
        </w:rPr>
      </w:pPr>
      <w:r w:rsidRPr="00E211E1">
        <w:rPr>
          <w:rFonts w:ascii="Calibri" w:hAnsi="Calibri" w:cs="Calibri"/>
          <w:i/>
          <w:iCs/>
          <w:sz w:val="22"/>
          <w:szCs w:val="22"/>
        </w:rPr>
        <w:t>Antelope Valley Indian Museum State Historic Park</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Arab American Historical Foundation</w:t>
      </w:r>
    </w:p>
    <w:p w:rsidR="00FF0A7D" w:rsidRPr="00E211E1" w:rsidRDefault="00FF0A7D">
      <w:pPr>
        <w:tabs>
          <w:tab w:val="left" w:pos="540"/>
          <w:tab w:val="left" w:pos="2160"/>
        </w:tabs>
        <w:rPr>
          <w:rFonts w:ascii="Calibri" w:hAnsi="Calibri" w:cs="Calibri"/>
          <w:i/>
          <w:iCs/>
          <w:sz w:val="22"/>
          <w:szCs w:val="22"/>
        </w:rPr>
      </w:pPr>
      <w:r w:rsidRPr="00E211E1">
        <w:rPr>
          <w:rFonts w:ascii="Calibri" w:hAnsi="Calibri" w:cs="Calibri"/>
          <w:i/>
          <w:iCs/>
          <w:sz w:val="22"/>
          <w:szCs w:val="22"/>
        </w:rPr>
        <w:t>Arboretum of Los Angeles County, Historical Section Archives</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Arcadia Historical Museum, Ruth and Charles Gilb</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Arcadia Public Library, Arcadia History Collection</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Archdiocese of Los Angeles Archival Center</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Armenian Numismatic Society</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Armory Center for the Arts</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Art Center College of Design, James Lemont Fogg Memorial Library</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Asian Pacific Community Fund</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Asian Pacific Resource Center, County of Los Angeles Public Library</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Automobile Club of Southern California</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Autry Library, Autry National Center</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Ayn Rand Archives</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Azusa Pacific University</w:t>
      </w:r>
    </w:p>
    <w:p w:rsidR="00FF0A7D" w:rsidRPr="00E211E1" w:rsidRDefault="00FF0A7D">
      <w:pPr>
        <w:tabs>
          <w:tab w:val="left" w:pos="540"/>
          <w:tab w:val="left" w:pos="2160"/>
        </w:tabs>
        <w:rPr>
          <w:rFonts w:ascii="Calibri" w:hAnsi="Calibri" w:cs="Calibri"/>
          <w:i/>
          <w:iCs/>
          <w:sz w:val="22"/>
          <w:szCs w:val="22"/>
        </w:rPr>
      </w:pPr>
      <w:r w:rsidRPr="00E211E1">
        <w:rPr>
          <w:rFonts w:ascii="Calibri" w:hAnsi="Calibri" w:cs="Calibri"/>
          <w:i/>
          <w:iCs/>
          <w:sz w:val="22"/>
          <w:szCs w:val="22"/>
        </w:rPr>
        <w:t>Azusa Pacific University, Hugh and Hazel Darling Graduate Library, Mrs. Irving Stone’s Special Collections Room</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Baha’i Center, Los Angeles</w:t>
      </w:r>
    </w:p>
    <w:p w:rsidR="00FF0A7D" w:rsidRPr="00E211E1" w:rsidRDefault="00FF0A7D">
      <w:pPr>
        <w:tabs>
          <w:tab w:val="left" w:pos="540"/>
          <w:tab w:val="left" w:pos="2160"/>
        </w:tabs>
        <w:rPr>
          <w:rFonts w:ascii="Calibri" w:hAnsi="Calibri" w:cs="Calibri"/>
          <w:i/>
          <w:iCs/>
          <w:sz w:val="22"/>
          <w:szCs w:val="22"/>
        </w:rPr>
      </w:pPr>
      <w:r w:rsidRPr="00E211E1">
        <w:rPr>
          <w:rFonts w:ascii="Calibri" w:hAnsi="Calibri" w:cs="Calibri"/>
          <w:i/>
          <w:iCs/>
          <w:sz w:val="22"/>
          <w:szCs w:val="22"/>
        </w:rPr>
        <w:t>Baldwin Park Historical Society</w:t>
      </w:r>
    </w:p>
    <w:p w:rsidR="00FF0A7D" w:rsidRPr="00E211E1" w:rsidRDefault="00FF0A7D">
      <w:pPr>
        <w:tabs>
          <w:tab w:val="left" w:pos="540"/>
          <w:tab w:val="left" w:pos="2160"/>
        </w:tabs>
        <w:rPr>
          <w:rFonts w:ascii="Calibri" w:hAnsi="Calibri" w:cs="Calibri"/>
          <w:i/>
          <w:iCs/>
          <w:sz w:val="22"/>
          <w:szCs w:val="22"/>
        </w:rPr>
      </w:pPr>
      <w:r w:rsidRPr="00E211E1">
        <w:rPr>
          <w:rFonts w:ascii="Calibri" w:hAnsi="Calibri" w:cs="Calibri"/>
          <w:i/>
          <w:iCs/>
          <w:sz w:val="22"/>
          <w:szCs w:val="22"/>
        </w:rPr>
        <w:t>Barnsdall Art Center</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The Baseball Reliquary, Inc.</w:t>
      </w:r>
    </w:p>
    <w:p w:rsidR="00FF0A7D" w:rsidRPr="00E211E1" w:rsidRDefault="00FF0A7D">
      <w:pPr>
        <w:tabs>
          <w:tab w:val="left" w:pos="540"/>
          <w:tab w:val="left" w:pos="2160"/>
        </w:tabs>
        <w:rPr>
          <w:rFonts w:ascii="Calibri" w:hAnsi="Calibri" w:cs="Calibri"/>
          <w:i/>
          <w:iCs/>
          <w:sz w:val="22"/>
          <w:szCs w:val="22"/>
        </w:rPr>
      </w:pPr>
      <w:r w:rsidRPr="00E211E1">
        <w:rPr>
          <w:rFonts w:ascii="Calibri" w:hAnsi="Calibri" w:cs="Calibri"/>
          <w:i/>
          <w:iCs/>
          <w:sz w:val="22"/>
          <w:szCs w:val="22"/>
        </w:rPr>
        <w:t>Beverly Hills Historical Society</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Beverly Hills Public Library Historical Collection</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Beyond Baroque Literary/Arts Center</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Bison Archives</w:t>
      </w:r>
    </w:p>
    <w:p w:rsidR="00FF0A7D" w:rsidRPr="00E211E1" w:rsidRDefault="00FF0A7D">
      <w:pPr>
        <w:tabs>
          <w:tab w:val="left" w:pos="540"/>
          <w:tab w:val="left" w:pos="2160"/>
        </w:tabs>
        <w:rPr>
          <w:rFonts w:ascii="Calibri" w:hAnsi="Calibri" w:cs="Calibri"/>
          <w:i/>
          <w:iCs/>
          <w:sz w:val="22"/>
          <w:szCs w:val="22"/>
        </w:rPr>
      </w:pPr>
      <w:r w:rsidRPr="00E211E1">
        <w:rPr>
          <w:rFonts w:ascii="Calibri" w:hAnsi="Calibri" w:cs="Calibri"/>
          <w:i/>
          <w:iCs/>
          <w:sz w:val="22"/>
          <w:szCs w:val="22"/>
        </w:rPr>
        <w:t>Black Photographers of California</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Black Resource Center, AC Bilbrew Library, County of Los Angeles Public Library</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Black Surfing Association</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Bolton Hall Museum, Little Landers Historical Society</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Boyle Heights Historical Society</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Boyle Heights Paranormal Project</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Braun Research Library, Autry National Center</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Brea Historical Society</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Burbank Records Center</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C. G. Jung Institute of Los Angeles, Max and Lore Zeller Library</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Cal Poly Pomona, University Library Special Collections</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California African American Museum</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California Council for the Humanities</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California Historical Society</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California Institute of the Arts</w:t>
      </w:r>
    </w:p>
    <w:p w:rsidR="00FF0A7D" w:rsidRPr="00E211E1" w:rsidRDefault="00FF0A7D">
      <w:pPr>
        <w:tabs>
          <w:tab w:val="left" w:pos="540"/>
          <w:tab w:val="left" w:pos="2160"/>
        </w:tabs>
        <w:rPr>
          <w:rFonts w:ascii="Calibri" w:hAnsi="Calibri" w:cs="Calibri"/>
          <w:i/>
          <w:iCs/>
          <w:sz w:val="22"/>
          <w:szCs w:val="22"/>
        </w:rPr>
      </w:pPr>
      <w:r w:rsidRPr="00E211E1">
        <w:rPr>
          <w:rFonts w:ascii="Calibri" w:hAnsi="Calibri" w:cs="Calibri"/>
          <w:i/>
          <w:iCs/>
          <w:sz w:val="22"/>
          <w:szCs w:val="22"/>
        </w:rPr>
        <w:t>California Science Center</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California State Archives</w:t>
      </w:r>
    </w:p>
    <w:p w:rsidR="00FF0A7D" w:rsidRPr="00E211E1" w:rsidRDefault="00FF0A7D">
      <w:pPr>
        <w:tabs>
          <w:tab w:val="left" w:pos="540"/>
          <w:tab w:val="left" w:pos="2160"/>
        </w:tabs>
        <w:rPr>
          <w:rFonts w:ascii="Calibri" w:hAnsi="Calibri" w:cs="Calibri"/>
          <w:i/>
          <w:iCs/>
          <w:sz w:val="22"/>
          <w:szCs w:val="22"/>
        </w:rPr>
      </w:pPr>
      <w:r w:rsidRPr="00E211E1">
        <w:rPr>
          <w:rFonts w:ascii="Calibri" w:hAnsi="Calibri" w:cs="Calibri"/>
          <w:i/>
          <w:iCs/>
          <w:sz w:val="22"/>
          <w:szCs w:val="22"/>
        </w:rPr>
        <w:t>California State University Channel Islands</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California State University Fullerton Archives and Special Collections</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California State University Fullerton Archives and Special Collections</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California State University San Bernardino, John M. Pfau Library-Latino Baseball History Project</w:t>
      </w:r>
    </w:p>
    <w:p w:rsidR="00FF0A7D" w:rsidRPr="00E211E1" w:rsidRDefault="00FF0A7D">
      <w:pPr>
        <w:tabs>
          <w:tab w:val="left" w:pos="540"/>
          <w:tab w:val="left" w:pos="2160"/>
        </w:tabs>
        <w:rPr>
          <w:rFonts w:ascii="Calibri" w:hAnsi="Calibri" w:cs="Calibri"/>
          <w:i/>
          <w:iCs/>
          <w:sz w:val="22"/>
          <w:szCs w:val="22"/>
        </w:rPr>
      </w:pPr>
      <w:r w:rsidRPr="00E211E1">
        <w:rPr>
          <w:rFonts w:ascii="Calibri" w:hAnsi="Calibri" w:cs="Calibri"/>
          <w:i/>
          <w:iCs/>
          <w:sz w:val="22"/>
          <w:szCs w:val="22"/>
        </w:rPr>
        <w:t>California State University, Channel Islands, Robert J. Lagomarsino Archives</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California State University, Dominguez Hills. Archives and Special Collections</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California State University, Long Beach</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California State University, Long Beach, University Art Museum</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California State University, Northridge, Delmar T. Oviatt Library, Urban Archives Center</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California State University, Northridge, Department of Geography, California Geographical Survey</w:t>
      </w:r>
    </w:p>
    <w:p w:rsidR="00FF0A7D" w:rsidRPr="00E211E1" w:rsidRDefault="00FF0A7D">
      <w:pPr>
        <w:tabs>
          <w:tab w:val="left" w:pos="540"/>
          <w:tab w:val="left" w:pos="2160"/>
        </w:tabs>
        <w:rPr>
          <w:rFonts w:ascii="Calibri" w:hAnsi="Calibri" w:cs="Calibri"/>
          <w:i/>
          <w:iCs/>
          <w:sz w:val="22"/>
          <w:szCs w:val="22"/>
        </w:rPr>
      </w:pPr>
      <w:r w:rsidRPr="00E211E1">
        <w:rPr>
          <w:rFonts w:ascii="Calibri" w:hAnsi="Calibri" w:cs="Calibri"/>
          <w:i/>
          <w:iCs/>
          <w:sz w:val="22"/>
          <w:szCs w:val="22"/>
        </w:rPr>
        <w:t>California State University, Northridge, Department of History</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 xml:space="preserve">California State University, Northridge, Department of Journalism, Center for Photojournalism </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California State University, Northridge, Geography Map Library</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California State University, Northridge, University Library, Special Collections</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California State University, Northridge, University Library, University Archives</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Californiana - County of Los Angeles Public Library</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Cal-Pac United Methodist Commission on Archives and History</w:t>
      </w:r>
    </w:p>
    <w:p w:rsidR="00FF0A7D" w:rsidRPr="00E211E1" w:rsidRDefault="00FF0A7D">
      <w:pPr>
        <w:tabs>
          <w:tab w:val="left" w:pos="540"/>
          <w:tab w:val="left" w:pos="2160"/>
        </w:tabs>
        <w:rPr>
          <w:rFonts w:ascii="Calibri" w:hAnsi="Calibri" w:cs="Calibri"/>
          <w:i/>
          <w:iCs/>
          <w:sz w:val="22"/>
          <w:szCs w:val="22"/>
        </w:rPr>
      </w:pPr>
      <w:r w:rsidRPr="00E211E1">
        <w:rPr>
          <w:rFonts w:ascii="Calibri" w:hAnsi="Calibri" w:cs="Calibri"/>
          <w:i/>
          <w:iCs/>
          <w:sz w:val="22"/>
          <w:szCs w:val="22"/>
        </w:rPr>
        <w:t>Canoga-Owensmouth Historical Society</w:t>
      </w:r>
    </w:p>
    <w:p w:rsidR="00FF0A7D" w:rsidRPr="00E211E1" w:rsidRDefault="00FF0A7D">
      <w:pPr>
        <w:autoSpaceDE w:val="0"/>
        <w:rPr>
          <w:rFonts w:ascii="Calibri" w:hAnsi="Calibri" w:cs="Calibri"/>
          <w:sz w:val="22"/>
          <w:szCs w:val="22"/>
        </w:rPr>
      </w:pPr>
      <w:r w:rsidRPr="00E211E1">
        <w:rPr>
          <w:rFonts w:ascii="Calibri" w:hAnsi="Calibri" w:cs="Calibri"/>
          <w:sz w:val="22"/>
          <w:szCs w:val="22"/>
        </w:rPr>
        <w:t>Catalina Island Museum Society, Inc.</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Center for Oral and Public History/California State University, Fullerton</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Center for the Study of Latino Health and Culture - David Geffen School of Medicine - UCLA</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Center for the Study of Political Graphics</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Center for Visual Music</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Changing Boundaries: Simon Burrows Map Collection</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Chapman University, Leatherby Libraries</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Children’s Hospital Los Angeles Lillian Fellows Memorial Archive</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Chinese Historical Society of Southern California</w:t>
      </w:r>
    </w:p>
    <w:p w:rsidR="00FF0A7D" w:rsidRPr="00E211E1" w:rsidRDefault="00FF0A7D">
      <w:pPr>
        <w:tabs>
          <w:tab w:val="left" w:pos="540"/>
          <w:tab w:val="left" w:pos="2160"/>
        </w:tabs>
        <w:rPr>
          <w:rFonts w:ascii="Calibri" w:hAnsi="Calibri" w:cs="Calibri"/>
          <w:i/>
          <w:iCs/>
          <w:sz w:val="22"/>
          <w:szCs w:val="22"/>
        </w:rPr>
      </w:pPr>
      <w:r w:rsidRPr="00E211E1">
        <w:rPr>
          <w:rFonts w:ascii="Calibri" w:hAnsi="Calibri" w:cs="Calibri"/>
          <w:i/>
          <w:iCs/>
          <w:sz w:val="22"/>
          <w:szCs w:val="22"/>
        </w:rPr>
        <w:t>Citrus College Library</w:t>
      </w:r>
    </w:p>
    <w:p w:rsidR="00FF0A7D" w:rsidRPr="00E211E1" w:rsidRDefault="00FF0A7D">
      <w:pPr>
        <w:tabs>
          <w:tab w:val="left" w:pos="540"/>
          <w:tab w:val="left" w:pos="2160"/>
        </w:tabs>
        <w:rPr>
          <w:rFonts w:ascii="Calibri" w:hAnsi="Calibri" w:cs="Calibri"/>
          <w:i/>
          <w:iCs/>
          <w:sz w:val="22"/>
          <w:szCs w:val="22"/>
        </w:rPr>
      </w:pPr>
      <w:r w:rsidRPr="00E211E1">
        <w:rPr>
          <w:rFonts w:ascii="Calibri" w:hAnsi="Calibri" w:cs="Calibri"/>
          <w:i/>
          <w:iCs/>
          <w:sz w:val="22"/>
          <w:szCs w:val="22"/>
        </w:rPr>
        <w:t>City of Commerce Public Library</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Claremont Colleges, Honnold/Mudd Library, Special Collections</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Classic American Photos Inc. - Archives</w:t>
      </w:r>
    </w:p>
    <w:p w:rsidR="00FF0A7D" w:rsidRPr="00E211E1" w:rsidRDefault="00FF0A7D">
      <w:pPr>
        <w:tabs>
          <w:tab w:val="left" w:pos="540"/>
          <w:tab w:val="left" w:pos="2160"/>
        </w:tabs>
        <w:rPr>
          <w:rFonts w:ascii="Calibri" w:hAnsi="Calibri" w:cs="Calibri"/>
          <w:i/>
          <w:iCs/>
          <w:sz w:val="22"/>
          <w:szCs w:val="22"/>
        </w:rPr>
      </w:pPr>
      <w:r w:rsidRPr="00E211E1">
        <w:rPr>
          <w:rFonts w:ascii="Calibri" w:hAnsi="Calibri" w:cs="Calibri"/>
          <w:i/>
          <w:iCs/>
          <w:sz w:val="22"/>
          <w:szCs w:val="22"/>
        </w:rPr>
        <w:t>Cold Tofu</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Community Arts Resources, Inc. (CARS)</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County of Los Angeles Public Library, East Los Angeles Library, Chicano Resource Center</w:t>
      </w:r>
    </w:p>
    <w:p w:rsidR="00FF0A7D" w:rsidRPr="00E211E1" w:rsidRDefault="00FF0A7D">
      <w:pPr>
        <w:tabs>
          <w:tab w:val="left" w:pos="540"/>
          <w:tab w:val="left" w:pos="2160"/>
        </w:tabs>
        <w:rPr>
          <w:rFonts w:ascii="Calibri" w:hAnsi="Calibri" w:cs="Calibri"/>
          <w:i/>
          <w:iCs/>
          <w:sz w:val="22"/>
          <w:szCs w:val="22"/>
        </w:rPr>
      </w:pPr>
      <w:r w:rsidRPr="00E211E1">
        <w:rPr>
          <w:rFonts w:ascii="Calibri" w:hAnsi="Calibri" w:cs="Calibri"/>
          <w:i/>
          <w:iCs/>
          <w:sz w:val="22"/>
          <w:szCs w:val="22"/>
        </w:rPr>
        <w:t>Craft and Folk Art Museum Archives</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Craft and Folk Art Museum Edith R. Wyle Research Library Collection</w:t>
      </w:r>
    </w:p>
    <w:p w:rsidR="00FF0A7D" w:rsidRPr="00E211E1" w:rsidRDefault="00FF0A7D">
      <w:pPr>
        <w:tabs>
          <w:tab w:val="left" w:pos="540"/>
          <w:tab w:val="left" w:pos="2160"/>
        </w:tabs>
        <w:rPr>
          <w:rFonts w:ascii="Calibri" w:hAnsi="Calibri" w:cs="Calibri"/>
          <w:i/>
          <w:iCs/>
          <w:sz w:val="22"/>
          <w:szCs w:val="22"/>
        </w:rPr>
      </w:pPr>
      <w:r w:rsidRPr="00E211E1">
        <w:rPr>
          <w:rFonts w:ascii="Calibri" w:hAnsi="Calibri" w:cs="Calibri"/>
          <w:i/>
          <w:iCs/>
          <w:sz w:val="22"/>
          <w:szCs w:val="22"/>
        </w:rPr>
        <w:t xml:space="preserve">CSUN Archives </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Culver City Historical Society</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Curating Los Angeles</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Dan Kwong</w:t>
      </w:r>
    </w:p>
    <w:p w:rsidR="00FF0A7D" w:rsidRPr="00E211E1" w:rsidRDefault="00FF0A7D">
      <w:pPr>
        <w:tabs>
          <w:tab w:val="left" w:pos="540"/>
          <w:tab w:val="left" w:pos="2160"/>
        </w:tabs>
        <w:rPr>
          <w:rFonts w:ascii="Calibri" w:hAnsi="Calibri" w:cs="Calibri"/>
          <w:i/>
          <w:iCs/>
          <w:sz w:val="22"/>
          <w:szCs w:val="22"/>
        </w:rPr>
      </w:pPr>
      <w:r w:rsidRPr="00E211E1">
        <w:rPr>
          <w:rFonts w:ascii="Calibri" w:hAnsi="Calibri" w:cs="Calibri"/>
          <w:i/>
          <w:iCs/>
          <w:sz w:val="22"/>
          <w:szCs w:val="22"/>
        </w:rPr>
        <w:t>Daniel T. Muñoz</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David Boulé - The Orange &amp; the Myth of California</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Debbie Martinez Collection</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Delmar Watson Photographic Archives, Inc.</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Denison Library on the Scripps College Campus, Special Collections</w:t>
      </w:r>
    </w:p>
    <w:p w:rsidR="00FF0A7D" w:rsidRPr="00E211E1" w:rsidRDefault="00FF0A7D">
      <w:pPr>
        <w:tabs>
          <w:tab w:val="left" w:pos="540"/>
          <w:tab w:val="left" w:pos="2160"/>
        </w:tabs>
        <w:rPr>
          <w:rFonts w:ascii="Calibri" w:hAnsi="Calibri" w:cs="Calibri"/>
          <w:i/>
          <w:iCs/>
          <w:sz w:val="22"/>
          <w:szCs w:val="22"/>
        </w:rPr>
      </w:pPr>
      <w:r w:rsidRPr="00E211E1">
        <w:rPr>
          <w:rFonts w:ascii="Calibri" w:hAnsi="Calibri" w:cs="Calibri"/>
          <w:i/>
          <w:iCs/>
          <w:sz w:val="22"/>
          <w:szCs w:val="22"/>
        </w:rPr>
        <w:t>Downey City Library</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Downey Historical Society</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The Drucker Institute</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Duarte Historical Museum</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Eagle Rock Valley Historical Society</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East Los Streetscapers</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Ebell of Los Angeles</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Educational Communications</w:t>
      </w:r>
    </w:p>
    <w:p w:rsidR="00FF0A7D" w:rsidRPr="00E211E1" w:rsidRDefault="00FF0A7D">
      <w:pPr>
        <w:tabs>
          <w:tab w:val="left" w:pos="540"/>
          <w:tab w:val="left" w:pos="2160"/>
        </w:tabs>
        <w:rPr>
          <w:rFonts w:ascii="Calibri" w:hAnsi="Calibri" w:cs="Calibri"/>
          <w:i/>
          <w:iCs/>
          <w:sz w:val="22"/>
          <w:szCs w:val="22"/>
        </w:rPr>
      </w:pPr>
      <w:r w:rsidRPr="00E211E1">
        <w:rPr>
          <w:rFonts w:ascii="Calibri" w:hAnsi="Calibri" w:cs="Calibri"/>
          <w:i/>
          <w:iCs/>
          <w:sz w:val="22"/>
          <w:szCs w:val="22"/>
        </w:rPr>
        <w:t>El Pueblo de Los Angeles Historical Monument</w:t>
      </w:r>
    </w:p>
    <w:p w:rsidR="00FF0A7D" w:rsidRPr="00E211E1" w:rsidRDefault="00FF0A7D">
      <w:pPr>
        <w:tabs>
          <w:tab w:val="left" w:pos="540"/>
          <w:tab w:val="left" w:pos="2160"/>
        </w:tabs>
        <w:rPr>
          <w:rFonts w:ascii="Calibri" w:hAnsi="Calibri" w:cs="Calibri"/>
          <w:i/>
          <w:iCs/>
          <w:sz w:val="22"/>
          <w:szCs w:val="22"/>
        </w:rPr>
      </w:pPr>
      <w:r w:rsidRPr="00E211E1">
        <w:rPr>
          <w:rFonts w:ascii="Calibri" w:hAnsi="Calibri" w:cs="Calibri"/>
          <w:i/>
          <w:iCs/>
          <w:sz w:val="22"/>
          <w:szCs w:val="22"/>
        </w:rPr>
        <w:t>Eriberto</w:t>
      </w:r>
    </w:p>
    <w:p w:rsidR="00FF0A7D" w:rsidRPr="00E211E1" w:rsidRDefault="00FF0A7D">
      <w:pPr>
        <w:autoSpaceDE w:val="0"/>
        <w:rPr>
          <w:rFonts w:ascii="Calibri" w:hAnsi="Calibri" w:cs="Calibri"/>
          <w:sz w:val="22"/>
          <w:szCs w:val="22"/>
        </w:rPr>
      </w:pPr>
      <w:r w:rsidRPr="00E211E1">
        <w:rPr>
          <w:rFonts w:ascii="Calibri" w:hAnsi="Calibri" w:cs="Calibri"/>
          <w:sz w:val="22"/>
          <w:szCs w:val="22"/>
        </w:rPr>
        <w:t>Esotouric</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Evangelical Lutheran Church in America, Region 2 Archives</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FIDM Museum at the Fashion Institute of Design &amp; Merchandising</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Filipino American Library (FAL)</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First Street Gallery Art Center</w:t>
      </w:r>
    </w:p>
    <w:p w:rsidR="00FF0A7D" w:rsidRPr="00E211E1" w:rsidRDefault="00FF0A7D">
      <w:pPr>
        <w:tabs>
          <w:tab w:val="left" w:pos="540"/>
          <w:tab w:val="left" w:pos="2160"/>
        </w:tabs>
        <w:rPr>
          <w:rFonts w:ascii="Calibri" w:hAnsi="Calibri" w:cs="Calibri"/>
          <w:i/>
          <w:iCs/>
          <w:sz w:val="22"/>
          <w:szCs w:val="22"/>
        </w:rPr>
      </w:pPr>
      <w:r w:rsidRPr="00E211E1">
        <w:rPr>
          <w:rFonts w:ascii="Calibri" w:hAnsi="Calibri" w:cs="Calibri"/>
          <w:i/>
          <w:iCs/>
          <w:sz w:val="22"/>
          <w:szCs w:val="22"/>
        </w:rPr>
        <w:t>First Unitarian Church of Los Angeles</w:t>
      </w:r>
    </w:p>
    <w:p w:rsidR="00FF0A7D" w:rsidRPr="00E211E1" w:rsidRDefault="00FF0A7D">
      <w:pPr>
        <w:tabs>
          <w:tab w:val="left" w:pos="540"/>
          <w:tab w:val="left" w:pos="2160"/>
        </w:tabs>
        <w:rPr>
          <w:rFonts w:ascii="Calibri" w:hAnsi="Calibri" w:cs="Calibri"/>
          <w:i/>
          <w:iCs/>
          <w:sz w:val="22"/>
          <w:szCs w:val="22"/>
        </w:rPr>
      </w:pPr>
      <w:r w:rsidRPr="00E211E1">
        <w:rPr>
          <w:rFonts w:ascii="Calibri" w:hAnsi="Calibri" w:cs="Calibri"/>
          <w:i/>
          <w:iCs/>
          <w:sz w:val="22"/>
          <w:szCs w:val="22"/>
        </w:rPr>
        <w:t>Fischinger Archive</w:t>
      </w:r>
    </w:p>
    <w:p w:rsidR="00FF0A7D" w:rsidRPr="00E211E1" w:rsidRDefault="00FF0A7D">
      <w:pPr>
        <w:tabs>
          <w:tab w:val="left" w:pos="540"/>
          <w:tab w:val="left" w:pos="2160"/>
        </w:tabs>
        <w:rPr>
          <w:rFonts w:ascii="Calibri" w:hAnsi="Calibri" w:cs="Calibri"/>
          <w:i/>
          <w:iCs/>
          <w:sz w:val="22"/>
          <w:szCs w:val="22"/>
        </w:rPr>
      </w:pPr>
      <w:r w:rsidRPr="00E211E1">
        <w:rPr>
          <w:rFonts w:ascii="Calibri" w:hAnsi="Calibri" w:cs="Calibri"/>
          <w:i/>
          <w:iCs/>
          <w:sz w:val="22"/>
          <w:szCs w:val="22"/>
        </w:rPr>
        <w:t>Forest Lawn Museum</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Friends of Greystone</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Gary Watkins Collection</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Getty Research Institute, Research Library</w:t>
      </w:r>
    </w:p>
    <w:p w:rsidR="00FF0A7D" w:rsidRPr="00E211E1" w:rsidRDefault="00FF0A7D">
      <w:pPr>
        <w:tabs>
          <w:tab w:val="left" w:pos="540"/>
          <w:tab w:val="left" w:pos="2160"/>
        </w:tabs>
        <w:rPr>
          <w:rFonts w:ascii="Calibri" w:hAnsi="Calibri" w:cs="Calibri"/>
          <w:i/>
          <w:iCs/>
          <w:sz w:val="22"/>
          <w:szCs w:val="22"/>
        </w:rPr>
      </w:pPr>
      <w:r w:rsidRPr="00E211E1">
        <w:rPr>
          <w:rFonts w:ascii="Calibri" w:hAnsi="Calibri" w:cs="Calibri"/>
          <w:i/>
          <w:iCs/>
          <w:sz w:val="22"/>
          <w:szCs w:val="22"/>
        </w:rPr>
        <w:t>Glendale Community College</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Glendale Public Library, Special Collections</w:t>
      </w:r>
    </w:p>
    <w:p w:rsidR="00FF0A7D" w:rsidRPr="00E211E1" w:rsidRDefault="00FF0A7D">
      <w:pPr>
        <w:tabs>
          <w:tab w:val="left" w:pos="540"/>
          <w:tab w:val="left" w:pos="2160"/>
        </w:tabs>
        <w:rPr>
          <w:rFonts w:ascii="Calibri" w:hAnsi="Calibri" w:cs="Calibri"/>
          <w:i/>
          <w:iCs/>
          <w:sz w:val="22"/>
          <w:szCs w:val="22"/>
        </w:rPr>
      </w:pPr>
      <w:r w:rsidRPr="00E211E1">
        <w:rPr>
          <w:rFonts w:ascii="Calibri" w:hAnsi="Calibri" w:cs="Calibri"/>
          <w:i/>
          <w:iCs/>
          <w:sz w:val="22"/>
          <w:szCs w:val="22"/>
        </w:rPr>
        <w:t>Great Leap, Inc.</w:t>
      </w:r>
    </w:p>
    <w:p w:rsidR="00FF0A7D" w:rsidRPr="00E211E1" w:rsidRDefault="00FF0A7D">
      <w:pPr>
        <w:tabs>
          <w:tab w:val="left" w:pos="540"/>
          <w:tab w:val="left" w:pos="2160"/>
        </w:tabs>
        <w:rPr>
          <w:rFonts w:ascii="Calibri" w:hAnsi="Calibri" w:cs="Calibri"/>
          <w:i/>
          <w:iCs/>
          <w:sz w:val="22"/>
          <w:szCs w:val="22"/>
        </w:rPr>
      </w:pPr>
      <w:r w:rsidRPr="00E211E1">
        <w:rPr>
          <w:rFonts w:ascii="Calibri" w:hAnsi="Calibri" w:cs="Calibri"/>
          <w:i/>
          <w:iCs/>
          <w:sz w:val="22"/>
          <w:szCs w:val="22"/>
        </w:rPr>
        <w:t>Griffith Park Archives</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Group LA 2008, An Intimate View of Los Angeles</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Harvard-Westlake School</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The High School Archives of Loyola</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Highland Park Heritage Trust</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Hirokazu Kosaka</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Historic Highland Park Neighborhood Council</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Historical Society of Long Beach</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Historical Society of the Crescenta Valley</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Hollywood Bowl Museum</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Hollywood Heritage, Inc.</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Hugh M. Hefner Moving Image Archive</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Huntington Hospital</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Huntington Library, Art Collections and Botanical Gardens</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Huntington Park High School Alumni</w:t>
      </w:r>
    </w:p>
    <w:p w:rsidR="00FF0A7D" w:rsidRPr="00E211E1" w:rsidRDefault="00FF0A7D">
      <w:pPr>
        <w:tabs>
          <w:tab w:val="left" w:pos="540"/>
          <w:tab w:val="left" w:pos="2160"/>
        </w:tabs>
        <w:rPr>
          <w:rFonts w:ascii="Calibri" w:hAnsi="Calibri" w:cs="Calibri"/>
          <w:i/>
          <w:iCs/>
          <w:sz w:val="22"/>
          <w:szCs w:val="22"/>
        </w:rPr>
      </w:pPr>
      <w:r w:rsidRPr="00E211E1">
        <w:rPr>
          <w:rFonts w:ascii="Calibri" w:hAnsi="Calibri" w:cs="Calibri"/>
          <w:i/>
          <w:iCs/>
          <w:sz w:val="22"/>
          <w:szCs w:val="22"/>
        </w:rPr>
        <w:t>Huntington Park High School Alumni Association</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I Am Los Angeles</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Immanuel Presbyterian Church</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Inner-City Arts</w:t>
      </w:r>
    </w:p>
    <w:p w:rsidR="00FF0A7D" w:rsidRPr="00E211E1" w:rsidRDefault="00FF0A7D">
      <w:pPr>
        <w:tabs>
          <w:tab w:val="left" w:pos="540"/>
          <w:tab w:val="left" w:pos="2160"/>
        </w:tabs>
        <w:rPr>
          <w:rFonts w:ascii="Calibri" w:hAnsi="Calibri" w:cs="Calibri"/>
          <w:i/>
          <w:iCs/>
          <w:sz w:val="22"/>
          <w:szCs w:val="22"/>
        </w:rPr>
      </w:pPr>
      <w:r w:rsidRPr="00E211E1">
        <w:rPr>
          <w:rFonts w:ascii="Calibri" w:hAnsi="Calibri" w:cs="Calibri"/>
          <w:i/>
          <w:iCs/>
          <w:sz w:val="22"/>
          <w:szCs w:val="22"/>
        </w:rPr>
        <w:t>Institute for the Study of Homelessness and Poverty</w:t>
      </w:r>
    </w:p>
    <w:p w:rsidR="00FF0A7D" w:rsidRPr="00E211E1" w:rsidRDefault="00FF0A7D">
      <w:pPr>
        <w:tabs>
          <w:tab w:val="left" w:pos="540"/>
          <w:tab w:val="left" w:pos="2160"/>
        </w:tabs>
        <w:rPr>
          <w:rFonts w:ascii="Calibri" w:hAnsi="Calibri" w:cs="Calibri"/>
          <w:i/>
          <w:iCs/>
          <w:sz w:val="22"/>
          <w:szCs w:val="22"/>
        </w:rPr>
      </w:pPr>
      <w:r w:rsidRPr="00E211E1">
        <w:rPr>
          <w:rFonts w:ascii="Calibri" w:hAnsi="Calibri" w:cs="Calibri"/>
          <w:i/>
          <w:iCs/>
          <w:sz w:val="22"/>
          <w:szCs w:val="22"/>
        </w:rPr>
        <w:t>International Child Art Collection</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Irene Fertik</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Irwindale Public Library</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Italian Oral History Institute</w:t>
      </w:r>
    </w:p>
    <w:p w:rsidR="00FF0A7D" w:rsidRPr="00E211E1" w:rsidRDefault="00FF0A7D">
      <w:pPr>
        <w:tabs>
          <w:tab w:val="left" w:pos="540"/>
          <w:tab w:val="left" w:pos="2160"/>
        </w:tabs>
        <w:rPr>
          <w:rFonts w:ascii="Calibri" w:hAnsi="Calibri" w:cs="Calibri"/>
          <w:i/>
          <w:iCs/>
          <w:sz w:val="22"/>
          <w:szCs w:val="22"/>
        </w:rPr>
      </w:pPr>
      <w:r w:rsidRPr="00E211E1">
        <w:rPr>
          <w:rFonts w:ascii="Calibri" w:hAnsi="Calibri" w:cs="Calibri"/>
          <w:i/>
          <w:iCs/>
          <w:sz w:val="22"/>
          <w:szCs w:val="22"/>
        </w:rPr>
        <w:t>Japan Cinex, Inc.</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Japanese American Cultural and Community Center</w:t>
      </w:r>
    </w:p>
    <w:p w:rsidR="00FF0A7D" w:rsidRPr="00E211E1" w:rsidRDefault="00FF0A7D">
      <w:pPr>
        <w:autoSpaceDE w:val="0"/>
        <w:rPr>
          <w:rFonts w:ascii="Calibri" w:hAnsi="Calibri" w:cs="Calibri"/>
          <w:sz w:val="22"/>
          <w:szCs w:val="22"/>
        </w:rPr>
      </w:pPr>
      <w:r w:rsidRPr="00E211E1">
        <w:rPr>
          <w:rFonts w:ascii="Calibri" w:hAnsi="Calibri" w:cs="Calibri"/>
          <w:sz w:val="22"/>
          <w:szCs w:val="22"/>
        </w:rPr>
        <w:t>Japanese American National Museum</w:t>
      </w:r>
    </w:p>
    <w:p w:rsidR="00FF0A7D" w:rsidRPr="00E211E1" w:rsidRDefault="00FF0A7D">
      <w:pPr>
        <w:tabs>
          <w:tab w:val="left" w:pos="540"/>
          <w:tab w:val="left" w:pos="2160"/>
        </w:tabs>
        <w:rPr>
          <w:rFonts w:ascii="Calibri" w:hAnsi="Calibri" w:cs="Calibri"/>
          <w:i/>
          <w:iCs/>
          <w:sz w:val="22"/>
          <w:szCs w:val="22"/>
        </w:rPr>
      </w:pPr>
      <w:r w:rsidRPr="00E211E1">
        <w:rPr>
          <w:rFonts w:ascii="Calibri" w:hAnsi="Calibri" w:cs="Calibri"/>
          <w:i/>
          <w:iCs/>
          <w:sz w:val="22"/>
          <w:szCs w:val="22"/>
        </w:rPr>
        <w:t>Jewish Community Library of Los Angeles, Peter M. Kahn Memorial</w:t>
      </w:r>
    </w:p>
    <w:p w:rsidR="00FF0A7D" w:rsidRPr="00E211E1" w:rsidRDefault="00FF0A7D">
      <w:pPr>
        <w:tabs>
          <w:tab w:val="left" w:pos="540"/>
          <w:tab w:val="left" w:pos="2160"/>
        </w:tabs>
        <w:rPr>
          <w:rFonts w:ascii="Calibri" w:hAnsi="Calibri" w:cs="Calibri"/>
          <w:i/>
          <w:iCs/>
          <w:sz w:val="22"/>
          <w:szCs w:val="22"/>
        </w:rPr>
      </w:pPr>
      <w:r w:rsidRPr="00E211E1">
        <w:rPr>
          <w:rFonts w:ascii="Calibri" w:hAnsi="Calibri" w:cs="Calibri"/>
          <w:i/>
          <w:iCs/>
          <w:sz w:val="22"/>
          <w:szCs w:val="22"/>
        </w:rPr>
        <w:t>Jewish Home for the Aging</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John Spoor Broome Library at California State University Channel Islands</w:t>
      </w:r>
    </w:p>
    <w:p w:rsidR="00FF0A7D" w:rsidRPr="00E211E1" w:rsidRDefault="00FF0A7D">
      <w:pPr>
        <w:tabs>
          <w:tab w:val="left" w:pos="540"/>
          <w:tab w:val="left" w:pos="2160"/>
        </w:tabs>
        <w:rPr>
          <w:rFonts w:ascii="Calibri" w:hAnsi="Calibri" w:cs="Calibri"/>
          <w:i/>
          <w:sz w:val="22"/>
          <w:szCs w:val="22"/>
        </w:rPr>
      </w:pPr>
      <w:r w:rsidRPr="00E211E1">
        <w:rPr>
          <w:rFonts w:ascii="Calibri" w:hAnsi="Calibri" w:cs="Calibri"/>
          <w:i/>
          <w:sz w:val="22"/>
          <w:szCs w:val="22"/>
        </w:rPr>
        <w:t>Jonathan Heritage Foundation Archives, The Jonathan Club</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The Judson Studios</w:t>
      </w:r>
    </w:p>
    <w:p w:rsidR="00FF0A7D" w:rsidRPr="00E211E1" w:rsidRDefault="00FF0A7D">
      <w:pPr>
        <w:tabs>
          <w:tab w:val="left" w:pos="540"/>
          <w:tab w:val="left" w:pos="2160"/>
        </w:tabs>
        <w:rPr>
          <w:rFonts w:ascii="Calibri" w:hAnsi="Calibri" w:cs="Calibri"/>
          <w:i/>
          <w:iCs/>
          <w:sz w:val="22"/>
          <w:szCs w:val="22"/>
        </w:rPr>
      </w:pPr>
      <w:r w:rsidRPr="00E211E1">
        <w:rPr>
          <w:rFonts w:ascii="Calibri" w:hAnsi="Calibri" w:cs="Calibri"/>
          <w:i/>
          <w:iCs/>
          <w:sz w:val="22"/>
          <w:szCs w:val="22"/>
        </w:rPr>
        <w:t>June L. Mazer Lesbian Collection</w:t>
      </w:r>
    </w:p>
    <w:p w:rsidR="00FF0A7D" w:rsidRPr="00E211E1" w:rsidRDefault="00FF0A7D">
      <w:pPr>
        <w:tabs>
          <w:tab w:val="left" w:pos="540"/>
          <w:tab w:val="left" w:pos="2160"/>
        </w:tabs>
        <w:rPr>
          <w:rFonts w:ascii="Calibri" w:hAnsi="Calibri" w:cs="Calibri"/>
          <w:i/>
          <w:iCs/>
          <w:sz w:val="22"/>
          <w:szCs w:val="22"/>
        </w:rPr>
      </w:pPr>
      <w:r w:rsidRPr="00E211E1">
        <w:rPr>
          <w:rFonts w:ascii="Calibri" w:hAnsi="Calibri" w:cs="Calibri"/>
          <w:i/>
          <w:iCs/>
          <w:sz w:val="22"/>
          <w:szCs w:val="22"/>
        </w:rPr>
        <w:t>Kathryn Tubbs</w:t>
      </w:r>
    </w:p>
    <w:p w:rsidR="00FF0A7D" w:rsidRPr="00E211E1" w:rsidRDefault="00FF0A7D">
      <w:pPr>
        <w:tabs>
          <w:tab w:val="left" w:pos="540"/>
          <w:tab w:val="left" w:pos="2160"/>
        </w:tabs>
        <w:rPr>
          <w:rFonts w:ascii="Calibri" w:hAnsi="Calibri" w:cs="Calibri"/>
          <w:i/>
          <w:iCs/>
          <w:sz w:val="22"/>
          <w:szCs w:val="22"/>
        </w:rPr>
      </w:pPr>
      <w:r w:rsidRPr="00E211E1">
        <w:rPr>
          <w:rFonts w:ascii="Calibri" w:hAnsi="Calibri" w:cs="Calibri"/>
          <w:i/>
          <w:iCs/>
          <w:sz w:val="22"/>
          <w:szCs w:val="22"/>
        </w:rPr>
        <w:t>KCET-TV</w:t>
      </w:r>
    </w:p>
    <w:p w:rsidR="00FF0A7D" w:rsidRPr="00E211E1" w:rsidRDefault="00FF0A7D">
      <w:pPr>
        <w:tabs>
          <w:tab w:val="left" w:pos="540"/>
          <w:tab w:val="left" w:pos="2160"/>
        </w:tabs>
        <w:rPr>
          <w:rFonts w:ascii="Calibri" w:hAnsi="Calibri" w:cs="Calibri"/>
          <w:i/>
          <w:iCs/>
          <w:sz w:val="22"/>
          <w:szCs w:val="22"/>
        </w:rPr>
      </w:pPr>
      <w:r w:rsidRPr="00E211E1">
        <w:rPr>
          <w:rFonts w:ascii="Calibri" w:hAnsi="Calibri" w:cs="Calibri"/>
          <w:i/>
          <w:iCs/>
          <w:sz w:val="22"/>
          <w:szCs w:val="22"/>
        </w:rPr>
        <w:t>Korean American Museum</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Korean Youth Community Center (KYCC)</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LA City --Bureau of Sanitation</w:t>
      </w:r>
    </w:p>
    <w:p w:rsidR="00FF0A7D" w:rsidRPr="00E211E1" w:rsidRDefault="00FF0A7D">
      <w:pPr>
        <w:tabs>
          <w:tab w:val="left" w:pos="540"/>
          <w:tab w:val="left" w:pos="2160"/>
        </w:tabs>
        <w:rPr>
          <w:rFonts w:ascii="Calibri" w:hAnsi="Calibri" w:cs="Calibri"/>
          <w:i/>
          <w:iCs/>
          <w:sz w:val="22"/>
          <w:szCs w:val="22"/>
        </w:rPr>
      </w:pPr>
      <w:r w:rsidRPr="00E211E1">
        <w:rPr>
          <w:rFonts w:ascii="Calibri" w:hAnsi="Calibri" w:cs="Calibri"/>
          <w:i/>
          <w:iCs/>
          <w:sz w:val="22"/>
          <w:szCs w:val="22"/>
        </w:rPr>
        <w:t>La Puente Valley Historical Society</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La Senora Research Institute</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LA84 Foundation - Sports Library</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Lanterman House</w:t>
      </w:r>
    </w:p>
    <w:p w:rsidR="00FF0A7D" w:rsidRPr="00E211E1" w:rsidRDefault="00FF0A7D">
      <w:pPr>
        <w:tabs>
          <w:tab w:val="left" w:pos="540"/>
          <w:tab w:val="left" w:pos="2160"/>
        </w:tabs>
        <w:rPr>
          <w:rFonts w:ascii="Calibri" w:hAnsi="Calibri" w:cs="Calibri"/>
          <w:i/>
          <w:iCs/>
          <w:sz w:val="22"/>
          <w:szCs w:val="22"/>
        </w:rPr>
      </w:pPr>
      <w:r w:rsidRPr="00E211E1">
        <w:rPr>
          <w:rFonts w:ascii="Calibri" w:hAnsi="Calibri" w:cs="Calibri"/>
          <w:i/>
          <w:iCs/>
          <w:sz w:val="22"/>
          <w:szCs w:val="22"/>
        </w:rPr>
        <w:t>Latino Museum of History, Art and Culture</w:t>
      </w:r>
    </w:p>
    <w:p w:rsidR="00FF0A7D" w:rsidRPr="00E211E1" w:rsidRDefault="00FF0A7D">
      <w:pPr>
        <w:tabs>
          <w:tab w:val="left" w:pos="540"/>
          <w:tab w:val="left" w:pos="2160"/>
        </w:tabs>
        <w:rPr>
          <w:rFonts w:ascii="Calibri" w:hAnsi="Calibri" w:cs="Calibri"/>
          <w:i/>
          <w:iCs/>
          <w:sz w:val="22"/>
          <w:szCs w:val="22"/>
        </w:rPr>
      </w:pPr>
      <w:r w:rsidRPr="00E211E1">
        <w:rPr>
          <w:rFonts w:ascii="Calibri" w:hAnsi="Calibri" w:cs="Calibri"/>
          <w:i/>
          <w:iCs/>
          <w:sz w:val="22"/>
          <w:szCs w:val="22"/>
        </w:rPr>
        <w:t>Lawrence J. Siems</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Life Pacific College</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Linear Cycle Productions</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Little Tokyo Historical Society</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Lomita Railroad Museum</w:t>
      </w:r>
    </w:p>
    <w:p w:rsidR="00FF0A7D" w:rsidRPr="00E211E1" w:rsidRDefault="00FF0A7D">
      <w:pPr>
        <w:tabs>
          <w:tab w:val="left" w:pos="540"/>
          <w:tab w:val="left" w:pos="2160"/>
        </w:tabs>
        <w:rPr>
          <w:rFonts w:ascii="Calibri" w:hAnsi="Calibri" w:cs="Calibri"/>
          <w:i/>
          <w:iCs/>
          <w:sz w:val="22"/>
          <w:szCs w:val="22"/>
        </w:rPr>
      </w:pPr>
      <w:r w:rsidRPr="00E211E1">
        <w:rPr>
          <w:rFonts w:ascii="Calibri" w:hAnsi="Calibri" w:cs="Calibri"/>
          <w:i/>
          <w:iCs/>
          <w:sz w:val="22"/>
          <w:szCs w:val="22"/>
        </w:rPr>
        <w:t>Long Beach City College, Liberal Arts Campus Library</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Long Beach Collection, Long Beach Public Library</w:t>
      </w:r>
    </w:p>
    <w:p w:rsidR="00FF0A7D" w:rsidRPr="00E211E1" w:rsidRDefault="00FF0A7D">
      <w:pPr>
        <w:tabs>
          <w:tab w:val="left" w:pos="540"/>
          <w:tab w:val="left" w:pos="2160"/>
        </w:tabs>
        <w:rPr>
          <w:rFonts w:ascii="Calibri" w:hAnsi="Calibri" w:cs="Calibri"/>
          <w:i/>
          <w:iCs/>
          <w:sz w:val="22"/>
          <w:szCs w:val="22"/>
        </w:rPr>
      </w:pPr>
      <w:r w:rsidRPr="00E211E1">
        <w:rPr>
          <w:rFonts w:ascii="Calibri" w:hAnsi="Calibri" w:cs="Calibri"/>
          <w:i/>
          <w:iCs/>
          <w:sz w:val="22"/>
          <w:szCs w:val="22"/>
        </w:rPr>
        <w:t>Long Beach Museum of Art</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Los Angeles City Archives</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Los Angeles City Historical Society</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Los Angeles Contemporary Exhibitions</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Los Angeles County Arboretum &amp; Botanic Garden</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Los Angeles County Arts Commission</w:t>
      </w:r>
    </w:p>
    <w:p w:rsidR="00FF0A7D" w:rsidRPr="00E211E1" w:rsidRDefault="00FF0A7D">
      <w:pPr>
        <w:tabs>
          <w:tab w:val="left" w:pos="540"/>
          <w:tab w:val="left" w:pos="2160"/>
        </w:tabs>
        <w:rPr>
          <w:rFonts w:ascii="Calibri" w:hAnsi="Calibri" w:cs="Calibri"/>
          <w:i/>
          <w:iCs/>
          <w:sz w:val="22"/>
          <w:szCs w:val="22"/>
        </w:rPr>
      </w:pPr>
      <w:r w:rsidRPr="00E211E1">
        <w:rPr>
          <w:rFonts w:ascii="Calibri" w:hAnsi="Calibri" w:cs="Calibri"/>
          <w:i/>
          <w:iCs/>
          <w:sz w:val="22"/>
          <w:szCs w:val="22"/>
        </w:rPr>
        <w:t>Los Angeles County Commission on Human Relations</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Los Angeles County Metropolitan Transportation Authority Library &amp; Archive</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Los Angeles County Museum of Art Archives</w:t>
      </w:r>
    </w:p>
    <w:p w:rsidR="00FF0A7D" w:rsidRPr="00E211E1" w:rsidRDefault="00FF0A7D">
      <w:pPr>
        <w:tabs>
          <w:tab w:val="left" w:pos="540"/>
          <w:tab w:val="left" w:pos="2160"/>
        </w:tabs>
        <w:rPr>
          <w:rFonts w:ascii="Calibri" w:hAnsi="Calibri" w:cs="Calibri"/>
          <w:i/>
          <w:iCs/>
          <w:sz w:val="22"/>
          <w:szCs w:val="22"/>
        </w:rPr>
      </w:pPr>
      <w:r w:rsidRPr="00E211E1">
        <w:rPr>
          <w:rFonts w:ascii="Calibri" w:hAnsi="Calibri" w:cs="Calibri"/>
          <w:i/>
          <w:iCs/>
          <w:sz w:val="22"/>
          <w:szCs w:val="22"/>
        </w:rPr>
        <w:t>Los Angeles County Museum of Art, Doris Stein Research Center for Costumes and Textiles</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Los Angeles County Museum of Art, Mr. &amp; Mrs. Allan C. Balch Research Library</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Los Angeles County Museum of Art, Photography Department</w:t>
      </w:r>
    </w:p>
    <w:p w:rsidR="00FF0A7D" w:rsidRPr="00E211E1" w:rsidRDefault="00FF0A7D">
      <w:pPr>
        <w:autoSpaceDE w:val="0"/>
        <w:rPr>
          <w:rFonts w:ascii="Calibri" w:hAnsi="Calibri" w:cs="Calibri"/>
          <w:sz w:val="22"/>
          <w:szCs w:val="22"/>
        </w:rPr>
      </w:pPr>
      <w:r w:rsidRPr="00E211E1">
        <w:rPr>
          <w:rFonts w:ascii="Calibri" w:hAnsi="Calibri" w:cs="Calibri"/>
          <w:sz w:val="22"/>
          <w:szCs w:val="22"/>
        </w:rPr>
        <w:t>Los Angeles Harbor Department Historical Archives</w:t>
      </w:r>
    </w:p>
    <w:p w:rsidR="00FF0A7D" w:rsidRPr="00E211E1" w:rsidRDefault="00FF0A7D">
      <w:pPr>
        <w:tabs>
          <w:tab w:val="left" w:pos="540"/>
          <w:tab w:val="left" w:pos="2160"/>
        </w:tabs>
        <w:rPr>
          <w:rFonts w:ascii="Calibri" w:hAnsi="Calibri" w:cs="Calibri"/>
          <w:i/>
          <w:iCs/>
          <w:sz w:val="22"/>
          <w:szCs w:val="22"/>
        </w:rPr>
      </w:pPr>
      <w:r w:rsidRPr="00E211E1">
        <w:rPr>
          <w:rFonts w:ascii="Calibri" w:hAnsi="Calibri" w:cs="Calibri"/>
          <w:i/>
          <w:iCs/>
          <w:sz w:val="22"/>
          <w:szCs w:val="22"/>
        </w:rPr>
        <w:t>Los Angeles History Slugs</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Los Angeles Maritime Museum Research Library</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Los Angeles Philharmonic Archives</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Los Angeles Police Historical Society</w:t>
      </w:r>
    </w:p>
    <w:p w:rsidR="00FF0A7D" w:rsidRPr="00E211E1" w:rsidRDefault="00FF0A7D">
      <w:pPr>
        <w:tabs>
          <w:tab w:val="left" w:pos="540"/>
          <w:tab w:val="left" w:pos="2160"/>
        </w:tabs>
        <w:rPr>
          <w:rFonts w:ascii="Calibri" w:hAnsi="Calibri" w:cs="Calibri"/>
          <w:i/>
          <w:iCs/>
          <w:sz w:val="22"/>
          <w:szCs w:val="22"/>
        </w:rPr>
      </w:pPr>
      <w:r w:rsidRPr="00E211E1">
        <w:rPr>
          <w:rFonts w:ascii="Calibri" w:hAnsi="Calibri" w:cs="Calibri"/>
          <w:i/>
          <w:iCs/>
          <w:sz w:val="22"/>
          <w:szCs w:val="22"/>
        </w:rPr>
        <w:t>Los Angeles Poverty Department</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Los Angeles Public Library, Art, Music &amp; Recreation / Rare Books Department</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Los Angeles Public Library, History and Genealogy Department</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Los Angeles Public Library, Photograph Collections</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Los Angeles Railroad Heritage Foundation (LARHF)</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Los Angeles Unified School District, Art and Artifact Collection/Archives</w:t>
      </w:r>
    </w:p>
    <w:p w:rsidR="00FF0A7D" w:rsidRPr="00E211E1" w:rsidRDefault="00FF0A7D">
      <w:pPr>
        <w:tabs>
          <w:tab w:val="left" w:pos="540"/>
          <w:tab w:val="left" w:pos="2160"/>
        </w:tabs>
        <w:rPr>
          <w:rFonts w:ascii="Calibri" w:hAnsi="Calibri" w:cs="Calibri"/>
          <w:i/>
          <w:iCs/>
          <w:sz w:val="22"/>
          <w:szCs w:val="22"/>
        </w:rPr>
      </w:pPr>
      <w:r w:rsidRPr="00E211E1">
        <w:rPr>
          <w:rFonts w:ascii="Calibri" w:hAnsi="Calibri" w:cs="Calibri"/>
          <w:i/>
          <w:iCs/>
          <w:sz w:val="22"/>
          <w:szCs w:val="22"/>
        </w:rPr>
        <w:t>Los Angeles Zoo Library Archival Collection</w:t>
      </w:r>
    </w:p>
    <w:p w:rsidR="00FF0A7D" w:rsidRPr="00E211E1" w:rsidRDefault="00FF0A7D">
      <w:pPr>
        <w:tabs>
          <w:tab w:val="left" w:pos="540"/>
          <w:tab w:val="left" w:pos="2160"/>
        </w:tabs>
        <w:rPr>
          <w:rFonts w:ascii="Calibri" w:hAnsi="Calibri" w:cs="Calibri"/>
          <w:i/>
          <w:iCs/>
          <w:sz w:val="22"/>
          <w:szCs w:val="22"/>
        </w:rPr>
      </w:pPr>
      <w:r w:rsidRPr="00E211E1">
        <w:rPr>
          <w:rFonts w:ascii="Calibri" w:hAnsi="Calibri" w:cs="Calibri"/>
          <w:i/>
          <w:iCs/>
          <w:sz w:val="22"/>
          <w:szCs w:val="22"/>
        </w:rPr>
        <w:t>Los Angeles, Cultural Affairs Department, Los Angeles Cultural Heritage Commission</w:t>
      </w:r>
    </w:p>
    <w:p w:rsidR="00FF0A7D" w:rsidRPr="00E211E1" w:rsidRDefault="00FF0A7D">
      <w:pPr>
        <w:tabs>
          <w:tab w:val="left" w:pos="540"/>
          <w:tab w:val="left" w:pos="2160"/>
        </w:tabs>
        <w:rPr>
          <w:rFonts w:ascii="Calibri" w:hAnsi="Calibri" w:cs="Calibri"/>
          <w:i/>
          <w:iCs/>
          <w:sz w:val="22"/>
          <w:szCs w:val="22"/>
        </w:rPr>
      </w:pPr>
      <w:r w:rsidRPr="00E211E1">
        <w:rPr>
          <w:rFonts w:ascii="Calibri" w:hAnsi="Calibri" w:cs="Calibri"/>
          <w:i/>
          <w:iCs/>
          <w:sz w:val="22"/>
          <w:szCs w:val="22"/>
        </w:rPr>
        <w:t>Los Angeles, Department of Recreation and Parks, Hollywood Museum Collection</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Los Encinos State Historical Park</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Loyola Marymont University, Dept. of Archives &amp; Special Collections, William H. Hannon Library</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MacDonald &amp; Associates</w:t>
      </w:r>
    </w:p>
    <w:p w:rsidR="00FF0A7D" w:rsidRPr="00E211E1" w:rsidRDefault="00FF0A7D">
      <w:pPr>
        <w:tabs>
          <w:tab w:val="left" w:pos="540"/>
          <w:tab w:val="left" w:pos="2160"/>
        </w:tabs>
        <w:rPr>
          <w:rFonts w:ascii="Calibri" w:hAnsi="Calibri" w:cs="Calibri"/>
          <w:i/>
          <w:iCs/>
          <w:sz w:val="22"/>
          <w:szCs w:val="22"/>
        </w:rPr>
      </w:pPr>
      <w:r w:rsidRPr="00E211E1">
        <w:rPr>
          <w:rFonts w:ascii="Calibri" w:hAnsi="Calibri" w:cs="Calibri"/>
          <w:i/>
          <w:iCs/>
          <w:sz w:val="22"/>
          <w:szCs w:val="22"/>
        </w:rPr>
        <w:t>Marlborough School</w:t>
      </w:r>
    </w:p>
    <w:p w:rsidR="00FF0A7D" w:rsidRPr="00E211E1" w:rsidRDefault="00FF0A7D">
      <w:pPr>
        <w:tabs>
          <w:tab w:val="left" w:pos="540"/>
          <w:tab w:val="left" w:pos="2160"/>
        </w:tabs>
        <w:rPr>
          <w:rFonts w:ascii="Calibri" w:hAnsi="Calibri" w:cs="Calibri"/>
          <w:i/>
          <w:iCs/>
          <w:sz w:val="22"/>
          <w:szCs w:val="22"/>
        </w:rPr>
      </w:pPr>
      <w:r w:rsidRPr="00E211E1">
        <w:rPr>
          <w:rFonts w:ascii="Calibri" w:hAnsi="Calibri" w:cs="Calibri"/>
          <w:i/>
          <w:iCs/>
          <w:sz w:val="22"/>
          <w:szCs w:val="22"/>
        </w:rPr>
        <w:t>Marymount High School - Los Angeles</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Maryvale</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Mayme A. Clayton Library &amp; Museum, Inc.</w:t>
      </w:r>
    </w:p>
    <w:p w:rsidR="00FF0A7D" w:rsidRPr="00E211E1" w:rsidRDefault="00FF0A7D">
      <w:pPr>
        <w:tabs>
          <w:tab w:val="left" w:pos="540"/>
          <w:tab w:val="left" w:pos="2160"/>
        </w:tabs>
        <w:rPr>
          <w:rFonts w:ascii="Calibri" w:hAnsi="Calibri" w:cs="Calibri"/>
          <w:i/>
          <w:iCs/>
          <w:sz w:val="22"/>
          <w:szCs w:val="22"/>
        </w:rPr>
      </w:pPr>
      <w:r w:rsidRPr="00E211E1">
        <w:rPr>
          <w:rFonts w:ascii="Calibri" w:hAnsi="Calibri" w:cs="Calibri"/>
          <w:i/>
          <w:iCs/>
          <w:sz w:val="22"/>
          <w:szCs w:val="22"/>
        </w:rPr>
        <w:t>McGroarty Art Center Friends</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Mission Inn Foundation &amp; Museum</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Motion Picture and Television Photo Archive</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The Motorsports Education Foundation a non-profit society</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Mount St. Mary's College</w:t>
      </w:r>
    </w:p>
    <w:p w:rsidR="00FF0A7D" w:rsidRPr="00E211E1" w:rsidRDefault="00FF0A7D">
      <w:pPr>
        <w:tabs>
          <w:tab w:val="left" w:pos="540"/>
          <w:tab w:val="left" w:pos="2160"/>
        </w:tabs>
        <w:rPr>
          <w:rFonts w:ascii="Calibri" w:hAnsi="Calibri" w:cs="Calibri"/>
          <w:i/>
          <w:iCs/>
          <w:sz w:val="22"/>
          <w:szCs w:val="22"/>
        </w:rPr>
      </w:pPr>
      <w:r w:rsidRPr="00E211E1">
        <w:rPr>
          <w:rFonts w:ascii="Calibri" w:hAnsi="Calibri" w:cs="Calibri"/>
          <w:i/>
          <w:iCs/>
          <w:sz w:val="22"/>
          <w:szCs w:val="22"/>
        </w:rPr>
        <w:t>Museum of Contemporary Art</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Museum of the San Fernando Valley</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National Archives at Riverside</w:t>
      </w:r>
    </w:p>
    <w:p w:rsidR="00FF0A7D" w:rsidRPr="00E211E1" w:rsidRDefault="00FF0A7D">
      <w:pPr>
        <w:tabs>
          <w:tab w:val="left" w:pos="540"/>
          <w:tab w:val="left" w:pos="2160"/>
        </w:tabs>
        <w:rPr>
          <w:rFonts w:ascii="Calibri" w:hAnsi="Calibri" w:cs="Calibri"/>
          <w:i/>
          <w:iCs/>
          <w:sz w:val="22"/>
          <w:szCs w:val="22"/>
        </w:rPr>
      </w:pPr>
      <w:r w:rsidRPr="00E211E1">
        <w:rPr>
          <w:rFonts w:ascii="Calibri" w:hAnsi="Calibri" w:cs="Calibri"/>
          <w:i/>
          <w:iCs/>
          <w:sz w:val="22"/>
          <w:szCs w:val="22"/>
        </w:rPr>
        <w:t>National Latino Communications Center</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Natural History Museum of Los Angeles County, Museum Archives</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Natural History Museum of Los Angeles County, Seaver Center for Western History Research</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Norton Simon Museum</w:t>
      </w:r>
    </w:p>
    <w:p w:rsidR="00FF0A7D" w:rsidRPr="00E211E1" w:rsidRDefault="00FF0A7D">
      <w:pPr>
        <w:tabs>
          <w:tab w:val="left" w:pos="540"/>
          <w:tab w:val="left" w:pos="2160"/>
        </w:tabs>
        <w:rPr>
          <w:rFonts w:ascii="Calibri" w:hAnsi="Calibri" w:cs="Calibri"/>
          <w:i/>
          <w:iCs/>
          <w:sz w:val="22"/>
          <w:szCs w:val="22"/>
        </w:rPr>
      </w:pPr>
      <w:r w:rsidRPr="00E211E1">
        <w:rPr>
          <w:rFonts w:ascii="Calibri" w:hAnsi="Calibri" w:cs="Calibri"/>
          <w:i/>
          <w:iCs/>
          <w:sz w:val="22"/>
          <w:szCs w:val="22"/>
        </w:rPr>
        <w:t>O’Brien Turner Collection</w:t>
      </w:r>
    </w:p>
    <w:p w:rsidR="00FF0A7D" w:rsidRPr="00E211E1" w:rsidRDefault="00FF0A7D">
      <w:pPr>
        <w:autoSpaceDE w:val="0"/>
        <w:rPr>
          <w:rFonts w:ascii="Calibri" w:hAnsi="Calibri" w:cs="Calibri"/>
          <w:sz w:val="22"/>
          <w:szCs w:val="22"/>
        </w:rPr>
      </w:pPr>
      <w:r w:rsidRPr="00E211E1">
        <w:rPr>
          <w:rFonts w:ascii="Calibri" w:hAnsi="Calibri" w:cs="Calibri"/>
          <w:sz w:val="22"/>
          <w:szCs w:val="22"/>
        </w:rPr>
        <w:t>Old Spanish Trail Association</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ONE National Gay &amp; Lesbian Archives</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Orange County Archives</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Orange Empire Railway Museum</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Outfest: The Los Angeles Gay &amp; Lesbian Film Festival</w:t>
      </w:r>
    </w:p>
    <w:p w:rsidR="00FF0A7D" w:rsidRPr="00E211E1" w:rsidRDefault="00FF0A7D">
      <w:pPr>
        <w:tabs>
          <w:tab w:val="left" w:pos="540"/>
          <w:tab w:val="left" w:pos="2160"/>
        </w:tabs>
        <w:rPr>
          <w:rFonts w:ascii="Calibri" w:hAnsi="Calibri" w:cs="Calibri"/>
          <w:i/>
          <w:iCs/>
          <w:sz w:val="22"/>
          <w:szCs w:val="22"/>
        </w:rPr>
      </w:pPr>
      <w:r w:rsidRPr="00E211E1">
        <w:rPr>
          <w:rFonts w:ascii="Calibri" w:hAnsi="Calibri" w:cs="Calibri"/>
          <w:i/>
          <w:iCs/>
          <w:sz w:val="22"/>
          <w:szCs w:val="22"/>
        </w:rPr>
        <w:t>Pacific Palisades Historical Society</w:t>
      </w:r>
    </w:p>
    <w:p w:rsidR="00FF0A7D" w:rsidRPr="00E211E1" w:rsidRDefault="00FF0A7D">
      <w:pPr>
        <w:tabs>
          <w:tab w:val="left" w:pos="540"/>
          <w:tab w:val="left" w:pos="2160"/>
        </w:tabs>
        <w:rPr>
          <w:rFonts w:ascii="Calibri" w:hAnsi="Calibri" w:cs="Calibri"/>
          <w:i/>
          <w:iCs/>
          <w:sz w:val="22"/>
          <w:szCs w:val="22"/>
        </w:rPr>
      </w:pPr>
      <w:r w:rsidRPr="00E211E1">
        <w:rPr>
          <w:rFonts w:ascii="Calibri" w:hAnsi="Calibri" w:cs="Calibri"/>
          <w:i/>
          <w:iCs/>
          <w:sz w:val="22"/>
          <w:szCs w:val="22"/>
        </w:rPr>
        <w:t>Paley Center for Media</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Palos Verdes Library District</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Pasadena Museum of History</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Pasadena, Planning and Permitting Department, Pasadena Design and Historic Preservation Section</w:t>
      </w:r>
    </w:p>
    <w:p w:rsidR="00FF0A7D" w:rsidRPr="00E211E1" w:rsidRDefault="00FF0A7D">
      <w:pPr>
        <w:tabs>
          <w:tab w:val="left" w:pos="540"/>
          <w:tab w:val="left" w:pos="2160"/>
        </w:tabs>
        <w:rPr>
          <w:rFonts w:ascii="Calibri" w:hAnsi="Calibri" w:cs="Calibri"/>
          <w:i/>
          <w:iCs/>
          <w:sz w:val="22"/>
          <w:szCs w:val="22"/>
        </w:rPr>
      </w:pPr>
      <w:r w:rsidRPr="00E211E1">
        <w:rPr>
          <w:rFonts w:ascii="Calibri" w:hAnsi="Calibri" w:cs="Calibri"/>
          <w:i/>
          <w:iCs/>
          <w:sz w:val="22"/>
          <w:szCs w:val="22"/>
        </w:rPr>
        <w:t>Patrick Griffin</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Pepperdine University Special Collections and University Archives</w:t>
      </w:r>
    </w:p>
    <w:p w:rsidR="00FF0A7D" w:rsidRPr="00E211E1" w:rsidRDefault="00FF0A7D">
      <w:pPr>
        <w:tabs>
          <w:tab w:val="left" w:pos="540"/>
          <w:tab w:val="left" w:pos="2160"/>
        </w:tabs>
        <w:rPr>
          <w:rFonts w:ascii="Calibri" w:hAnsi="Calibri" w:cs="Calibri"/>
          <w:i/>
          <w:iCs/>
          <w:sz w:val="22"/>
          <w:szCs w:val="22"/>
        </w:rPr>
      </w:pPr>
      <w:r w:rsidRPr="00E211E1">
        <w:rPr>
          <w:rFonts w:ascii="Calibri" w:hAnsi="Calibri" w:cs="Calibri"/>
          <w:i/>
          <w:iCs/>
          <w:sz w:val="22"/>
          <w:szCs w:val="22"/>
        </w:rPr>
        <w:t>Performing Tree, Inc.</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Petersen Automotive Museum</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Philosophical Research Society</w:t>
      </w:r>
    </w:p>
    <w:p w:rsidR="00FF0A7D" w:rsidRPr="00E211E1" w:rsidRDefault="00FF0A7D">
      <w:pPr>
        <w:tabs>
          <w:tab w:val="left" w:pos="540"/>
          <w:tab w:val="left" w:pos="2160"/>
        </w:tabs>
        <w:rPr>
          <w:rFonts w:ascii="Calibri" w:hAnsi="Calibri" w:cs="Calibri"/>
          <w:i/>
          <w:iCs/>
          <w:sz w:val="22"/>
          <w:szCs w:val="22"/>
        </w:rPr>
      </w:pPr>
      <w:r w:rsidRPr="00E211E1">
        <w:rPr>
          <w:rFonts w:ascii="Calibri" w:hAnsi="Calibri" w:cs="Calibri"/>
          <w:i/>
          <w:iCs/>
          <w:sz w:val="22"/>
          <w:szCs w:val="22"/>
        </w:rPr>
        <w:t>Pico Rivera Historical Society &amp;  Museum</w:t>
      </w:r>
    </w:p>
    <w:p w:rsidR="00FF0A7D" w:rsidRPr="00E211E1" w:rsidRDefault="00FF0A7D">
      <w:pPr>
        <w:tabs>
          <w:tab w:val="left" w:pos="540"/>
          <w:tab w:val="left" w:pos="2160"/>
        </w:tabs>
        <w:rPr>
          <w:rFonts w:ascii="Calibri" w:hAnsi="Calibri" w:cs="Calibri"/>
          <w:i/>
          <w:iCs/>
          <w:sz w:val="22"/>
          <w:szCs w:val="22"/>
        </w:rPr>
      </w:pPr>
      <w:r w:rsidRPr="00E211E1">
        <w:rPr>
          <w:rFonts w:ascii="Calibri" w:hAnsi="Calibri" w:cs="Calibri"/>
          <w:i/>
          <w:iCs/>
          <w:sz w:val="22"/>
          <w:szCs w:val="22"/>
        </w:rPr>
        <w:t>Pierce College, Kathleen Beachy Memorial Library</w:t>
      </w:r>
    </w:p>
    <w:p w:rsidR="00FF0A7D" w:rsidRPr="00E211E1" w:rsidRDefault="00FF0A7D">
      <w:pPr>
        <w:tabs>
          <w:tab w:val="left" w:pos="540"/>
          <w:tab w:val="left" w:pos="2160"/>
        </w:tabs>
        <w:rPr>
          <w:rFonts w:ascii="Calibri" w:hAnsi="Calibri" w:cs="Calibri"/>
          <w:i/>
          <w:iCs/>
          <w:sz w:val="22"/>
          <w:szCs w:val="22"/>
        </w:rPr>
      </w:pPr>
      <w:r w:rsidRPr="00E211E1">
        <w:rPr>
          <w:rFonts w:ascii="Calibri" w:hAnsi="Calibri" w:cs="Calibri"/>
          <w:i/>
          <w:iCs/>
          <w:sz w:val="22"/>
          <w:szCs w:val="22"/>
        </w:rPr>
        <w:t>Plaza de la Raza Cultural Center for the Arts and Education</w:t>
      </w:r>
    </w:p>
    <w:p w:rsidR="00FF0A7D" w:rsidRPr="00E211E1" w:rsidRDefault="00FF0A7D">
      <w:pPr>
        <w:tabs>
          <w:tab w:val="left" w:pos="540"/>
          <w:tab w:val="left" w:pos="2160"/>
        </w:tabs>
        <w:rPr>
          <w:rFonts w:ascii="Calibri" w:hAnsi="Calibri" w:cs="Calibri"/>
          <w:i/>
          <w:iCs/>
          <w:sz w:val="22"/>
          <w:szCs w:val="22"/>
        </w:rPr>
      </w:pPr>
      <w:r w:rsidRPr="00E211E1">
        <w:rPr>
          <w:rFonts w:ascii="Calibri" w:hAnsi="Calibri" w:cs="Calibri"/>
          <w:i/>
          <w:iCs/>
          <w:sz w:val="22"/>
          <w:szCs w:val="22"/>
        </w:rPr>
        <w:t>Pomona Public Library, Special Collections</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Port of Los Angeles</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Pre-1920 Los Angeles Tourism</w:t>
      </w:r>
    </w:p>
    <w:p w:rsidR="00FF0A7D" w:rsidRPr="00E211E1" w:rsidRDefault="00FF0A7D">
      <w:pPr>
        <w:tabs>
          <w:tab w:val="left" w:pos="540"/>
          <w:tab w:val="left" w:pos="2160"/>
        </w:tabs>
        <w:rPr>
          <w:rFonts w:ascii="Calibri" w:hAnsi="Calibri" w:cs="Calibri"/>
          <w:i/>
          <w:iCs/>
          <w:sz w:val="22"/>
          <w:szCs w:val="22"/>
        </w:rPr>
      </w:pPr>
      <w:r w:rsidRPr="00E211E1">
        <w:rPr>
          <w:rFonts w:ascii="Calibri" w:hAnsi="Calibri" w:cs="Calibri"/>
          <w:i/>
          <w:iCs/>
          <w:sz w:val="22"/>
          <w:szCs w:val="22"/>
        </w:rPr>
        <w:t>Public Utilities History Center</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Rancho Los Alamitos Foundation</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Rancho Los Cerritos Historic Site</w:t>
      </w:r>
    </w:p>
    <w:p w:rsidR="00FF0A7D" w:rsidRPr="00E211E1" w:rsidRDefault="00FF0A7D">
      <w:pPr>
        <w:tabs>
          <w:tab w:val="left" w:pos="540"/>
          <w:tab w:val="left" w:pos="2160"/>
        </w:tabs>
        <w:rPr>
          <w:rFonts w:ascii="Calibri" w:hAnsi="Calibri" w:cs="Calibri"/>
          <w:i/>
          <w:iCs/>
          <w:sz w:val="22"/>
          <w:szCs w:val="22"/>
        </w:rPr>
      </w:pPr>
      <w:r w:rsidRPr="00E211E1">
        <w:rPr>
          <w:rFonts w:ascii="Calibri" w:hAnsi="Calibri" w:cs="Calibri"/>
          <w:i/>
          <w:iCs/>
          <w:sz w:val="22"/>
          <w:szCs w:val="22"/>
        </w:rPr>
        <w:t>Riverside Municipal Museum</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The Robert S. Birchard Collection</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Robert Mendel Collection</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Ronald Reagan Presidential Library</w:t>
      </w:r>
    </w:p>
    <w:p w:rsidR="00FF0A7D" w:rsidRPr="00E211E1" w:rsidRDefault="00FF0A7D">
      <w:pPr>
        <w:tabs>
          <w:tab w:val="left" w:pos="540"/>
          <w:tab w:val="left" w:pos="2160"/>
        </w:tabs>
        <w:rPr>
          <w:rFonts w:ascii="Calibri" w:hAnsi="Calibri" w:cs="Calibri"/>
          <w:i/>
          <w:iCs/>
          <w:sz w:val="22"/>
          <w:szCs w:val="22"/>
        </w:rPr>
      </w:pPr>
      <w:r w:rsidRPr="00E211E1">
        <w:rPr>
          <w:rFonts w:ascii="Calibri" w:hAnsi="Calibri" w:cs="Calibri"/>
          <w:i/>
          <w:iCs/>
          <w:sz w:val="22"/>
          <w:szCs w:val="22"/>
        </w:rPr>
        <w:t>The Salvation Army Museum of the West</w:t>
      </w:r>
    </w:p>
    <w:p w:rsidR="00FF0A7D" w:rsidRPr="00E211E1" w:rsidRDefault="00FF0A7D">
      <w:pPr>
        <w:tabs>
          <w:tab w:val="left" w:pos="540"/>
          <w:tab w:val="left" w:pos="2160"/>
        </w:tabs>
        <w:rPr>
          <w:rFonts w:ascii="Calibri" w:hAnsi="Calibri" w:cs="Calibri"/>
          <w:i/>
          <w:iCs/>
          <w:sz w:val="22"/>
          <w:szCs w:val="22"/>
        </w:rPr>
      </w:pPr>
      <w:r w:rsidRPr="00E211E1">
        <w:rPr>
          <w:rFonts w:ascii="Calibri" w:hAnsi="Calibri" w:cs="Calibri"/>
          <w:i/>
          <w:iCs/>
          <w:sz w:val="22"/>
          <w:szCs w:val="22"/>
        </w:rPr>
        <w:t>San Pedro Bay Historical Society</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Santa Monica Cultural Affairs Division</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Santa Monica Historical Society Museum</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Santa Monica Mountains National Recreation Area</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Santa Monica Public Library</w:t>
      </w:r>
    </w:p>
    <w:p w:rsidR="00FF0A7D" w:rsidRPr="00E211E1" w:rsidRDefault="00FF0A7D">
      <w:pPr>
        <w:tabs>
          <w:tab w:val="left" w:pos="540"/>
          <w:tab w:val="left" w:pos="2160"/>
        </w:tabs>
        <w:rPr>
          <w:rFonts w:ascii="Calibri" w:hAnsi="Calibri" w:cs="Calibri"/>
          <w:i/>
          <w:iCs/>
          <w:sz w:val="22"/>
          <w:szCs w:val="22"/>
        </w:rPr>
      </w:pPr>
      <w:r w:rsidRPr="00E211E1">
        <w:rPr>
          <w:rFonts w:ascii="Calibri" w:hAnsi="Calibri" w:cs="Calibri"/>
          <w:i/>
          <w:iCs/>
          <w:sz w:val="22"/>
          <w:szCs w:val="22"/>
        </w:rPr>
        <w:t>Self-Help Graphics and Art, Inc.</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Sephardic Temple Tifereth Israel</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Shelley Gazin Photography</w:t>
      </w:r>
    </w:p>
    <w:p w:rsidR="00FF0A7D" w:rsidRPr="00E211E1" w:rsidRDefault="00FF0A7D">
      <w:pPr>
        <w:tabs>
          <w:tab w:val="left" w:pos="540"/>
          <w:tab w:val="left" w:pos="2160"/>
        </w:tabs>
        <w:rPr>
          <w:rFonts w:ascii="Calibri" w:hAnsi="Calibri" w:cs="Calibri"/>
          <w:i/>
          <w:iCs/>
          <w:sz w:val="22"/>
          <w:szCs w:val="22"/>
        </w:rPr>
      </w:pPr>
      <w:r w:rsidRPr="00E211E1">
        <w:rPr>
          <w:rFonts w:ascii="Calibri" w:hAnsi="Calibri" w:cs="Calibri"/>
          <w:i/>
          <w:iCs/>
          <w:sz w:val="22"/>
          <w:szCs w:val="22"/>
        </w:rPr>
        <w:t>Side Street Projects</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Sierra Madre Historical Archives</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Sisters of Social Service</w:t>
      </w:r>
    </w:p>
    <w:p w:rsidR="00FF0A7D" w:rsidRPr="00E211E1" w:rsidRDefault="00FF0A7D">
      <w:pPr>
        <w:tabs>
          <w:tab w:val="left" w:pos="540"/>
          <w:tab w:val="left" w:pos="2160"/>
        </w:tabs>
        <w:rPr>
          <w:rFonts w:ascii="Calibri" w:hAnsi="Calibri" w:cs="Calibri"/>
          <w:i/>
          <w:iCs/>
          <w:sz w:val="22"/>
          <w:szCs w:val="22"/>
        </w:rPr>
      </w:pPr>
      <w:r w:rsidRPr="00E211E1">
        <w:rPr>
          <w:rFonts w:ascii="Calibri" w:hAnsi="Calibri" w:cs="Calibri"/>
          <w:i/>
          <w:iCs/>
          <w:sz w:val="22"/>
          <w:szCs w:val="22"/>
        </w:rPr>
        <w:t>Sisters of St. Louis</w:t>
      </w:r>
    </w:p>
    <w:p w:rsidR="00FF0A7D" w:rsidRPr="00E211E1" w:rsidRDefault="00FF0A7D">
      <w:pPr>
        <w:autoSpaceDE w:val="0"/>
        <w:rPr>
          <w:rFonts w:ascii="Calibri" w:hAnsi="Calibri" w:cs="Calibri"/>
          <w:sz w:val="22"/>
          <w:szCs w:val="22"/>
        </w:rPr>
      </w:pPr>
      <w:r w:rsidRPr="00E211E1">
        <w:rPr>
          <w:rFonts w:ascii="Calibri" w:hAnsi="Calibri" w:cs="Calibri"/>
          <w:sz w:val="22"/>
          <w:szCs w:val="22"/>
        </w:rPr>
        <w:t>Skirball Cultural Center</w:t>
      </w:r>
    </w:p>
    <w:p w:rsidR="00FF0A7D" w:rsidRPr="00E211E1" w:rsidRDefault="00FF0A7D">
      <w:pPr>
        <w:tabs>
          <w:tab w:val="left" w:pos="540"/>
          <w:tab w:val="left" w:pos="2160"/>
        </w:tabs>
        <w:rPr>
          <w:rFonts w:ascii="Calibri" w:hAnsi="Calibri" w:cs="Calibri"/>
          <w:i/>
          <w:iCs/>
          <w:sz w:val="22"/>
          <w:szCs w:val="22"/>
        </w:rPr>
      </w:pPr>
      <w:r w:rsidRPr="00E211E1">
        <w:rPr>
          <w:rFonts w:ascii="Calibri" w:hAnsi="Calibri" w:cs="Calibri"/>
          <w:i/>
          <w:iCs/>
          <w:sz w:val="22"/>
          <w:szCs w:val="22"/>
        </w:rPr>
        <w:t>Smithsonian Institution, Archives of American Art, West Coast Regional Center</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Social and Public Art Resource Center (SPARC)</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Society of Architectural Historians/Southern California Chapter (SAH/SCC)</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Society of California Archivists</w:t>
      </w:r>
    </w:p>
    <w:p w:rsidR="00FF0A7D" w:rsidRPr="00E211E1" w:rsidRDefault="00FF0A7D">
      <w:pPr>
        <w:tabs>
          <w:tab w:val="left" w:pos="540"/>
          <w:tab w:val="left" w:pos="2160"/>
        </w:tabs>
        <w:rPr>
          <w:rFonts w:ascii="Calibri" w:hAnsi="Calibri" w:cs="Calibri"/>
          <w:i/>
          <w:iCs/>
          <w:sz w:val="22"/>
          <w:szCs w:val="22"/>
        </w:rPr>
      </w:pPr>
      <w:r w:rsidRPr="00E211E1">
        <w:rPr>
          <w:rFonts w:ascii="Calibri" w:hAnsi="Calibri" w:cs="Calibri"/>
          <w:i/>
          <w:iCs/>
          <w:sz w:val="22"/>
          <w:szCs w:val="22"/>
        </w:rPr>
        <w:t>South Pasadena Public Library, South Pasadena Historical Archives</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Southern California Genealogical Society</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Southern California Library for Social Studies and Research</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Special Collections Department, Occidental College Library</w:t>
      </w:r>
    </w:p>
    <w:p w:rsidR="00FF0A7D" w:rsidRPr="00E211E1" w:rsidRDefault="00FF0A7D">
      <w:pPr>
        <w:tabs>
          <w:tab w:val="left" w:pos="540"/>
          <w:tab w:val="left" w:pos="2160"/>
        </w:tabs>
        <w:rPr>
          <w:rFonts w:ascii="Calibri" w:hAnsi="Calibri" w:cs="Calibri"/>
          <w:i/>
          <w:iCs/>
          <w:sz w:val="22"/>
          <w:szCs w:val="22"/>
        </w:rPr>
      </w:pPr>
      <w:r w:rsidRPr="00E211E1">
        <w:rPr>
          <w:rFonts w:ascii="Calibri" w:hAnsi="Calibri" w:cs="Calibri"/>
          <w:i/>
          <w:iCs/>
          <w:sz w:val="22"/>
          <w:szCs w:val="22"/>
        </w:rPr>
        <w:t>St. Vincent Medical Center Historical Conservancy</w:t>
      </w:r>
    </w:p>
    <w:p w:rsidR="00FF0A7D" w:rsidRPr="00E211E1" w:rsidRDefault="00FF0A7D">
      <w:pPr>
        <w:tabs>
          <w:tab w:val="left" w:pos="540"/>
          <w:tab w:val="left" w:pos="2160"/>
        </w:tabs>
        <w:rPr>
          <w:rFonts w:ascii="Calibri" w:hAnsi="Calibri" w:cs="Calibri"/>
          <w:i/>
          <w:iCs/>
          <w:sz w:val="22"/>
          <w:szCs w:val="22"/>
        </w:rPr>
      </w:pPr>
      <w:r w:rsidRPr="00E211E1">
        <w:rPr>
          <w:rFonts w:ascii="Calibri" w:hAnsi="Calibri" w:cs="Calibri"/>
          <w:i/>
          <w:iCs/>
          <w:sz w:val="22"/>
          <w:szCs w:val="22"/>
        </w:rPr>
        <w:t>St. Vincent's, Santa Barbara</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Studio for Southern California History</w:t>
      </w:r>
    </w:p>
    <w:p w:rsidR="00FF0A7D" w:rsidRPr="00E211E1" w:rsidRDefault="00FF0A7D">
      <w:pPr>
        <w:tabs>
          <w:tab w:val="left" w:pos="540"/>
          <w:tab w:val="left" w:pos="2160"/>
        </w:tabs>
        <w:rPr>
          <w:rFonts w:ascii="Calibri" w:hAnsi="Calibri" w:cs="Calibri"/>
          <w:i/>
          <w:iCs/>
          <w:sz w:val="22"/>
          <w:szCs w:val="22"/>
        </w:rPr>
      </w:pPr>
      <w:r w:rsidRPr="00E211E1">
        <w:rPr>
          <w:rFonts w:ascii="Calibri" w:hAnsi="Calibri" w:cs="Calibri"/>
          <w:i/>
          <w:iCs/>
          <w:sz w:val="22"/>
          <w:szCs w:val="22"/>
        </w:rPr>
        <w:t>Theodore Payne Foundation for Wild Flowers and Native Plants, Inc.</w:t>
      </w:r>
    </w:p>
    <w:p w:rsidR="00FF0A7D" w:rsidRPr="00E211E1" w:rsidRDefault="00FF0A7D">
      <w:pPr>
        <w:tabs>
          <w:tab w:val="left" w:pos="540"/>
          <w:tab w:val="left" w:pos="2160"/>
        </w:tabs>
        <w:rPr>
          <w:rFonts w:ascii="Calibri" w:hAnsi="Calibri" w:cs="Calibri"/>
          <w:i/>
          <w:iCs/>
          <w:sz w:val="22"/>
          <w:szCs w:val="22"/>
        </w:rPr>
      </w:pPr>
      <w:r w:rsidRPr="00E211E1">
        <w:rPr>
          <w:rFonts w:ascii="Calibri" w:hAnsi="Calibri" w:cs="Calibri"/>
          <w:i/>
          <w:iCs/>
          <w:sz w:val="22"/>
          <w:szCs w:val="22"/>
        </w:rPr>
        <w:t>Thomas E. Leavey Archives</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Topanga Historical Society</w:t>
      </w:r>
    </w:p>
    <w:p w:rsidR="00FF0A7D" w:rsidRPr="00E211E1" w:rsidRDefault="00FF0A7D">
      <w:pPr>
        <w:tabs>
          <w:tab w:val="left" w:pos="540"/>
          <w:tab w:val="left" w:pos="2160"/>
        </w:tabs>
        <w:rPr>
          <w:rFonts w:ascii="Calibri" w:hAnsi="Calibri" w:cs="Calibri"/>
          <w:i/>
          <w:iCs/>
          <w:sz w:val="22"/>
          <w:szCs w:val="22"/>
        </w:rPr>
      </w:pPr>
      <w:r w:rsidRPr="00E211E1">
        <w:rPr>
          <w:rFonts w:ascii="Calibri" w:hAnsi="Calibri" w:cs="Calibri"/>
          <w:i/>
          <w:iCs/>
          <w:sz w:val="22"/>
          <w:szCs w:val="22"/>
        </w:rPr>
        <w:t>Travel Town Museum</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UCLA Ethnomusicology Archive</w:t>
      </w:r>
    </w:p>
    <w:p w:rsidR="00FF0A7D" w:rsidRPr="00E211E1" w:rsidRDefault="00FF0A7D">
      <w:pPr>
        <w:tabs>
          <w:tab w:val="left" w:pos="540"/>
          <w:tab w:val="left" w:pos="2160"/>
        </w:tabs>
        <w:rPr>
          <w:rFonts w:ascii="Calibri" w:hAnsi="Calibri" w:cs="Calibri"/>
          <w:i/>
          <w:iCs/>
          <w:sz w:val="22"/>
          <w:szCs w:val="22"/>
        </w:rPr>
      </w:pPr>
      <w:r w:rsidRPr="00E211E1">
        <w:rPr>
          <w:rFonts w:ascii="Calibri" w:hAnsi="Calibri" w:cs="Calibri"/>
          <w:i/>
          <w:iCs/>
          <w:sz w:val="22"/>
          <w:szCs w:val="22"/>
        </w:rPr>
        <w:t>United Latinos for the Arts-Los Angeles (ULA LA)</w:t>
      </w:r>
    </w:p>
    <w:p w:rsidR="00FF0A7D" w:rsidRPr="00E211E1" w:rsidRDefault="00FF0A7D">
      <w:pPr>
        <w:tabs>
          <w:tab w:val="left" w:pos="540"/>
          <w:tab w:val="left" w:pos="2160"/>
        </w:tabs>
        <w:rPr>
          <w:rFonts w:ascii="Calibri" w:hAnsi="Calibri" w:cs="Calibri"/>
          <w:i/>
          <w:iCs/>
          <w:sz w:val="22"/>
          <w:szCs w:val="22"/>
        </w:rPr>
      </w:pPr>
      <w:r w:rsidRPr="00E211E1">
        <w:rPr>
          <w:rFonts w:ascii="Calibri" w:hAnsi="Calibri" w:cs="Calibri"/>
          <w:i/>
          <w:iCs/>
          <w:sz w:val="22"/>
          <w:szCs w:val="22"/>
        </w:rPr>
        <w:t>United States Geological Survey, Pasadena Field Office</w:t>
      </w:r>
    </w:p>
    <w:p w:rsidR="00FF0A7D" w:rsidRPr="00E211E1" w:rsidRDefault="00FF0A7D">
      <w:pPr>
        <w:tabs>
          <w:tab w:val="left" w:pos="540"/>
          <w:tab w:val="left" w:pos="2160"/>
        </w:tabs>
        <w:rPr>
          <w:rFonts w:ascii="Calibri" w:hAnsi="Calibri" w:cs="Calibri"/>
          <w:i/>
          <w:iCs/>
          <w:sz w:val="22"/>
          <w:szCs w:val="22"/>
        </w:rPr>
      </w:pPr>
      <w:r w:rsidRPr="00E211E1">
        <w:rPr>
          <w:rFonts w:ascii="Calibri" w:hAnsi="Calibri" w:cs="Calibri"/>
          <w:i/>
          <w:iCs/>
          <w:sz w:val="22"/>
          <w:szCs w:val="22"/>
        </w:rPr>
        <w:t>United Way of Greater Los Angeles</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University of California, Irvine Libraries Special Collections and Archives</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University of California, Los Angeles, Asian American Studies Center</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University of California, Los Angeles, Chicano Studies Research Center Library and Archive</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University of California, Los Angeles, Film and Television Archive</w:t>
      </w:r>
    </w:p>
    <w:p w:rsidR="00FF0A7D" w:rsidRPr="00E211E1" w:rsidRDefault="00FF0A7D">
      <w:pPr>
        <w:autoSpaceDE w:val="0"/>
        <w:rPr>
          <w:rFonts w:ascii="Calibri" w:hAnsi="Calibri" w:cs="Calibri"/>
          <w:sz w:val="22"/>
          <w:szCs w:val="22"/>
        </w:rPr>
      </w:pPr>
      <w:r w:rsidRPr="00E211E1">
        <w:rPr>
          <w:rFonts w:ascii="Calibri" w:hAnsi="Calibri" w:cs="Calibri"/>
          <w:sz w:val="22"/>
          <w:szCs w:val="22"/>
        </w:rPr>
        <w:t>University of California, Los Angeles, Geography Air Photo Archives</w:t>
      </w:r>
    </w:p>
    <w:p w:rsidR="00FF0A7D" w:rsidRPr="00E211E1" w:rsidRDefault="00FF0A7D">
      <w:pPr>
        <w:tabs>
          <w:tab w:val="left" w:pos="540"/>
          <w:tab w:val="left" w:pos="2160"/>
        </w:tabs>
        <w:rPr>
          <w:rFonts w:ascii="Calibri" w:hAnsi="Calibri" w:cs="Calibri"/>
          <w:i/>
          <w:iCs/>
          <w:sz w:val="22"/>
          <w:szCs w:val="22"/>
        </w:rPr>
      </w:pPr>
      <w:r w:rsidRPr="00E211E1">
        <w:rPr>
          <w:rFonts w:ascii="Calibri" w:hAnsi="Calibri" w:cs="Calibri"/>
          <w:i/>
          <w:iCs/>
          <w:sz w:val="22"/>
          <w:szCs w:val="22"/>
        </w:rPr>
        <w:t>University of California, Los Angeles, Grunwald Center for the Graphic Arts</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University of California, Los Angeles, Institute for Social Science Research, Social Science Data Ar</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University of California, Los Angeles, William Andrews Clark Memorial Library</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University of California, Los Angeles, Young Research Library, Department of Special Collections</w:t>
      </w:r>
    </w:p>
    <w:p w:rsidR="00FF0A7D" w:rsidRPr="00E211E1" w:rsidRDefault="00FF0A7D">
      <w:pPr>
        <w:tabs>
          <w:tab w:val="left" w:pos="540"/>
          <w:tab w:val="left" w:pos="2160"/>
        </w:tabs>
        <w:rPr>
          <w:rFonts w:ascii="Calibri" w:hAnsi="Calibri" w:cs="Calibri"/>
          <w:i/>
          <w:iCs/>
          <w:sz w:val="22"/>
          <w:szCs w:val="22"/>
        </w:rPr>
      </w:pPr>
      <w:r w:rsidRPr="00E211E1">
        <w:rPr>
          <w:rFonts w:ascii="Calibri" w:hAnsi="Calibri" w:cs="Calibri"/>
          <w:i/>
          <w:iCs/>
          <w:sz w:val="22"/>
          <w:szCs w:val="22"/>
        </w:rPr>
        <w:t>University of California, Riverside, California Museum of Photography</w:t>
      </w:r>
    </w:p>
    <w:p w:rsidR="00FF0A7D" w:rsidRPr="00E211E1" w:rsidRDefault="00FF0A7D">
      <w:pPr>
        <w:tabs>
          <w:tab w:val="left" w:pos="540"/>
          <w:tab w:val="left" w:pos="2160"/>
        </w:tabs>
        <w:rPr>
          <w:rFonts w:ascii="Calibri" w:hAnsi="Calibri" w:cs="Calibri"/>
          <w:i/>
          <w:iCs/>
          <w:sz w:val="22"/>
          <w:szCs w:val="22"/>
        </w:rPr>
      </w:pPr>
      <w:r w:rsidRPr="00E211E1">
        <w:rPr>
          <w:rFonts w:ascii="Calibri" w:hAnsi="Calibri" w:cs="Calibri"/>
          <w:i/>
          <w:iCs/>
          <w:sz w:val="22"/>
          <w:szCs w:val="22"/>
        </w:rPr>
        <w:t>University of California, Santa Barbara, Coleccion Tloque Nahuaque, Davidson Library</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University of California, Santa Barbara, Davidson Library, Map and Imagery Laboratory</w:t>
      </w:r>
    </w:p>
    <w:p w:rsidR="00FF0A7D" w:rsidRPr="00E211E1" w:rsidRDefault="00FF0A7D">
      <w:pPr>
        <w:tabs>
          <w:tab w:val="left" w:pos="540"/>
          <w:tab w:val="left" w:pos="2160"/>
        </w:tabs>
        <w:rPr>
          <w:rFonts w:ascii="Calibri" w:hAnsi="Calibri" w:cs="Calibri"/>
          <w:i/>
          <w:iCs/>
          <w:sz w:val="22"/>
          <w:szCs w:val="22"/>
        </w:rPr>
      </w:pPr>
      <w:r w:rsidRPr="00E211E1">
        <w:rPr>
          <w:rFonts w:ascii="Calibri" w:hAnsi="Calibri" w:cs="Calibri"/>
          <w:i/>
          <w:iCs/>
          <w:sz w:val="22"/>
          <w:szCs w:val="22"/>
        </w:rPr>
        <w:t>University of California, Santa Barbara, University Art Museum, Architecture and Design Collection</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University of Southern California, Boeckmann Center for Iberian and Latin American Studies</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University of Southern California, Digital Library</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University of Southern California, Doheny Memorial Library, Feuchtwanger Memorial Library and Archive</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University of Southern California, Doheny Memorial Library, Regional History Collection</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University of Southern California, Fisher Gallery</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University of Southern California, The Gamble House, Greene and Greene Archives</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URBAN NOIR/LA</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USC California Social Welfare Archives</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USC DML Rare Books and Manuscripts</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USC Shoah Foundation Institute for Visual History and Education</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USC University Archives</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USC Warner Bros. Archives</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Venice Heritage Foundation</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Virginia Robinson Gardens</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Visual Communications</w:t>
      </w:r>
    </w:p>
    <w:p w:rsidR="00FF0A7D" w:rsidRPr="00E211E1" w:rsidRDefault="00FF0A7D">
      <w:pPr>
        <w:tabs>
          <w:tab w:val="left" w:pos="540"/>
          <w:tab w:val="left" w:pos="2160"/>
        </w:tabs>
        <w:rPr>
          <w:rFonts w:ascii="Calibri" w:hAnsi="Calibri" w:cs="Calibri"/>
          <w:i/>
          <w:iCs/>
          <w:sz w:val="22"/>
          <w:szCs w:val="22"/>
        </w:rPr>
      </w:pPr>
      <w:r w:rsidRPr="00E211E1">
        <w:rPr>
          <w:rFonts w:ascii="Calibri" w:hAnsi="Calibri" w:cs="Calibri"/>
          <w:i/>
          <w:iCs/>
          <w:sz w:val="22"/>
          <w:szCs w:val="22"/>
        </w:rPr>
        <w:t>VIVA, Lesbians and Gay Latino Artists</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W.K. Kellogg Arabian Horse Library</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Wally G. Shidler Historical Collection of Southern California Ephemera</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Water Resource Center Archives, University of California</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Watts Labor Community Action Committee</w:t>
      </w:r>
    </w:p>
    <w:p w:rsidR="00FF0A7D" w:rsidRPr="00E211E1" w:rsidRDefault="00FF0A7D">
      <w:pPr>
        <w:autoSpaceDE w:val="0"/>
        <w:rPr>
          <w:rFonts w:ascii="Calibri" w:hAnsi="Calibri" w:cs="Calibri"/>
          <w:i/>
          <w:iCs/>
          <w:sz w:val="22"/>
          <w:szCs w:val="22"/>
        </w:rPr>
      </w:pPr>
      <w:r w:rsidRPr="00E211E1">
        <w:rPr>
          <w:rFonts w:ascii="Calibri" w:hAnsi="Calibri" w:cs="Calibri"/>
          <w:i/>
          <w:iCs/>
          <w:sz w:val="22"/>
          <w:szCs w:val="22"/>
        </w:rPr>
        <w:t>West Angeles Church of God in Christ</w:t>
      </w:r>
    </w:p>
    <w:p w:rsidR="00FF0A7D" w:rsidRPr="00E211E1" w:rsidRDefault="00FF0A7D">
      <w:pPr>
        <w:tabs>
          <w:tab w:val="left" w:pos="540"/>
          <w:tab w:val="left" w:pos="2160"/>
        </w:tabs>
        <w:rPr>
          <w:rFonts w:ascii="Calibri" w:hAnsi="Calibri" w:cs="Calibri"/>
          <w:i/>
          <w:iCs/>
          <w:sz w:val="22"/>
          <w:szCs w:val="22"/>
        </w:rPr>
      </w:pPr>
      <w:r w:rsidRPr="00E211E1">
        <w:rPr>
          <w:rFonts w:ascii="Calibri" w:hAnsi="Calibri" w:cs="Calibri"/>
          <w:i/>
          <w:iCs/>
          <w:sz w:val="22"/>
          <w:szCs w:val="22"/>
        </w:rPr>
        <w:t>West Hollywood Community Development Department</w:t>
      </w:r>
    </w:p>
    <w:p w:rsidR="00FF0A7D" w:rsidRPr="00E211E1" w:rsidRDefault="00FF0A7D">
      <w:pPr>
        <w:tabs>
          <w:tab w:val="left" w:pos="540"/>
          <w:tab w:val="left" w:pos="2160"/>
        </w:tabs>
        <w:rPr>
          <w:rFonts w:ascii="Calibri" w:hAnsi="Calibri" w:cs="Calibri"/>
          <w:i/>
          <w:iCs/>
          <w:sz w:val="22"/>
          <w:szCs w:val="22"/>
        </w:rPr>
      </w:pPr>
      <w:r w:rsidRPr="00E211E1">
        <w:rPr>
          <w:rFonts w:ascii="Calibri" w:hAnsi="Calibri" w:cs="Calibri"/>
          <w:i/>
          <w:iCs/>
          <w:sz w:val="22"/>
          <w:szCs w:val="22"/>
        </w:rPr>
        <w:t>West Valley Museum</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Western Conservancy of Nursing History</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Western Costume Company</w:t>
      </w:r>
    </w:p>
    <w:p w:rsidR="00FF0A7D" w:rsidRPr="00E211E1" w:rsidRDefault="00FF0A7D">
      <w:pPr>
        <w:tabs>
          <w:tab w:val="left" w:pos="540"/>
          <w:tab w:val="left" w:pos="2160"/>
        </w:tabs>
        <w:rPr>
          <w:rFonts w:ascii="Calibri" w:hAnsi="Calibri" w:cs="Calibri"/>
          <w:i/>
          <w:iCs/>
          <w:sz w:val="22"/>
          <w:szCs w:val="22"/>
        </w:rPr>
      </w:pPr>
      <w:r w:rsidRPr="00E211E1">
        <w:rPr>
          <w:rFonts w:ascii="Calibri" w:hAnsi="Calibri" w:cs="Calibri"/>
          <w:i/>
          <w:iCs/>
          <w:sz w:val="22"/>
          <w:szCs w:val="22"/>
        </w:rPr>
        <w:t>Western States Black Research and Educational Center</w:t>
      </w:r>
    </w:p>
    <w:p w:rsidR="00FF0A7D" w:rsidRPr="00E211E1" w:rsidRDefault="00FF0A7D">
      <w:pPr>
        <w:tabs>
          <w:tab w:val="left" w:pos="540"/>
          <w:tab w:val="left" w:pos="2160"/>
        </w:tabs>
        <w:rPr>
          <w:rFonts w:ascii="Calibri" w:hAnsi="Calibri" w:cs="Calibri"/>
          <w:i/>
          <w:iCs/>
          <w:sz w:val="22"/>
          <w:szCs w:val="22"/>
        </w:rPr>
      </w:pPr>
      <w:r w:rsidRPr="00E211E1">
        <w:rPr>
          <w:rFonts w:ascii="Calibri" w:hAnsi="Calibri" w:cs="Calibri"/>
          <w:i/>
          <w:iCs/>
          <w:sz w:val="22"/>
          <w:szCs w:val="22"/>
        </w:rPr>
        <w:t>Whittier College, Fairchild Aerial Photography Collection</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Woodbury University</w:t>
      </w:r>
    </w:p>
    <w:p w:rsidR="00FF0A7D" w:rsidRPr="00E211E1" w:rsidRDefault="00FF0A7D">
      <w:pPr>
        <w:tabs>
          <w:tab w:val="left" w:pos="540"/>
          <w:tab w:val="left" w:pos="2160"/>
        </w:tabs>
        <w:rPr>
          <w:rFonts w:ascii="Calibri" w:hAnsi="Calibri" w:cs="Calibri"/>
          <w:sz w:val="22"/>
          <w:szCs w:val="22"/>
        </w:rPr>
      </w:pPr>
      <w:r w:rsidRPr="00E211E1">
        <w:rPr>
          <w:rFonts w:ascii="Calibri" w:hAnsi="Calibri" w:cs="Calibri"/>
          <w:sz w:val="22"/>
          <w:szCs w:val="22"/>
        </w:rPr>
        <w:t>Workman and Temple Family Homestead Museum</w:t>
      </w:r>
    </w:p>
    <w:p w:rsidR="00FF0A7D" w:rsidRPr="00E211E1" w:rsidRDefault="00FF0A7D">
      <w:pPr>
        <w:autoSpaceDE w:val="0"/>
        <w:rPr>
          <w:rFonts w:ascii="Calibri" w:hAnsi="Calibri" w:cs="Calibri"/>
          <w:sz w:val="22"/>
          <w:szCs w:val="22"/>
        </w:rPr>
      </w:pPr>
      <w:r w:rsidRPr="00E211E1">
        <w:rPr>
          <w:rFonts w:ascii="Calibri" w:hAnsi="Calibri" w:cs="Calibri"/>
          <w:sz w:val="22"/>
          <w:szCs w:val="22"/>
        </w:rPr>
        <w:t>Writers Guild Foundation, Shavelson-Webb Library and Archives</w:t>
      </w:r>
    </w:p>
    <w:p w:rsidR="00FF0A7D" w:rsidRPr="00E211E1" w:rsidRDefault="00FF0A7D">
      <w:pPr>
        <w:autoSpaceDE w:val="0"/>
        <w:rPr>
          <w:rFonts w:ascii="Calibri" w:hAnsi="Calibri" w:cs="Calibri"/>
          <w:b/>
          <w:sz w:val="22"/>
          <w:szCs w:val="22"/>
        </w:rPr>
      </w:pPr>
    </w:p>
    <w:p w:rsidR="00FF0A7D" w:rsidRPr="00E211E1" w:rsidRDefault="00FF0A7D">
      <w:pPr>
        <w:autoSpaceDE w:val="0"/>
        <w:rPr>
          <w:rFonts w:ascii="Calibri" w:hAnsi="Calibri" w:cs="Calibri"/>
          <w:i/>
          <w:sz w:val="22"/>
          <w:szCs w:val="22"/>
        </w:rPr>
      </w:pPr>
      <w:r w:rsidRPr="00E211E1">
        <w:rPr>
          <w:rFonts w:ascii="Calibri" w:hAnsi="Calibri" w:cs="Calibri"/>
          <w:i/>
          <w:sz w:val="22"/>
          <w:szCs w:val="22"/>
        </w:rPr>
        <w:t>*Members listed in italics are founding members that are no longer active.</w:t>
      </w:r>
    </w:p>
    <w:p w:rsidR="00FF0A7D" w:rsidRPr="00E211E1" w:rsidRDefault="00FF0A7D">
      <w:pPr>
        <w:tabs>
          <w:tab w:val="left" w:pos="540"/>
          <w:tab w:val="left" w:pos="2160"/>
        </w:tabs>
        <w:rPr>
          <w:rFonts w:ascii="Calibri" w:hAnsi="Calibri" w:cs="Calibri"/>
          <w:b/>
          <w:sz w:val="22"/>
          <w:szCs w:val="22"/>
        </w:rPr>
      </w:pPr>
    </w:p>
    <w:p w:rsidR="00FF0A7D" w:rsidRPr="00E211E1" w:rsidRDefault="00FF0A7D">
      <w:pPr>
        <w:rPr>
          <w:rFonts w:ascii="Calibri" w:hAnsi="Calibri" w:cs="Calibri"/>
          <w:b/>
          <w:bCs/>
          <w:sz w:val="22"/>
          <w:szCs w:val="22"/>
        </w:rPr>
      </w:pPr>
    </w:p>
    <w:p w:rsidR="00FF0A7D" w:rsidRPr="00E211E1" w:rsidRDefault="00FF0A7D"/>
    <w:sectPr w:rsidR="00FF0A7D" w:rsidRPr="00E211E1">
      <w:headerReference w:type="even" r:id="rId11"/>
      <w:headerReference w:type="default" r:id="rId12"/>
      <w:footerReference w:type="even" r:id="rId13"/>
      <w:footerReference w:type="default" r:id="rId14"/>
      <w:headerReference w:type="first" r:id="rId15"/>
      <w:footerReference w:type="firs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095B" w:rsidRDefault="0009095B">
      <w:r>
        <w:separator/>
      </w:r>
    </w:p>
  </w:endnote>
  <w:endnote w:type="continuationSeparator" w:id="0">
    <w:p w:rsidR="0009095B" w:rsidRDefault="000909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Adobe Gothic Std B">
    <w:panose1 w:val="00000000000000000000"/>
    <w:charset w:val="80"/>
    <w:family w:val="swiss"/>
    <w:notTrueType/>
    <w:pitch w:val="variable"/>
    <w:sig w:usb0="00000203" w:usb1="29D72C10" w:usb2="00000010" w:usb3="00000000" w:csb0="002A0005" w:csb1="00000000"/>
  </w:font>
  <w:font w:name="Palatino Linotype">
    <w:panose1 w:val="02040502050505030304"/>
    <w:charset w:val="00"/>
    <w:family w:val="roman"/>
    <w:pitch w:val="variable"/>
    <w:sig w:usb0="E00003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4B6A" w:rsidRDefault="00784B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4916" w:rsidRDefault="00374916">
    <w:pPr>
      <w:pStyle w:val="Footer"/>
      <w:jc w:val="right"/>
      <w:rPr>
        <w:rFonts w:ascii="Calibri" w:hAnsi="Calibri" w:cs="Calibri"/>
        <w:sz w:val="20"/>
        <w:szCs w:val="20"/>
      </w:rPr>
    </w:pPr>
    <w:r>
      <w:rPr>
        <w:rFonts w:ascii="Calibri" w:hAnsi="Calibri" w:cs="Calibri"/>
        <w:sz w:val="20"/>
        <w:szCs w:val="20"/>
      </w:rPr>
      <w:t>LA as Subject Strategic Roadmap October 2012- October 2015</w:t>
    </w:r>
    <w:r w:rsidR="00784B6A">
      <w:rPr>
        <w:rFonts w:ascii="Calibri" w:hAnsi="Calibri" w:cs="Calibri"/>
        <w:sz w:val="20"/>
        <w:szCs w:val="20"/>
      </w:rPr>
      <w:t xml:space="preserve"> (as of 10-3-2012)</w:t>
    </w:r>
  </w:p>
  <w:p w:rsidR="00374916" w:rsidRDefault="00374916">
    <w:pPr>
      <w:pStyle w:val="Footer"/>
      <w:jc w:val="right"/>
    </w:pPr>
    <w:r>
      <w:rPr>
        <w:rFonts w:ascii="Calibri" w:hAnsi="Calibri" w:cs="Calibri"/>
        <w:sz w:val="20"/>
        <w:szCs w:val="20"/>
      </w:rPr>
      <w:t xml:space="preserve">Page </w:t>
    </w:r>
    <w:r>
      <w:rPr>
        <w:rFonts w:cs="Calibri"/>
        <w:sz w:val="20"/>
        <w:szCs w:val="20"/>
      </w:rPr>
      <w:fldChar w:fldCharType="begin"/>
    </w:r>
    <w:r>
      <w:rPr>
        <w:rFonts w:cs="Calibri"/>
        <w:sz w:val="20"/>
        <w:szCs w:val="20"/>
      </w:rPr>
      <w:instrText xml:space="preserve"> PAGE </w:instrText>
    </w:r>
    <w:r>
      <w:rPr>
        <w:rFonts w:cs="Calibri"/>
        <w:sz w:val="20"/>
        <w:szCs w:val="20"/>
      </w:rPr>
      <w:fldChar w:fldCharType="separate"/>
    </w:r>
    <w:r w:rsidR="00803FB3">
      <w:rPr>
        <w:rFonts w:cs="Calibri"/>
        <w:noProof/>
        <w:sz w:val="20"/>
        <w:szCs w:val="20"/>
      </w:rPr>
      <w:t>1</w:t>
    </w:r>
    <w:r>
      <w:rPr>
        <w:rFonts w:cs="Calibri"/>
        <w:sz w:val="20"/>
        <w:szCs w:val="20"/>
      </w:rPr>
      <w:fldChar w:fldCharType="end"/>
    </w:r>
    <w:r>
      <w:rPr>
        <w:rFonts w:ascii="Calibri" w:hAnsi="Calibri" w:cs="Calibri"/>
        <w:sz w:val="20"/>
        <w:szCs w:val="20"/>
      </w:rPr>
      <w:t xml:space="preserve"> of </w:t>
    </w:r>
    <w:r>
      <w:rPr>
        <w:rFonts w:cs="Calibri"/>
        <w:sz w:val="20"/>
        <w:szCs w:val="20"/>
      </w:rPr>
      <w:fldChar w:fldCharType="begin"/>
    </w:r>
    <w:r>
      <w:rPr>
        <w:rFonts w:cs="Calibri"/>
        <w:sz w:val="20"/>
        <w:szCs w:val="20"/>
      </w:rPr>
      <w:instrText xml:space="preserve"> NUMPAGES \*Arabic </w:instrText>
    </w:r>
    <w:r>
      <w:rPr>
        <w:rFonts w:cs="Calibri"/>
        <w:sz w:val="20"/>
        <w:szCs w:val="20"/>
      </w:rPr>
      <w:fldChar w:fldCharType="separate"/>
    </w:r>
    <w:r w:rsidR="00803FB3">
      <w:rPr>
        <w:rFonts w:cs="Calibri"/>
        <w:noProof/>
        <w:sz w:val="20"/>
        <w:szCs w:val="20"/>
      </w:rPr>
      <w:t>3</w:t>
    </w:r>
    <w:r>
      <w:rPr>
        <w:rFonts w:cs="Calibri"/>
        <w:sz w:val="20"/>
        <w:szCs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4B6A" w:rsidRDefault="00784B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095B" w:rsidRDefault="0009095B">
      <w:r>
        <w:separator/>
      </w:r>
    </w:p>
  </w:footnote>
  <w:footnote w:type="continuationSeparator" w:id="0">
    <w:p w:rsidR="0009095B" w:rsidRDefault="000909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4B6A" w:rsidRDefault="00784B6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4B6A" w:rsidRDefault="00784B6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4B6A" w:rsidRDefault="00784B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14"/>
    <w:lvl w:ilvl="0">
      <w:start w:val="1"/>
      <w:numFmt w:val="bullet"/>
      <w:lvlText w:val=""/>
      <w:lvlJc w:val="left"/>
      <w:pPr>
        <w:tabs>
          <w:tab w:val="num" w:pos="720"/>
        </w:tabs>
        <w:ind w:left="720" w:hanging="360"/>
      </w:pPr>
      <w:rPr>
        <w:rFonts w:ascii="Symbol" w:hAnsi="Symbol"/>
      </w:rPr>
    </w:lvl>
  </w:abstractNum>
  <w:abstractNum w:abstractNumId="2">
    <w:nsid w:val="00000003"/>
    <w:multiLevelType w:val="singleLevel"/>
    <w:tmpl w:val="00000003"/>
    <w:lvl w:ilvl="0">
      <w:start w:val="1"/>
      <w:numFmt w:val="bullet"/>
      <w:lvlText w:val=""/>
      <w:lvlJc w:val="left"/>
      <w:pPr>
        <w:tabs>
          <w:tab w:val="num" w:pos="0"/>
        </w:tabs>
        <w:ind w:left="720" w:hanging="360"/>
      </w:pPr>
      <w:rPr>
        <w:rFonts w:ascii="Symbol" w:hAnsi="Symbol"/>
      </w:rPr>
    </w:lvl>
  </w:abstractNum>
  <w:abstractNum w:abstractNumId="3">
    <w:nsid w:val="00000004"/>
    <w:multiLevelType w:val="singleLevel"/>
    <w:tmpl w:val="00000004"/>
    <w:name w:val="WW8Num19"/>
    <w:lvl w:ilvl="0">
      <w:start w:val="1"/>
      <w:numFmt w:val="decimal"/>
      <w:lvlText w:val="%1."/>
      <w:lvlJc w:val="left"/>
      <w:pPr>
        <w:tabs>
          <w:tab w:val="num" w:pos="0"/>
        </w:tabs>
        <w:ind w:left="720" w:hanging="360"/>
      </w:pPr>
    </w:lvl>
  </w:abstractNum>
  <w:abstractNum w:abstractNumId="4">
    <w:nsid w:val="00000005"/>
    <w:multiLevelType w:val="singleLevel"/>
    <w:tmpl w:val="00000005"/>
    <w:name w:val="WW8Num25"/>
    <w:lvl w:ilvl="0">
      <w:start w:val="1"/>
      <w:numFmt w:val="bullet"/>
      <w:lvlText w:val=""/>
      <w:lvlJc w:val="left"/>
      <w:pPr>
        <w:tabs>
          <w:tab w:val="num" w:pos="720"/>
        </w:tabs>
        <w:ind w:left="720" w:hanging="360"/>
      </w:pPr>
      <w:rPr>
        <w:rFonts w:ascii="Symbol" w:hAnsi="Symbol"/>
      </w:rPr>
    </w:lvl>
  </w:abstractNum>
  <w:abstractNum w:abstractNumId="5">
    <w:nsid w:val="00000006"/>
    <w:multiLevelType w:val="multilevel"/>
    <w:tmpl w:val="00000006"/>
    <w:name w:val="WW8Num33"/>
    <w:lvl w:ilvl="0">
      <w:start w:val="1"/>
      <w:numFmt w:val="decimal"/>
      <w:lvlText w:val="%1."/>
      <w:lvlJc w:val="left"/>
      <w:pPr>
        <w:tabs>
          <w:tab w:val="num" w:pos="720"/>
        </w:tabs>
        <w:ind w:left="720" w:hanging="360"/>
      </w:pPr>
      <w:rPr>
        <w:b/>
      </w:rPr>
    </w:lvl>
    <w:lvl w:ilvl="1">
      <w:start w:val="1"/>
      <w:numFmt w:val="decimal"/>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6">
    <w:nsid w:val="00000007"/>
    <w:multiLevelType w:val="singleLevel"/>
    <w:tmpl w:val="00000007"/>
    <w:name w:val="WW8Num34"/>
    <w:lvl w:ilvl="0">
      <w:start w:val="1"/>
      <w:numFmt w:val="bullet"/>
      <w:lvlText w:val=""/>
      <w:lvlJc w:val="left"/>
      <w:pPr>
        <w:tabs>
          <w:tab w:val="num" w:pos="720"/>
        </w:tabs>
        <w:ind w:left="720" w:hanging="360"/>
      </w:pPr>
      <w:rPr>
        <w:rFonts w:ascii="Symbol" w:hAnsi="Symbol"/>
      </w:rPr>
    </w:lvl>
  </w:abstractNum>
  <w:abstractNum w:abstractNumId="7">
    <w:nsid w:val="71FA4E63"/>
    <w:multiLevelType w:val="hybridMultilevel"/>
    <w:tmpl w:val="D61C84FC"/>
    <w:lvl w:ilvl="0" w:tplc="00000003">
      <w:start w:val="1"/>
      <w:numFmt w:val="bullet"/>
      <w:lvlText w:val=""/>
      <w:lvlJc w:val="left"/>
      <w:pPr>
        <w:tabs>
          <w:tab w:val="num" w:pos="360"/>
        </w:tabs>
        <w:ind w:left="1080" w:hanging="360"/>
      </w:pPr>
      <w:rPr>
        <w:rFonts w:ascii="Symbol" w:hAnsi="Symbo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304"/>
    <w:rsid w:val="00084029"/>
    <w:rsid w:val="0009095B"/>
    <w:rsid w:val="000F2887"/>
    <w:rsid w:val="0035779F"/>
    <w:rsid w:val="00374916"/>
    <w:rsid w:val="003A430D"/>
    <w:rsid w:val="004A2BED"/>
    <w:rsid w:val="004B0948"/>
    <w:rsid w:val="004E58C2"/>
    <w:rsid w:val="005E1FC9"/>
    <w:rsid w:val="006326CD"/>
    <w:rsid w:val="00784B6A"/>
    <w:rsid w:val="007D17FC"/>
    <w:rsid w:val="00803FB3"/>
    <w:rsid w:val="0085413A"/>
    <w:rsid w:val="009A081F"/>
    <w:rsid w:val="009B6353"/>
    <w:rsid w:val="009D3304"/>
    <w:rsid w:val="00BE1CF8"/>
    <w:rsid w:val="00CA7D02"/>
    <w:rsid w:val="00CB2D51"/>
    <w:rsid w:val="00D6791D"/>
    <w:rsid w:val="00DA0A60"/>
    <w:rsid w:val="00DB560E"/>
    <w:rsid w:val="00E211E1"/>
    <w:rsid w:val="00FF0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paragraph" w:styleId="Heading2">
    <w:name w:val="heading 2"/>
    <w:basedOn w:val="Normal"/>
    <w:next w:val="BodyText"/>
    <w:qFormat/>
    <w:pPr>
      <w:numPr>
        <w:ilvl w:val="1"/>
        <w:numId w:val="1"/>
      </w:numPr>
      <w:spacing w:before="280" w:after="280"/>
      <w:outlineLvl w:val="1"/>
    </w:pPr>
    <w:rPr>
      <w:b/>
      <w:bCs/>
      <w:sz w:val="36"/>
      <w:szCs w:val="36"/>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2z0">
    <w:name w:val="WW8Num2z0"/>
    <w:rPr>
      <w:rFonts w:ascii="Wingdings" w:hAnsi="Wingdings"/>
    </w:rPr>
  </w:style>
  <w:style w:type="character" w:customStyle="1" w:styleId="WW8Num2z1">
    <w:name w:val="WW8Num2z1"/>
    <w:rPr>
      <w:rFonts w:ascii="Courier New" w:hAnsi="Courier New" w:cs="Courier New"/>
    </w:rPr>
  </w:style>
  <w:style w:type="character" w:customStyle="1" w:styleId="WW8Num2z3">
    <w:name w:val="WW8Num2z3"/>
    <w:rPr>
      <w:rFonts w:ascii="Symbol" w:hAnsi="Symbol"/>
    </w:rPr>
  </w:style>
  <w:style w:type="character" w:customStyle="1" w:styleId="WW8Num3z0">
    <w:name w:val="WW8Num3z0"/>
    <w:rPr>
      <w:rFonts w:ascii="Symbol" w:hAnsi="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Wingdings" w:hAnsi="Wingdings"/>
    </w:rPr>
  </w:style>
  <w:style w:type="character" w:customStyle="1" w:styleId="WW8Num6z1">
    <w:name w:val="WW8Num6z1"/>
    <w:rPr>
      <w:rFonts w:ascii="Courier New" w:hAnsi="Courier New" w:cs="Courier New"/>
    </w:rPr>
  </w:style>
  <w:style w:type="character" w:customStyle="1" w:styleId="WW8Num6z3">
    <w:name w:val="WW8Num6z3"/>
    <w:rPr>
      <w:rFonts w:ascii="Symbol" w:hAnsi="Symbol"/>
    </w:rPr>
  </w:style>
  <w:style w:type="character" w:customStyle="1" w:styleId="WW8Num7z0">
    <w:name w:val="WW8Num7z0"/>
    <w:rPr>
      <w:rFonts w:ascii="Symbol" w:hAnsi="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0">
    <w:name w:val="WW8Num8z0"/>
    <w:rPr>
      <w:rFonts w:ascii="Wingdings" w:hAnsi="Wingdings"/>
    </w:rPr>
  </w:style>
  <w:style w:type="character" w:customStyle="1" w:styleId="WW8Num8z1">
    <w:name w:val="WW8Num8z1"/>
    <w:rPr>
      <w:rFonts w:ascii="Courier New" w:hAnsi="Courier New" w:cs="Courier New"/>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0">
    <w:name w:val="WW8Num10z0"/>
    <w:rPr>
      <w:rFonts w:ascii="Symbol" w:hAnsi="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2z0">
    <w:name w:val="WW8Num12z0"/>
    <w:rPr>
      <w:rFonts w:ascii="Wingdings" w:hAnsi="Wingdings"/>
    </w:rPr>
  </w:style>
  <w:style w:type="character" w:customStyle="1" w:styleId="WW8Num12z1">
    <w:name w:val="WW8Num12z1"/>
    <w:rPr>
      <w:rFonts w:ascii="Courier New" w:hAnsi="Courier New" w:cs="Courier New"/>
    </w:rPr>
  </w:style>
  <w:style w:type="character" w:customStyle="1" w:styleId="WW8Num12z3">
    <w:name w:val="WW8Num12z3"/>
    <w:rPr>
      <w:rFonts w:ascii="Symbol" w:hAnsi="Symbol"/>
    </w:rPr>
  </w:style>
  <w:style w:type="character" w:customStyle="1" w:styleId="WW8Num13z0">
    <w:name w:val="WW8Num13z0"/>
    <w:rPr>
      <w:rFonts w:ascii="Wingdings" w:hAnsi="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rPr>
  </w:style>
  <w:style w:type="character" w:customStyle="1" w:styleId="WW8Num14z0">
    <w:name w:val="WW8Num14z0"/>
    <w:rPr>
      <w:rFonts w:ascii="Symbol" w:hAnsi="Symbol"/>
    </w:rPr>
  </w:style>
  <w:style w:type="character" w:customStyle="1" w:styleId="WW8Num14z1">
    <w:name w:val="WW8Num14z1"/>
    <w:rPr>
      <w:rFonts w:ascii="Courier New" w:hAnsi="Courier New"/>
    </w:rPr>
  </w:style>
  <w:style w:type="character" w:customStyle="1" w:styleId="WW8Num14z2">
    <w:name w:val="WW8Num14z2"/>
    <w:rPr>
      <w:rFonts w:ascii="Wingdings" w:hAnsi="Wingdings"/>
    </w:rPr>
  </w:style>
  <w:style w:type="character" w:customStyle="1" w:styleId="WW8Num15z0">
    <w:name w:val="WW8Num15z0"/>
    <w:rPr>
      <w:rFonts w:ascii="Symbol" w:hAnsi="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6z0">
    <w:name w:val="WW8Num16z0"/>
    <w:rPr>
      <w:rFonts w:ascii="Symbol" w:hAnsi="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7z0">
    <w:name w:val="WW8Num17z0"/>
    <w:rPr>
      <w:rFonts w:ascii="Wingdings" w:hAnsi="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rPr>
  </w:style>
  <w:style w:type="character" w:customStyle="1" w:styleId="WW8Num18z0">
    <w:name w:val="WW8Num18z0"/>
    <w:rPr>
      <w:rFonts w:ascii="Symbol" w:hAnsi="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rPr>
  </w:style>
  <w:style w:type="character" w:customStyle="1" w:styleId="WW8Num20z0">
    <w:name w:val="WW8Num20z0"/>
    <w:rPr>
      <w:rFonts w:ascii="Wingdings" w:hAnsi="Wingdings"/>
    </w:rPr>
  </w:style>
  <w:style w:type="character" w:customStyle="1" w:styleId="WW8Num20z1">
    <w:name w:val="WW8Num20z1"/>
    <w:rPr>
      <w:rFonts w:ascii="Courier New" w:hAnsi="Courier New" w:cs="Courier New"/>
    </w:rPr>
  </w:style>
  <w:style w:type="character" w:customStyle="1" w:styleId="WW8Num20z3">
    <w:name w:val="WW8Num20z3"/>
    <w:rPr>
      <w:rFonts w:ascii="Symbol" w:hAnsi="Symbol"/>
    </w:rPr>
  </w:style>
  <w:style w:type="character" w:customStyle="1" w:styleId="WW8Num21z0">
    <w:name w:val="WW8Num21z0"/>
    <w:rPr>
      <w:rFonts w:ascii="Symbol" w:hAnsi="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2z0">
    <w:name w:val="WW8Num22z0"/>
    <w:rPr>
      <w:rFonts w:ascii="Symbol" w:hAnsi="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rPr>
  </w:style>
  <w:style w:type="character" w:customStyle="1" w:styleId="WW8Num23z0">
    <w:name w:val="WW8Num23z0"/>
    <w:rPr>
      <w:rFonts w:ascii="Symbol" w:hAnsi="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4z0">
    <w:name w:val="WW8Num24z0"/>
    <w:rPr>
      <w:rFonts w:ascii="Symbol" w:hAnsi="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rPr>
  </w:style>
  <w:style w:type="character" w:customStyle="1" w:styleId="WW8Num25z0">
    <w:name w:val="WW8Num25z0"/>
    <w:rPr>
      <w:rFonts w:ascii="Symbol" w:hAnsi="Symbol"/>
    </w:rPr>
  </w:style>
  <w:style w:type="character" w:customStyle="1" w:styleId="WW8Num25z1">
    <w:name w:val="WW8Num25z1"/>
    <w:rPr>
      <w:rFonts w:ascii="Courier New" w:hAnsi="Courier New"/>
    </w:rPr>
  </w:style>
  <w:style w:type="character" w:customStyle="1" w:styleId="WW8Num25z2">
    <w:name w:val="WW8Num25z2"/>
    <w:rPr>
      <w:rFonts w:ascii="Wingdings" w:hAnsi="Wingdings"/>
    </w:rPr>
  </w:style>
  <w:style w:type="character" w:customStyle="1" w:styleId="WW8Num26z0">
    <w:name w:val="WW8Num26z0"/>
    <w:rPr>
      <w:rFonts w:ascii="Wingdings" w:hAnsi="Wingdings"/>
    </w:rPr>
  </w:style>
  <w:style w:type="character" w:customStyle="1" w:styleId="WW8Num26z1">
    <w:name w:val="WW8Num26z1"/>
    <w:rPr>
      <w:rFonts w:ascii="Courier New" w:hAnsi="Courier New" w:cs="Courier New"/>
    </w:rPr>
  </w:style>
  <w:style w:type="character" w:customStyle="1" w:styleId="WW8Num26z3">
    <w:name w:val="WW8Num26z3"/>
    <w:rPr>
      <w:rFonts w:ascii="Symbol" w:hAnsi="Symbol"/>
    </w:rPr>
  </w:style>
  <w:style w:type="character" w:customStyle="1" w:styleId="WW8Num27z0">
    <w:name w:val="WW8Num27z0"/>
    <w:rPr>
      <w:rFonts w:ascii="Symbol" w:hAnsi="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28z0">
    <w:name w:val="WW8Num28z0"/>
    <w:rPr>
      <w:rFonts w:ascii="Symbol" w:hAnsi="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rPr>
  </w:style>
  <w:style w:type="character" w:customStyle="1" w:styleId="WW8Num29z0">
    <w:name w:val="WW8Num29z0"/>
    <w:rPr>
      <w:rFonts w:ascii="Wingdings" w:hAnsi="Wingdings"/>
    </w:rPr>
  </w:style>
  <w:style w:type="character" w:customStyle="1" w:styleId="WW8Num29z1">
    <w:name w:val="WW8Num29z1"/>
    <w:rPr>
      <w:rFonts w:ascii="Courier New" w:hAnsi="Courier New" w:cs="Courier New"/>
    </w:rPr>
  </w:style>
  <w:style w:type="character" w:customStyle="1" w:styleId="WW8Num29z3">
    <w:name w:val="WW8Num29z3"/>
    <w:rPr>
      <w:rFonts w:ascii="Symbol" w:hAnsi="Symbol"/>
    </w:rPr>
  </w:style>
  <w:style w:type="character" w:customStyle="1" w:styleId="WW8Num30z0">
    <w:name w:val="WW8Num30z0"/>
    <w:rPr>
      <w:rFonts w:ascii="Wingdings" w:hAnsi="Wingdings"/>
    </w:rPr>
  </w:style>
  <w:style w:type="character" w:customStyle="1" w:styleId="WW8Num30z1">
    <w:name w:val="WW8Num30z1"/>
    <w:rPr>
      <w:rFonts w:ascii="Courier New" w:hAnsi="Courier New" w:cs="Courier New"/>
    </w:rPr>
  </w:style>
  <w:style w:type="character" w:customStyle="1" w:styleId="WW8Num30z3">
    <w:name w:val="WW8Num30z3"/>
    <w:rPr>
      <w:rFonts w:ascii="Symbol" w:hAnsi="Symbol"/>
    </w:rPr>
  </w:style>
  <w:style w:type="character" w:customStyle="1" w:styleId="WW8Num31z0">
    <w:name w:val="WW8Num31z0"/>
    <w:rPr>
      <w:rFonts w:ascii="Symbol" w:hAnsi="Symbol"/>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rPr>
  </w:style>
  <w:style w:type="character" w:customStyle="1" w:styleId="WW8Num32z0">
    <w:name w:val="WW8Num32z0"/>
    <w:rPr>
      <w:rFonts w:ascii="Wingdings" w:hAnsi="Wingdings"/>
    </w:rPr>
  </w:style>
  <w:style w:type="character" w:customStyle="1" w:styleId="WW8Num32z1">
    <w:name w:val="WW8Num32z1"/>
    <w:rPr>
      <w:rFonts w:ascii="Courier New" w:hAnsi="Courier New" w:cs="Courier New"/>
    </w:rPr>
  </w:style>
  <w:style w:type="character" w:customStyle="1" w:styleId="WW8Num32z3">
    <w:name w:val="WW8Num32z3"/>
    <w:rPr>
      <w:rFonts w:ascii="Symbol" w:hAnsi="Symbol"/>
    </w:rPr>
  </w:style>
  <w:style w:type="character" w:customStyle="1" w:styleId="WW8Num33z0">
    <w:name w:val="WW8Num33z0"/>
    <w:rPr>
      <w:b/>
    </w:rPr>
  </w:style>
  <w:style w:type="character" w:customStyle="1" w:styleId="WW8Num34z0">
    <w:name w:val="WW8Num34z0"/>
    <w:rPr>
      <w:rFonts w:ascii="Symbol" w:hAnsi="Symbol"/>
    </w:rPr>
  </w:style>
  <w:style w:type="character" w:customStyle="1" w:styleId="WW8Num34z1">
    <w:name w:val="WW8Num34z1"/>
    <w:rPr>
      <w:rFonts w:ascii="Courier New" w:hAnsi="Courier New"/>
    </w:rPr>
  </w:style>
  <w:style w:type="character" w:customStyle="1" w:styleId="WW8Num34z2">
    <w:name w:val="WW8Num34z2"/>
    <w:rPr>
      <w:rFonts w:ascii="Wingdings" w:hAnsi="Wingdings"/>
    </w:rPr>
  </w:style>
  <w:style w:type="character" w:customStyle="1" w:styleId="WW8Num35z0">
    <w:name w:val="WW8Num35z0"/>
    <w:rPr>
      <w:rFonts w:ascii="Wingdings" w:hAnsi="Wingdings"/>
    </w:rPr>
  </w:style>
  <w:style w:type="character" w:customStyle="1" w:styleId="WW8Num35z1">
    <w:name w:val="WW8Num35z1"/>
    <w:rPr>
      <w:rFonts w:ascii="Courier New" w:hAnsi="Courier New" w:cs="Courier New"/>
    </w:rPr>
  </w:style>
  <w:style w:type="character" w:customStyle="1" w:styleId="WW8Num35z3">
    <w:name w:val="WW8Num35z3"/>
    <w:rPr>
      <w:rFonts w:ascii="Symbol" w:hAnsi="Symbol"/>
    </w:rPr>
  </w:style>
  <w:style w:type="character" w:customStyle="1" w:styleId="WW8Num36z0">
    <w:name w:val="WW8Num36z0"/>
    <w:rPr>
      <w:rFonts w:ascii="Symbol" w:hAnsi="Symbol"/>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rPr>
  </w:style>
  <w:style w:type="character" w:styleId="DefaultParagraphFont0">
    <w:name w:val="Default Paragraph Font"/>
  </w:style>
  <w:style w:type="character" w:customStyle="1" w:styleId="Heading2Char">
    <w:name w:val="Heading 2 Char"/>
    <w:rPr>
      <w:b/>
      <w:bCs/>
      <w:sz w:val="36"/>
      <w:szCs w:val="36"/>
    </w:rPr>
  </w:style>
  <w:style w:type="character" w:styleId="Emphasis">
    <w:name w:val="Emphasis"/>
    <w:qFormat/>
    <w:rPr>
      <w:i/>
      <w:iCs/>
    </w:rPr>
  </w:style>
  <w:style w:type="character" w:styleId="Strong">
    <w:name w:val="Strong"/>
    <w:qFormat/>
    <w:rPr>
      <w:b/>
      <w:bCs/>
    </w:rPr>
  </w:style>
  <w:style w:type="character" w:customStyle="1" w:styleId="apple-converted-space">
    <w:name w:val="apple-converted-space"/>
  </w:style>
  <w:style w:type="character" w:styleId="Hyperlink">
    <w:name w:val="Hyperlink"/>
    <w:rPr>
      <w:color w:val="0000FF"/>
      <w:u w:val="single"/>
    </w:rPr>
  </w:style>
  <w:style w:type="character" w:customStyle="1" w:styleId="HTMLPreformattedChar">
    <w:name w:val="HTML Preformatted Char"/>
    <w:rPr>
      <w:rFonts w:ascii="Courier New" w:hAnsi="Courier New" w:cs="Courier New"/>
    </w:rPr>
  </w:style>
  <w:style w:type="character" w:customStyle="1" w:styleId="BalloonTextChar">
    <w:name w:val="Balloon Text Char"/>
    <w:rPr>
      <w:rFonts w:ascii="Tahoma" w:hAnsi="Tahoma" w:cs="Tahoma"/>
      <w:sz w:val="16"/>
      <w:szCs w:val="16"/>
    </w:rPr>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NormalWeb">
    <w:name w:val="Normal (Web)"/>
    <w:basedOn w:val="Normal"/>
    <w:pPr>
      <w:spacing w:before="280" w:after="28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ListParagraph">
    <w:name w:val="List Paragraph"/>
    <w:basedOn w:val="Normal"/>
    <w:qFormat/>
    <w:pPr>
      <w:spacing w:after="200" w:line="276" w:lineRule="auto"/>
      <w:ind w:left="720"/>
    </w:pPr>
    <w:rPr>
      <w:rFonts w:ascii="Calibri" w:eastAsia="Calibri" w:hAnsi="Calibri"/>
      <w:sz w:val="22"/>
      <w:szCs w:val="22"/>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BalloonText">
    <w:name w:val="Balloon Text"/>
    <w:basedOn w:val="Normal"/>
    <w:rPr>
      <w:rFonts w:ascii="Tahoma" w:hAnsi="Tahoma" w:cs="Tahoma"/>
      <w:sz w:val="16"/>
      <w:szCs w:val="16"/>
    </w:rPr>
  </w:style>
  <w:style w:type="paragraph" w:customStyle="1" w:styleId="Framecontents">
    <w:name w:val="Frame contents"/>
    <w:basedOn w:val="BodyText"/>
  </w:style>
  <w:style w:type="paragraph" w:styleId="Revision">
    <w:name w:val="Revision"/>
    <w:hidden/>
    <w:uiPriority w:val="99"/>
    <w:semiHidden/>
    <w:rsid w:val="009D3304"/>
    <w:rPr>
      <w:sz w:val="24"/>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paragraph" w:styleId="Heading2">
    <w:name w:val="heading 2"/>
    <w:basedOn w:val="Normal"/>
    <w:next w:val="BodyText"/>
    <w:qFormat/>
    <w:pPr>
      <w:numPr>
        <w:ilvl w:val="1"/>
        <w:numId w:val="1"/>
      </w:numPr>
      <w:spacing w:before="280" w:after="280"/>
      <w:outlineLvl w:val="1"/>
    </w:pPr>
    <w:rPr>
      <w:b/>
      <w:bCs/>
      <w:sz w:val="36"/>
      <w:szCs w:val="36"/>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2z0">
    <w:name w:val="WW8Num2z0"/>
    <w:rPr>
      <w:rFonts w:ascii="Wingdings" w:hAnsi="Wingdings"/>
    </w:rPr>
  </w:style>
  <w:style w:type="character" w:customStyle="1" w:styleId="WW8Num2z1">
    <w:name w:val="WW8Num2z1"/>
    <w:rPr>
      <w:rFonts w:ascii="Courier New" w:hAnsi="Courier New" w:cs="Courier New"/>
    </w:rPr>
  </w:style>
  <w:style w:type="character" w:customStyle="1" w:styleId="WW8Num2z3">
    <w:name w:val="WW8Num2z3"/>
    <w:rPr>
      <w:rFonts w:ascii="Symbol" w:hAnsi="Symbol"/>
    </w:rPr>
  </w:style>
  <w:style w:type="character" w:customStyle="1" w:styleId="WW8Num3z0">
    <w:name w:val="WW8Num3z0"/>
    <w:rPr>
      <w:rFonts w:ascii="Symbol" w:hAnsi="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Wingdings" w:hAnsi="Wingdings"/>
    </w:rPr>
  </w:style>
  <w:style w:type="character" w:customStyle="1" w:styleId="WW8Num6z1">
    <w:name w:val="WW8Num6z1"/>
    <w:rPr>
      <w:rFonts w:ascii="Courier New" w:hAnsi="Courier New" w:cs="Courier New"/>
    </w:rPr>
  </w:style>
  <w:style w:type="character" w:customStyle="1" w:styleId="WW8Num6z3">
    <w:name w:val="WW8Num6z3"/>
    <w:rPr>
      <w:rFonts w:ascii="Symbol" w:hAnsi="Symbol"/>
    </w:rPr>
  </w:style>
  <w:style w:type="character" w:customStyle="1" w:styleId="WW8Num7z0">
    <w:name w:val="WW8Num7z0"/>
    <w:rPr>
      <w:rFonts w:ascii="Symbol" w:hAnsi="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0">
    <w:name w:val="WW8Num8z0"/>
    <w:rPr>
      <w:rFonts w:ascii="Wingdings" w:hAnsi="Wingdings"/>
    </w:rPr>
  </w:style>
  <w:style w:type="character" w:customStyle="1" w:styleId="WW8Num8z1">
    <w:name w:val="WW8Num8z1"/>
    <w:rPr>
      <w:rFonts w:ascii="Courier New" w:hAnsi="Courier New" w:cs="Courier New"/>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0">
    <w:name w:val="WW8Num10z0"/>
    <w:rPr>
      <w:rFonts w:ascii="Symbol" w:hAnsi="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2z0">
    <w:name w:val="WW8Num12z0"/>
    <w:rPr>
      <w:rFonts w:ascii="Wingdings" w:hAnsi="Wingdings"/>
    </w:rPr>
  </w:style>
  <w:style w:type="character" w:customStyle="1" w:styleId="WW8Num12z1">
    <w:name w:val="WW8Num12z1"/>
    <w:rPr>
      <w:rFonts w:ascii="Courier New" w:hAnsi="Courier New" w:cs="Courier New"/>
    </w:rPr>
  </w:style>
  <w:style w:type="character" w:customStyle="1" w:styleId="WW8Num12z3">
    <w:name w:val="WW8Num12z3"/>
    <w:rPr>
      <w:rFonts w:ascii="Symbol" w:hAnsi="Symbol"/>
    </w:rPr>
  </w:style>
  <w:style w:type="character" w:customStyle="1" w:styleId="WW8Num13z0">
    <w:name w:val="WW8Num13z0"/>
    <w:rPr>
      <w:rFonts w:ascii="Wingdings" w:hAnsi="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rPr>
  </w:style>
  <w:style w:type="character" w:customStyle="1" w:styleId="WW8Num14z0">
    <w:name w:val="WW8Num14z0"/>
    <w:rPr>
      <w:rFonts w:ascii="Symbol" w:hAnsi="Symbol"/>
    </w:rPr>
  </w:style>
  <w:style w:type="character" w:customStyle="1" w:styleId="WW8Num14z1">
    <w:name w:val="WW8Num14z1"/>
    <w:rPr>
      <w:rFonts w:ascii="Courier New" w:hAnsi="Courier New"/>
    </w:rPr>
  </w:style>
  <w:style w:type="character" w:customStyle="1" w:styleId="WW8Num14z2">
    <w:name w:val="WW8Num14z2"/>
    <w:rPr>
      <w:rFonts w:ascii="Wingdings" w:hAnsi="Wingdings"/>
    </w:rPr>
  </w:style>
  <w:style w:type="character" w:customStyle="1" w:styleId="WW8Num15z0">
    <w:name w:val="WW8Num15z0"/>
    <w:rPr>
      <w:rFonts w:ascii="Symbol" w:hAnsi="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6z0">
    <w:name w:val="WW8Num16z0"/>
    <w:rPr>
      <w:rFonts w:ascii="Symbol" w:hAnsi="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7z0">
    <w:name w:val="WW8Num17z0"/>
    <w:rPr>
      <w:rFonts w:ascii="Wingdings" w:hAnsi="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rPr>
  </w:style>
  <w:style w:type="character" w:customStyle="1" w:styleId="WW8Num18z0">
    <w:name w:val="WW8Num18z0"/>
    <w:rPr>
      <w:rFonts w:ascii="Symbol" w:hAnsi="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rPr>
  </w:style>
  <w:style w:type="character" w:customStyle="1" w:styleId="WW8Num20z0">
    <w:name w:val="WW8Num20z0"/>
    <w:rPr>
      <w:rFonts w:ascii="Wingdings" w:hAnsi="Wingdings"/>
    </w:rPr>
  </w:style>
  <w:style w:type="character" w:customStyle="1" w:styleId="WW8Num20z1">
    <w:name w:val="WW8Num20z1"/>
    <w:rPr>
      <w:rFonts w:ascii="Courier New" w:hAnsi="Courier New" w:cs="Courier New"/>
    </w:rPr>
  </w:style>
  <w:style w:type="character" w:customStyle="1" w:styleId="WW8Num20z3">
    <w:name w:val="WW8Num20z3"/>
    <w:rPr>
      <w:rFonts w:ascii="Symbol" w:hAnsi="Symbol"/>
    </w:rPr>
  </w:style>
  <w:style w:type="character" w:customStyle="1" w:styleId="WW8Num21z0">
    <w:name w:val="WW8Num21z0"/>
    <w:rPr>
      <w:rFonts w:ascii="Symbol" w:hAnsi="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2z0">
    <w:name w:val="WW8Num22z0"/>
    <w:rPr>
      <w:rFonts w:ascii="Symbol" w:hAnsi="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rPr>
  </w:style>
  <w:style w:type="character" w:customStyle="1" w:styleId="WW8Num23z0">
    <w:name w:val="WW8Num23z0"/>
    <w:rPr>
      <w:rFonts w:ascii="Symbol" w:hAnsi="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4z0">
    <w:name w:val="WW8Num24z0"/>
    <w:rPr>
      <w:rFonts w:ascii="Symbol" w:hAnsi="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rPr>
  </w:style>
  <w:style w:type="character" w:customStyle="1" w:styleId="WW8Num25z0">
    <w:name w:val="WW8Num25z0"/>
    <w:rPr>
      <w:rFonts w:ascii="Symbol" w:hAnsi="Symbol"/>
    </w:rPr>
  </w:style>
  <w:style w:type="character" w:customStyle="1" w:styleId="WW8Num25z1">
    <w:name w:val="WW8Num25z1"/>
    <w:rPr>
      <w:rFonts w:ascii="Courier New" w:hAnsi="Courier New"/>
    </w:rPr>
  </w:style>
  <w:style w:type="character" w:customStyle="1" w:styleId="WW8Num25z2">
    <w:name w:val="WW8Num25z2"/>
    <w:rPr>
      <w:rFonts w:ascii="Wingdings" w:hAnsi="Wingdings"/>
    </w:rPr>
  </w:style>
  <w:style w:type="character" w:customStyle="1" w:styleId="WW8Num26z0">
    <w:name w:val="WW8Num26z0"/>
    <w:rPr>
      <w:rFonts w:ascii="Wingdings" w:hAnsi="Wingdings"/>
    </w:rPr>
  </w:style>
  <w:style w:type="character" w:customStyle="1" w:styleId="WW8Num26z1">
    <w:name w:val="WW8Num26z1"/>
    <w:rPr>
      <w:rFonts w:ascii="Courier New" w:hAnsi="Courier New" w:cs="Courier New"/>
    </w:rPr>
  </w:style>
  <w:style w:type="character" w:customStyle="1" w:styleId="WW8Num26z3">
    <w:name w:val="WW8Num26z3"/>
    <w:rPr>
      <w:rFonts w:ascii="Symbol" w:hAnsi="Symbol"/>
    </w:rPr>
  </w:style>
  <w:style w:type="character" w:customStyle="1" w:styleId="WW8Num27z0">
    <w:name w:val="WW8Num27z0"/>
    <w:rPr>
      <w:rFonts w:ascii="Symbol" w:hAnsi="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28z0">
    <w:name w:val="WW8Num28z0"/>
    <w:rPr>
      <w:rFonts w:ascii="Symbol" w:hAnsi="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rPr>
  </w:style>
  <w:style w:type="character" w:customStyle="1" w:styleId="WW8Num29z0">
    <w:name w:val="WW8Num29z0"/>
    <w:rPr>
      <w:rFonts w:ascii="Wingdings" w:hAnsi="Wingdings"/>
    </w:rPr>
  </w:style>
  <w:style w:type="character" w:customStyle="1" w:styleId="WW8Num29z1">
    <w:name w:val="WW8Num29z1"/>
    <w:rPr>
      <w:rFonts w:ascii="Courier New" w:hAnsi="Courier New" w:cs="Courier New"/>
    </w:rPr>
  </w:style>
  <w:style w:type="character" w:customStyle="1" w:styleId="WW8Num29z3">
    <w:name w:val="WW8Num29z3"/>
    <w:rPr>
      <w:rFonts w:ascii="Symbol" w:hAnsi="Symbol"/>
    </w:rPr>
  </w:style>
  <w:style w:type="character" w:customStyle="1" w:styleId="WW8Num30z0">
    <w:name w:val="WW8Num30z0"/>
    <w:rPr>
      <w:rFonts w:ascii="Wingdings" w:hAnsi="Wingdings"/>
    </w:rPr>
  </w:style>
  <w:style w:type="character" w:customStyle="1" w:styleId="WW8Num30z1">
    <w:name w:val="WW8Num30z1"/>
    <w:rPr>
      <w:rFonts w:ascii="Courier New" w:hAnsi="Courier New" w:cs="Courier New"/>
    </w:rPr>
  </w:style>
  <w:style w:type="character" w:customStyle="1" w:styleId="WW8Num30z3">
    <w:name w:val="WW8Num30z3"/>
    <w:rPr>
      <w:rFonts w:ascii="Symbol" w:hAnsi="Symbol"/>
    </w:rPr>
  </w:style>
  <w:style w:type="character" w:customStyle="1" w:styleId="WW8Num31z0">
    <w:name w:val="WW8Num31z0"/>
    <w:rPr>
      <w:rFonts w:ascii="Symbol" w:hAnsi="Symbol"/>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rPr>
  </w:style>
  <w:style w:type="character" w:customStyle="1" w:styleId="WW8Num32z0">
    <w:name w:val="WW8Num32z0"/>
    <w:rPr>
      <w:rFonts w:ascii="Wingdings" w:hAnsi="Wingdings"/>
    </w:rPr>
  </w:style>
  <w:style w:type="character" w:customStyle="1" w:styleId="WW8Num32z1">
    <w:name w:val="WW8Num32z1"/>
    <w:rPr>
      <w:rFonts w:ascii="Courier New" w:hAnsi="Courier New" w:cs="Courier New"/>
    </w:rPr>
  </w:style>
  <w:style w:type="character" w:customStyle="1" w:styleId="WW8Num32z3">
    <w:name w:val="WW8Num32z3"/>
    <w:rPr>
      <w:rFonts w:ascii="Symbol" w:hAnsi="Symbol"/>
    </w:rPr>
  </w:style>
  <w:style w:type="character" w:customStyle="1" w:styleId="WW8Num33z0">
    <w:name w:val="WW8Num33z0"/>
    <w:rPr>
      <w:b/>
    </w:rPr>
  </w:style>
  <w:style w:type="character" w:customStyle="1" w:styleId="WW8Num34z0">
    <w:name w:val="WW8Num34z0"/>
    <w:rPr>
      <w:rFonts w:ascii="Symbol" w:hAnsi="Symbol"/>
    </w:rPr>
  </w:style>
  <w:style w:type="character" w:customStyle="1" w:styleId="WW8Num34z1">
    <w:name w:val="WW8Num34z1"/>
    <w:rPr>
      <w:rFonts w:ascii="Courier New" w:hAnsi="Courier New"/>
    </w:rPr>
  </w:style>
  <w:style w:type="character" w:customStyle="1" w:styleId="WW8Num34z2">
    <w:name w:val="WW8Num34z2"/>
    <w:rPr>
      <w:rFonts w:ascii="Wingdings" w:hAnsi="Wingdings"/>
    </w:rPr>
  </w:style>
  <w:style w:type="character" w:customStyle="1" w:styleId="WW8Num35z0">
    <w:name w:val="WW8Num35z0"/>
    <w:rPr>
      <w:rFonts w:ascii="Wingdings" w:hAnsi="Wingdings"/>
    </w:rPr>
  </w:style>
  <w:style w:type="character" w:customStyle="1" w:styleId="WW8Num35z1">
    <w:name w:val="WW8Num35z1"/>
    <w:rPr>
      <w:rFonts w:ascii="Courier New" w:hAnsi="Courier New" w:cs="Courier New"/>
    </w:rPr>
  </w:style>
  <w:style w:type="character" w:customStyle="1" w:styleId="WW8Num35z3">
    <w:name w:val="WW8Num35z3"/>
    <w:rPr>
      <w:rFonts w:ascii="Symbol" w:hAnsi="Symbol"/>
    </w:rPr>
  </w:style>
  <w:style w:type="character" w:customStyle="1" w:styleId="WW8Num36z0">
    <w:name w:val="WW8Num36z0"/>
    <w:rPr>
      <w:rFonts w:ascii="Symbol" w:hAnsi="Symbol"/>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rPr>
  </w:style>
  <w:style w:type="character" w:styleId="DefaultParagraphFont0">
    <w:name w:val="Default Paragraph Font"/>
  </w:style>
  <w:style w:type="character" w:customStyle="1" w:styleId="Heading2Char">
    <w:name w:val="Heading 2 Char"/>
    <w:rPr>
      <w:b/>
      <w:bCs/>
      <w:sz w:val="36"/>
      <w:szCs w:val="36"/>
    </w:rPr>
  </w:style>
  <w:style w:type="character" w:styleId="Emphasis">
    <w:name w:val="Emphasis"/>
    <w:qFormat/>
    <w:rPr>
      <w:i/>
      <w:iCs/>
    </w:rPr>
  </w:style>
  <w:style w:type="character" w:styleId="Strong">
    <w:name w:val="Strong"/>
    <w:qFormat/>
    <w:rPr>
      <w:b/>
      <w:bCs/>
    </w:rPr>
  </w:style>
  <w:style w:type="character" w:customStyle="1" w:styleId="apple-converted-space">
    <w:name w:val="apple-converted-space"/>
  </w:style>
  <w:style w:type="character" w:styleId="Hyperlink">
    <w:name w:val="Hyperlink"/>
    <w:rPr>
      <w:color w:val="0000FF"/>
      <w:u w:val="single"/>
    </w:rPr>
  </w:style>
  <w:style w:type="character" w:customStyle="1" w:styleId="HTMLPreformattedChar">
    <w:name w:val="HTML Preformatted Char"/>
    <w:rPr>
      <w:rFonts w:ascii="Courier New" w:hAnsi="Courier New" w:cs="Courier New"/>
    </w:rPr>
  </w:style>
  <w:style w:type="character" w:customStyle="1" w:styleId="BalloonTextChar">
    <w:name w:val="Balloon Text Char"/>
    <w:rPr>
      <w:rFonts w:ascii="Tahoma" w:hAnsi="Tahoma" w:cs="Tahoma"/>
      <w:sz w:val="16"/>
      <w:szCs w:val="16"/>
    </w:rPr>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NormalWeb">
    <w:name w:val="Normal (Web)"/>
    <w:basedOn w:val="Normal"/>
    <w:pPr>
      <w:spacing w:before="280" w:after="28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ListParagraph">
    <w:name w:val="List Paragraph"/>
    <w:basedOn w:val="Normal"/>
    <w:qFormat/>
    <w:pPr>
      <w:spacing w:after="200" w:line="276" w:lineRule="auto"/>
      <w:ind w:left="720"/>
    </w:pPr>
    <w:rPr>
      <w:rFonts w:ascii="Calibri" w:eastAsia="Calibri" w:hAnsi="Calibri"/>
      <w:sz w:val="22"/>
      <w:szCs w:val="22"/>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BalloonText">
    <w:name w:val="Balloon Text"/>
    <w:basedOn w:val="Normal"/>
    <w:rPr>
      <w:rFonts w:ascii="Tahoma" w:hAnsi="Tahoma" w:cs="Tahoma"/>
      <w:sz w:val="16"/>
      <w:szCs w:val="16"/>
    </w:rPr>
  </w:style>
  <w:style w:type="paragraph" w:customStyle="1" w:styleId="Framecontents">
    <w:name w:val="Frame contents"/>
    <w:basedOn w:val="BodyText"/>
  </w:style>
  <w:style w:type="paragraph" w:styleId="Revision">
    <w:name w:val="Revision"/>
    <w:hidden/>
    <w:uiPriority w:val="99"/>
    <w:semiHidden/>
    <w:rsid w:val="009D3304"/>
    <w:rPr>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www.laassubject.org/"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316DA3-9081-457A-89A0-FD7C520B7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4748</Words>
  <Characters>27068</Characters>
  <Application>Microsoft Office Word</Application>
  <DocSecurity>4</DocSecurity>
  <Lines>225</Lines>
  <Paragraphs>63</Paragraphs>
  <ScaleCrop>false</ScaleCrop>
  <HeadingPairs>
    <vt:vector size="2" baseType="variant">
      <vt:variant>
        <vt:lpstr>Title</vt:lpstr>
      </vt:variant>
      <vt:variant>
        <vt:i4>1</vt:i4>
      </vt:variant>
    </vt:vector>
  </HeadingPairs>
  <TitlesOfParts>
    <vt:vector size="1" baseType="lpstr">
      <vt:lpstr>TITLE</vt:lpstr>
    </vt:vector>
  </TitlesOfParts>
  <Company>University of Southern California</Company>
  <LinksUpToDate>false</LinksUpToDate>
  <CharactersWithSpaces>31753</CharactersWithSpaces>
  <SharedDoc>false</SharedDoc>
  <HLinks>
    <vt:vector size="6" baseType="variant">
      <vt:variant>
        <vt:i4>3014754</vt:i4>
      </vt:variant>
      <vt:variant>
        <vt:i4>0</vt:i4>
      </vt:variant>
      <vt:variant>
        <vt:i4>0</vt:i4>
      </vt:variant>
      <vt:variant>
        <vt:i4>5</vt:i4>
      </vt:variant>
      <vt:variant>
        <vt:lpwstr>http://www.laassubject.org/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Ted</dc:creator>
  <cp:keywords/>
  <cp:lastModifiedBy>Bicknell, Kenneth D.</cp:lastModifiedBy>
  <cp:revision>2</cp:revision>
  <cp:lastPrinted>2012-10-01T20:52:00Z</cp:lastPrinted>
  <dcterms:created xsi:type="dcterms:W3CDTF">2012-12-07T01:11:00Z</dcterms:created>
  <dcterms:modified xsi:type="dcterms:W3CDTF">2012-12-07T01:11:00Z</dcterms:modified>
</cp:coreProperties>
</file>