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905" w:rsidRPr="00605967" w:rsidRDefault="00857CB9" w:rsidP="00A8783F">
      <w:pPr>
        <w:pStyle w:val="NoSpacing"/>
        <w:spacing w:line="276" w:lineRule="auto"/>
        <w:jc w:val="center"/>
        <w:rPr>
          <w:rFonts w:ascii="Times New Roman" w:hAnsi="Times New Roman"/>
          <w:sz w:val="44"/>
          <w:szCs w:val="44"/>
        </w:rPr>
      </w:pPr>
      <w:r w:rsidRPr="00605967">
        <w:rPr>
          <w:rFonts w:ascii="Times New Roman" w:hAnsi="Times New Roman"/>
          <w:sz w:val="44"/>
          <w:szCs w:val="44"/>
        </w:rPr>
        <w:t>“</w:t>
      </w:r>
      <w:r w:rsidR="00B42EE6" w:rsidRPr="00B42EE6">
        <w:rPr>
          <w:rFonts w:asciiTheme="minorHAnsi" w:hAnsiTheme="minorHAnsi"/>
          <w:b/>
          <w:color w:val="231F20"/>
          <w:sz w:val="32"/>
          <w:szCs w:val="32"/>
        </w:rPr>
        <w:t>IMPACT OF AFTER SALES SERVICE ON CUSTOMER SATISFACTION LEVEL IN AUTOMOBILE INDUSTRY</w:t>
      </w:r>
      <w:r w:rsidR="001A3905" w:rsidRPr="00605967">
        <w:rPr>
          <w:rFonts w:ascii="Times New Roman" w:hAnsi="Times New Roman"/>
          <w:sz w:val="44"/>
          <w:szCs w:val="44"/>
        </w:rPr>
        <w:t>”</w:t>
      </w:r>
    </w:p>
    <w:p w:rsidR="001A3905" w:rsidRPr="00605967" w:rsidRDefault="001A3905" w:rsidP="00605967">
      <w:pPr>
        <w:pStyle w:val="NoSpacing"/>
        <w:spacing w:line="276" w:lineRule="auto"/>
        <w:jc w:val="both"/>
        <w:rPr>
          <w:rFonts w:ascii="Times New Roman" w:hAnsi="Times New Roman"/>
          <w:sz w:val="44"/>
          <w:szCs w:val="44"/>
        </w:rPr>
      </w:pPr>
    </w:p>
    <w:p w:rsidR="00B05CA6" w:rsidRPr="009456A8" w:rsidRDefault="00B05CA6" w:rsidP="00605967">
      <w:pPr>
        <w:jc w:val="both"/>
        <w:rPr>
          <w:rFonts w:ascii="Times New Roman" w:hAnsi="Times New Roman" w:cs="Times New Roman"/>
          <w:b/>
          <w:sz w:val="40"/>
          <w:szCs w:val="32"/>
        </w:rPr>
      </w:pPr>
    </w:p>
    <w:p w:rsidR="001A3905" w:rsidRPr="009456A8" w:rsidRDefault="00B05CA6" w:rsidP="00A8783F">
      <w:pPr>
        <w:jc w:val="center"/>
        <w:rPr>
          <w:rFonts w:ascii="Times New Roman" w:hAnsi="Times New Roman" w:cs="Times New Roman"/>
          <w:b/>
          <w:sz w:val="32"/>
          <w:szCs w:val="24"/>
        </w:rPr>
      </w:pPr>
      <w:r w:rsidRPr="009456A8">
        <w:rPr>
          <w:rFonts w:ascii="Times New Roman" w:hAnsi="Times New Roman" w:cs="Times New Roman"/>
          <w:b/>
          <w:sz w:val="32"/>
          <w:szCs w:val="24"/>
        </w:rPr>
        <w:t>Research Proposal</w:t>
      </w:r>
    </w:p>
    <w:p w:rsidR="001A3905" w:rsidRPr="00605967" w:rsidRDefault="001A3905" w:rsidP="00A8783F">
      <w:pPr>
        <w:jc w:val="center"/>
        <w:rPr>
          <w:rFonts w:ascii="Times New Roman" w:hAnsi="Times New Roman" w:cs="Times New Roman"/>
          <w:b/>
          <w:sz w:val="24"/>
          <w:szCs w:val="24"/>
        </w:rPr>
      </w:pPr>
      <w:r w:rsidRPr="00605967">
        <w:rPr>
          <w:rFonts w:ascii="Times New Roman" w:hAnsi="Times New Roman" w:cs="Times New Roman"/>
          <w:sz w:val="24"/>
          <w:szCs w:val="24"/>
        </w:rPr>
        <w:t>Group</w:t>
      </w:r>
    </w:p>
    <w:p w:rsidR="001A3905" w:rsidRPr="00605967" w:rsidRDefault="00BB3F7C" w:rsidP="00A8783F">
      <w:pPr>
        <w:jc w:val="center"/>
        <w:rPr>
          <w:rFonts w:ascii="Times New Roman" w:hAnsi="Times New Roman" w:cs="Times New Roman"/>
          <w:sz w:val="24"/>
          <w:szCs w:val="24"/>
        </w:rPr>
      </w:pPr>
      <w:r>
        <w:rPr>
          <w:rFonts w:ascii="Times New Roman" w:hAnsi="Times New Roman" w:cs="Times New Roman"/>
          <w:noProof/>
          <w:sz w:val="24"/>
          <w:szCs w:val="24"/>
        </w:rPr>
        <w:pict>
          <v:line id="Line 2" o:spid="_x0000_s1026" style="position:absolute;left:0;text-align:left;z-index:251660288;visibility:visible" from="96pt,7.3pt" to="35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aP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M8dGYwroSAWm1sqI0e1at51vS7Q0rXHVE7Hhm+nQykZSEjeZcSNs4A/nb4ohnEkL3XsU3H&#10;1vYBEhqAjlGN000NfvSIwuFD/jidpi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wlG/PtoAAAAJAQAADwAAAGRycy9kb3ducmV2LnhtbExPy07DMBC8I/EP1iJxqahNQKWE&#10;OBUCcuNCAXHdxksSEa/T2G0DX88iDnDbeWh2plhNvld7GmMX2ML53IAiroPruLHw8lydLUHFhOyw&#10;D0wWPinCqjw+KjB34cBPtF+nRkkIxxwttCkNudaxbsljnIeBWLT3MHpMAsdGuxEPEu57nRmz0B47&#10;lg8tDnTXUv2x3nkLsXqlbfU1q2fm7aIJlG3vHx/Q2tOT6fYGVKIp/Znhp75Uh1I6bcKOXVS94OtM&#10;tiQ5LhegxHBllkJsfgldFvr/gvIbAAD//wMAUEsBAi0AFAAGAAgAAAAhALaDOJL+AAAA4QEAABMA&#10;AAAAAAAAAAAAAAAAAAAAAFtDb250ZW50X1R5cGVzXS54bWxQSwECLQAUAAYACAAAACEAOP0h/9YA&#10;AACUAQAACwAAAAAAAAAAAAAAAAAvAQAAX3JlbHMvLnJlbHNQSwECLQAUAAYACAAAACEA/f12jxIC&#10;AAAoBAAADgAAAAAAAAAAAAAAAAAuAgAAZHJzL2Uyb0RvYy54bWxQSwECLQAUAAYACAAAACEAwlG/&#10;PtoAAAAJAQAADwAAAAAAAAAAAAAAAABsBAAAZHJzL2Rvd25yZXYueG1sUEsFBgAAAAAEAAQA8wAA&#10;AHMFAAAAAA==&#10;"/>
        </w:pict>
      </w:r>
    </w:p>
    <w:p w:rsidR="001A3905" w:rsidRPr="009456A8" w:rsidRDefault="005C5E51" w:rsidP="009456A8">
      <w:pPr>
        <w:jc w:val="center"/>
        <w:rPr>
          <w:rFonts w:ascii="Times New Roman" w:hAnsi="Times New Roman" w:cs="Times New Roman"/>
          <w:sz w:val="28"/>
          <w:szCs w:val="24"/>
        </w:rPr>
      </w:pPr>
      <w:r>
        <w:rPr>
          <w:rFonts w:ascii="Times New Roman" w:hAnsi="Times New Roman" w:cs="Times New Roman"/>
          <w:sz w:val="28"/>
          <w:szCs w:val="24"/>
        </w:rPr>
        <w:t xml:space="preserve">Ali </w:t>
      </w:r>
      <w:proofErr w:type="spellStart"/>
      <w:r>
        <w:rPr>
          <w:rFonts w:ascii="Times New Roman" w:hAnsi="Times New Roman" w:cs="Times New Roman"/>
          <w:sz w:val="28"/>
          <w:szCs w:val="24"/>
        </w:rPr>
        <w:t>Arsa</w:t>
      </w:r>
      <w:r w:rsidR="00B42EE6">
        <w:rPr>
          <w:rFonts w:ascii="Times New Roman" w:hAnsi="Times New Roman" w:cs="Times New Roman"/>
          <w:sz w:val="28"/>
          <w:szCs w:val="24"/>
        </w:rPr>
        <w:t>lan</w:t>
      </w:r>
      <w:proofErr w:type="spellEnd"/>
      <w:r w:rsidR="00B42EE6">
        <w:rPr>
          <w:rFonts w:ascii="Times New Roman" w:hAnsi="Times New Roman" w:cs="Times New Roman"/>
          <w:sz w:val="28"/>
          <w:szCs w:val="24"/>
        </w:rPr>
        <w:t xml:space="preserve"> Khan</w:t>
      </w:r>
      <w:r w:rsidR="00CE3E5F">
        <w:rPr>
          <w:rFonts w:ascii="Times New Roman" w:hAnsi="Times New Roman" w:cs="Times New Roman"/>
          <w:sz w:val="28"/>
          <w:szCs w:val="24"/>
        </w:rPr>
        <w:t xml:space="preserve"> </w:t>
      </w:r>
      <w:r w:rsidR="00F93E08" w:rsidRPr="009456A8">
        <w:rPr>
          <w:rFonts w:ascii="Times New Roman" w:hAnsi="Times New Roman" w:cs="Times New Roman"/>
          <w:sz w:val="28"/>
          <w:szCs w:val="24"/>
        </w:rPr>
        <w:t>(1535</w:t>
      </w:r>
      <w:r w:rsidR="002836BA" w:rsidRPr="009456A8">
        <w:rPr>
          <w:rFonts w:ascii="Times New Roman" w:hAnsi="Times New Roman" w:cs="Times New Roman"/>
          <w:sz w:val="28"/>
          <w:szCs w:val="24"/>
        </w:rPr>
        <w:t>1</w:t>
      </w:r>
      <w:r w:rsidR="00B42EE6">
        <w:rPr>
          <w:rFonts w:ascii="Times New Roman" w:hAnsi="Times New Roman" w:cs="Times New Roman"/>
          <w:sz w:val="28"/>
          <w:szCs w:val="24"/>
        </w:rPr>
        <w:t>02</w:t>
      </w:r>
      <w:r w:rsidR="001A3905" w:rsidRPr="009456A8">
        <w:rPr>
          <w:rFonts w:ascii="Times New Roman" w:hAnsi="Times New Roman" w:cs="Times New Roman"/>
          <w:sz w:val="28"/>
          <w:szCs w:val="24"/>
        </w:rPr>
        <w:t>)</w:t>
      </w:r>
    </w:p>
    <w:p w:rsidR="001A3905" w:rsidRPr="009456A8" w:rsidRDefault="00F93E08" w:rsidP="009456A8">
      <w:pPr>
        <w:jc w:val="center"/>
        <w:rPr>
          <w:rFonts w:ascii="Times New Roman" w:hAnsi="Times New Roman" w:cs="Times New Roman"/>
          <w:sz w:val="28"/>
          <w:szCs w:val="24"/>
        </w:rPr>
      </w:pPr>
      <w:r w:rsidRPr="009456A8">
        <w:rPr>
          <w:rFonts w:ascii="Times New Roman" w:hAnsi="Times New Roman" w:cs="Times New Roman"/>
          <w:sz w:val="28"/>
          <w:szCs w:val="24"/>
        </w:rPr>
        <w:t>Hamza Pasha</w:t>
      </w:r>
      <w:r w:rsidR="00CE3E5F">
        <w:rPr>
          <w:rFonts w:ascii="Times New Roman" w:hAnsi="Times New Roman" w:cs="Times New Roman"/>
          <w:sz w:val="28"/>
          <w:szCs w:val="24"/>
        </w:rPr>
        <w:t xml:space="preserve"> </w:t>
      </w:r>
      <w:r w:rsidRPr="009456A8">
        <w:rPr>
          <w:rFonts w:ascii="Times New Roman" w:hAnsi="Times New Roman" w:cs="Times New Roman"/>
          <w:sz w:val="28"/>
          <w:szCs w:val="24"/>
        </w:rPr>
        <w:t>(15</w:t>
      </w:r>
      <w:r w:rsidR="00A06FF5" w:rsidRPr="009456A8">
        <w:rPr>
          <w:rFonts w:ascii="Times New Roman" w:hAnsi="Times New Roman" w:cs="Times New Roman"/>
          <w:sz w:val="28"/>
          <w:szCs w:val="24"/>
        </w:rPr>
        <w:t>35108</w:t>
      </w:r>
      <w:r w:rsidR="001A3905" w:rsidRPr="009456A8">
        <w:rPr>
          <w:rFonts w:ascii="Times New Roman" w:hAnsi="Times New Roman" w:cs="Times New Roman"/>
          <w:sz w:val="28"/>
          <w:szCs w:val="24"/>
        </w:rPr>
        <w:t>)</w:t>
      </w:r>
    </w:p>
    <w:p w:rsidR="00F93E08" w:rsidRPr="009456A8" w:rsidRDefault="00A8783F" w:rsidP="00B42EE6">
      <w:pPr>
        <w:jc w:val="center"/>
        <w:rPr>
          <w:rFonts w:ascii="Times New Roman" w:hAnsi="Times New Roman" w:cs="Times New Roman"/>
          <w:sz w:val="28"/>
          <w:szCs w:val="24"/>
        </w:rPr>
      </w:pPr>
      <w:r w:rsidRPr="009456A8">
        <w:rPr>
          <w:rFonts w:ascii="Times New Roman" w:hAnsi="Times New Roman" w:cs="Times New Roman"/>
          <w:sz w:val="28"/>
          <w:szCs w:val="24"/>
        </w:rPr>
        <w:t>Mu</w:t>
      </w:r>
      <w:r w:rsidR="00B42EE6">
        <w:rPr>
          <w:rFonts w:ascii="Times New Roman" w:hAnsi="Times New Roman" w:cs="Times New Roman"/>
          <w:sz w:val="28"/>
          <w:szCs w:val="24"/>
        </w:rPr>
        <w:t>hammad Sharjeel</w:t>
      </w:r>
      <w:r w:rsidR="00A06FF5" w:rsidRPr="009456A8">
        <w:rPr>
          <w:rFonts w:ascii="Times New Roman" w:hAnsi="Times New Roman" w:cs="Times New Roman"/>
          <w:sz w:val="28"/>
          <w:szCs w:val="24"/>
        </w:rPr>
        <w:t xml:space="preserve"> (1</w:t>
      </w:r>
      <w:r w:rsidR="00F93E08" w:rsidRPr="009456A8">
        <w:rPr>
          <w:rFonts w:ascii="Times New Roman" w:hAnsi="Times New Roman" w:cs="Times New Roman"/>
          <w:sz w:val="28"/>
          <w:szCs w:val="24"/>
        </w:rPr>
        <w:t>5</w:t>
      </w:r>
      <w:r w:rsidR="002836BA" w:rsidRPr="009456A8">
        <w:rPr>
          <w:rFonts w:ascii="Times New Roman" w:hAnsi="Times New Roman" w:cs="Times New Roman"/>
          <w:sz w:val="28"/>
          <w:szCs w:val="24"/>
        </w:rPr>
        <w:t>351</w:t>
      </w:r>
      <w:r w:rsidR="00B42EE6">
        <w:rPr>
          <w:rFonts w:ascii="Times New Roman" w:hAnsi="Times New Roman" w:cs="Times New Roman"/>
          <w:sz w:val="28"/>
          <w:szCs w:val="24"/>
        </w:rPr>
        <w:t>31</w:t>
      </w:r>
      <w:r w:rsidR="00A06FF5" w:rsidRPr="009456A8">
        <w:rPr>
          <w:rFonts w:ascii="Times New Roman" w:hAnsi="Times New Roman" w:cs="Times New Roman"/>
          <w:sz w:val="28"/>
          <w:szCs w:val="24"/>
        </w:rPr>
        <w:t>)</w:t>
      </w:r>
    </w:p>
    <w:p w:rsidR="001A3905" w:rsidRPr="00605967" w:rsidRDefault="001A3905" w:rsidP="00A8783F">
      <w:pPr>
        <w:jc w:val="center"/>
        <w:rPr>
          <w:rFonts w:ascii="Times New Roman" w:hAnsi="Times New Roman" w:cs="Times New Roman"/>
          <w:sz w:val="24"/>
          <w:szCs w:val="24"/>
        </w:rPr>
      </w:pPr>
    </w:p>
    <w:p w:rsidR="001A3905" w:rsidRPr="00605967" w:rsidRDefault="001A3905" w:rsidP="00A8783F">
      <w:pPr>
        <w:jc w:val="center"/>
        <w:rPr>
          <w:rFonts w:ascii="Times New Roman" w:hAnsi="Times New Roman" w:cs="Times New Roman"/>
          <w:sz w:val="24"/>
          <w:szCs w:val="24"/>
        </w:rPr>
      </w:pPr>
      <w:r w:rsidRPr="00605967">
        <w:rPr>
          <w:rFonts w:ascii="Times New Roman" w:hAnsi="Times New Roman" w:cs="Times New Roman"/>
          <w:sz w:val="24"/>
          <w:szCs w:val="24"/>
        </w:rPr>
        <w:t>Supervised by:</w:t>
      </w:r>
    </w:p>
    <w:p w:rsidR="001A3905" w:rsidRPr="00B42EE6" w:rsidRDefault="00B42EE6" w:rsidP="00A8783F">
      <w:pPr>
        <w:jc w:val="center"/>
        <w:rPr>
          <w:rFonts w:ascii="Times New Roman" w:hAnsi="Times New Roman" w:cs="Times New Roman"/>
          <w:b/>
          <w:sz w:val="36"/>
          <w:szCs w:val="36"/>
        </w:rPr>
      </w:pPr>
      <w:r w:rsidRPr="00B42EE6">
        <w:rPr>
          <w:rFonts w:ascii="Times New Roman" w:hAnsi="Times New Roman" w:cs="Times New Roman"/>
          <w:b/>
          <w:sz w:val="36"/>
          <w:szCs w:val="36"/>
        </w:rPr>
        <w:t>Sir</w:t>
      </w:r>
      <w:r w:rsidR="00A06FF5" w:rsidRPr="00B42EE6">
        <w:rPr>
          <w:rFonts w:ascii="Times New Roman" w:hAnsi="Times New Roman" w:cs="Times New Roman"/>
          <w:b/>
          <w:sz w:val="36"/>
          <w:szCs w:val="36"/>
        </w:rPr>
        <w:t xml:space="preserve"> </w:t>
      </w:r>
      <w:r w:rsidRPr="00B42EE6">
        <w:rPr>
          <w:rFonts w:ascii="Times New Roman" w:hAnsi="Times New Roman" w:cs="Times New Roman"/>
          <w:b/>
          <w:sz w:val="36"/>
          <w:szCs w:val="36"/>
        </w:rPr>
        <w:t>Mumtaz Khan</w:t>
      </w:r>
    </w:p>
    <w:p w:rsidR="001A3905" w:rsidRPr="00605967" w:rsidRDefault="001A3905" w:rsidP="00A8783F">
      <w:pPr>
        <w:jc w:val="center"/>
        <w:rPr>
          <w:rFonts w:ascii="Times New Roman" w:hAnsi="Times New Roman" w:cs="Times New Roman"/>
          <w:sz w:val="24"/>
          <w:szCs w:val="24"/>
        </w:rPr>
      </w:pPr>
    </w:p>
    <w:p w:rsidR="005023C3" w:rsidRPr="00605967" w:rsidRDefault="00B05CA6" w:rsidP="00A8783F">
      <w:pPr>
        <w:jc w:val="center"/>
        <w:rPr>
          <w:rFonts w:ascii="Times New Roman" w:hAnsi="Times New Roman" w:cs="Times New Roman"/>
          <w:sz w:val="24"/>
          <w:szCs w:val="24"/>
        </w:rPr>
      </w:pPr>
      <w:r w:rsidRPr="00605967">
        <w:rPr>
          <w:rFonts w:ascii="Times New Roman" w:hAnsi="Times New Roman" w:cs="Times New Roman"/>
          <w:sz w:val="24"/>
          <w:szCs w:val="24"/>
        </w:rPr>
        <w:t>Section</w:t>
      </w:r>
    </w:p>
    <w:p w:rsidR="00B05CA6" w:rsidRPr="00605967" w:rsidRDefault="00B42EE6" w:rsidP="00A8783F">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1666875</wp:posOffset>
            </wp:positionH>
            <wp:positionV relativeFrom="paragraph">
              <wp:posOffset>294640</wp:posOffset>
            </wp:positionV>
            <wp:extent cx="2667000" cy="1009650"/>
            <wp:effectExtent l="38100" t="0" r="19050" b="285750"/>
            <wp:wrapNone/>
            <wp:docPr id="2" name="Picture 2" descr="http://i1.tribune.com.pk/wp-content/uploads/2013/08/586513-SZABIST-1375645294-808-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1.tribune.com.pk/wp-content/uploads/2013/08/586513-SZABIST-1375645294-808-640x48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009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B05CA6" w:rsidRPr="00605967">
        <w:rPr>
          <w:rFonts w:ascii="Times New Roman" w:hAnsi="Times New Roman" w:cs="Times New Roman"/>
          <w:sz w:val="24"/>
          <w:szCs w:val="24"/>
        </w:rPr>
        <w:t>MBA</w:t>
      </w:r>
      <w:r w:rsidR="00A96D69">
        <w:rPr>
          <w:rFonts w:ascii="Times New Roman" w:hAnsi="Times New Roman" w:cs="Times New Roman"/>
          <w:sz w:val="24"/>
          <w:szCs w:val="24"/>
        </w:rPr>
        <w:t xml:space="preserve"> </w:t>
      </w:r>
      <w:r>
        <w:rPr>
          <w:rFonts w:ascii="Times New Roman" w:hAnsi="Times New Roman" w:cs="Times New Roman"/>
          <w:sz w:val="24"/>
          <w:szCs w:val="24"/>
        </w:rPr>
        <w:t>(</w:t>
      </w:r>
      <w:r w:rsidR="00A96D69">
        <w:rPr>
          <w:rFonts w:ascii="Times New Roman" w:hAnsi="Times New Roman" w:cs="Times New Roman"/>
          <w:sz w:val="24"/>
          <w:szCs w:val="24"/>
        </w:rPr>
        <w:t>E</w:t>
      </w:r>
      <w:r>
        <w:rPr>
          <w:rFonts w:ascii="Times New Roman" w:hAnsi="Times New Roman" w:cs="Times New Roman"/>
          <w:sz w:val="24"/>
          <w:szCs w:val="24"/>
        </w:rPr>
        <w:t>vening) “</w:t>
      </w:r>
      <w:r w:rsidR="00A96D69">
        <w:rPr>
          <w:rFonts w:ascii="Times New Roman" w:hAnsi="Times New Roman" w:cs="Times New Roman"/>
          <w:sz w:val="24"/>
          <w:szCs w:val="24"/>
        </w:rPr>
        <w:t>D</w:t>
      </w:r>
      <w:r>
        <w:rPr>
          <w:rFonts w:ascii="Times New Roman" w:hAnsi="Times New Roman" w:cs="Times New Roman"/>
          <w:sz w:val="24"/>
          <w:szCs w:val="24"/>
        </w:rPr>
        <w:t>”</w:t>
      </w:r>
    </w:p>
    <w:p w:rsidR="005023C3" w:rsidRPr="00605967" w:rsidRDefault="005023C3" w:rsidP="00A8783F">
      <w:pPr>
        <w:jc w:val="center"/>
        <w:rPr>
          <w:rFonts w:ascii="Times New Roman" w:hAnsi="Times New Roman" w:cs="Times New Roman"/>
          <w:sz w:val="26"/>
        </w:rPr>
      </w:pPr>
    </w:p>
    <w:p w:rsidR="005023C3" w:rsidRPr="00605967" w:rsidRDefault="005023C3" w:rsidP="00605967">
      <w:pPr>
        <w:jc w:val="both"/>
        <w:rPr>
          <w:rFonts w:ascii="Times New Roman" w:hAnsi="Times New Roman" w:cs="Times New Roman"/>
          <w:sz w:val="26"/>
        </w:rPr>
      </w:pPr>
    </w:p>
    <w:p w:rsidR="001A3905" w:rsidRDefault="001A3905" w:rsidP="00605967">
      <w:pPr>
        <w:jc w:val="both"/>
        <w:rPr>
          <w:rFonts w:ascii="Times New Roman" w:hAnsi="Times New Roman" w:cs="Times New Roman"/>
          <w:sz w:val="26"/>
        </w:rPr>
      </w:pPr>
    </w:p>
    <w:p w:rsidR="00B42EE6" w:rsidRPr="00605967" w:rsidRDefault="00B42EE6" w:rsidP="00605967">
      <w:pPr>
        <w:jc w:val="both"/>
        <w:rPr>
          <w:rFonts w:ascii="Times New Roman" w:hAnsi="Times New Roman" w:cs="Times New Roman"/>
          <w:sz w:val="26"/>
        </w:rPr>
      </w:pPr>
    </w:p>
    <w:p w:rsidR="001A3905" w:rsidRPr="00605967" w:rsidRDefault="001A3905" w:rsidP="00A8783F">
      <w:pPr>
        <w:pBdr>
          <w:top w:val="single" w:sz="4" w:space="1" w:color="auto"/>
        </w:pBdr>
        <w:jc w:val="center"/>
        <w:rPr>
          <w:rFonts w:ascii="Times New Roman" w:hAnsi="Times New Roman" w:cs="Times New Roman"/>
          <w:b/>
          <w:sz w:val="28"/>
        </w:rPr>
      </w:pPr>
      <w:r w:rsidRPr="00605967">
        <w:rPr>
          <w:rFonts w:ascii="Times New Roman" w:hAnsi="Times New Roman" w:cs="Times New Roman"/>
          <w:b/>
          <w:sz w:val="28"/>
        </w:rPr>
        <w:t>Shaheed Zulfiqar Ali Bhutto Institute of Science &amp; Technology (SZABIST)</w:t>
      </w:r>
    </w:p>
    <w:p w:rsidR="00B05CA6" w:rsidRDefault="00B05CA6" w:rsidP="00605967">
      <w:pPr>
        <w:jc w:val="both"/>
        <w:rPr>
          <w:rFonts w:ascii="Times New Roman" w:hAnsi="Times New Roman" w:cs="Times New Roman"/>
          <w:b/>
          <w:sz w:val="32"/>
          <w:szCs w:val="32"/>
        </w:rPr>
      </w:pPr>
    </w:p>
    <w:p w:rsidR="00B42EE6" w:rsidRPr="00605967" w:rsidRDefault="00B42EE6" w:rsidP="00605967">
      <w:pPr>
        <w:jc w:val="both"/>
        <w:rPr>
          <w:rFonts w:ascii="Times New Roman" w:hAnsi="Times New Roman" w:cs="Times New Roman"/>
          <w:b/>
          <w:sz w:val="32"/>
          <w:szCs w:val="32"/>
        </w:rPr>
      </w:pPr>
    </w:p>
    <w:p w:rsidR="00C76247" w:rsidRPr="00C61261" w:rsidRDefault="00C76247" w:rsidP="00605967">
      <w:pPr>
        <w:pStyle w:val="ListParagraph"/>
        <w:numPr>
          <w:ilvl w:val="0"/>
          <w:numId w:val="19"/>
        </w:numPr>
        <w:jc w:val="both"/>
        <w:rPr>
          <w:rFonts w:asciiTheme="majorHAnsi" w:hAnsiTheme="majorHAnsi" w:cs="Times New Roman"/>
          <w:b/>
          <w:sz w:val="44"/>
          <w:szCs w:val="28"/>
        </w:rPr>
      </w:pPr>
      <w:r w:rsidRPr="00C61261">
        <w:rPr>
          <w:rFonts w:asciiTheme="majorHAnsi" w:hAnsiTheme="majorHAnsi" w:cs="Times New Roman"/>
          <w:b/>
          <w:sz w:val="44"/>
          <w:szCs w:val="28"/>
        </w:rPr>
        <w:lastRenderedPageBreak/>
        <w:t>I</w:t>
      </w:r>
      <w:r w:rsidR="007B6799" w:rsidRPr="00C61261">
        <w:rPr>
          <w:rFonts w:asciiTheme="majorHAnsi" w:hAnsiTheme="majorHAnsi" w:cs="Times New Roman"/>
          <w:b/>
          <w:sz w:val="44"/>
          <w:szCs w:val="28"/>
        </w:rPr>
        <w:t>NTRODUCTION</w:t>
      </w:r>
    </w:p>
    <w:p w:rsidR="00B573DF" w:rsidRPr="00C61261" w:rsidRDefault="00B573DF" w:rsidP="00605967">
      <w:pPr>
        <w:jc w:val="both"/>
        <w:rPr>
          <w:rFonts w:asciiTheme="majorHAnsi" w:hAnsiTheme="majorHAnsi" w:cs="Times New Roman"/>
          <w:b/>
          <w:sz w:val="32"/>
          <w:szCs w:val="28"/>
        </w:rPr>
      </w:pPr>
      <w:r w:rsidRPr="00C61261">
        <w:rPr>
          <w:rFonts w:asciiTheme="majorHAnsi" w:hAnsiTheme="majorHAnsi" w:cs="Times New Roman"/>
          <w:b/>
          <w:sz w:val="32"/>
          <w:szCs w:val="28"/>
        </w:rPr>
        <w:t>1.1 Background</w:t>
      </w:r>
    </w:p>
    <w:p w:rsidR="004850CD" w:rsidRPr="00B42EE6" w:rsidRDefault="004850CD" w:rsidP="004850CD">
      <w:pPr>
        <w:spacing w:before="240" w:after="240" w:line="360" w:lineRule="auto"/>
        <w:rPr>
          <w:rFonts w:ascii="Times New Roman" w:hAnsi="Times New Roman" w:cs="Times New Roman"/>
          <w:color w:val="231F20"/>
          <w:sz w:val="24"/>
          <w:szCs w:val="24"/>
        </w:rPr>
      </w:pPr>
      <w:r w:rsidRPr="00B42EE6">
        <w:rPr>
          <w:rFonts w:ascii="Times New Roman" w:hAnsi="Times New Roman" w:cs="Times New Roman"/>
          <w:color w:val="231F20"/>
          <w:sz w:val="24"/>
          <w:szCs w:val="24"/>
        </w:rPr>
        <w:t xml:space="preserve">The Automobile sector have become a very rapid growing sector of Pakistan where every individual is now more consider the motor vehicle as a luxurious item to have. Currently two types of players are in the market, some are manufacturing locally and others are importing from Japan and other countries. A number of imported vehicles in Pakistan are increasing day by day this is because people find more varieties in imported vehicles, but some are still using the local manufacturing vehicles due to the reason that they find easiness in maintenance and replacement of any part from local manufacturers and assemblers. The hybrid cars are new and updated technology in automobile sectors they have lower carbon dioxide emissions, use less gasoline, and release less exhaust into the air. </w:t>
      </w:r>
      <w:sdt>
        <w:sdtPr>
          <w:rPr>
            <w:rFonts w:ascii="Times New Roman" w:hAnsi="Times New Roman" w:cs="Times New Roman"/>
            <w:color w:val="231F20"/>
            <w:sz w:val="24"/>
            <w:szCs w:val="24"/>
          </w:rPr>
          <w:id w:val="-1922475043"/>
          <w:citation/>
        </w:sdtPr>
        <w:sdtEndPr/>
        <w:sdtContent>
          <w:r w:rsidRPr="00B42EE6">
            <w:rPr>
              <w:rFonts w:ascii="Times New Roman" w:hAnsi="Times New Roman" w:cs="Times New Roman"/>
              <w:color w:val="231F20"/>
              <w:sz w:val="24"/>
              <w:szCs w:val="24"/>
            </w:rPr>
            <w:fldChar w:fldCharType="begin"/>
          </w:r>
          <w:r w:rsidRPr="00B42EE6">
            <w:rPr>
              <w:rFonts w:ascii="Times New Roman" w:hAnsi="Times New Roman" w:cs="Times New Roman"/>
              <w:color w:val="231F20"/>
              <w:sz w:val="24"/>
              <w:szCs w:val="24"/>
            </w:rPr>
            <w:instrText xml:space="preserve"> CITATION Ahm11 \l 1033 </w:instrText>
          </w:r>
          <w:r w:rsidRPr="00B42EE6">
            <w:rPr>
              <w:rFonts w:ascii="Times New Roman" w:hAnsi="Times New Roman" w:cs="Times New Roman"/>
              <w:color w:val="231F20"/>
              <w:sz w:val="24"/>
              <w:szCs w:val="24"/>
            </w:rPr>
            <w:fldChar w:fldCharType="separate"/>
          </w:r>
          <w:r w:rsidRPr="00B42EE6">
            <w:rPr>
              <w:rFonts w:ascii="Times New Roman" w:hAnsi="Times New Roman" w:cs="Times New Roman"/>
              <w:noProof/>
              <w:color w:val="231F20"/>
              <w:sz w:val="24"/>
              <w:szCs w:val="24"/>
            </w:rPr>
            <w:t>(Ahmed &amp; Sanatullah, 2011)</w:t>
          </w:r>
          <w:r w:rsidRPr="00B42EE6">
            <w:rPr>
              <w:rFonts w:ascii="Times New Roman" w:hAnsi="Times New Roman" w:cs="Times New Roman"/>
              <w:color w:val="231F20"/>
              <w:sz w:val="24"/>
              <w:szCs w:val="24"/>
            </w:rPr>
            <w:fldChar w:fldCharType="end"/>
          </w:r>
        </w:sdtContent>
      </w:sdt>
    </w:p>
    <w:p w:rsidR="004850CD" w:rsidRPr="00B42EE6" w:rsidRDefault="004850CD" w:rsidP="004850CD">
      <w:pPr>
        <w:spacing w:before="240" w:after="240" w:line="360" w:lineRule="auto"/>
        <w:rPr>
          <w:rFonts w:ascii="Times New Roman" w:hAnsi="Times New Roman" w:cs="Times New Roman"/>
          <w:color w:val="231F20"/>
          <w:sz w:val="24"/>
          <w:szCs w:val="24"/>
        </w:rPr>
      </w:pPr>
      <w:r w:rsidRPr="00B42EE6">
        <w:rPr>
          <w:rFonts w:ascii="Times New Roman" w:hAnsi="Times New Roman" w:cs="Times New Roman"/>
          <w:color w:val="231F20"/>
          <w:sz w:val="24"/>
          <w:szCs w:val="24"/>
        </w:rPr>
        <w:t>The Japanese automobile industry is being transmitted and controlled by Pakistan Automobile Association (PAMA), and there are four key players in this industry, they are Suzuki, Honda, Indus engines, and Dewan Farooq engines. Those industries have hired almost 150000 to 200000 workers passively doing sale and purchase of such imported vehicles from Japan. In 2001, the automobile industry has started to grow rapidly with the increasing pace of globalization, and production increases from 45000 vehicles to 300000 vehicles in 2016 and there will be an increase in growth in the year 2017.</w:t>
      </w:r>
      <w:sdt>
        <w:sdtPr>
          <w:rPr>
            <w:rFonts w:ascii="Times New Roman" w:hAnsi="Times New Roman" w:cs="Times New Roman"/>
            <w:color w:val="231F20"/>
            <w:sz w:val="24"/>
            <w:szCs w:val="24"/>
          </w:rPr>
          <w:id w:val="478271891"/>
          <w:citation/>
        </w:sdtPr>
        <w:sdtEndPr/>
        <w:sdtContent>
          <w:r w:rsidRPr="00B42EE6">
            <w:rPr>
              <w:rFonts w:ascii="Times New Roman" w:hAnsi="Times New Roman" w:cs="Times New Roman"/>
              <w:color w:val="231F20"/>
              <w:sz w:val="24"/>
              <w:szCs w:val="24"/>
            </w:rPr>
            <w:fldChar w:fldCharType="begin"/>
          </w:r>
          <w:r w:rsidRPr="00B42EE6">
            <w:rPr>
              <w:rFonts w:ascii="Times New Roman" w:hAnsi="Times New Roman" w:cs="Times New Roman"/>
              <w:color w:val="231F20"/>
              <w:sz w:val="24"/>
              <w:szCs w:val="24"/>
            </w:rPr>
            <w:instrText xml:space="preserve"> CITATION Fai13 \l 1033 </w:instrText>
          </w:r>
          <w:r w:rsidRPr="00B42EE6">
            <w:rPr>
              <w:rFonts w:ascii="Times New Roman" w:hAnsi="Times New Roman" w:cs="Times New Roman"/>
              <w:color w:val="231F20"/>
              <w:sz w:val="24"/>
              <w:szCs w:val="24"/>
            </w:rPr>
            <w:fldChar w:fldCharType="separate"/>
          </w:r>
          <w:r w:rsidRPr="00B42EE6">
            <w:rPr>
              <w:rFonts w:ascii="Times New Roman" w:hAnsi="Times New Roman" w:cs="Times New Roman"/>
              <w:noProof/>
              <w:color w:val="231F20"/>
              <w:sz w:val="24"/>
              <w:szCs w:val="24"/>
            </w:rPr>
            <w:t>(Zaidi, 2013)</w:t>
          </w:r>
          <w:r w:rsidRPr="00B42EE6">
            <w:rPr>
              <w:rFonts w:ascii="Times New Roman" w:hAnsi="Times New Roman" w:cs="Times New Roman"/>
              <w:color w:val="231F20"/>
              <w:sz w:val="24"/>
              <w:szCs w:val="24"/>
            </w:rPr>
            <w:fldChar w:fldCharType="end"/>
          </w:r>
        </w:sdtContent>
      </w:sdt>
    </w:p>
    <w:p w:rsidR="004850CD" w:rsidRPr="00B42EE6" w:rsidRDefault="004850CD" w:rsidP="004850CD">
      <w:pPr>
        <w:spacing w:before="240" w:after="240" w:line="360" w:lineRule="auto"/>
        <w:rPr>
          <w:rFonts w:ascii="Times New Roman" w:hAnsi="Times New Roman" w:cs="Times New Roman"/>
          <w:color w:val="231F20"/>
          <w:sz w:val="24"/>
          <w:szCs w:val="24"/>
        </w:rPr>
      </w:pPr>
      <w:r w:rsidRPr="00B42EE6">
        <w:rPr>
          <w:rFonts w:ascii="Times New Roman" w:hAnsi="Times New Roman" w:cs="Times New Roman"/>
          <w:color w:val="231F20"/>
          <w:sz w:val="24"/>
          <w:szCs w:val="24"/>
        </w:rPr>
        <w:t>In the mid of this residency Pakistan uses foreign made cars from different countries of new cross breed auto engineering like Toyota Prius, Aqua, BB, Honda Insight, Honda Accord, Honda civic and so on, which are computerized cars, and are imported without any supported equipment for tuning purpose, without services supported spare material and also not having any hybrid technology. This creates a disaster in the structure of the automobile industry of Pakistan. Branded cars are relatively very cheap in price with attractive features and performances attract most of the customers with zero accommodation of after sales services.</w:t>
      </w:r>
      <w:sdt>
        <w:sdtPr>
          <w:rPr>
            <w:rFonts w:ascii="Times New Roman" w:hAnsi="Times New Roman" w:cs="Times New Roman"/>
            <w:color w:val="231F20"/>
            <w:sz w:val="24"/>
            <w:szCs w:val="24"/>
          </w:rPr>
          <w:id w:val="-1746023380"/>
          <w:citation/>
        </w:sdtPr>
        <w:sdtEndPr/>
        <w:sdtContent>
          <w:r w:rsidRPr="00B42EE6">
            <w:rPr>
              <w:rFonts w:ascii="Times New Roman" w:hAnsi="Times New Roman" w:cs="Times New Roman"/>
              <w:color w:val="231F20"/>
              <w:sz w:val="24"/>
              <w:szCs w:val="24"/>
            </w:rPr>
            <w:fldChar w:fldCharType="begin"/>
          </w:r>
          <w:r w:rsidRPr="00B42EE6">
            <w:rPr>
              <w:rFonts w:ascii="Times New Roman" w:hAnsi="Times New Roman" w:cs="Times New Roman"/>
              <w:color w:val="231F20"/>
              <w:sz w:val="24"/>
              <w:szCs w:val="24"/>
            </w:rPr>
            <w:instrText xml:space="preserve"> CITATION Ale15 \l 1033 </w:instrText>
          </w:r>
          <w:r w:rsidRPr="00B42EE6">
            <w:rPr>
              <w:rFonts w:ascii="Times New Roman" w:hAnsi="Times New Roman" w:cs="Times New Roman"/>
              <w:color w:val="231F20"/>
              <w:sz w:val="24"/>
              <w:szCs w:val="24"/>
            </w:rPr>
            <w:fldChar w:fldCharType="separate"/>
          </w:r>
          <w:r w:rsidRPr="00B42EE6">
            <w:rPr>
              <w:rFonts w:ascii="Times New Roman" w:hAnsi="Times New Roman" w:cs="Times New Roman"/>
              <w:noProof/>
              <w:color w:val="231F20"/>
              <w:sz w:val="24"/>
              <w:szCs w:val="24"/>
            </w:rPr>
            <w:t>(Alexander, 2015)</w:t>
          </w:r>
          <w:r w:rsidRPr="00B42EE6">
            <w:rPr>
              <w:rFonts w:ascii="Times New Roman" w:hAnsi="Times New Roman" w:cs="Times New Roman"/>
              <w:color w:val="231F20"/>
              <w:sz w:val="24"/>
              <w:szCs w:val="24"/>
            </w:rPr>
            <w:fldChar w:fldCharType="end"/>
          </w:r>
        </w:sdtContent>
      </w:sdt>
    </w:p>
    <w:p w:rsidR="004850CD" w:rsidRPr="00B42EE6" w:rsidRDefault="004850CD" w:rsidP="004850CD">
      <w:pPr>
        <w:spacing w:before="240" w:after="240" w:line="360" w:lineRule="auto"/>
        <w:rPr>
          <w:rFonts w:ascii="Times New Roman" w:hAnsi="Times New Roman" w:cs="Times New Roman"/>
          <w:color w:val="231F20"/>
          <w:sz w:val="24"/>
          <w:szCs w:val="24"/>
        </w:rPr>
      </w:pP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lastRenderedPageBreak/>
        <w:t>The offer of utilized autos and different vehicles to different nations is still productive because of the generally minimal effort and great state of the vehicles being acquired. Helping components to the practicality of such fare incorporate Japan's strict engine vehicle reviews and high devaluation which make such vehicles worth almost following two years, and strict natural insurance regulations that make vehicle transfer exceptionally exorbitant in Japan. The criticalness of after bargains administration has been distinguished by solid products producers. Firms offering merchandise study which are fundamentally serving after agreements administrations. In developing nations more accentuate put on after deals administrations, on the grounds that after bargains benefit not just demonstrating preference and aides in brand recommendations additionally helps essentially in benefit era. Clients are exceptionally touchy in their buy choice, particularly in strong merchandise. The intention to lead this study is to assess the effect of after deals benefits on buyer purchasing conduct in car industry of Pakistan.</w:t>
      </w:r>
      <w:sdt>
        <w:sdtPr>
          <w:rPr>
            <w:rFonts w:ascii="Times New Roman" w:hAnsi="Times New Roman" w:cs="Times New Roman"/>
            <w:sz w:val="24"/>
            <w:szCs w:val="24"/>
          </w:rPr>
          <w:id w:val="348833155"/>
          <w:citation/>
        </w:sdtPr>
        <w:sdtEndPr/>
        <w:sdtContent>
          <w:r w:rsidRPr="00B42EE6">
            <w:rPr>
              <w:rFonts w:ascii="Times New Roman" w:hAnsi="Times New Roman" w:cs="Times New Roman"/>
              <w:sz w:val="24"/>
              <w:szCs w:val="24"/>
            </w:rPr>
            <w:fldChar w:fldCharType="begin"/>
          </w:r>
          <w:r w:rsidRPr="00B42EE6">
            <w:rPr>
              <w:rFonts w:ascii="Times New Roman" w:hAnsi="Times New Roman" w:cs="Times New Roman"/>
              <w:sz w:val="24"/>
              <w:szCs w:val="24"/>
            </w:rPr>
            <w:instrText xml:space="preserve"> CITATION DAW13 \l 1033 </w:instrText>
          </w:r>
          <w:r w:rsidRPr="00B42EE6">
            <w:rPr>
              <w:rFonts w:ascii="Times New Roman" w:hAnsi="Times New Roman" w:cs="Times New Roman"/>
              <w:sz w:val="24"/>
              <w:szCs w:val="24"/>
            </w:rPr>
            <w:fldChar w:fldCharType="separate"/>
          </w:r>
          <w:r w:rsidRPr="00B42EE6">
            <w:rPr>
              <w:rFonts w:ascii="Times New Roman" w:hAnsi="Times New Roman" w:cs="Times New Roman"/>
              <w:noProof/>
              <w:sz w:val="24"/>
              <w:szCs w:val="24"/>
            </w:rPr>
            <w:t xml:space="preserve"> (DAWN, 2013)</w:t>
          </w:r>
          <w:r w:rsidRPr="00B42EE6">
            <w:rPr>
              <w:rFonts w:ascii="Times New Roman" w:hAnsi="Times New Roman" w:cs="Times New Roman"/>
              <w:sz w:val="24"/>
              <w:szCs w:val="24"/>
            </w:rPr>
            <w:fldChar w:fldCharType="end"/>
          </w:r>
        </w:sdtContent>
      </w:sdt>
    </w:p>
    <w:p w:rsidR="00E739BB" w:rsidRPr="00605967" w:rsidRDefault="00AF5612" w:rsidP="00C61261">
      <w:pPr>
        <w:jc w:val="both"/>
        <w:rPr>
          <w:rFonts w:ascii="Times New Roman" w:hAnsi="Times New Roman" w:cs="Times New Roman"/>
          <w:color w:val="000000"/>
        </w:rPr>
      </w:pPr>
      <w:r w:rsidRPr="00C61261">
        <w:rPr>
          <w:rFonts w:ascii="Times New Roman" w:hAnsi="Times New Roman" w:cs="Times New Roman"/>
          <w:color w:val="000000"/>
          <w:sz w:val="24"/>
          <w:szCs w:val="24"/>
          <w:shd w:val="clear" w:color="auto" w:fill="FFFFFF"/>
        </w:rPr>
        <w:t xml:space="preserve">   </w:t>
      </w:r>
      <w:r w:rsidR="00A96D69" w:rsidRPr="00C61261">
        <w:rPr>
          <w:rFonts w:ascii="Times New Roman" w:hAnsi="Times New Roman" w:cs="Times New Roman"/>
          <w:color w:val="000000"/>
          <w:sz w:val="24"/>
          <w:szCs w:val="24"/>
          <w:shd w:val="clear" w:color="auto" w:fill="FFFFFF"/>
        </w:rPr>
        <w:t xml:space="preserve">    </w:t>
      </w:r>
    </w:p>
    <w:p w:rsidR="00C76247" w:rsidRPr="00C61261" w:rsidRDefault="00B05CA6" w:rsidP="00605967">
      <w:pPr>
        <w:jc w:val="both"/>
        <w:rPr>
          <w:rFonts w:asciiTheme="majorHAnsi" w:hAnsiTheme="majorHAnsi" w:cs="Times New Roman"/>
          <w:b/>
          <w:sz w:val="32"/>
          <w:szCs w:val="28"/>
        </w:rPr>
      </w:pPr>
      <w:r w:rsidRPr="00C61261">
        <w:rPr>
          <w:rFonts w:asciiTheme="majorHAnsi" w:hAnsiTheme="majorHAnsi" w:cs="Times New Roman"/>
          <w:b/>
          <w:sz w:val="32"/>
          <w:szCs w:val="28"/>
        </w:rPr>
        <w:t xml:space="preserve">1.2 The </w:t>
      </w:r>
      <w:r w:rsidR="00C61261" w:rsidRPr="00C61261">
        <w:rPr>
          <w:rFonts w:asciiTheme="majorHAnsi" w:hAnsiTheme="majorHAnsi" w:cs="Times New Roman"/>
          <w:b/>
          <w:sz w:val="32"/>
          <w:szCs w:val="28"/>
        </w:rPr>
        <w:t>P</w:t>
      </w:r>
      <w:r w:rsidRPr="00C61261">
        <w:rPr>
          <w:rFonts w:asciiTheme="majorHAnsi" w:hAnsiTheme="majorHAnsi" w:cs="Times New Roman"/>
          <w:b/>
          <w:sz w:val="32"/>
          <w:szCs w:val="28"/>
        </w:rPr>
        <w:t>roblem</w:t>
      </w:r>
    </w:p>
    <w:p w:rsidR="004850CD" w:rsidRPr="00B42EE6" w:rsidRDefault="004850CD" w:rsidP="00605967">
      <w:pPr>
        <w:jc w:val="both"/>
        <w:rPr>
          <w:rFonts w:ascii="Times New Roman" w:hAnsi="Times New Roman" w:cs="Times New Roman"/>
          <w:sz w:val="24"/>
          <w:szCs w:val="24"/>
        </w:rPr>
      </w:pPr>
      <w:r w:rsidRPr="00B42EE6">
        <w:rPr>
          <w:rFonts w:ascii="Times New Roman" w:hAnsi="Times New Roman" w:cs="Times New Roman"/>
          <w:sz w:val="24"/>
          <w:szCs w:val="24"/>
        </w:rPr>
        <w:t>Customers are depressed by discouraging after sales services of service center, so there is a need to study how deeply this particular issue of unsatisfied after sales services caused customers to think otherwise</w:t>
      </w:r>
    </w:p>
    <w:p w:rsidR="00F93E08" w:rsidRPr="00C61261" w:rsidRDefault="00B05CA6" w:rsidP="00605967">
      <w:pPr>
        <w:jc w:val="both"/>
        <w:rPr>
          <w:rFonts w:asciiTheme="majorHAnsi" w:hAnsiTheme="majorHAnsi" w:cs="Times New Roman"/>
          <w:b/>
          <w:sz w:val="32"/>
          <w:szCs w:val="28"/>
        </w:rPr>
      </w:pPr>
      <w:r w:rsidRPr="00C61261">
        <w:rPr>
          <w:rFonts w:asciiTheme="majorHAnsi" w:hAnsiTheme="majorHAnsi" w:cs="Times New Roman"/>
          <w:b/>
          <w:sz w:val="32"/>
          <w:szCs w:val="28"/>
        </w:rPr>
        <w:t>1.2.1 Purpose</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 xml:space="preserve">The purpose of the study is to identify the impact of after sale service offered by the local automobile industry and the imported car dealers on customer satisfaction level. </w:t>
      </w:r>
    </w:p>
    <w:p w:rsidR="009A1D7E" w:rsidRPr="00C61261" w:rsidRDefault="00B05CA6" w:rsidP="00605967">
      <w:pPr>
        <w:jc w:val="both"/>
        <w:rPr>
          <w:rFonts w:asciiTheme="majorHAnsi" w:hAnsiTheme="majorHAnsi" w:cs="Times New Roman"/>
          <w:b/>
          <w:sz w:val="32"/>
          <w:szCs w:val="28"/>
        </w:rPr>
      </w:pPr>
      <w:r w:rsidRPr="00C61261">
        <w:rPr>
          <w:rFonts w:asciiTheme="majorHAnsi" w:hAnsiTheme="majorHAnsi" w:cs="Times New Roman"/>
          <w:b/>
          <w:sz w:val="32"/>
          <w:szCs w:val="28"/>
        </w:rPr>
        <w:t xml:space="preserve">1.3 </w:t>
      </w:r>
      <w:r w:rsidR="00537D10" w:rsidRPr="00C61261">
        <w:rPr>
          <w:rFonts w:asciiTheme="majorHAnsi" w:hAnsiTheme="majorHAnsi" w:cs="Times New Roman"/>
          <w:b/>
          <w:sz w:val="32"/>
          <w:szCs w:val="28"/>
        </w:rPr>
        <w:t>Research Q</w:t>
      </w:r>
      <w:r w:rsidR="009A1D7E" w:rsidRPr="00C61261">
        <w:rPr>
          <w:rFonts w:asciiTheme="majorHAnsi" w:hAnsiTheme="majorHAnsi" w:cs="Times New Roman"/>
          <w:b/>
          <w:sz w:val="32"/>
          <w:szCs w:val="28"/>
        </w:rPr>
        <w:t>uestions</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This study aims to find the answer of below following questions with respect to customer service satisfaction.</w:t>
      </w:r>
    </w:p>
    <w:p w:rsidR="004850CD" w:rsidRPr="00B42EE6" w:rsidRDefault="004850CD" w:rsidP="004850CD">
      <w:pPr>
        <w:pStyle w:val="ListParagraph"/>
        <w:numPr>
          <w:ilvl w:val="0"/>
          <w:numId w:val="21"/>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t xml:space="preserve">How can the availability of spare parts make consumers decision change? </w:t>
      </w:r>
    </w:p>
    <w:p w:rsidR="004850CD" w:rsidRPr="00B42EE6" w:rsidRDefault="004850CD" w:rsidP="004850CD">
      <w:pPr>
        <w:pStyle w:val="ListParagraph"/>
        <w:numPr>
          <w:ilvl w:val="0"/>
          <w:numId w:val="21"/>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t>The Impact of Quality technical workshops and trained mechanics on customer to the services?</w:t>
      </w:r>
    </w:p>
    <w:p w:rsidR="004850CD" w:rsidRPr="00B42EE6" w:rsidRDefault="004850CD" w:rsidP="004850CD">
      <w:pPr>
        <w:pStyle w:val="ListParagraph"/>
        <w:numPr>
          <w:ilvl w:val="0"/>
          <w:numId w:val="21"/>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lastRenderedPageBreak/>
        <w:t>Factors that influence the customer’s satisfaction level with regards to service provision to them in a respectful manner?</w:t>
      </w:r>
    </w:p>
    <w:p w:rsidR="00B42EE6" w:rsidRDefault="00B42EE6" w:rsidP="00605967">
      <w:pPr>
        <w:jc w:val="both"/>
        <w:rPr>
          <w:rFonts w:ascii="Times New Roman" w:hAnsi="Times New Roman" w:cs="Times New Roman"/>
          <w:b/>
          <w:sz w:val="28"/>
          <w:szCs w:val="28"/>
        </w:rPr>
      </w:pPr>
    </w:p>
    <w:p w:rsidR="009A1D7E" w:rsidRPr="00C61261" w:rsidRDefault="00D46E40" w:rsidP="00605967">
      <w:pPr>
        <w:jc w:val="both"/>
        <w:rPr>
          <w:rFonts w:asciiTheme="majorHAnsi" w:hAnsiTheme="majorHAnsi" w:cs="Times New Roman"/>
          <w:b/>
          <w:sz w:val="32"/>
          <w:szCs w:val="28"/>
        </w:rPr>
      </w:pPr>
      <w:r w:rsidRPr="00C61261">
        <w:rPr>
          <w:rFonts w:asciiTheme="majorHAnsi" w:hAnsiTheme="majorHAnsi" w:cs="Times New Roman"/>
          <w:b/>
          <w:sz w:val="32"/>
          <w:szCs w:val="28"/>
        </w:rPr>
        <w:t>1.4 Research</w:t>
      </w:r>
      <w:r w:rsidR="00537D10" w:rsidRPr="00C61261">
        <w:rPr>
          <w:rFonts w:asciiTheme="majorHAnsi" w:hAnsiTheme="majorHAnsi" w:cs="Times New Roman"/>
          <w:b/>
          <w:sz w:val="32"/>
          <w:szCs w:val="28"/>
        </w:rPr>
        <w:t xml:space="preserve"> O</w:t>
      </w:r>
      <w:r w:rsidR="00B05CA6" w:rsidRPr="00C61261">
        <w:rPr>
          <w:rFonts w:asciiTheme="majorHAnsi" w:hAnsiTheme="majorHAnsi" w:cs="Times New Roman"/>
          <w:b/>
          <w:sz w:val="32"/>
          <w:szCs w:val="28"/>
        </w:rPr>
        <w:t>bjective</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The main objective of this study indicates the following:</w:t>
      </w:r>
    </w:p>
    <w:p w:rsidR="004850CD" w:rsidRPr="00B42EE6" w:rsidRDefault="004850CD" w:rsidP="004850CD">
      <w:pPr>
        <w:pStyle w:val="ListParagraph"/>
        <w:numPr>
          <w:ilvl w:val="0"/>
          <w:numId w:val="22"/>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t>To analyze the impact on consumer satisfaction services through easy availability of spare parts.</w:t>
      </w:r>
    </w:p>
    <w:p w:rsidR="004850CD" w:rsidRPr="00B42EE6" w:rsidRDefault="004850CD" w:rsidP="004850CD">
      <w:pPr>
        <w:pStyle w:val="ListParagraph"/>
        <w:numPr>
          <w:ilvl w:val="0"/>
          <w:numId w:val="22"/>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t>To determine the Impact of Quality Technical workshop, equipment’s and trained mechanics in order to enhance the trust level of the customer to the services.</w:t>
      </w:r>
    </w:p>
    <w:p w:rsidR="004850CD" w:rsidRPr="00B42EE6" w:rsidRDefault="004850CD" w:rsidP="004850CD">
      <w:pPr>
        <w:pStyle w:val="ListParagraph"/>
        <w:numPr>
          <w:ilvl w:val="0"/>
          <w:numId w:val="22"/>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t>The sub objective of this research is to determine the behavior of service provider which impacts on customer satisfaction level.</w:t>
      </w:r>
    </w:p>
    <w:p w:rsidR="00C76247" w:rsidRPr="00C61261" w:rsidRDefault="00B05CA6" w:rsidP="00605967">
      <w:pPr>
        <w:jc w:val="both"/>
        <w:rPr>
          <w:rFonts w:asciiTheme="majorHAnsi" w:hAnsiTheme="majorHAnsi" w:cs="Times New Roman"/>
          <w:b/>
          <w:sz w:val="32"/>
          <w:szCs w:val="28"/>
        </w:rPr>
      </w:pPr>
      <w:r w:rsidRPr="00C61261">
        <w:rPr>
          <w:rFonts w:asciiTheme="majorHAnsi" w:hAnsiTheme="majorHAnsi" w:cs="Times New Roman"/>
          <w:b/>
          <w:sz w:val="32"/>
          <w:szCs w:val="28"/>
        </w:rPr>
        <w:t xml:space="preserve">1.5 </w:t>
      </w:r>
      <w:r w:rsidR="00BD22EE" w:rsidRPr="00C61261">
        <w:rPr>
          <w:rFonts w:asciiTheme="majorHAnsi" w:hAnsiTheme="majorHAnsi" w:cs="Times New Roman"/>
          <w:b/>
          <w:sz w:val="32"/>
          <w:szCs w:val="28"/>
        </w:rPr>
        <w:t>Justification</w:t>
      </w:r>
    </w:p>
    <w:p w:rsidR="004850CD" w:rsidRPr="00B42EE6" w:rsidRDefault="004850CD" w:rsidP="004850CD">
      <w:pPr>
        <w:spacing w:before="240" w:after="240" w:line="360" w:lineRule="auto"/>
        <w:rPr>
          <w:rFonts w:ascii="Times New Roman" w:hAnsi="Times New Roman" w:cs="Times New Roman"/>
          <w:b/>
          <w:sz w:val="24"/>
          <w:szCs w:val="24"/>
        </w:rPr>
      </w:pPr>
      <w:r w:rsidRPr="00B42EE6">
        <w:rPr>
          <w:rFonts w:ascii="Times New Roman" w:hAnsi="Times New Roman" w:cs="Times New Roman"/>
          <w:sz w:val="24"/>
          <w:szCs w:val="24"/>
        </w:rPr>
        <w:t xml:space="preserve">The research will provide deep insight to the Automobiles Company, imported car dealers, readers and customers to find relevant answers regarding the significance of after sales </w:t>
      </w:r>
      <w:r w:rsidR="005C5E51" w:rsidRPr="00B42EE6">
        <w:rPr>
          <w:rFonts w:ascii="Times New Roman" w:hAnsi="Times New Roman" w:cs="Times New Roman"/>
          <w:sz w:val="24"/>
          <w:szCs w:val="24"/>
        </w:rPr>
        <w:t>services that</w:t>
      </w:r>
      <w:r w:rsidRPr="00B42EE6">
        <w:rPr>
          <w:rFonts w:ascii="Times New Roman" w:hAnsi="Times New Roman" w:cs="Times New Roman"/>
          <w:sz w:val="24"/>
          <w:szCs w:val="24"/>
        </w:rPr>
        <w:t xml:space="preserve"> should be provided to the customers in order to maximize customer satisfaction level. </w:t>
      </w:r>
    </w:p>
    <w:p w:rsidR="008E79FA" w:rsidRPr="00C61261" w:rsidRDefault="00B05CA6" w:rsidP="00605967">
      <w:pPr>
        <w:jc w:val="both"/>
        <w:rPr>
          <w:rFonts w:asciiTheme="majorHAnsi" w:hAnsiTheme="majorHAnsi" w:cs="Times New Roman"/>
          <w:b/>
          <w:sz w:val="32"/>
          <w:szCs w:val="28"/>
        </w:rPr>
      </w:pPr>
      <w:r w:rsidRPr="00C61261">
        <w:rPr>
          <w:rFonts w:asciiTheme="majorHAnsi" w:hAnsiTheme="majorHAnsi" w:cs="Times New Roman"/>
          <w:b/>
          <w:sz w:val="32"/>
          <w:szCs w:val="28"/>
        </w:rPr>
        <w:t>1.6 Limitations</w:t>
      </w:r>
    </w:p>
    <w:p w:rsidR="00151D90" w:rsidRPr="00B42EE6" w:rsidRDefault="00151D90" w:rsidP="007B6799">
      <w:pPr>
        <w:jc w:val="both"/>
        <w:rPr>
          <w:rFonts w:ascii="Times New Roman" w:hAnsi="Times New Roman" w:cs="Times New Roman"/>
          <w:sz w:val="24"/>
          <w:szCs w:val="24"/>
        </w:rPr>
      </w:pPr>
      <w:r w:rsidRPr="00B42EE6">
        <w:rPr>
          <w:rFonts w:ascii="Times New Roman" w:hAnsi="Times New Roman" w:cs="Times New Roman"/>
          <w:sz w:val="24"/>
          <w:szCs w:val="24"/>
        </w:rPr>
        <w:t>As our research is an academic project which is bound to be complete</w:t>
      </w:r>
      <w:r w:rsidR="00FB2B87" w:rsidRPr="00B42EE6">
        <w:rPr>
          <w:rFonts w:ascii="Times New Roman" w:hAnsi="Times New Roman" w:cs="Times New Roman"/>
          <w:sz w:val="24"/>
          <w:szCs w:val="24"/>
        </w:rPr>
        <w:t>d</w:t>
      </w:r>
      <w:r w:rsidRPr="00B42EE6">
        <w:rPr>
          <w:rFonts w:ascii="Times New Roman" w:hAnsi="Times New Roman" w:cs="Times New Roman"/>
          <w:sz w:val="24"/>
          <w:szCs w:val="24"/>
        </w:rPr>
        <w:t xml:space="preserve"> within a particular period of time that carries some limitations which are following:</w:t>
      </w:r>
    </w:p>
    <w:p w:rsidR="004850CD" w:rsidRPr="00B42EE6" w:rsidRDefault="004850CD" w:rsidP="004850CD">
      <w:pPr>
        <w:pStyle w:val="ListParagraph"/>
        <w:numPr>
          <w:ilvl w:val="0"/>
          <w:numId w:val="23"/>
        </w:numPr>
        <w:spacing w:before="240" w:after="240"/>
        <w:jc w:val="both"/>
        <w:rPr>
          <w:rFonts w:ascii="Times New Roman" w:hAnsi="Times New Roman" w:cs="Times New Roman"/>
          <w:color w:val="231F20"/>
          <w:sz w:val="24"/>
          <w:szCs w:val="24"/>
        </w:rPr>
      </w:pPr>
      <w:r w:rsidRPr="00B42EE6">
        <w:rPr>
          <w:rFonts w:ascii="Times New Roman" w:hAnsi="Times New Roman" w:cs="Times New Roman"/>
          <w:color w:val="231F20"/>
          <w:sz w:val="24"/>
          <w:szCs w:val="24"/>
        </w:rPr>
        <w:t xml:space="preserve">Time </w:t>
      </w:r>
      <w:r w:rsidRPr="00B42EE6">
        <w:rPr>
          <w:rFonts w:ascii="Times New Roman" w:hAnsi="Times New Roman" w:cs="Times New Roman"/>
          <w:sz w:val="24"/>
          <w:szCs w:val="24"/>
        </w:rPr>
        <w:t>factor is the biggest limitation for the study to conduct given with a very short period of time to complete the research project</w:t>
      </w:r>
      <w:r w:rsidRPr="00B42EE6">
        <w:rPr>
          <w:rFonts w:ascii="Times New Roman" w:hAnsi="Times New Roman" w:cs="Times New Roman"/>
          <w:color w:val="231F20"/>
          <w:sz w:val="24"/>
          <w:szCs w:val="24"/>
        </w:rPr>
        <w:t>.</w:t>
      </w:r>
    </w:p>
    <w:p w:rsidR="004850CD" w:rsidRPr="00B42EE6" w:rsidRDefault="004850CD" w:rsidP="004850CD">
      <w:pPr>
        <w:pStyle w:val="ListParagraph"/>
        <w:numPr>
          <w:ilvl w:val="0"/>
          <w:numId w:val="23"/>
        </w:numPr>
        <w:jc w:val="both"/>
        <w:rPr>
          <w:rFonts w:ascii="Times New Roman" w:hAnsi="Times New Roman" w:cs="Times New Roman"/>
          <w:b/>
          <w:sz w:val="24"/>
          <w:szCs w:val="24"/>
        </w:rPr>
      </w:pPr>
      <w:r w:rsidRPr="00B42EE6">
        <w:rPr>
          <w:rFonts w:ascii="Times New Roman" w:hAnsi="Times New Roman" w:cs="Times New Roman"/>
          <w:sz w:val="24"/>
          <w:szCs w:val="24"/>
        </w:rPr>
        <w:t>The survey consists on sampling method; it doesn’t disclose the character and insights of the respected customers.</w:t>
      </w:r>
    </w:p>
    <w:p w:rsidR="00B42EE6" w:rsidRPr="00C222E0" w:rsidRDefault="004850CD" w:rsidP="00B42EE6">
      <w:pPr>
        <w:pStyle w:val="ListParagraph"/>
        <w:numPr>
          <w:ilvl w:val="0"/>
          <w:numId w:val="23"/>
        </w:numPr>
        <w:jc w:val="both"/>
        <w:rPr>
          <w:rFonts w:ascii="Times New Roman" w:hAnsi="Times New Roman" w:cs="Times New Roman"/>
          <w:b/>
          <w:sz w:val="24"/>
          <w:szCs w:val="24"/>
        </w:rPr>
      </w:pPr>
      <w:r w:rsidRPr="00B42EE6">
        <w:rPr>
          <w:rFonts w:ascii="Times New Roman" w:hAnsi="Times New Roman" w:cs="Times New Roman"/>
          <w:sz w:val="24"/>
          <w:szCs w:val="24"/>
        </w:rPr>
        <w:t>The</w:t>
      </w:r>
      <w:r w:rsidRPr="00B42EE6">
        <w:rPr>
          <w:rFonts w:ascii="Times New Roman" w:hAnsi="Times New Roman" w:cs="Times New Roman"/>
          <w:b/>
          <w:sz w:val="24"/>
          <w:szCs w:val="24"/>
        </w:rPr>
        <w:t xml:space="preserve"> </w:t>
      </w:r>
      <w:r w:rsidRPr="00B42EE6">
        <w:rPr>
          <w:rFonts w:ascii="Times New Roman" w:hAnsi="Times New Roman" w:cs="Times New Roman"/>
          <w:sz w:val="24"/>
          <w:szCs w:val="24"/>
        </w:rPr>
        <w:t>sample is diversified in the sense that sample are of different customers of different car user.</w:t>
      </w:r>
    </w:p>
    <w:p w:rsidR="0047183A" w:rsidRPr="00C61261" w:rsidRDefault="00C61261" w:rsidP="0047183A">
      <w:pPr>
        <w:jc w:val="both"/>
        <w:rPr>
          <w:rFonts w:asciiTheme="majorHAnsi" w:hAnsiTheme="majorHAnsi" w:cs="Times New Roman"/>
          <w:sz w:val="28"/>
          <w:szCs w:val="24"/>
        </w:rPr>
      </w:pPr>
      <w:r w:rsidRPr="00C61261">
        <w:rPr>
          <w:rFonts w:asciiTheme="majorHAnsi" w:hAnsiTheme="majorHAnsi" w:cs="Times New Roman"/>
          <w:b/>
          <w:sz w:val="32"/>
          <w:szCs w:val="28"/>
        </w:rPr>
        <w:t>1.</w:t>
      </w:r>
      <w:r w:rsidR="00B05CA6" w:rsidRPr="00C61261">
        <w:rPr>
          <w:rFonts w:asciiTheme="majorHAnsi" w:hAnsiTheme="majorHAnsi" w:cs="Times New Roman"/>
          <w:b/>
          <w:sz w:val="32"/>
          <w:szCs w:val="28"/>
        </w:rPr>
        <w:t xml:space="preserve">7 </w:t>
      </w:r>
      <w:r w:rsidR="008E79FA" w:rsidRPr="00C61261">
        <w:rPr>
          <w:rFonts w:asciiTheme="majorHAnsi" w:hAnsiTheme="majorHAnsi" w:cs="Times New Roman"/>
          <w:b/>
          <w:sz w:val="32"/>
          <w:szCs w:val="28"/>
        </w:rPr>
        <w:t>Scope</w:t>
      </w:r>
      <w:r w:rsidR="0047183A" w:rsidRPr="00C61261">
        <w:rPr>
          <w:rFonts w:asciiTheme="majorHAnsi" w:hAnsiTheme="majorHAnsi" w:cs="Times New Roman"/>
          <w:sz w:val="28"/>
          <w:szCs w:val="24"/>
        </w:rPr>
        <w:t xml:space="preserve"> </w:t>
      </w:r>
    </w:p>
    <w:p w:rsidR="004850CD" w:rsidRPr="00B42EE6" w:rsidRDefault="004850CD" w:rsidP="004850CD">
      <w:pPr>
        <w:spacing w:before="240" w:after="240" w:line="360" w:lineRule="auto"/>
        <w:rPr>
          <w:rFonts w:ascii="Times New Roman" w:hAnsi="Times New Roman" w:cs="Times New Roman"/>
          <w:color w:val="231F20"/>
          <w:sz w:val="24"/>
          <w:szCs w:val="24"/>
        </w:rPr>
      </w:pPr>
      <w:r w:rsidRPr="00B42EE6">
        <w:rPr>
          <w:rFonts w:ascii="Times New Roman" w:hAnsi="Times New Roman" w:cs="Times New Roman"/>
          <w:color w:val="231F20"/>
          <w:sz w:val="24"/>
          <w:szCs w:val="24"/>
        </w:rPr>
        <w:t>This study is useful for only the consumers of the automobiles and the imported car dealers in order to provide maximum customer satisfaction level with respect to after sales service.</w:t>
      </w:r>
    </w:p>
    <w:p w:rsidR="004850CD" w:rsidRDefault="004850CD" w:rsidP="004850CD">
      <w:pPr>
        <w:jc w:val="both"/>
        <w:rPr>
          <w:color w:val="231F20"/>
          <w:szCs w:val="24"/>
        </w:rPr>
      </w:pPr>
      <w:r w:rsidRPr="00C61261">
        <w:rPr>
          <w:rFonts w:asciiTheme="majorHAnsi" w:hAnsiTheme="majorHAnsi" w:cs="Times New Roman"/>
          <w:b/>
          <w:sz w:val="32"/>
          <w:szCs w:val="28"/>
        </w:rPr>
        <w:lastRenderedPageBreak/>
        <w:t>1.</w:t>
      </w:r>
      <w:r>
        <w:rPr>
          <w:rFonts w:asciiTheme="majorHAnsi" w:hAnsiTheme="majorHAnsi" w:cs="Times New Roman"/>
          <w:b/>
          <w:sz w:val="32"/>
          <w:szCs w:val="28"/>
        </w:rPr>
        <w:t>8</w:t>
      </w:r>
      <w:r w:rsidRPr="00C61261">
        <w:rPr>
          <w:rFonts w:asciiTheme="majorHAnsi" w:hAnsiTheme="majorHAnsi" w:cs="Times New Roman"/>
          <w:b/>
          <w:sz w:val="32"/>
          <w:szCs w:val="28"/>
        </w:rPr>
        <w:t xml:space="preserve"> </w:t>
      </w:r>
      <w:r>
        <w:rPr>
          <w:rFonts w:asciiTheme="majorHAnsi" w:hAnsiTheme="majorHAnsi" w:cs="Times New Roman"/>
          <w:b/>
          <w:sz w:val="32"/>
          <w:szCs w:val="28"/>
        </w:rPr>
        <w:t>Assumption</w:t>
      </w:r>
      <w:r w:rsidRPr="00C61261">
        <w:rPr>
          <w:rFonts w:asciiTheme="majorHAnsi" w:hAnsiTheme="majorHAnsi" w:cs="Times New Roman"/>
          <w:sz w:val="28"/>
          <w:szCs w:val="24"/>
        </w:rPr>
        <w:t xml:space="preserve"> </w:t>
      </w:r>
    </w:p>
    <w:p w:rsidR="004850CD"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The study is limited to Karachi only because of financial constraints and time barriers, we have assumed that our targeted audience will provide enough and relevant data that will assist us in assessing our gathered data in order to analyze it.</w:t>
      </w:r>
    </w:p>
    <w:p w:rsidR="00C222E0" w:rsidRPr="00B42EE6" w:rsidRDefault="00C222E0" w:rsidP="004850CD">
      <w:pPr>
        <w:spacing w:before="240" w:after="240" w:line="360" w:lineRule="auto"/>
        <w:rPr>
          <w:rFonts w:ascii="Times New Roman" w:hAnsi="Times New Roman" w:cs="Times New Roman"/>
          <w:sz w:val="24"/>
          <w:szCs w:val="24"/>
        </w:rPr>
      </w:pPr>
    </w:p>
    <w:p w:rsidR="00B05CA6" w:rsidRPr="00C61261" w:rsidRDefault="00B05CA6" w:rsidP="00605967">
      <w:pPr>
        <w:jc w:val="both"/>
        <w:rPr>
          <w:rFonts w:asciiTheme="majorHAnsi" w:hAnsiTheme="majorHAnsi" w:cs="Times New Roman"/>
          <w:b/>
          <w:sz w:val="32"/>
          <w:szCs w:val="28"/>
        </w:rPr>
      </w:pPr>
      <w:r w:rsidRPr="00C61261">
        <w:rPr>
          <w:rFonts w:asciiTheme="majorHAnsi" w:hAnsiTheme="majorHAnsi" w:cs="Times New Roman"/>
          <w:b/>
          <w:sz w:val="32"/>
          <w:szCs w:val="28"/>
        </w:rPr>
        <w:t>1.8 Definition of Key Terms</w:t>
      </w:r>
    </w:p>
    <w:p w:rsidR="00C222E0" w:rsidRPr="00516152" w:rsidRDefault="00C222E0" w:rsidP="00C222E0">
      <w:pPr>
        <w:rPr>
          <w:rFonts w:ascii="Times New Roman" w:hAnsi="Times New Roman" w:cs="Times New Roman"/>
          <w:sz w:val="28"/>
          <w:szCs w:val="24"/>
        </w:rPr>
      </w:pPr>
      <w:r w:rsidRPr="00516152">
        <w:rPr>
          <w:rFonts w:ascii="Times New Roman" w:hAnsi="Times New Roman" w:cs="Times New Roman"/>
          <w:b/>
          <w:sz w:val="28"/>
          <w:szCs w:val="24"/>
        </w:rPr>
        <w:t>Respectful Services</w:t>
      </w:r>
      <w:r>
        <w:rPr>
          <w:rFonts w:ascii="Times New Roman" w:hAnsi="Times New Roman" w:cs="Times New Roman"/>
          <w:sz w:val="28"/>
          <w:szCs w:val="24"/>
        </w:rPr>
        <w:t xml:space="preserve"> (</w:t>
      </w:r>
      <w:r w:rsidRPr="00516152">
        <w:rPr>
          <w:rFonts w:ascii="Times New Roman" w:hAnsi="Times New Roman" w:cs="Times New Roman"/>
          <w:sz w:val="20"/>
          <w:szCs w:val="24"/>
        </w:rPr>
        <w:t>Attitude of the Customer Manager</w:t>
      </w:r>
      <w:r>
        <w:rPr>
          <w:rFonts w:ascii="Times New Roman" w:hAnsi="Times New Roman" w:cs="Times New Roman"/>
          <w:sz w:val="20"/>
          <w:szCs w:val="24"/>
        </w:rPr>
        <w:t>)</w:t>
      </w:r>
    </w:p>
    <w:p w:rsidR="00C222E0" w:rsidRDefault="00C222E0" w:rsidP="00C222E0">
      <w:pPr>
        <w:jc w:val="both"/>
        <w:rPr>
          <w:rFonts w:ascii="Times New Roman" w:hAnsi="Times New Roman" w:cs="Times New Roman"/>
          <w:sz w:val="24"/>
          <w:szCs w:val="24"/>
        </w:rPr>
      </w:pPr>
      <w:r>
        <w:rPr>
          <w:rFonts w:ascii="Times New Roman" w:hAnsi="Times New Roman" w:cs="Times New Roman"/>
          <w:sz w:val="24"/>
          <w:szCs w:val="24"/>
        </w:rPr>
        <w:t>Respectful and positive attitude towards the customer is on the most important and can be complex component of the customer service or it can be said that respect is satisfactory customer service. Respect is attitude that customer always expects form the service providers for product or service they pay for.</w:t>
      </w:r>
    </w:p>
    <w:p w:rsidR="00C222E0" w:rsidRPr="00EE5391" w:rsidRDefault="00C222E0" w:rsidP="00C222E0">
      <w:pPr>
        <w:jc w:val="both"/>
        <w:rPr>
          <w:rFonts w:ascii="Times New Roman" w:hAnsi="Times New Roman" w:cs="Times New Roman"/>
          <w:sz w:val="24"/>
          <w:szCs w:val="24"/>
        </w:rPr>
      </w:pPr>
      <w:r>
        <w:rPr>
          <w:rFonts w:ascii="Times New Roman" w:hAnsi="Times New Roman" w:cs="Times New Roman"/>
          <w:b/>
          <w:sz w:val="28"/>
          <w:szCs w:val="24"/>
        </w:rPr>
        <w:t>Quality of Work</w:t>
      </w:r>
    </w:p>
    <w:p w:rsidR="00C222E0" w:rsidRPr="00C222E0" w:rsidRDefault="00C222E0" w:rsidP="00C222E0">
      <w:pPr>
        <w:jc w:val="both"/>
        <w:rPr>
          <w:rFonts w:ascii="Times New Roman" w:hAnsi="Times New Roman" w:cs="Times New Roman"/>
          <w:sz w:val="24"/>
          <w:szCs w:val="24"/>
        </w:rPr>
      </w:pPr>
      <w:r>
        <w:rPr>
          <w:rFonts w:ascii="Times New Roman" w:hAnsi="Times New Roman" w:cs="Times New Roman"/>
          <w:sz w:val="24"/>
          <w:szCs w:val="24"/>
        </w:rPr>
        <w:t>Work quality is the element that can be gauged by the performance of the</w:t>
      </w:r>
      <w:r w:rsidRPr="007B6799">
        <w:rPr>
          <w:rFonts w:ascii="Times New Roman" w:hAnsi="Times New Roman" w:cs="Times New Roman"/>
          <w:sz w:val="24"/>
          <w:szCs w:val="24"/>
        </w:rPr>
        <w:t xml:space="preserve"> </w:t>
      </w:r>
      <w:r>
        <w:rPr>
          <w:rFonts w:ascii="Times New Roman" w:hAnsi="Times New Roman" w:cs="Times New Roman"/>
          <w:sz w:val="24"/>
          <w:szCs w:val="24"/>
        </w:rPr>
        <w:t>employee the way by which value is created for the customer for the desired good or services, in our case the expertise of the mechanic’s to fixing the vehicles can be considered work quality</w:t>
      </w:r>
    </w:p>
    <w:p w:rsidR="00C222E0" w:rsidRPr="00C61261" w:rsidRDefault="00C222E0" w:rsidP="00C222E0">
      <w:pPr>
        <w:jc w:val="both"/>
        <w:rPr>
          <w:rFonts w:ascii="Times New Roman" w:hAnsi="Times New Roman" w:cs="Times New Roman"/>
          <w:b/>
          <w:sz w:val="28"/>
          <w:szCs w:val="24"/>
        </w:rPr>
      </w:pPr>
      <w:r w:rsidRPr="00C61261">
        <w:rPr>
          <w:rFonts w:ascii="Times New Roman" w:hAnsi="Times New Roman" w:cs="Times New Roman"/>
          <w:b/>
          <w:sz w:val="28"/>
          <w:szCs w:val="24"/>
        </w:rPr>
        <w:t xml:space="preserve">Customer </w:t>
      </w:r>
      <w:r>
        <w:rPr>
          <w:rFonts w:ascii="Times New Roman" w:hAnsi="Times New Roman" w:cs="Times New Roman"/>
          <w:b/>
          <w:sz w:val="28"/>
          <w:szCs w:val="24"/>
        </w:rPr>
        <w:t>S</w:t>
      </w:r>
      <w:r w:rsidRPr="00C61261">
        <w:rPr>
          <w:rFonts w:ascii="Times New Roman" w:hAnsi="Times New Roman" w:cs="Times New Roman"/>
          <w:b/>
          <w:sz w:val="28"/>
          <w:szCs w:val="24"/>
        </w:rPr>
        <w:t>atisfaction</w:t>
      </w:r>
      <w:r>
        <w:rPr>
          <w:rFonts w:ascii="Times New Roman" w:hAnsi="Times New Roman" w:cs="Times New Roman"/>
          <w:b/>
          <w:sz w:val="28"/>
          <w:szCs w:val="24"/>
        </w:rPr>
        <w:t xml:space="preserve"> Level</w:t>
      </w:r>
    </w:p>
    <w:p w:rsidR="00C222E0" w:rsidRPr="00C222E0" w:rsidRDefault="00C222E0" w:rsidP="00C222E0">
      <w:pPr>
        <w:jc w:val="both"/>
        <w:rPr>
          <w:rFonts w:ascii="Times New Roman" w:hAnsi="Times New Roman" w:cs="Times New Roman"/>
          <w:sz w:val="24"/>
          <w:szCs w:val="24"/>
        </w:rPr>
      </w:pPr>
      <w:r w:rsidRPr="007B6799">
        <w:rPr>
          <w:rFonts w:ascii="Times New Roman" w:hAnsi="Times New Roman" w:cs="Times New Roman"/>
          <w:sz w:val="24"/>
          <w:szCs w:val="24"/>
        </w:rPr>
        <w:t>The term is widely used in the business world as the key to influence profitability of their business. It measures that how well a company has been successful in meeting the customer expectation by their offerings i.e. product and services.</w:t>
      </w:r>
    </w:p>
    <w:p w:rsidR="00C222E0" w:rsidRPr="00C61261" w:rsidRDefault="00C222E0" w:rsidP="00C222E0">
      <w:pPr>
        <w:jc w:val="both"/>
        <w:rPr>
          <w:rFonts w:ascii="Times New Roman" w:hAnsi="Times New Roman" w:cs="Times New Roman"/>
          <w:b/>
          <w:sz w:val="28"/>
          <w:szCs w:val="24"/>
        </w:rPr>
      </w:pPr>
      <w:r>
        <w:rPr>
          <w:rFonts w:ascii="Times New Roman" w:hAnsi="Times New Roman" w:cs="Times New Roman"/>
          <w:b/>
          <w:sz w:val="28"/>
          <w:szCs w:val="24"/>
        </w:rPr>
        <w:t>Timely Services</w:t>
      </w:r>
    </w:p>
    <w:p w:rsidR="00C222E0" w:rsidRPr="00C222E0" w:rsidRDefault="00C222E0" w:rsidP="00C222E0">
      <w:pPr>
        <w:jc w:val="both"/>
        <w:rPr>
          <w:rFonts w:ascii="Times New Roman" w:hAnsi="Times New Roman" w:cs="Times New Roman"/>
          <w:sz w:val="24"/>
          <w:szCs w:val="24"/>
        </w:rPr>
      </w:pPr>
      <w:r w:rsidRPr="007B6799">
        <w:rPr>
          <w:rFonts w:ascii="Times New Roman" w:hAnsi="Times New Roman" w:cs="Times New Roman"/>
          <w:sz w:val="24"/>
          <w:szCs w:val="24"/>
        </w:rPr>
        <w:t>All those services offered by the</w:t>
      </w:r>
      <w:r>
        <w:rPr>
          <w:rFonts w:ascii="Times New Roman" w:hAnsi="Times New Roman" w:cs="Times New Roman"/>
          <w:sz w:val="24"/>
          <w:szCs w:val="24"/>
        </w:rPr>
        <w:t xml:space="preserve"> provider the customer is the one who wants to choose time. The on time availability is on the fundamental elements that defines the worth in service industries. So providing on time services to customers is very much important.</w:t>
      </w:r>
    </w:p>
    <w:p w:rsidR="00C222E0" w:rsidRPr="00D4716F" w:rsidRDefault="00C222E0" w:rsidP="00C222E0">
      <w:pPr>
        <w:jc w:val="both"/>
        <w:rPr>
          <w:rFonts w:ascii="Times New Roman" w:hAnsi="Times New Roman" w:cs="Times New Roman"/>
          <w:b/>
          <w:sz w:val="28"/>
          <w:szCs w:val="28"/>
        </w:rPr>
      </w:pPr>
      <w:r w:rsidRPr="00D4716F">
        <w:rPr>
          <w:rFonts w:ascii="Times New Roman" w:hAnsi="Times New Roman" w:cs="Times New Roman"/>
          <w:b/>
          <w:sz w:val="28"/>
          <w:szCs w:val="28"/>
        </w:rPr>
        <w:t>Availability of Spare Parts</w:t>
      </w:r>
    </w:p>
    <w:p w:rsidR="00C222E0" w:rsidRPr="00516152" w:rsidRDefault="00C222E0" w:rsidP="00C222E0">
      <w:pPr>
        <w:jc w:val="both"/>
        <w:rPr>
          <w:rFonts w:ascii="Times New Roman" w:hAnsi="Times New Roman" w:cs="Times New Roman"/>
          <w:sz w:val="24"/>
          <w:szCs w:val="24"/>
        </w:rPr>
      </w:pPr>
      <w:r w:rsidRPr="00516152">
        <w:rPr>
          <w:rFonts w:ascii="Times New Roman" w:hAnsi="Times New Roman" w:cs="Times New Roman"/>
          <w:sz w:val="24"/>
          <w:szCs w:val="24"/>
        </w:rPr>
        <w:t>Spare parts for the machine is another critical thing as the user never knows what part of the machine can be broke and required on urgently as the whole mechanism cannot work until all the piece are on the right place acting actively. On time availability of the spare parts can become crucial.</w:t>
      </w:r>
    </w:p>
    <w:p w:rsidR="00B42EE6" w:rsidRPr="00B42EE6" w:rsidRDefault="00B42EE6" w:rsidP="004850CD">
      <w:pPr>
        <w:spacing w:before="240" w:after="240" w:line="360" w:lineRule="auto"/>
        <w:rPr>
          <w:rFonts w:ascii="Times New Roman" w:hAnsi="Times New Roman" w:cs="Times New Roman"/>
          <w:sz w:val="24"/>
          <w:szCs w:val="24"/>
        </w:rPr>
      </w:pPr>
    </w:p>
    <w:p w:rsidR="004E0F3A" w:rsidRPr="00441FEC" w:rsidRDefault="00B05CA6" w:rsidP="00605967">
      <w:pPr>
        <w:jc w:val="both"/>
        <w:rPr>
          <w:rFonts w:ascii="Times New Roman" w:hAnsi="Times New Roman" w:cs="Times New Roman"/>
          <w:b/>
          <w:sz w:val="44"/>
          <w:szCs w:val="28"/>
        </w:rPr>
      </w:pPr>
      <w:r w:rsidRPr="00441FEC">
        <w:rPr>
          <w:rFonts w:ascii="Times New Roman" w:hAnsi="Times New Roman" w:cs="Times New Roman"/>
          <w:b/>
          <w:sz w:val="44"/>
          <w:szCs w:val="28"/>
        </w:rPr>
        <w:t xml:space="preserve">Chapter 2: </w:t>
      </w:r>
      <w:r w:rsidR="00537D10" w:rsidRPr="00441FEC">
        <w:rPr>
          <w:rFonts w:ascii="Times New Roman" w:hAnsi="Times New Roman" w:cs="Times New Roman"/>
          <w:b/>
          <w:sz w:val="44"/>
          <w:szCs w:val="28"/>
        </w:rPr>
        <w:t>R</w:t>
      </w:r>
      <w:r w:rsidR="007B6799" w:rsidRPr="00441FEC">
        <w:rPr>
          <w:rFonts w:ascii="Times New Roman" w:hAnsi="Times New Roman" w:cs="Times New Roman"/>
          <w:b/>
          <w:sz w:val="44"/>
          <w:szCs w:val="28"/>
        </w:rPr>
        <w:t>ESEARCH</w:t>
      </w:r>
      <w:r w:rsidR="00537D10" w:rsidRPr="00441FEC">
        <w:rPr>
          <w:rFonts w:ascii="Times New Roman" w:hAnsi="Times New Roman" w:cs="Times New Roman"/>
          <w:b/>
          <w:sz w:val="44"/>
          <w:szCs w:val="28"/>
        </w:rPr>
        <w:t xml:space="preserve"> M</w:t>
      </w:r>
      <w:r w:rsidR="007B6799" w:rsidRPr="00441FEC">
        <w:rPr>
          <w:rFonts w:ascii="Times New Roman" w:hAnsi="Times New Roman" w:cs="Times New Roman"/>
          <w:b/>
          <w:sz w:val="44"/>
          <w:szCs w:val="28"/>
        </w:rPr>
        <w:t>ETHODOLOGY</w:t>
      </w:r>
      <w:r w:rsidR="004E0F3A" w:rsidRPr="00441FEC">
        <w:rPr>
          <w:rFonts w:ascii="Times New Roman" w:hAnsi="Times New Roman" w:cs="Times New Roman"/>
          <w:b/>
          <w:sz w:val="44"/>
          <w:szCs w:val="28"/>
        </w:rPr>
        <w:t>:</w:t>
      </w:r>
    </w:p>
    <w:p w:rsidR="000E3364" w:rsidRPr="0002196C" w:rsidRDefault="0002196C" w:rsidP="0002196C">
      <w:pPr>
        <w:jc w:val="both"/>
        <w:rPr>
          <w:rFonts w:asciiTheme="majorHAnsi" w:hAnsiTheme="majorHAnsi" w:cs="Times New Roman"/>
          <w:b/>
          <w:sz w:val="28"/>
          <w:szCs w:val="28"/>
        </w:rPr>
      </w:pPr>
      <w:r w:rsidRPr="0002196C">
        <w:rPr>
          <w:rFonts w:asciiTheme="majorHAnsi" w:hAnsiTheme="majorHAnsi" w:cs="Times New Roman"/>
          <w:b/>
          <w:sz w:val="32"/>
          <w:szCs w:val="28"/>
        </w:rPr>
        <w:t>2.1</w:t>
      </w:r>
      <w:r w:rsidR="00441FEC" w:rsidRPr="0002196C">
        <w:rPr>
          <w:rFonts w:asciiTheme="majorHAnsi" w:hAnsiTheme="majorHAnsi" w:cs="Times New Roman"/>
          <w:b/>
          <w:sz w:val="32"/>
          <w:szCs w:val="28"/>
        </w:rPr>
        <w:t xml:space="preserve"> </w:t>
      </w:r>
      <w:r w:rsidR="00537D10" w:rsidRPr="0002196C">
        <w:rPr>
          <w:rFonts w:asciiTheme="majorHAnsi" w:hAnsiTheme="majorHAnsi" w:cs="Times New Roman"/>
          <w:b/>
          <w:sz w:val="32"/>
          <w:szCs w:val="28"/>
        </w:rPr>
        <w:t>Research D</w:t>
      </w:r>
      <w:r w:rsidR="00B05CA6" w:rsidRPr="0002196C">
        <w:rPr>
          <w:rFonts w:asciiTheme="majorHAnsi" w:hAnsiTheme="majorHAnsi" w:cs="Times New Roman"/>
          <w:b/>
          <w:sz w:val="32"/>
          <w:szCs w:val="28"/>
        </w:rPr>
        <w:t>esign</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 xml:space="preserve">The aim of this research study is to determine the satisfaction level of local and imported car user regarding after sales services provided by automobile industry, further also evaluate the impact of service quality and easy availability of spare parts on customer </w:t>
      </w:r>
      <w:r w:rsidR="005C5E51" w:rsidRPr="00B42EE6">
        <w:rPr>
          <w:rFonts w:ascii="Times New Roman" w:hAnsi="Times New Roman" w:cs="Times New Roman"/>
          <w:sz w:val="24"/>
          <w:szCs w:val="24"/>
        </w:rPr>
        <w:t>satisfaction. Quantitative</w:t>
      </w:r>
      <w:r w:rsidRPr="00B42EE6">
        <w:rPr>
          <w:rFonts w:ascii="Times New Roman" w:hAnsi="Times New Roman" w:cs="Times New Roman"/>
          <w:sz w:val="24"/>
          <w:szCs w:val="24"/>
        </w:rPr>
        <w:t xml:space="preserve"> method will be used to examine the impact of after sales services by automobile industry on customer satisfaction. This method is appropriate because the primary objective of the study was to describe possible relationship and correlation between variables</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The research design we have selected is based on deductive approach in which we have tested the existing theory, whereas the philosophy that we have followed in the research designs positivism because the research is purely quantitative. The time horizon is cross-sectional. The strategy formulated is mono method.</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Primary data will be collected through Questionnaires directly from the mature car user customer, based on the Karachi residents with the desired range of demographic characteristics (e.g. Gender, Age, and Car user), previous after sales service experience levels and product-related knowledge who aware and used these services.</w:t>
      </w:r>
    </w:p>
    <w:p w:rsidR="0081055A" w:rsidRPr="00605967" w:rsidRDefault="00646039" w:rsidP="00605967">
      <w:pPr>
        <w:jc w:val="both"/>
        <w:rPr>
          <w:rFonts w:ascii="Times New Roman" w:hAnsi="Times New Roman" w:cs="Times New Roman"/>
          <w:sz w:val="24"/>
          <w:szCs w:val="24"/>
        </w:rPr>
      </w:pPr>
      <w:r w:rsidRPr="00605967">
        <w:rPr>
          <w:rFonts w:ascii="Times New Roman" w:hAnsi="Times New Roman" w:cs="Times New Roman"/>
          <w:sz w:val="24"/>
          <w:szCs w:val="24"/>
        </w:rPr>
        <w:t>.</w:t>
      </w:r>
    </w:p>
    <w:p w:rsidR="00C426D4" w:rsidRPr="0002196C" w:rsidRDefault="0002196C" w:rsidP="0002196C">
      <w:pPr>
        <w:jc w:val="both"/>
        <w:rPr>
          <w:rFonts w:asciiTheme="majorHAnsi" w:hAnsiTheme="majorHAnsi" w:cs="Times New Roman"/>
          <w:b/>
          <w:sz w:val="32"/>
          <w:szCs w:val="28"/>
        </w:rPr>
      </w:pPr>
      <w:r w:rsidRPr="0002196C">
        <w:rPr>
          <w:rFonts w:asciiTheme="majorHAnsi" w:hAnsiTheme="majorHAnsi" w:cs="Times New Roman"/>
          <w:b/>
          <w:sz w:val="32"/>
          <w:szCs w:val="28"/>
        </w:rPr>
        <w:t>2.2</w:t>
      </w:r>
      <w:r w:rsidR="00441FEC" w:rsidRPr="0002196C">
        <w:rPr>
          <w:rFonts w:asciiTheme="majorHAnsi" w:hAnsiTheme="majorHAnsi" w:cs="Times New Roman"/>
          <w:b/>
          <w:sz w:val="32"/>
          <w:szCs w:val="28"/>
        </w:rPr>
        <w:t xml:space="preserve"> </w:t>
      </w:r>
      <w:r w:rsidR="00FD4DBC" w:rsidRPr="0002196C">
        <w:rPr>
          <w:rFonts w:asciiTheme="majorHAnsi" w:hAnsiTheme="majorHAnsi" w:cs="Times New Roman"/>
          <w:b/>
          <w:sz w:val="32"/>
          <w:szCs w:val="28"/>
        </w:rPr>
        <w:t>Procedure</w:t>
      </w:r>
    </w:p>
    <w:p w:rsidR="004850CD" w:rsidRPr="00B42EE6" w:rsidRDefault="004850CD" w:rsidP="004850CD">
      <w:pPr>
        <w:pStyle w:val="ListParagraph"/>
        <w:numPr>
          <w:ilvl w:val="0"/>
          <w:numId w:val="24"/>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t>As the study is purely quantitative so predominantly used data collection technique will be questionnaire that will generate statistics and numeric data for data evaluation.</w:t>
      </w:r>
    </w:p>
    <w:p w:rsidR="004850CD" w:rsidRPr="00B42EE6" w:rsidRDefault="004850CD" w:rsidP="004850CD">
      <w:pPr>
        <w:pStyle w:val="ListParagraph"/>
        <w:numPr>
          <w:ilvl w:val="0"/>
          <w:numId w:val="24"/>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t>The date will be collected through questionnaire from the targeted audience.</w:t>
      </w:r>
    </w:p>
    <w:p w:rsidR="004850CD" w:rsidRPr="00B42EE6" w:rsidRDefault="004850CD" w:rsidP="004850CD">
      <w:pPr>
        <w:pStyle w:val="ListParagraph"/>
        <w:numPr>
          <w:ilvl w:val="0"/>
          <w:numId w:val="24"/>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t xml:space="preserve">Target Audience will be the educated personals/working </w:t>
      </w:r>
      <w:r w:rsidR="005C5E51" w:rsidRPr="00B42EE6">
        <w:rPr>
          <w:rFonts w:ascii="Times New Roman" w:hAnsi="Times New Roman" w:cs="Times New Roman"/>
          <w:sz w:val="24"/>
          <w:szCs w:val="24"/>
        </w:rPr>
        <w:t>classes who have</w:t>
      </w:r>
      <w:r w:rsidRPr="00B42EE6">
        <w:rPr>
          <w:rFonts w:ascii="Times New Roman" w:hAnsi="Times New Roman" w:cs="Times New Roman"/>
          <w:sz w:val="24"/>
          <w:szCs w:val="24"/>
        </w:rPr>
        <w:t xml:space="preserve"> cars.</w:t>
      </w:r>
    </w:p>
    <w:p w:rsidR="004850CD" w:rsidRPr="00B42EE6" w:rsidRDefault="004850CD" w:rsidP="004850CD">
      <w:pPr>
        <w:pStyle w:val="ListParagraph"/>
        <w:numPr>
          <w:ilvl w:val="0"/>
          <w:numId w:val="24"/>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t>Questionnaire will be distributed in universities, offices and near petrol pumps.</w:t>
      </w:r>
    </w:p>
    <w:p w:rsidR="004850CD" w:rsidRPr="00B42EE6" w:rsidRDefault="004850CD" w:rsidP="004850CD">
      <w:pPr>
        <w:pStyle w:val="ListParagraph"/>
        <w:numPr>
          <w:ilvl w:val="0"/>
          <w:numId w:val="24"/>
        </w:numPr>
        <w:spacing w:before="240" w:after="240" w:line="360" w:lineRule="auto"/>
        <w:jc w:val="both"/>
        <w:rPr>
          <w:rFonts w:ascii="Times New Roman" w:hAnsi="Times New Roman" w:cs="Times New Roman"/>
          <w:sz w:val="24"/>
          <w:szCs w:val="24"/>
        </w:rPr>
      </w:pPr>
      <w:r w:rsidRPr="00B42EE6">
        <w:rPr>
          <w:rFonts w:ascii="Times New Roman" w:hAnsi="Times New Roman" w:cs="Times New Roman"/>
          <w:sz w:val="24"/>
          <w:szCs w:val="24"/>
        </w:rPr>
        <w:t>Data will be analyzed in order to check the impact of after sales services on customer satisfaction level in automobile industry.</w:t>
      </w:r>
    </w:p>
    <w:p w:rsidR="004850CD" w:rsidRDefault="004850CD" w:rsidP="004850CD">
      <w:pPr>
        <w:spacing w:before="240" w:after="240" w:line="360" w:lineRule="auto"/>
      </w:pPr>
    </w:p>
    <w:p w:rsidR="00651352" w:rsidRPr="0002196C" w:rsidRDefault="0002196C" w:rsidP="0002196C">
      <w:pPr>
        <w:jc w:val="both"/>
        <w:rPr>
          <w:rFonts w:asciiTheme="majorHAnsi" w:hAnsiTheme="majorHAnsi" w:cs="Times New Roman"/>
          <w:b/>
          <w:sz w:val="32"/>
          <w:szCs w:val="28"/>
        </w:rPr>
      </w:pPr>
      <w:r w:rsidRPr="0002196C">
        <w:rPr>
          <w:rFonts w:asciiTheme="majorHAnsi" w:hAnsiTheme="majorHAnsi" w:cs="Times New Roman"/>
          <w:b/>
          <w:sz w:val="32"/>
          <w:szCs w:val="28"/>
        </w:rPr>
        <w:t xml:space="preserve">2.3 </w:t>
      </w:r>
      <w:r w:rsidR="00FD4DBC" w:rsidRPr="0002196C">
        <w:rPr>
          <w:rFonts w:asciiTheme="majorHAnsi" w:hAnsiTheme="majorHAnsi" w:cs="Times New Roman"/>
          <w:b/>
          <w:sz w:val="32"/>
          <w:szCs w:val="28"/>
        </w:rPr>
        <w:t>Population</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The Age group of 25 or above and working/educated class will be targeted who are the automobiles consumer located in Karachi.</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The reason we have selected this specific population for our researches working/educated class respondents will provide meaningful information.</w:t>
      </w:r>
    </w:p>
    <w:p w:rsidR="002F365B" w:rsidRDefault="002F365B" w:rsidP="000A14AD">
      <w:pPr>
        <w:pStyle w:val="NoSpacing"/>
        <w:spacing w:line="276" w:lineRule="auto"/>
        <w:jc w:val="both"/>
        <w:rPr>
          <w:rFonts w:ascii="Times New Roman" w:hAnsi="Times New Roman"/>
          <w:sz w:val="24"/>
          <w:szCs w:val="24"/>
        </w:rPr>
      </w:pPr>
    </w:p>
    <w:p w:rsidR="00B90D0B" w:rsidRPr="0002196C" w:rsidRDefault="0002196C" w:rsidP="00B90D0B">
      <w:pPr>
        <w:spacing w:after="0" w:line="360" w:lineRule="auto"/>
        <w:jc w:val="both"/>
        <w:rPr>
          <w:rFonts w:asciiTheme="majorHAnsi" w:hAnsiTheme="majorHAnsi" w:cs="Times New Roman"/>
          <w:sz w:val="28"/>
          <w:szCs w:val="24"/>
        </w:rPr>
      </w:pPr>
      <w:r w:rsidRPr="0002196C">
        <w:rPr>
          <w:rFonts w:asciiTheme="majorHAnsi" w:hAnsiTheme="majorHAnsi"/>
          <w:b/>
          <w:sz w:val="32"/>
          <w:szCs w:val="28"/>
        </w:rPr>
        <w:t>2</w:t>
      </w:r>
      <w:r w:rsidR="00B05CA6" w:rsidRPr="0002196C">
        <w:rPr>
          <w:rFonts w:asciiTheme="majorHAnsi" w:hAnsiTheme="majorHAnsi"/>
          <w:b/>
          <w:sz w:val="32"/>
          <w:szCs w:val="28"/>
        </w:rPr>
        <w:t xml:space="preserve">.4 </w:t>
      </w:r>
      <w:r w:rsidR="00537D10" w:rsidRPr="0002196C">
        <w:rPr>
          <w:rFonts w:asciiTheme="majorHAnsi" w:hAnsiTheme="majorHAnsi"/>
          <w:b/>
          <w:sz w:val="32"/>
          <w:szCs w:val="28"/>
        </w:rPr>
        <w:t xml:space="preserve">Sample </w:t>
      </w:r>
      <w:r w:rsidR="00B55338" w:rsidRPr="0002196C">
        <w:rPr>
          <w:rFonts w:asciiTheme="majorHAnsi" w:hAnsiTheme="majorHAnsi"/>
          <w:b/>
          <w:sz w:val="32"/>
          <w:szCs w:val="28"/>
        </w:rPr>
        <w:t>and</w:t>
      </w:r>
      <w:r w:rsidR="00537D10" w:rsidRPr="0002196C">
        <w:rPr>
          <w:rFonts w:asciiTheme="majorHAnsi" w:hAnsiTheme="majorHAnsi"/>
          <w:b/>
          <w:sz w:val="32"/>
          <w:szCs w:val="28"/>
        </w:rPr>
        <w:t xml:space="preserve"> Sampling M</w:t>
      </w:r>
      <w:r w:rsidR="00B05CA6" w:rsidRPr="0002196C">
        <w:rPr>
          <w:rFonts w:asciiTheme="majorHAnsi" w:hAnsiTheme="majorHAnsi"/>
          <w:b/>
          <w:sz w:val="32"/>
          <w:szCs w:val="28"/>
        </w:rPr>
        <w:t>ethod</w:t>
      </w:r>
      <w:r w:rsidR="00B90D0B" w:rsidRPr="0002196C">
        <w:rPr>
          <w:rFonts w:asciiTheme="majorHAnsi" w:hAnsiTheme="majorHAnsi" w:cs="Times New Roman"/>
          <w:sz w:val="28"/>
          <w:szCs w:val="24"/>
        </w:rPr>
        <w:t xml:space="preserve"> </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Data samples will be collected through questionnaire and the samples will be distributed in order to collect responses from 200 respondents, considering the multi-variant analysis, we will test 5 variables, where we will have a sample size of 40. By implementing multi-variant analysis format, we will conduct 200 samples based on non-probability convenience &amp;self-selection.</w:t>
      </w:r>
    </w:p>
    <w:p w:rsidR="00DA3279"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5*40=200 samples</w:t>
      </w:r>
    </w:p>
    <w:p w:rsidR="00DD4E51" w:rsidRPr="0002196C" w:rsidRDefault="0002196C" w:rsidP="00605967">
      <w:pPr>
        <w:jc w:val="both"/>
        <w:rPr>
          <w:rFonts w:asciiTheme="majorHAnsi" w:hAnsiTheme="majorHAnsi" w:cs="Times New Roman"/>
          <w:sz w:val="32"/>
          <w:szCs w:val="28"/>
        </w:rPr>
      </w:pPr>
      <w:r>
        <w:rPr>
          <w:rFonts w:asciiTheme="majorHAnsi" w:hAnsiTheme="majorHAnsi" w:cs="Times New Roman"/>
          <w:b/>
          <w:sz w:val="32"/>
          <w:szCs w:val="28"/>
        </w:rPr>
        <w:t>2</w:t>
      </w:r>
      <w:r w:rsidR="00B05CA6" w:rsidRPr="0002196C">
        <w:rPr>
          <w:rFonts w:asciiTheme="majorHAnsi" w:hAnsiTheme="majorHAnsi" w:cs="Times New Roman"/>
          <w:b/>
          <w:sz w:val="32"/>
          <w:szCs w:val="28"/>
        </w:rPr>
        <w:t>.</w:t>
      </w:r>
      <w:r w:rsidR="004850CD">
        <w:rPr>
          <w:rFonts w:asciiTheme="majorHAnsi" w:hAnsiTheme="majorHAnsi" w:cs="Times New Roman"/>
          <w:b/>
          <w:sz w:val="32"/>
          <w:szCs w:val="28"/>
        </w:rPr>
        <w:t>5</w:t>
      </w:r>
      <w:r w:rsidR="00B05CA6" w:rsidRPr="0002196C">
        <w:rPr>
          <w:rFonts w:asciiTheme="majorHAnsi" w:hAnsiTheme="majorHAnsi" w:cs="Times New Roman"/>
          <w:b/>
          <w:sz w:val="32"/>
          <w:szCs w:val="28"/>
        </w:rPr>
        <w:t xml:space="preserve"> Variables</w:t>
      </w:r>
    </w:p>
    <w:p w:rsidR="00DD4E51" w:rsidRPr="007B6799" w:rsidRDefault="00DD4E51" w:rsidP="007B6799">
      <w:pPr>
        <w:pStyle w:val="NoSpacing"/>
        <w:spacing w:line="276" w:lineRule="auto"/>
        <w:jc w:val="both"/>
        <w:rPr>
          <w:rFonts w:ascii="Times New Roman" w:hAnsi="Times New Roman"/>
          <w:sz w:val="24"/>
          <w:szCs w:val="24"/>
        </w:rPr>
      </w:pPr>
      <w:r w:rsidRPr="007B6799">
        <w:rPr>
          <w:rFonts w:ascii="Times New Roman" w:hAnsi="Times New Roman"/>
          <w:sz w:val="24"/>
          <w:szCs w:val="24"/>
        </w:rPr>
        <w:t>All the variables settled below have been used to test the hypotheses of our study.</w:t>
      </w:r>
    </w:p>
    <w:p w:rsidR="00DA3279" w:rsidRPr="0002196C" w:rsidRDefault="00DA3279" w:rsidP="007B6799">
      <w:pPr>
        <w:jc w:val="both"/>
        <w:rPr>
          <w:rFonts w:asciiTheme="majorHAnsi" w:hAnsiTheme="majorHAnsi" w:cs="Times New Roman"/>
          <w:sz w:val="28"/>
          <w:szCs w:val="28"/>
        </w:rPr>
      </w:pPr>
    </w:p>
    <w:p w:rsidR="00CE3E5F" w:rsidRDefault="004850CD" w:rsidP="00605967">
      <w:pPr>
        <w:pStyle w:val="Default"/>
        <w:spacing w:after="240" w:line="360" w:lineRule="auto"/>
        <w:contextualSpacing/>
        <w:jc w:val="both"/>
        <w:rPr>
          <w:rFonts w:asciiTheme="majorHAnsi" w:hAnsiTheme="majorHAnsi" w:cs="Times New Roman"/>
          <w:b/>
          <w:sz w:val="32"/>
        </w:rPr>
      </w:pPr>
      <w:r w:rsidRPr="004850CD">
        <w:rPr>
          <w:rFonts w:asciiTheme="majorHAnsi" w:hAnsiTheme="majorHAnsi" w:cs="Times New Roman"/>
          <w:b/>
          <w:noProof/>
          <w:sz w:val="32"/>
        </w:rPr>
        <w:drawing>
          <wp:inline distT="0" distB="0" distL="0" distR="0" wp14:anchorId="706B99B0" wp14:editId="6AF3E34E">
            <wp:extent cx="5943600" cy="2466263"/>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850CD" w:rsidRDefault="004850CD" w:rsidP="00605967">
      <w:pPr>
        <w:pStyle w:val="Default"/>
        <w:spacing w:after="240" w:line="360" w:lineRule="auto"/>
        <w:contextualSpacing/>
        <w:jc w:val="both"/>
        <w:rPr>
          <w:rFonts w:asciiTheme="majorHAnsi" w:hAnsiTheme="majorHAnsi" w:cs="Times New Roman"/>
          <w:b/>
          <w:sz w:val="32"/>
        </w:rPr>
      </w:pPr>
    </w:p>
    <w:p w:rsidR="004850CD" w:rsidRDefault="004850CD" w:rsidP="00605967">
      <w:pPr>
        <w:pStyle w:val="Default"/>
        <w:spacing w:after="240" w:line="360" w:lineRule="auto"/>
        <w:contextualSpacing/>
        <w:jc w:val="both"/>
        <w:rPr>
          <w:rFonts w:asciiTheme="majorHAnsi" w:hAnsiTheme="majorHAnsi" w:cs="Times New Roman"/>
          <w:b/>
          <w:sz w:val="32"/>
        </w:rPr>
      </w:pPr>
    </w:p>
    <w:p w:rsidR="00DD4E51" w:rsidRPr="00CE3E5F" w:rsidRDefault="004850CD" w:rsidP="00605967">
      <w:pPr>
        <w:pStyle w:val="Default"/>
        <w:spacing w:after="240" w:line="360" w:lineRule="auto"/>
        <w:contextualSpacing/>
        <w:jc w:val="both"/>
        <w:rPr>
          <w:rFonts w:asciiTheme="majorHAnsi" w:hAnsiTheme="majorHAnsi" w:cs="Times New Roman"/>
          <w:b/>
          <w:sz w:val="32"/>
        </w:rPr>
      </w:pPr>
      <w:r>
        <w:rPr>
          <w:rFonts w:asciiTheme="majorHAnsi" w:hAnsiTheme="majorHAnsi" w:cs="Times New Roman"/>
          <w:b/>
          <w:sz w:val="32"/>
        </w:rPr>
        <w:t>2.5</w:t>
      </w:r>
      <w:r w:rsidR="00CE3E5F" w:rsidRPr="00CE3E5F">
        <w:rPr>
          <w:rFonts w:asciiTheme="majorHAnsi" w:hAnsiTheme="majorHAnsi" w:cs="Times New Roman"/>
          <w:b/>
          <w:sz w:val="32"/>
        </w:rPr>
        <w:t>.</w:t>
      </w:r>
      <w:r>
        <w:rPr>
          <w:rFonts w:asciiTheme="majorHAnsi" w:hAnsiTheme="majorHAnsi" w:cs="Times New Roman"/>
          <w:b/>
          <w:sz w:val="32"/>
        </w:rPr>
        <w:t>1</w:t>
      </w:r>
      <w:r w:rsidR="00CE3E5F" w:rsidRPr="00CE3E5F">
        <w:rPr>
          <w:rFonts w:asciiTheme="majorHAnsi" w:hAnsiTheme="majorHAnsi" w:cs="Times New Roman"/>
          <w:b/>
          <w:sz w:val="32"/>
        </w:rPr>
        <w:t xml:space="preserve"> Hypothesis</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H1: Easy availability of spare parts has a significant effect on CSL.</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 xml:space="preserve">H2: </w:t>
      </w:r>
      <w:r w:rsidR="00C222E0">
        <w:rPr>
          <w:rFonts w:ascii="Times New Roman" w:hAnsi="Times New Roman" w:cs="Times New Roman"/>
          <w:sz w:val="24"/>
          <w:szCs w:val="24"/>
        </w:rPr>
        <w:t>Work Quality</w:t>
      </w:r>
      <w:r w:rsidRPr="00B42EE6">
        <w:rPr>
          <w:rFonts w:ascii="Times New Roman" w:hAnsi="Times New Roman" w:cs="Times New Roman"/>
          <w:sz w:val="24"/>
          <w:szCs w:val="24"/>
        </w:rPr>
        <w:t xml:space="preserve"> has a significant effect on CSL.</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 xml:space="preserve">H3: </w:t>
      </w:r>
      <w:r w:rsidR="00C222E0">
        <w:rPr>
          <w:rFonts w:ascii="Times New Roman" w:hAnsi="Times New Roman" w:cs="Times New Roman"/>
          <w:sz w:val="24"/>
          <w:szCs w:val="24"/>
        </w:rPr>
        <w:t>On time services</w:t>
      </w:r>
      <w:r w:rsidRPr="00B42EE6">
        <w:rPr>
          <w:rFonts w:ascii="Times New Roman" w:hAnsi="Times New Roman" w:cs="Times New Roman"/>
          <w:sz w:val="24"/>
          <w:szCs w:val="24"/>
        </w:rPr>
        <w:t xml:space="preserve"> has a significant effect on CSL.</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H4: Respectful services have a significant effect on CSL.</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H5: Easy availability of spare parts has a significant co-relation with CSL.</w:t>
      </w:r>
    </w:p>
    <w:p w:rsidR="004850CD" w:rsidRPr="00B42EE6" w:rsidRDefault="00EE7658" w:rsidP="004850CD">
      <w:pPr>
        <w:spacing w:before="240" w:after="240" w:line="360" w:lineRule="auto"/>
        <w:rPr>
          <w:rFonts w:ascii="Times New Roman" w:hAnsi="Times New Roman" w:cs="Times New Roman"/>
          <w:sz w:val="24"/>
          <w:szCs w:val="24"/>
        </w:rPr>
      </w:pPr>
      <w:r>
        <w:rPr>
          <w:rFonts w:ascii="Times New Roman" w:hAnsi="Times New Roman" w:cs="Times New Roman"/>
          <w:sz w:val="24"/>
          <w:szCs w:val="24"/>
        </w:rPr>
        <w:t>H6: Work Quality</w:t>
      </w:r>
      <w:r w:rsidR="004850CD" w:rsidRPr="00B42EE6">
        <w:rPr>
          <w:rFonts w:ascii="Times New Roman" w:hAnsi="Times New Roman" w:cs="Times New Roman"/>
          <w:sz w:val="24"/>
          <w:szCs w:val="24"/>
        </w:rPr>
        <w:t xml:space="preserve"> has a significant co-relation with CSL.</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 xml:space="preserve">H7: </w:t>
      </w:r>
      <w:r w:rsidR="00EE7658">
        <w:rPr>
          <w:rFonts w:ascii="Times New Roman" w:hAnsi="Times New Roman" w:cs="Times New Roman"/>
          <w:sz w:val="24"/>
          <w:szCs w:val="24"/>
        </w:rPr>
        <w:t>Timely Services</w:t>
      </w:r>
      <w:r w:rsidRPr="00B42EE6">
        <w:rPr>
          <w:rFonts w:ascii="Times New Roman" w:hAnsi="Times New Roman" w:cs="Times New Roman"/>
          <w:sz w:val="24"/>
          <w:szCs w:val="24"/>
        </w:rPr>
        <w:t xml:space="preserve"> has a significant co-relation with CSL.</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H8: Respectful services have a significant co-relation with CSL.</w:t>
      </w:r>
    </w:p>
    <w:p w:rsidR="004850CD" w:rsidRDefault="004850CD" w:rsidP="004850CD">
      <w:pPr>
        <w:jc w:val="both"/>
        <w:rPr>
          <w:rFonts w:asciiTheme="majorHAnsi" w:hAnsiTheme="majorHAnsi" w:cs="Times New Roman"/>
          <w:b/>
          <w:sz w:val="32"/>
          <w:szCs w:val="32"/>
        </w:rPr>
      </w:pPr>
      <w:r w:rsidRPr="0002196C">
        <w:rPr>
          <w:rFonts w:asciiTheme="majorHAnsi" w:hAnsiTheme="majorHAnsi" w:cs="Times New Roman"/>
          <w:b/>
          <w:sz w:val="32"/>
          <w:szCs w:val="32"/>
        </w:rPr>
        <w:t>2.</w:t>
      </w:r>
      <w:r>
        <w:rPr>
          <w:rFonts w:asciiTheme="majorHAnsi" w:hAnsiTheme="majorHAnsi" w:cs="Times New Roman"/>
          <w:b/>
          <w:sz w:val="32"/>
          <w:szCs w:val="32"/>
        </w:rPr>
        <w:t>6</w:t>
      </w:r>
      <w:r w:rsidRPr="0002196C">
        <w:rPr>
          <w:rFonts w:asciiTheme="majorHAnsi" w:hAnsiTheme="majorHAnsi" w:cs="Times New Roman"/>
          <w:b/>
          <w:sz w:val="32"/>
          <w:szCs w:val="32"/>
        </w:rPr>
        <w:t xml:space="preserve"> </w:t>
      </w:r>
      <w:r>
        <w:rPr>
          <w:rFonts w:asciiTheme="majorHAnsi" w:hAnsiTheme="majorHAnsi" w:cs="Times New Roman"/>
          <w:b/>
          <w:sz w:val="32"/>
          <w:szCs w:val="32"/>
        </w:rPr>
        <w:t>Data Collection</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Primary data will be collected through questionnaire. Questionnaire include5 questions of each variable in order to obtain data from every aspect of the model. Likert scale questions will be used.</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Secondary data will be extracted from previous researches.</w:t>
      </w:r>
    </w:p>
    <w:p w:rsidR="004850CD" w:rsidRPr="00674360" w:rsidRDefault="004850CD" w:rsidP="004850CD">
      <w:pPr>
        <w:spacing w:before="240" w:after="240" w:line="360" w:lineRule="auto"/>
      </w:pPr>
    </w:p>
    <w:p w:rsidR="00BE7618" w:rsidRPr="0002196C" w:rsidRDefault="0002196C" w:rsidP="00605967">
      <w:pPr>
        <w:jc w:val="both"/>
        <w:rPr>
          <w:rFonts w:asciiTheme="majorHAnsi" w:hAnsiTheme="majorHAnsi" w:cs="Times New Roman"/>
          <w:b/>
          <w:sz w:val="32"/>
          <w:szCs w:val="32"/>
        </w:rPr>
      </w:pPr>
      <w:r w:rsidRPr="0002196C">
        <w:rPr>
          <w:rFonts w:asciiTheme="majorHAnsi" w:hAnsiTheme="majorHAnsi" w:cs="Times New Roman"/>
          <w:b/>
          <w:sz w:val="32"/>
          <w:szCs w:val="32"/>
        </w:rPr>
        <w:t>2</w:t>
      </w:r>
      <w:r w:rsidR="00B05CA6" w:rsidRPr="0002196C">
        <w:rPr>
          <w:rFonts w:asciiTheme="majorHAnsi" w:hAnsiTheme="majorHAnsi" w:cs="Times New Roman"/>
          <w:b/>
          <w:sz w:val="32"/>
          <w:szCs w:val="32"/>
        </w:rPr>
        <w:t xml:space="preserve">.7 </w:t>
      </w:r>
      <w:r w:rsidRPr="0002196C">
        <w:rPr>
          <w:rFonts w:asciiTheme="majorHAnsi" w:hAnsiTheme="majorHAnsi" w:cs="Times New Roman"/>
          <w:b/>
          <w:sz w:val="32"/>
          <w:szCs w:val="32"/>
        </w:rPr>
        <w:t>Software E</w:t>
      </w:r>
      <w:r w:rsidR="00B05CA6" w:rsidRPr="0002196C">
        <w:rPr>
          <w:rFonts w:asciiTheme="majorHAnsi" w:hAnsiTheme="majorHAnsi" w:cs="Times New Roman"/>
          <w:b/>
          <w:sz w:val="32"/>
          <w:szCs w:val="32"/>
        </w:rPr>
        <w:t>mployed</w:t>
      </w:r>
    </w:p>
    <w:p w:rsidR="00A9303C" w:rsidRPr="007B6799" w:rsidRDefault="00A9303C" w:rsidP="00605967">
      <w:pPr>
        <w:jc w:val="both"/>
        <w:rPr>
          <w:rFonts w:ascii="Times New Roman" w:hAnsi="Times New Roman" w:cs="Times New Roman"/>
          <w:sz w:val="24"/>
          <w:szCs w:val="24"/>
        </w:rPr>
      </w:pPr>
      <w:r w:rsidRPr="007B6799">
        <w:rPr>
          <w:rFonts w:ascii="Times New Roman" w:hAnsi="Times New Roman" w:cs="Times New Roman"/>
          <w:sz w:val="24"/>
          <w:szCs w:val="24"/>
        </w:rPr>
        <w:t>We would be using SPSS</w:t>
      </w:r>
      <w:r w:rsidR="00B74D23" w:rsidRPr="007B6799">
        <w:rPr>
          <w:rFonts w:ascii="Times New Roman" w:hAnsi="Times New Roman" w:cs="Times New Roman"/>
          <w:sz w:val="24"/>
          <w:szCs w:val="24"/>
        </w:rPr>
        <w:t xml:space="preserve"> for </w:t>
      </w:r>
      <w:r w:rsidRPr="007B6799">
        <w:rPr>
          <w:rFonts w:ascii="Times New Roman" w:hAnsi="Times New Roman" w:cs="Times New Roman"/>
          <w:sz w:val="24"/>
          <w:szCs w:val="24"/>
        </w:rPr>
        <w:t>our research.</w:t>
      </w:r>
    </w:p>
    <w:p w:rsidR="009E4EE4" w:rsidRDefault="009E4EE4" w:rsidP="00605967">
      <w:pPr>
        <w:jc w:val="both"/>
        <w:rPr>
          <w:rFonts w:ascii="Times New Roman" w:hAnsi="Times New Roman" w:cs="Times New Roman"/>
          <w:b/>
          <w:sz w:val="24"/>
          <w:szCs w:val="24"/>
        </w:rPr>
      </w:pPr>
    </w:p>
    <w:p w:rsidR="009E4EE4" w:rsidRDefault="009E4EE4" w:rsidP="00605967">
      <w:pPr>
        <w:jc w:val="both"/>
        <w:rPr>
          <w:rFonts w:ascii="Times New Roman" w:hAnsi="Times New Roman" w:cs="Times New Roman"/>
          <w:b/>
          <w:sz w:val="24"/>
          <w:szCs w:val="24"/>
        </w:rPr>
      </w:pPr>
    </w:p>
    <w:p w:rsidR="00B42EE6" w:rsidRDefault="00B42EE6" w:rsidP="00605967">
      <w:pPr>
        <w:jc w:val="both"/>
        <w:rPr>
          <w:rFonts w:ascii="Times New Roman" w:hAnsi="Times New Roman" w:cs="Times New Roman"/>
          <w:b/>
          <w:sz w:val="24"/>
          <w:szCs w:val="24"/>
        </w:rPr>
      </w:pPr>
    </w:p>
    <w:p w:rsidR="00BE7618" w:rsidRPr="0002196C" w:rsidRDefault="0002196C" w:rsidP="00605967">
      <w:pPr>
        <w:jc w:val="both"/>
        <w:rPr>
          <w:rFonts w:asciiTheme="majorHAnsi" w:hAnsiTheme="majorHAnsi" w:cs="Times New Roman"/>
          <w:b/>
          <w:sz w:val="32"/>
          <w:szCs w:val="32"/>
        </w:rPr>
      </w:pPr>
      <w:r>
        <w:rPr>
          <w:rFonts w:asciiTheme="majorHAnsi" w:hAnsiTheme="majorHAnsi" w:cs="Times New Roman"/>
          <w:b/>
          <w:sz w:val="32"/>
          <w:szCs w:val="32"/>
        </w:rPr>
        <w:t>2</w:t>
      </w:r>
      <w:r w:rsidR="00B05CA6" w:rsidRPr="0002196C">
        <w:rPr>
          <w:rFonts w:asciiTheme="majorHAnsi" w:hAnsiTheme="majorHAnsi" w:cs="Times New Roman"/>
          <w:b/>
          <w:sz w:val="32"/>
          <w:szCs w:val="32"/>
        </w:rPr>
        <w:t xml:space="preserve">.8 </w:t>
      </w:r>
      <w:r w:rsidR="004850CD">
        <w:rPr>
          <w:rFonts w:asciiTheme="majorHAnsi" w:hAnsiTheme="majorHAnsi" w:cs="Times New Roman"/>
          <w:b/>
          <w:sz w:val="32"/>
          <w:szCs w:val="32"/>
        </w:rPr>
        <w:t>Plan of Analysis</w:t>
      </w:r>
    </w:p>
    <w:p w:rsidR="004850CD" w:rsidRPr="00B42EE6" w:rsidRDefault="004850CD" w:rsidP="004850CD">
      <w:pPr>
        <w:pStyle w:val="ListParagraph"/>
        <w:numPr>
          <w:ilvl w:val="0"/>
          <w:numId w:val="25"/>
        </w:numPr>
        <w:spacing w:before="240" w:after="240" w:line="360" w:lineRule="auto"/>
        <w:rPr>
          <w:rFonts w:ascii="Times New Roman" w:hAnsi="Times New Roman" w:cs="Times New Roman"/>
          <w:b/>
          <w:sz w:val="24"/>
          <w:szCs w:val="24"/>
        </w:rPr>
      </w:pPr>
      <w:r w:rsidRPr="00B42EE6">
        <w:rPr>
          <w:rFonts w:ascii="Times New Roman" w:hAnsi="Times New Roman" w:cs="Times New Roman"/>
          <w:b/>
          <w:sz w:val="24"/>
          <w:szCs w:val="24"/>
        </w:rPr>
        <w:t>Frequency distribution</w:t>
      </w:r>
    </w:p>
    <w:p w:rsidR="004850CD" w:rsidRPr="00B42EE6" w:rsidRDefault="004850CD" w:rsidP="004850CD">
      <w:pPr>
        <w:pStyle w:val="ListParagraph"/>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This table shows the frequency of heterogeneous results in a sample. The table will contain the frequency manifestation of values within the specific group.</w:t>
      </w:r>
    </w:p>
    <w:p w:rsidR="004850CD" w:rsidRPr="00B42EE6" w:rsidRDefault="004850CD" w:rsidP="004850CD">
      <w:pPr>
        <w:pStyle w:val="ListParagraph"/>
        <w:numPr>
          <w:ilvl w:val="0"/>
          <w:numId w:val="25"/>
        </w:numPr>
        <w:spacing w:before="240" w:after="240" w:line="360" w:lineRule="auto"/>
        <w:rPr>
          <w:rFonts w:ascii="Times New Roman" w:hAnsi="Times New Roman" w:cs="Times New Roman"/>
          <w:b/>
          <w:sz w:val="24"/>
          <w:szCs w:val="24"/>
        </w:rPr>
      </w:pPr>
      <w:r w:rsidRPr="00B42EE6">
        <w:rPr>
          <w:rFonts w:ascii="Times New Roman" w:hAnsi="Times New Roman" w:cs="Times New Roman"/>
          <w:b/>
          <w:sz w:val="24"/>
          <w:szCs w:val="24"/>
        </w:rPr>
        <w:t>Correlation</w:t>
      </w:r>
    </w:p>
    <w:p w:rsidR="004850CD" w:rsidRPr="00B42EE6" w:rsidRDefault="004850CD" w:rsidP="00B42EE6">
      <w:pPr>
        <w:pStyle w:val="ListParagraph"/>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The statistical assessment of Co-relation shows the proportion of two of more variables that responses/fluctuates together.</w:t>
      </w:r>
    </w:p>
    <w:p w:rsidR="004850CD" w:rsidRPr="00B42EE6" w:rsidRDefault="004850CD" w:rsidP="004850CD">
      <w:pPr>
        <w:pStyle w:val="ListParagraph"/>
        <w:numPr>
          <w:ilvl w:val="0"/>
          <w:numId w:val="25"/>
        </w:numPr>
        <w:spacing w:before="240" w:after="240" w:line="360" w:lineRule="auto"/>
        <w:rPr>
          <w:rFonts w:ascii="Times New Roman" w:hAnsi="Times New Roman" w:cs="Times New Roman"/>
          <w:b/>
          <w:sz w:val="24"/>
          <w:szCs w:val="24"/>
        </w:rPr>
      </w:pPr>
      <w:r w:rsidRPr="00B42EE6">
        <w:rPr>
          <w:rFonts w:ascii="Times New Roman" w:hAnsi="Times New Roman" w:cs="Times New Roman"/>
          <w:b/>
          <w:sz w:val="24"/>
          <w:szCs w:val="24"/>
        </w:rPr>
        <w:t>Mean</w:t>
      </w:r>
    </w:p>
    <w:p w:rsidR="004850CD" w:rsidRPr="00B42EE6" w:rsidRDefault="004850CD" w:rsidP="004850CD">
      <w:pPr>
        <w:pStyle w:val="ListParagraph"/>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 xml:space="preserve">It measures the central tendency, in order to find the representative “middle” values in the group of data. This can be formulated as </w:t>
      </w:r>
      <m:oMath>
        <m:r>
          <w:rPr>
            <w:rFonts w:ascii="Cambria Math" w:eastAsia="Cambria Math" w:hAnsi="Times New Roman" w:cs="Times New Roman"/>
            <w:sz w:val="24"/>
            <w:szCs w:val="24"/>
          </w:rPr>
          <m:t>=</m:t>
        </m:r>
        <m:nary>
          <m:naryPr>
            <m:chr m:val="∑"/>
            <m:grow m:val="1"/>
            <m:ctrlPr>
              <w:rPr>
                <w:rFonts w:ascii="Cambria Math" w:hAnsi="Times New Roman" w:cs="Times New Roman"/>
                <w:sz w:val="24"/>
                <w:szCs w:val="24"/>
              </w:rPr>
            </m:ctrlPr>
          </m:naryPr>
          <m:sub>
            <m:r>
              <w:rPr>
                <w:rFonts w:ascii="Cambria Math" w:eastAsia="Cambria Math" w:hAnsi="Cambria Math" w:cs="Times New Roman"/>
                <w:sz w:val="24"/>
                <w:szCs w:val="24"/>
              </w:rPr>
              <m:t>xi</m:t>
            </m:r>
            <m:r>
              <w:rPr>
                <w:rFonts w:ascii="Cambria Math" w:eastAsia="Cambria Math" w:hAnsi="Times New Roman" w:cs="Times New Roman"/>
                <w:sz w:val="24"/>
                <w:szCs w:val="24"/>
              </w:rPr>
              <m:t>/</m:t>
            </m:r>
            <m:r>
              <w:rPr>
                <w:rFonts w:ascii="Cambria Math" w:eastAsia="Cambria Math" w:hAnsi="Cambria Math" w:cs="Times New Roman"/>
                <w:sz w:val="24"/>
                <w:szCs w:val="24"/>
              </w:rPr>
              <m:t>n</m:t>
            </m:r>
          </m:sub>
          <m:sup/>
          <m:e/>
        </m:nary>
      </m:oMath>
    </w:p>
    <w:p w:rsidR="004850CD" w:rsidRPr="00B42EE6" w:rsidRDefault="004850CD" w:rsidP="004850CD">
      <w:pPr>
        <w:pStyle w:val="ListParagraph"/>
        <w:numPr>
          <w:ilvl w:val="0"/>
          <w:numId w:val="25"/>
        </w:numPr>
        <w:spacing w:before="240" w:after="240" w:line="360" w:lineRule="auto"/>
        <w:rPr>
          <w:rFonts w:ascii="Times New Roman" w:hAnsi="Times New Roman" w:cs="Times New Roman"/>
          <w:b/>
          <w:sz w:val="24"/>
          <w:szCs w:val="24"/>
        </w:rPr>
      </w:pPr>
      <w:r w:rsidRPr="00B42EE6">
        <w:rPr>
          <w:rFonts w:ascii="Times New Roman" w:hAnsi="Times New Roman" w:cs="Times New Roman"/>
          <w:b/>
          <w:sz w:val="24"/>
          <w:szCs w:val="24"/>
        </w:rPr>
        <w:t>Standard Deviation</w:t>
      </w:r>
    </w:p>
    <w:p w:rsidR="004850CD" w:rsidRPr="00B42EE6" w:rsidRDefault="004850CD" w:rsidP="004850CD">
      <w:pPr>
        <w:pStyle w:val="ListParagraph"/>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It is used to convey the descriptive statistics in order to provide a summarize mass of data</w:t>
      </w:r>
    </w:p>
    <w:p w:rsidR="004850CD" w:rsidRPr="0002196C" w:rsidRDefault="004850CD" w:rsidP="004850CD">
      <w:pPr>
        <w:jc w:val="both"/>
        <w:rPr>
          <w:rFonts w:asciiTheme="majorHAnsi" w:hAnsiTheme="majorHAnsi" w:cs="Times New Roman"/>
          <w:b/>
          <w:sz w:val="32"/>
          <w:szCs w:val="32"/>
        </w:rPr>
      </w:pPr>
      <w:r>
        <w:rPr>
          <w:rFonts w:asciiTheme="majorHAnsi" w:hAnsiTheme="majorHAnsi" w:cs="Times New Roman"/>
          <w:b/>
          <w:sz w:val="32"/>
          <w:szCs w:val="32"/>
        </w:rPr>
        <w:t>2</w:t>
      </w:r>
      <w:r w:rsidRPr="0002196C">
        <w:rPr>
          <w:rFonts w:asciiTheme="majorHAnsi" w:hAnsiTheme="majorHAnsi" w:cs="Times New Roman"/>
          <w:b/>
          <w:sz w:val="32"/>
          <w:szCs w:val="32"/>
        </w:rPr>
        <w:t xml:space="preserve">.8 </w:t>
      </w:r>
      <w:r>
        <w:rPr>
          <w:rFonts w:asciiTheme="majorHAnsi" w:hAnsiTheme="majorHAnsi" w:cs="Times New Roman"/>
          <w:b/>
          <w:sz w:val="32"/>
          <w:szCs w:val="32"/>
        </w:rPr>
        <w:t>Validity &amp; Reliability</w:t>
      </w:r>
    </w:p>
    <w:p w:rsidR="004850CD" w:rsidRPr="00B42EE6" w:rsidRDefault="004850CD" w:rsidP="004850CD">
      <w:pPr>
        <w:spacing w:before="240" w:after="240" w:line="360" w:lineRule="auto"/>
        <w:rPr>
          <w:rFonts w:ascii="Times New Roman" w:hAnsi="Times New Roman" w:cs="Times New Roman"/>
          <w:sz w:val="24"/>
          <w:szCs w:val="24"/>
        </w:rPr>
      </w:pPr>
      <w:r w:rsidRPr="00B42EE6">
        <w:rPr>
          <w:rFonts w:ascii="Times New Roman" w:hAnsi="Times New Roman" w:cs="Times New Roman"/>
          <w:sz w:val="24"/>
          <w:szCs w:val="24"/>
        </w:rPr>
        <w:t>Validity and reliability will be tested through questionnaire. Since its not been adopted yet.</w:t>
      </w:r>
    </w:p>
    <w:p w:rsidR="00B05CA6" w:rsidRPr="00B42EE6" w:rsidRDefault="00B05CA6" w:rsidP="00605967">
      <w:pPr>
        <w:jc w:val="both"/>
        <w:rPr>
          <w:rFonts w:ascii="Times New Roman" w:hAnsi="Times New Roman" w:cs="Times New Roman"/>
          <w:sz w:val="24"/>
          <w:szCs w:val="24"/>
        </w:rPr>
      </w:pPr>
    </w:p>
    <w:p w:rsidR="009B3947" w:rsidRDefault="009B3947" w:rsidP="00605967">
      <w:pPr>
        <w:jc w:val="both"/>
        <w:rPr>
          <w:rFonts w:ascii="Times New Roman" w:hAnsi="Times New Roman" w:cs="Times New Roman"/>
          <w:b/>
          <w:sz w:val="24"/>
          <w:szCs w:val="24"/>
        </w:rPr>
      </w:pPr>
    </w:p>
    <w:p w:rsidR="00242AC4" w:rsidRDefault="00242AC4" w:rsidP="00605967">
      <w:pPr>
        <w:jc w:val="both"/>
        <w:rPr>
          <w:rFonts w:ascii="Times New Roman" w:hAnsi="Times New Roman" w:cs="Times New Roman"/>
          <w:b/>
          <w:sz w:val="24"/>
          <w:szCs w:val="24"/>
        </w:rPr>
      </w:pPr>
    </w:p>
    <w:p w:rsidR="00242AC4" w:rsidRDefault="00242AC4" w:rsidP="00605967">
      <w:pPr>
        <w:jc w:val="both"/>
        <w:rPr>
          <w:rFonts w:ascii="Times New Roman" w:hAnsi="Times New Roman" w:cs="Times New Roman"/>
          <w:b/>
          <w:sz w:val="24"/>
          <w:szCs w:val="24"/>
        </w:rPr>
      </w:pPr>
    </w:p>
    <w:p w:rsidR="00242AC4" w:rsidRDefault="00242AC4" w:rsidP="00605967">
      <w:pPr>
        <w:jc w:val="both"/>
        <w:rPr>
          <w:rFonts w:ascii="Times New Roman" w:hAnsi="Times New Roman" w:cs="Times New Roman"/>
          <w:b/>
          <w:sz w:val="24"/>
          <w:szCs w:val="24"/>
        </w:rPr>
      </w:pPr>
    </w:p>
    <w:p w:rsidR="00242AC4" w:rsidRDefault="00242AC4" w:rsidP="00605967">
      <w:pPr>
        <w:jc w:val="both"/>
        <w:rPr>
          <w:rFonts w:ascii="Times New Roman" w:hAnsi="Times New Roman" w:cs="Times New Roman"/>
          <w:b/>
          <w:sz w:val="24"/>
          <w:szCs w:val="24"/>
        </w:rPr>
      </w:pPr>
    </w:p>
    <w:p w:rsidR="00242AC4" w:rsidRDefault="00242AC4" w:rsidP="00605967">
      <w:pPr>
        <w:jc w:val="both"/>
        <w:rPr>
          <w:rFonts w:ascii="Times New Roman" w:hAnsi="Times New Roman" w:cs="Times New Roman"/>
          <w:b/>
          <w:sz w:val="24"/>
          <w:szCs w:val="24"/>
        </w:rPr>
      </w:pPr>
    </w:p>
    <w:p w:rsidR="00242AC4" w:rsidRDefault="00242AC4" w:rsidP="00605967">
      <w:pPr>
        <w:jc w:val="both"/>
        <w:rPr>
          <w:rFonts w:ascii="Times New Roman" w:hAnsi="Times New Roman" w:cs="Times New Roman"/>
          <w:b/>
          <w:sz w:val="24"/>
          <w:szCs w:val="24"/>
        </w:rPr>
      </w:pPr>
    </w:p>
    <w:p w:rsidR="00242AC4" w:rsidRDefault="00242AC4" w:rsidP="00605967">
      <w:pPr>
        <w:jc w:val="both"/>
        <w:rPr>
          <w:rFonts w:ascii="Times New Roman" w:hAnsi="Times New Roman" w:cs="Times New Roman"/>
          <w:b/>
          <w:sz w:val="24"/>
          <w:szCs w:val="24"/>
        </w:rPr>
      </w:pPr>
    </w:p>
    <w:p w:rsidR="00242AC4" w:rsidRDefault="00242AC4" w:rsidP="00605967">
      <w:pPr>
        <w:jc w:val="both"/>
        <w:rPr>
          <w:rFonts w:ascii="Times New Roman" w:hAnsi="Times New Roman" w:cs="Times New Roman"/>
          <w:b/>
          <w:sz w:val="24"/>
          <w:szCs w:val="24"/>
        </w:rPr>
      </w:pPr>
    </w:p>
    <w:p w:rsidR="00242AC4" w:rsidRDefault="00242AC4" w:rsidP="00605967">
      <w:pPr>
        <w:jc w:val="both"/>
        <w:rPr>
          <w:rFonts w:ascii="Times New Roman" w:hAnsi="Times New Roman" w:cs="Times New Roman"/>
          <w:b/>
          <w:sz w:val="24"/>
          <w:szCs w:val="24"/>
        </w:rPr>
      </w:pPr>
    </w:p>
    <w:p w:rsidR="00242AC4" w:rsidRPr="0002196C" w:rsidRDefault="00242AC4" w:rsidP="00242AC4">
      <w:pPr>
        <w:jc w:val="both"/>
        <w:rPr>
          <w:rFonts w:asciiTheme="majorHAnsi" w:hAnsiTheme="majorHAnsi" w:cs="Times New Roman"/>
          <w:b/>
          <w:sz w:val="32"/>
          <w:szCs w:val="28"/>
        </w:rPr>
      </w:pPr>
      <w:r w:rsidRPr="0002196C">
        <w:rPr>
          <w:rFonts w:asciiTheme="majorHAnsi" w:hAnsiTheme="majorHAnsi" w:cs="Times New Roman"/>
          <w:b/>
          <w:sz w:val="32"/>
          <w:szCs w:val="28"/>
        </w:rPr>
        <w:lastRenderedPageBreak/>
        <w:t>References</w:t>
      </w:r>
    </w:p>
    <w:p w:rsidR="00242AC4" w:rsidRDefault="00242AC4" w:rsidP="00242AC4">
      <w:pPr>
        <w:autoSpaceDE w:val="0"/>
        <w:autoSpaceDN w:val="0"/>
        <w:adjustRightInd w:val="0"/>
        <w:spacing w:after="0" w:line="240" w:lineRule="auto"/>
        <w:jc w:val="both"/>
        <w:rPr>
          <w:rFonts w:ascii="Times New Roman" w:hAnsi="Times New Roman" w:cs="Times New Roman"/>
          <w:sz w:val="24"/>
          <w:szCs w:val="24"/>
        </w:rPr>
      </w:pPr>
      <w:proofErr w:type="spellStart"/>
      <w:r w:rsidRPr="007B6799">
        <w:rPr>
          <w:rFonts w:ascii="Times New Roman" w:hAnsi="Times New Roman" w:cs="Times New Roman"/>
          <w:sz w:val="24"/>
          <w:szCs w:val="24"/>
        </w:rPr>
        <w:t>Kandampully</w:t>
      </w:r>
      <w:proofErr w:type="spellEnd"/>
      <w:r w:rsidRPr="007B6799">
        <w:rPr>
          <w:rFonts w:ascii="Times New Roman" w:hAnsi="Times New Roman" w:cs="Times New Roman"/>
          <w:sz w:val="24"/>
          <w:szCs w:val="24"/>
        </w:rPr>
        <w:t>, Jay. (2002), “</w:t>
      </w:r>
      <w:r w:rsidRPr="00242AC4">
        <w:rPr>
          <w:rFonts w:ascii="Times New Roman" w:hAnsi="Times New Roman" w:cs="Times New Roman"/>
          <w:sz w:val="24"/>
          <w:szCs w:val="24"/>
        </w:rPr>
        <w:t>After Sales Service and Consumer Buying Behavior: An Empirical</w:t>
      </w:r>
      <w:r>
        <w:rPr>
          <w:rFonts w:ascii="Times New Roman" w:hAnsi="Times New Roman" w:cs="Times New Roman"/>
          <w:sz w:val="24"/>
          <w:szCs w:val="24"/>
        </w:rPr>
        <w:t xml:space="preserve"> </w:t>
      </w:r>
      <w:r w:rsidRPr="00242AC4">
        <w:rPr>
          <w:rFonts w:ascii="Times New Roman" w:hAnsi="Times New Roman" w:cs="Times New Roman"/>
          <w:sz w:val="24"/>
          <w:szCs w:val="24"/>
        </w:rPr>
        <w:t>Investigation in Automobile Industry of Pakistan.</w:t>
      </w:r>
      <w:r>
        <w:rPr>
          <w:rFonts w:ascii="Times New Roman" w:hAnsi="Times New Roman" w:cs="Times New Roman"/>
          <w:sz w:val="24"/>
          <w:szCs w:val="24"/>
        </w:rPr>
        <w:t xml:space="preserve"> </w:t>
      </w:r>
      <w:r w:rsidRPr="007B6799">
        <w:rPr>
          <w:rFonts w:ascii="Times New Roman" w:hAnsi="Times New Roman" w:cs="Times New Roman"/>
          <w:sz w:val="24"/>
          <w:szCs w:val="24"/>
        </w:rPr>
        <w:t>Knowledge and Networks”, European Journal of Innovation Management Vol. 5, No. 1, pp. 18-26</w:t>
      </w:r>
      <w:proofErr w:type="gramStart"/>
      <w:r w:rsidRPr="007B6799">
        <w:rPr>
          <w:rFonts w:ascii="Times New Roman" w:hAnsi="Times New Roman" w:cs="Times New Roman"/>
          <w:sz w:val="24"/>
          <w:szCs w:val="24"/>
        </w:rPr>
        <w:t>.</w:t>
      </w:r>
      <w:r>
        <w:rPr>
          <w:rFonts w:ascii="Times New Roman" w:hAnsi="Times New Roman" w:cs="Times New Roman"/>
          <w:sz w:val="24"/>
          <w:szCs w:val="24"/>
        </w:rPr>
        <w:t>+</w:t>
      </w:r>
      <w:proofErr w:type="gramEnd"/>
    </w:p>
    <w:p w:rsidR="00242AC4" w:rsidRPr="007B6799" w:rsidRDefault="00242AC4" w:rsidP="00242AC4">
      <w:pPr>
        <w:autoSpaceDE w:val="0"/>
        <w:autoSpaceDN w:val="0"/>
        <w:adjustRightInd w:val="0"/>
        <w:spacing w:after="0" w:line="240" w:lineRule="auto"/>
        <w:jc w:val="both"/>
        <w:rPr>
          <w:rFonts w:ascii="Times New Roman" w:hAnsi="Times New Roman" w:cs="Times New Roman"/>
          <w:sz w:val="24"/>
          <w:szCs w:val="24"/>
        </w:rPr>
      </w:pPr>
    </w:p>
    <w:p w:rsidR="00242AC4" w:rsidRPr="007B6799" w:rsidRDefault="00242AC4" w:rsidP="00242AC4">
      <w:pPr>
        <w:autoSpaceDE w:val="0"/>
        <w:autoSpaceDN w:val="0"/>
        <w:adjustRightInd w:val="0"/>
        <w:spacing w:after="0" w:line="240" w:lineRule="auto"/>
        <w:jc w:val="both"/>
        <w:rPr>
          <w:rFonts w:ascii="Times New Roman" w:hAnsi="Times New Roman" w:cs="Times New Roman"/>
          <w:sz w:val="24"/>
          <w:szCs w:val="24"/>
        </w:rPr>
      </w:pPr>
      <w:r w:rsidRPr="007B6799">
        <w:rPr>
          <w:rFonts w:ascii="Times New Roman" w:hAnsi="Times New Roman" w:cs="Times New Roman"/>
          <w:sz w:val="24"/>
          <w:szCs w:val="24"/>
        </w:rPr>
        <w:t xml:space="preserve">Tiwari, R., </w:t>
      </w:r>
      <w:proofErr w:type="spellStart"/>
      <w:r w:rsidRPr="007B6799">
        <w:rPr>
          <w:rFonts w:ascii="Times New Roman" w:hAnsi="Times New Roman" w:cs="Times New Roman"/>
          <w:sz w:val="24"/>
          <w:szCs w:val="24"/>
        </w:rPr>
        <w:t>Buse</w:t>
      </w:r>
      <w:proofErr w:type="spellEnd"/>
      <w:r w:rsidRPr="007B6799">
        <w:rPr>
          <w:rFonts w:ascii="Times New Roman" w:hAnsi="Times New Roman" w:cs="Times New Roman"/>
          <w:sz w:val="24"/>
          <w:szCs w:val="24"/>
        </w:rPr>
        <w:t xml:space="preserve">, S. and </w:t>
      </w:r>
      <w:proofErr w:type="spellStart"/>
      <w:r w:rsidRPr="007B6799">
        <w:rPr>
          <w:rFonts w:ascii="Times New Roman" w:hAnsi="Times New Roman" w:cs="Times New Roman"/>
          <w:sz w:val="24"/>
          <w:szCs w:val="24"/>
        </w:rPr>
        <w:t>Herstatt</w:t>
      </w:r>
      <w:proofErr w:type="spellEnd"/>
      <w:r w:rsidRPr="007B6799">
        <w:rPr>
          <w:rFonts w:ascii="Times New Roman" w:hAnsi="Times New Roman" w:cs="Times New Roman"/>
          <w:sz w:val="24"/>
          <w:szCs w:val="24"/>
        </w:rPr>
        <w:t>, C. 2006.</w:t>
      </w:r>
      <w:r w:rsidRPr="007B6799">
        <w:rPr>
          <w:rFonts w:ascii="Times New Roman" w:hAnsi="Times New Roman" w:cs="Times New Roman"/>
          <w:iCs/>
          <w:sz w:val="24"/>
          <w:szCs w:val="24"/>
        </w:rPr>
        <w:t xml:space="preserve">Customer on the Move – </w:t>
      </w:r>
      <w:r w:rsidRPr="00242AC4">
        <w:rPr>
          <w:rFonts w:ascii="Times New Roman" w:hAnsi="Times New Roman" w:cs="Times New Roman"/>
          <w:iCs/>
          <w:sz w:val="24"/>
          <w:szCs w:val="24"/>
        </w:rPr>
        <w:t>AN EMPIRICAL ANALYSIS</w:t>
      </w:r>
      <w:r>
        <w:rPr>
          <w:rFonts w:ascii="Times New Roman" w:hAnsi="Times New Roman" w:cs="Times New Roman"/>
          <w:iCs/>
          <w:sz w:val="24"/>
          <w:szCs w:val="24"/>
        </w:rPr>
        <w:t xml:space="preserve"> </w:t>
      </w:r>
      <w:r w:rsidRPr="00242AC4">
        <w:rPr>
          <w:rFonts w:ascii="Times New Roman" w:hAnsi="Times New Roman" w:cs="Times New Roman"/>
          <w:iCs/>
          <w:sz w:val="24"/>
          <w:szCs w:val="24"/>
        </w:rPr>
        <w:t>OF AFTER SALES SERVICE</w:t>
      </w:r>
      <w:r>
        <w:rPr>
          <w:rFonts w:ascii="Times New Roman" w:hAnsi="Times New Roman" w:cs="Times New Roman"/>
          <w:iCs/>
          <w:sz w:val="24"/>
          <w:szCs w:val="24"/>
        </w:rPr>
        <w:t xml:space="preserve"> </w:t>
      </w:r>
      <w:r w:rsidRPr="00242AC4">
        <w:rPr>
          <w:rFonts w:ascii="Times New Roman" w:hAnsi="Times New Roman" w:cs="Times New Roman"/>
          <w:iCs/>
          <w:sz w:val="24"/>
          <w:szCs w:val="24"/>
        </w:rPr>
        <w:t>AND CUSTOMER SATISFACTION</w:t>
      </w:r>
      <w:r w:rsidRPr="007B6799">
        <w:rPr>
          <w:rFonts w:ascii="Times New Roman" w:hAnsi="Times New Roman" w:cs="Times New Roman"/>
          <w:sz w:val="24"/>
          <w:szCs w:val="24"/>
        </w:rPr>
        <w:t>, “CEC/EEE 2006, Proceedings of The 8th IEEE International Conference on E-Commerce Technology (CEC/EEE’06)”, San Francisco, pp. 522-529.</w:t>
      </w:r>
      <w:sdt>
        <w:sdtPr>
          <w:rPr>
            <w:rFonts w:ascii="Times New Roman" w:hAnsi="Times New Roman" w:cs="Times New Roman"/>
            <w:sz w:val="24"/>
            <w:szCs w:val="24"/>
          </w:rPr>
          <w:id w:val="-1135715092"/>
          <w:citation/>
        </w:sdtPr>
        <w:sdtEndPr/>
        <w:sdtContent>
          <w:r w:rsidRPr="007B6799">
            <w:rPr>
              <w:rFonts w:ascii="Times New Roman" w:hAnsi="Times New Roman" w:cs="Times New Roman"/>
              <w:sz w:val="24"/>
              <w:szCs w:val="24"/>
            </w:rPr>
            <w:fldChar w:fldCharType="begin"/>
          </w:r>
          <w:r w:rsidRPr="007B6799">
            <w:rPr>
              <w:rFonts w:ascii="Times New Roman" w:hAnsi="Times New Roman" w:cs="Times New Roman"/>
              <w:sz w:val="24"/>
              <w:szCs w:val="24"/>
            </w:rPr>
            <w:instrText xml:space="preserve"> CITATION jay02 \l 1033 </w:instrText>
          </w:r>
          <w:r w:rsidRPr="007B6799">
            <w:rPr>
              <w:rFonts w:ascii="Times New Roman" w:hAnsi="Times New Roman" w:cs="Times New Roman"/>
              <w:sz w:val="24"/>
              <w:szCs w:val="24"/>
            </w:rPr>
            <w:fldChar w:fldCharType="separate"/>
          </w:r>
          <w:r w:rsidRPr="007B6799">
            <w:rPr>
              <w:rFonts w:ascii="Times New Roman" w:hAnsi="Times New Roman" w:cs="Times New Roman"/>
              <w:noProof/>
              <w:sz w:val="24"/>
              <w:szCs w:val="24"/>
            </w:rPr>
            <w:t xml:space="preserve"> (jay, 2002)</w:t>
          </w:r>
          <w:r w:rsidRPr="007B6799">
            <w:rPr>
              <w:rFonts w:ascii="Times New Roman" w:hAnsi="Times New Roman" w:cs="Times New Roman"/>
              <w:sz w:val="24"/>
              <w:szCs w:val="24"/>
            </w:rPr>
            <w:fldChar w:fldCharType="end"/>
          </w:r>
        </w:sdtContent>
      </w:sdt>
    </w:p>
    <w:p w:rsidR="00242AC4" w:rsidRPr="007B6799" w:rsidRDefault="00242AC4" w:rsidP="00242AC4">
      <w:pPr>
        <w:autoSpaceDE w:val="0"/>
        <w:autoSpaceDN w:val="0"/>
        <w:adjustRightInd w:val="0"/>
        <w:spacing w:after="0" w:line="240" w:lineRule="auto"/>
        <w:jc w:val="both"/>
        <w:rPr>
          <w:rFonts w:ascii="Times New Roman" w:hAnsi="Times New Roman" w:cs="Times New Roman"/>
          <w:sz w:val="24"/>
          <w:szCs w:val="24"/>
        </w:rPr>
      </w:pPr>
    </w:p>
    <w:p w:rsidR="00862B9B" w:rsidRDefault="00242AC4" w:rsidP="00242AC4">
      <w:pPr>
        <w:jc w:val="both"/>
        <w:rPr>
          <w:rFonts w:ascii="Times New Roman" w:hAnsi="Times New Roman" w:cs="Times New Roman"/>
          <w:sz w:val="24"/>
          <w:szCs w:val="24"/>
        </w:rPr>
      </w:pPr>
      <w:proofErr w:type="spellStart"/>
      <w:r w:rsidRPr="007B6799">
        <w:rPr>
          <w:rFonts w:ascii="Times New Roman" w:hAnsi="Times New Roman" w:cs="Times New Roman"/>
          <w:sz w:val="24"/>
          <w:szCs w:val="24"/>
        </w:rPr>
        <w:t>Macrothink</w:t>
      </w:r>
      <w:proofErr w:type="spellEnd"/>
      <w:r w:rsidRPr="007B6799">
        <w:rPr>
          <w:rFonts w:ascii="Times New Roman" w:hAnsi="Times New Roman" w:cs="Times New Roman"/>
          <w:sz w:val="24"/>
          <w:szCs w:val="24"/>
        </w:rPr>
        <w:t xml:space="preserve"> Institute. (2014) “</w:t>
      </w:r>
      <w:r w:rsidR="00862B9B" w:rsidRPr="00862B9B">
        <w:rPr>
          <w:rFonts w:ascii="Times New Roman" w:hAnsi="Times New Roman" w:cs="Times New Roman"/>
          <w:sz w:val="24"/>
          <w:szCs w:val="24"/>
        </w:rPr>
        <w:t>APPLICATION OF QFD MODEL FOR AUTOMOBILE AFTER SALE</w:t>
      </w:r>
      <w:r w:rsidR="00862B9B">
        <w:rPr>
          <w:rFonts w:ascii="Times New Roman" w:hAnsi="Times New Roman" w:cs="Times New Roman"/>
          <w:sz w:val="24"/>
          <w:szCs w:val="24"/>
        </w:rPr>
        <w:t xml:space="preserve"> </w:t>
      </w:r>
      <w:r w:rsidR="00862B9B" w:rsidRPr="00862B9B">
        <w:rPr>
          <w:rFonts w:ascii="Times New Roman" w:hAnsi="Times New Roman" w:cs="Times New Roman"/>
          <w:sz w:val="24"/>
          <w:szCs w:val="24"/>
        </w:rPr>
        <w:t>SERVICE QUALITY IMPROVEMENT (CASE STUDY:</w:t>
      </w:r>
      <w:r w:rsidR="00862B9B">
        <w:rPr>
          <w:rFonts w:ascii="Times New Roman" w:hAnsi="Times New Roman" w:cs="Times New Roman"/>
          <w:sz w:val="24"/>
          <w:szCs w:val="24"/>
        </w:rPr>
        <w:t xml:space="preserve"> </w:t>
      </w:r>
      <w:r w:rsidR="00862B9B" w:rsidRPr="00862B9B">
        <w:rPr>
          <w:rFonts w:ascii="Times New Roman" w:hAnsi="Times New Roman" w:cs="Times New Roman"/>
          <w:sz w:val="24"/>
          <w:szCs w:val="24"/>
        </w:rPr>
        <w:t>BUSHEHR SAIPA AGENCIES)</w:t>
      </w:r>
      <w:r w:rsidRPr="007B6799">
        <w:rPr>
          <w:rFonts w:ascii="Times New Roman" w:hAnsi="Times New Roman" w:cs="Times New Roman"/>
          <w:sz w:val="24"/>
          <w:szCs w:val="24"/>
        </w:rPr>
        <w:t xml:space="preserve">”, International Journal of Learning &amp; Development ISSN 2164-4063 2014, Vol. 4, No. 2IJCRB.WEBS.COM (2013) </w:t>
      </w:r>
    </w:p>
    <w:p w:rsidR="00242AC4" w:rsidRPr="007B6799" w:rsidRDefault="00862B9B" w:rsidP="00242AC4">
      <w:pPr>
        <w:jc w:val="both"/>
        <w:rPr>
          <w:rFonts w:ascii="Times New Roman" w:hAnsi="Times New Roman" w:cs="Times New Roman"/>
          <w:sz w:val="24"/>
          <w:szCs w:val="24"/>
        </w:rPr>
      </w:pPr>
      <w:r>
        <w:rPr>
          <w:rFonts w:ascii="Times New Roman" w:hAnsi="Times New Roman" w:cs="Times New Roman"/>
          <w:sz w:val="24"/>
          <w:szCs w:val="24"/>
        </w:rPr>
        <w:t xml:space="preserve">Henry cooper </w:t>
      </w:r>
      <w:r w:rsidR="00242AC4" w:rsidRPr="007B6799">
        <w:rPr>
          <w:rFonts w:ascii="Times New Roman" w:hAnsi="Times New Roman" w:cs="Times New Roman"/>
          <w:sz w:val="24"/>
          <w:szCs w:val="24"/>
        </w:rPr>
        <w:t>“</w:t>
      </w:r>
      <w:r w:rsidR="00242AC4" w:rsidRPr="00242AC4">
        <w:rPr>
          <w:rFonts w:ascii="Times New Roman" w:hAnsi="Times New Roman" w:cs="Times New Roman"/>
          <w:sz w:val="24"/>
          <w:szCs w:val="24"/>
        </w:rPr>
        <w:t xml:space="preserve">Impact </w:t>
      </w:r>
      <w:proofErr w:type="gramStart"/>
      <w:r w:rsidR="00242AC4" w:rsidRPr="00242AC4">
        <w:rPr>
          <w:rFonts w:ascii="Times New Roman" w:hAnsi="Times New Roman" w:cs="Times New Roman"/>
          <w:sz w:val="24"/>
          <w:szCs w:val="24"/>
        </w:rPr>
        <w:t>Of After Sales Service On Consumer Satisfaction And</w:t>
      </w:r>
      <w:proofErr w:type="gramEnd"/>
      <w:r w:rsidR="00242AC4" w:rsidRPr="00242AC4">
        <w:rPr>
          <w:rFonts w:ascii="Times New Roman" w:hAnsi="Times New Roman" w:cs="Times New Roman"/>
          <w:sz w:val="24"/>
          <w:szCs w:val="24"/>
        </w:rPr>
        <w:t xml:space="preserve"> Retention. A</w:t>
      </w:r>
      <w:r w:rsidR="00242AC4">
        <w:rPr>
          <w:rFonts w:ascii="Times New Roman" w:hAnsi="Times New Roman" w:cs="Times New Roman"/>
          <w:sz w:val="24"/>
          <w:szCs w:val="24"/>
        </w:rPr>
        <w:t xml:space="preserve"> </w:t>
      </w:r>
      <w:r w:rsidR="00242AC4" w:rsidRPr="00242AC4">
        <w:rPr>
          <w:rFonts w:ascii="Times New Roman" w:hAnsi="Times New Roman" w:cs="Times New Roman"/>
          <w:sz w:val="24"/>
          <w:szCs w:val="24"/>
        </w:rPr>
        <w:t>Study of LG Electronics in Ibadan, Nigeria.</w:t>
      </w:r>
      <w:proofErr w:type="gramStart"/>
      <w:r w:rsidR="00242AC4" w:rsidRPr="007B6799">
        <w:rPr>
          <w:rFonts w:ascii="Times New Roman" w:hAnsi="Times New Roman" w:cs="Times New Roman"/>
          <w:sz w:val="24"/>
          <w:szCs w:val="24"/>
        </w:rPr>
        <w:t>”,</w:t>
      </w:r>
      <w:proofErr w:type="gramEnd"/>
      <w:r w:rsidR="00242AC4" w:rsidRPr="007B6799">
        <w:rPr>
          <w:rFonts w:ascii="Times New Roman" w:hAnsi="Times New Roman" w:cs="Times New Roman"/>
          <w:sz w:val="24"/>
          <w:szCs w:val="24"/>
        </w:rPr>
        <w:t xml:space="preserve"> INTERDISCIPLINARY JOURNAL OF CONTEMPORARY RESEARCH IN BUSINESS</w:t>
      </w:r>
    </w:p>
    <w:p w:rsidR="00242AC4" w:rsidRPr="007B6799" w:rsidRDefault="00242AC4" w:rsidP="00242AC4">
      <w:pPr>
        <w:jc w:val="both"/>
        <w:rPr>
          <w:rFonts w:ascii="Times New Roman" w:hAnsi="Times New Roman" w:cs="Times New Roman"/>
          <w:sz w:val="24"/>
          <w:szCs w:val="24"/>
        </w:rPr>
      </w:pPr>
      <w:proofErr w:type="spellStart"/>
      <w:r w:rsidRPr="007B6799">
        <w:rPr>
          <w:rFonts w:ascii="Times New Roman" w:hAnsi="Times New Roman" w:cs="Times New Roman"/>
          <w:sz w:val="24"/>
          <w:szCs w:val="24"/>
        </w:rPr>
        <w:t>Juergen</w:t>
      </w:r>
      <w:proofErr w:type="spellEnd"/>
      <w:r w:rsidRPr="007B6799">
        <w:rPr>
          <w:rFonts w:ascii="Times New Roman" w:hAnsi="Times New Roman" w:cs="Times New Roman"/>
          <w:sz w:val="24"/>
          <w:szCs w:val="24"/>
        </w:rPr>
        <w:t xml:space="preserve"> </w:t>
      </w:r>
      <w:proofErr w:type="spellStart"/>
      <w:r w:rsidRPr="007B6799">
        <w:rPr>
          <w:rFonts w:ascii="Times New Roman" w:hAnsi="Times New Roman" w:cs="Times New Roman"/>
          <w:sz w:val="24"/>
          <w:szCs w:val="24"/>
        </w:rPr>
        <w:t>Moormann</w:t>
      </w:r>
      <w:proofErr w:type="spellEnd"/>
      <w:r w:rsidRPr="007B6799">
        <w:rPr>
          <w:rFonts w:ascii="Times New Roman" w:hAnsi="Times New Roman" w:cs="Times New Roman"/>
          <w:sz w:val="24"/>
          <w:szCs w:val="24"/>
        </w:rPr>
        <w:t xml:space="preserve">, Claudia </w:t>
      </w:r>
      <w:proofErr w:type="spellStart"/>
      <w:r w:rsidRPr="007B6799">
        <w:rPr>
          <w:rFonts w:ascii="Times New Roman" w:hAnsi="Times New Roman" w:cs="Times New Roman"/>
          <w:sz w:val="24"/>
          <w:szCs w:val="24"/>
        </w:rPr>
        <w:t>Wilkerling</w:t>
      </w:r>
      <w:proofErr w:type="spellEnd"/>
      <w:r w:rsidRPr="007B6799">
        <w:rPr>
          <w:rFonts w:ascii="Times New Roman" w:hAnsi="Times New Roman" w:cs="Times New Roman"/>
          <w:sz w:val="24"/>
          <w:szCs w:val="24"/>
        </w:rPr>
        <w:t xml:space="preserve"> (2006) “</w:t>
      </w:r>
      <w:r>
        <w:rPr>
          <w:rFonts w:ascii="Times New Roman" w:hAnsi="Times New Roman" w:cs="Times New Roman"/>
          <w:sz w:val="24"/>
          <w:szCs w:val="24"/>
        </w:rPr>
        <w:t>RESPECT THE ELEMENT OF EXCELLENT CUSTOMER SERVICES</w:t>
      </w:r>
      <w:r w:rsidRPr="007B6799">
        <w:rPr>
          <w:rFonts w:ascii="Times New Roman" w:hAnsi="Times New Roman" w:cs="Times New Roman"/>
          <w:sz w:val="24"/>
          <w:szCs w:val="24"/>
        </w:rPr>
        <w:t xml:space="preserve">”, </w:t>
      </w:r>
      <w:r>
        <w:rPr>
          <w:rFonts w:ascii="Times New Roman" w:hAnsi="Times New Roman" w:cs="Times New Roman"/>
          <w:sz w:val="24"/>
          <w:szCs w:val="24"/>
        </w:rPr>
        <w:t>service industry</w:t>
      </w:r>
      <w:r w:rsidRPr="007B6799">
        <w:rPr>
          <w:rFonts w:ascii="Times New Roman" w:hAnsi="Times New Roman" w:cs="Times New Roman"/>
          <w:sz w:val="24"/>
          <w:szCs w:val="24"/>
        </w:rPr>
        <w:t xml:space="preserve"> / Volume 1, Issue 2, 2006</w:t>
      </w:r>
    </w:p>
    <w:p w:rsidR="00242AC4" w:rsidRDefault="00242AC4" w:rsidP="00242AC4">
      <w:pPr>
        <w:jc w:val="both"/>
        <w:rPr>
          <w:rFonts w:ascii="Times New Roman" w:hAnsi="Times New Roman" w:cs="Times New Roman"/>
          <w:sz w:val="24"/>
          <w:szCs w:val="24"/>
        </w:rPr>
      </w:pPr>
      <w:r w:rsidRPr="007B6799">
        <w:rPr>
          <w:rFonts w:ascii="Times New Roman" w:hAnsi="Times New Roman" w:cs="Times New Roman"/>
          <w:sz w:val="24"/>
          <w:szCs w:val="24"/>
        </w:rPr>
        <w:t xml:space="preserve">Pak Journal </w:t>
      </w:r>
      <w:proofErr w:type="spellStart"/>
      <w:r w:rsidRPr="007B6799">
        <w:rPr>
          <w:rFonts w:ascii="Times New Roman" w:hAnsi="Times New Roman" w:cs="Times New Roman"/>
          <w:sz w:val="24"/>
          <w:szCs w:val="24"/>
        </w:rPr>
        <w:t>Commer</w:t>
      </w:r>
      <w:proofErr w:type="spellEnd"/>
      <w:r w:rsidRPr="007B6799">
        <w:rPr>
          <w:rFonts w:ascii="Times New Roman" w:hAnsi="Times New Roman" w:cs="Times New Roman"/>
          <w:sz w:val="24"/>
          <w:szCs w:val="24"/>
        </w:rPr>
        <w:t xml:space="preserve"> </w:t>
      </w:r>
      <w:proofErr w:type="spellStart"/>
      <w:r w:rsidRPr="007B6799">
        <w:rPr>
          <w:rFonts w:ascii="Times New Roman" w:hAnsi="Times New Roman" w:cs="Times New Roman"/>
          <w:sz w:val="24"/>
          <w:szCs w:val="24"/>
        </w:rPr>
        <w:t>Soc</w:t>
      </w:r>
      <w:proofErr w:type="spellEnd"/>
      <w:r w:rsidRPr="007B6799">
        <w:rPr>
          <w:rFonts w:ascii="Times New Roman" w:hAnsi="Times New Roman" w:cs="Times New Roman"/>
          <w:sz w:val="24"/>
          <w:szCs w:val="24"/>
        </w:rPr>
        <w:t xml:space="preserve"> </w:t>
      </w:r>
      <w:proofErr w:type="spellStart"/>
      <w:r w:rsidRPr="007B6799">
        <w:rPr>
          <w:rFonts w:ascii="Times New Roman" w:hAnsi="Times New Roman" w:cs="Times New Roman"/>
          <w:sz w:val="24"/>
          <w:szCs w:val="24"/>
        </w:rPr>
        <w:t>Sci</w:t>
      </w:r>
      <w:proofErr w:type="spellEnd"/>
      <w:r w:rsidRPr="007B6799">
        <w:rPr>
          <w:rFonts w:ascii="Times New Roman" w:hAnsi="Times New Roman" w:cs="Times New Roman"/>
          <w:sz w:val="24"/>
          <w:szCs w:val="24"/>
        </w:rPr>
        <w:t xml:space="preserve"> “Impact of Service Quality on Customer Satisfaction and Customer Loyalty, Evidence from </w:t>
      </w:r>
      <w:r w:rsidR="00862B9B">
        <w:rPr>
          <w:rFonts w:ascii="Times New Roman" w:hAnsi="Times New Roman" w:cs="Times New Roman"/>
          <w:sz w:val="24"/>
          <w:szCs w:val="24"/>
        </w:rPr>
        <w:t>service</w:t>
      </w:r>
      <w:r w:rsidRPr="007B6799">
        <w:rPr>
          <w:rFonts w:ascii="Times New Roman" w:hAnsi="Times New Roman" w:cs="Times New Roman"/>
          <w:sz w:val="24"/>
          <w:szCs w:val="24"/>
        </w:rPr>
        <w:t xml:space="preserve"> Sector”, Pakistan Journal of Commerce and Social Sciences 2014, Vol. 8 (2), 331- 354</w:t>
      </w:r>
    </w:p>
    <w:p w:rsidR="00B90461" w:rsidRDefault="00B90461" w:rsidP="00242AC4">
      <w:pPr>
        <w:jc w:val="both"/>
        <w:rPr>
          <w:rFonts w:ascii="Times New Roman" w:hAnsi="Times New Roman" w:cs="Times New Roman"/>
          <w:sz w:val="24"/>
          <w:szCs w:val="24"/>
        </w:rPr>
      </w:pPr>
    </w:p>
    <w:p w:rsidR="00B90461" w:rsidRDefault="00B90461" w:rsidP="00242AC4">
      <w:pPr>
        <w:jc w:val="both"/>
        <w:rPr>
          <w:rFonts w:ascii="Times New Roman" w:hAnsi="Times New Roman" w:cs="Times New Roman"/>
          <w:sz w:val="24"/>
          <w:szCs w:val="24"/>
        </w:rPr>
      </w:pPr>
    </w:p>
    <w:p w:rsidR="00B90461" w:rsidRDefault="00B90461" w:rsidP="00242AC4">
      <w:pPr>
        <w:jc w:val="both"/>
        <w:rPr>
          <w:rFonts w:ascii="Times New Roman" w:hAnsi="Times New Roman" w:cs="Times New Roman"/>
          <w:sz w:val="24"/>
          <w:szCs w:val="24"/>
        </w:rPr>
      </w:pPr>
    </w:p>
    <w:p w:rsidR="00B90461" w:rsidRDefault="00B90461" w:rsidP="00242AC4">
      <w:pPr>
        <w:jc w:val="both"/>
        <w:rPr>
          <w:rFonts w:ascii="Times New Roman" w:hAnsi="Times New Roman" w:cs="Times New Roman"/>
          <w:sz w:val="24"/>
          <w:szCs w:val="24"/>
        </w:rPr>
      </w:pPr>
    </w:p>
    <w:p w:rsidR="00B90461" w:rsidRDefault="00B90461" w:rsidP="00242AC4">
      <w:pPr>
        <w:jc w:val="both"/>
        <w:rPr>
          <w:rFonts w:ascii="Times New Roman" w:hAnsi="Times New Roman" w:cs="Times New Roman"/>
          <w:sz w:val="24"/>
          <w:szCs w:val="24"/>
        </w:rPr>
      </w:pPr>
    </w:p>
    <w:p w:rsidR="00B90461" w:rsidRDefault="00B90461" w:rsidP="00242AC4">
      <w:pPr>
        <w:jc w:val="both"/>
        <w:rPr>
          <w:rFonts w:ascii="Times New Roman" w:hAnsi="Times New Roman" w:cs="Times New Roman"/>
          <w:sz w:val="24"/>
          <w:szCs w:val="24"/>
        </w:rPr>
      </w:pPr>
    </w:p>
    <w:p w:rsidR="00B90461" w:rsidRDefault="00B90461" w:rsidP="00242AC4">
      <w:pPr>
        <w:jc w:val="both"/>
        <w:rPr>
          <w:rFonts w:ascii="Times New Roman" w:hAnsi="Times New Roman" w:cs="Times New Roman"/>
          <w:sz w:val="24"/>
          <w:szCs w:val="24"/>
        </w:rPr>
      </w:pPr>
    </w:p>
    <w:p w:rsidR="00B90461" w:rsidRDefault="00B90461" w:rsidP="00242AC4">
      <w:pPr>
        <w:jc w:val="both"/>
        <w:rPr>
          <w:rFonts w:ascii="Times New Roman" w:hAnsi="Times New Roman" w:cs="Times New Roman"/>
          <w:b/>
          <w:sz w:val="24"/>
          <w:szCs w:val="24"/>
        </w:rPr>
      </w:pPr>
    </w:p>
    <w:p w:rsidR="00B90461" w:rsidRDefault="00B90461" w:rsidP="00242AC4">
      <w:pPr>
        <w:jc w:val="both"/>
        <w:rPr>
          <w:rFonts w:ascii="Times New Roman" w:hAnsi="Times New Roman" w:cs="Times New Roman"/>
          <w:b/>
          <w:sz w:val="24"/>
          <w:szCs w:val="24"/>
        </w:rPr>
      </w:pPr>
    </w:p>
    <w:p w:rsidR="00B90461" w:rsidRDefault="00B90461" w:rsidP="00242AC4">
      <w:pPr>
        <w:jc w:val="both"/>
        <w:rPr>
          <w:rFonts w:ascii="Times New Roman" w:hAnsi="Times New Roman" w:cs="Times New Roman"/>
          <w:b/>
          <w:sz w:val="24"/>
          <w:szCs w:val="24"/>
        </w:rPr>
      </w:pPr>
    </w:p>
    <w:p w:rsidR="00B90461" w:rsidRPr="00605967" w:rsidRDefault="00B90461" w:rsidP="00242AC4">
      <w:pPr>
        <w:jc w:val="both"/>
        <w:rPr>
          <w:rFonts w:ascii="Times New Roman" w:hAnsi="Times New Roman" w:cs="Times New Roman"/>
          <w:b/>
          <w:sz w:val="24"/>
          <w:szCs w:val="24"/>
        </w:rPr>
      </w:pPr>
      <w:bookmarkStart w:id="0" w:name="_GoBack"/>
      <w:bookmarkEnd w:id="0"/>
    </w:p>
    <w:sectPr w:rsidR="00B90461" w:rsidRPr="00605967" w:rsidSect="00C729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25E6"/>
    <w:multiLevelType w:val="hybridMultilevel"/>
    <w:tmpl w:val="6338C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700D"/>
    <w:multiLevelType w:val="hybridMultilevel"/>
    <w:tmpl w:val="CC0096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164E06"/>
    <w:multiLevelType w:val="hybridMultilevel"/>
    <w:tmpl w:val="DD3A7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067F5"/>
    <w:multiLevelType w:val="hybridMultilevel"/>
    <w:tmpl w:val="132C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72F17"/>
    <w:multiLevelType w:val="multilevel"/>
    <w:tmpl w:val="D60E78C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F8A19CF"/>
    <w:multiLevelType w:val="hybridMultilevel"/>
    <w:tmpl w:val="964C6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04B8E"/>
    <w:multiLevelType w:val="multilevel"/>
    <w:tmpl w:val="A8B26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66A46"/>
    <w:multiLevelType w:val="multilevel"/>
    <w:tmpl w:val="ADA8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70B49"/>
    <w:multiLevelType w:val="multilevel"/>
    <w:tmpl w:val="3316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C4FC7"/>
    <w:multiLevelType w:val="hybridMultilevel"/>
    <w:tmpl w:val="07C20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02EDF"/>
    <w:multiLevelType w:val="multilevel"/>
    <w:tmpl w:val="DBDAF0B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6D35B3C"/>
    <w:multiLevelType w:val="hybridMultilevel"/>
    <w:tmpl w:val="9552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D6337"/>
    <w:multiLevelType w:val="hybridMultilevel"/>
    <w:tmpl w:val="765E7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71723"/>
    <w:multiLevelType w:val="multilevel"/>
    <w:tmpl w:val="B30A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E10D0"/>
    <w:multiLevelType w:val="hybridMultilevel"/>
    <w:tmpl w:val="6C1601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47502C"/>
    <w:multiLevelType w:val="multilevel"/>
    <w:tmpl w:val="3316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48599B"/>
    <w:multiLevelType w:val="hybridMultilevel"/>
    <w:tmpl w:val="66BA5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573E2C"/>
    <w:multiLevelType w:val="hybridMultilevel"/>
    <w:tmpl w:val="B70AB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9D4586"/>
    <w:multiLevelType w:val="hybridMultilevel"/>
    <w:tmpl w:val="D8DAAD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9C16725"/>
    <w:multiLevelType w:val="hybridMultilevel"/>
    <w:tmpl w:val="899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D0DBE"/>
    <w:multiLevelType w:val="hybridMultilevel"/>
    <w:tmpl w:val="11E87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CE17E4"/>
    <w:multiLevelType w:val="hybridMultilevel"/>
    <w:tmpl w:val="2B2244FA"/>
    <w:lvl w:ilvl="0" w:tplc="5C9E7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5A2776"/>
    <w:multiLevelType w:val="multilevel"/>
    <w:tmpl w:val="398E5E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81B7CFC"/>
    <w:multiLevelType w:val="hybridMultilevel"/>
    <w:tmpl w:val="B7EC8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CF2A1C"/>
    <w:multiLevelType w:val="multilevel"/>
    <w:tmpl w:val="63484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16"/>
  </w:num>
  <w:num w:numId="4">
    <w:abstractNumId w:val="0"/>
  </w:num>
  <w:num w:numId="5">
    <w:abstractNumId w:val="8"/>
  </w:num>
  <w:num w:numId="6">
    <w:abstractNumId w:val="9"/>
  </w:num>
  <w:num w:numId="7">
    <w:abstractNumId w:val="7"/>
  </w:num>
  <w:num w:numId="8">
    <w:abstractNumId w:val="6"/>
  </w:num>
  <w:num w:numId="9">
    <w:abstractNumId w:val="13"/>
  </w:num>
  <w:num w:numId="10">
    <w:abstractNumId w:val="21"/>
  </w:num>
  <w:num w:numId="11">
    <w:abstractNumId w:val="5"/>
  </w:num>
  <w:num w:numId="12">
    <w:abstractNumId w:val="1"/>
  </w:num>
  <w:num w:numId="13">
    <w:abstractNumId w:val="11"/>
  </w:num>
  <w:num w:numId="14">
    <w:abstractNumId w:val="12"/>
  </w:num>
  <w:num w:numId="15">
    <w:abstractNumId w:val="19"/>
  </w:num>
  <w:num w:numId="16">
    <w:abstractNumId w:val="22"/>
  </w:num>
  <w:num w:numId="17">
    <w:abstractNumId w:val="24"/>
  </w:num>
  <w:num w:numId="18">
    <w:abstractNumId w:val="2"/>
  </w:num>
  <w:num w:numId="19">
    <w:abstractNumId w:val="10"/>
  </w:num>
  <w:num w:numId="20">
    <w:abstractNumId w:val="20"/>
  </w:num>
  <w:num w:numId="21">
    <w:abstractNumId w:val="14"/>
  </w:num>
  <w:num w:numId="22">
    <w:abstractNumId w:val="18"/>
  </w:num>
  <w:num w:numId="23">
    <w:abstractNumId w:val="17"/>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76247"/>
    <w:rsid w:val="0002196C"/>
    <w:rsid w:val="000279AB"/>
    <w:rsid w:val="00033BBA"/>
    <w:rsid w:val="00040E38"/>
    <w:rsid w:val="00064D14"/>
    <w:rsid w:val="0008407B"/>
    <w:rsid w:val="000876E2"/>
    <w:rsid w:val="00090CC5"/>
    <w:rsid w:val="000947C7"/>
    <w:rsid w:val="000A14AD"/>
    <w:rsid w:val="000B1CC3"/>
    <w:rsid w:val="000B67A8"/>
    <w:rsid w:val="000E3364"/>
    <w:rsid w:val="0010705A"/>
    <w:rsid w:val="00117660"/>
    <w:rsid w:val="00140BFF"/>
    <w:rsid w:val="00146CA0"/>
    <w:rsid w:val="00151D90"/>
    <w:rsid w:val="001816D4"/>
    <w:rsid w:val="0018429D"/>
    <w:rsid w:val="00197DD9"/>
    <w:rsid w:val="001A3905"/>
    <w:rsid w:val="001A5C75"/>
    <w:rsid w:val="001B7A79"/>
    <w:rsid w:val="001C0A4F"/>
    <w:rsid w:val="001C4FFE"/>
    <w:rsid w:val="001E75FB"/>
    <w:rsid w:val="00207DF8"/>
    <w:rsid w:val="0021600A"/>
    <w:rsid w:val="002372B2"/>
    <w:rsid w:val="00242AC4"/>
    <w:rsid w:val="0026156D"/>
    <w:rsid w:val="00275EFC"/>
    <w:rsid w:val="002836BA"/>
    <w:rsid w:val="002C49F4"/>
    <w:rsid w:val="002E1BD4"/>
    <w:rsid w:val="002F365B"/>
    <w:rsid w:val="00321332"/>
    <w:rsid w:val="00335DB7"/>
    <w:rsid w:val="003451C3"/>
    <w:rsid w:val="00346DA7"/>
    <w:rsid w:val="00361CF6"/>
    <w:rsid w:val="003B481C"/>
    <w:rsid w:val="003D40F5"/>
    <w:rsid w:val="003E12FE"/>
    <w:rsid w:val="003F59C0"/>
    <w:rsid w:val="0041158E"/>
    <w:rsid w:val="00413366"/>
    <w:rsid w:val="00415777"/>
    <w:rsid w:val="00431024"/>
    <w:rsid w:val="00441FEC"/>
    <w:rsid w:val="00454024"/>
    <w:rsid w:val="0046362D"/>
    <w:rsid w:val="00470BCB"/>
    <w:rsid w:val="0047183A"/>
    <w:rsid w:val="004850CD"/>
    <w:rsid w:val="004A2BE5"/>
    <w:rsid w:val="004E0F3A"/>
    <w:rsid w:val="004F1C32"/>
    <w:rsid w:val="005023C3"/>
    <w:rsid w:val="00505C4A"/>
    <w:rsid w:val="00505CF1"/>
    <w:rsid w:val="00513D5B"/>
    <w:rsid w:val="0052446D"/>
    <w:rsid w:val="00537D10"/>
    <w:rsid w:val="005573DB"/>
    <w:rsid w:val="00562C84"/>
    <w:rsid w:val="00570317"/>
    <w:rsid w:val="005718B2"/>
    <w:rsid w:val="00592754"/>
    <w:rsid w:val="005B2FD5"/>
    <w:rsid w:val="005C5E51"/>
    <w:rsid w:val="005C6F3A"/>
    <w:rsid w:val="00605967"/>
    <w:rsid w:val="00612EE1"/>
    <w:rsid w:val="0062206A"/>
    <w:rsid w:val="00640D3F"/>
    <w:rsid w:val="00643E5A"/>
    <w:rsid w:val="00646039"/>
    <w:rsid w:val="00651352"/>
    <w:rsid w:val="00657036"/>
    <w:rsid w:val="00670EE7"/>
    <w:rsid w:val="006B386B"/>
    <w:rsid w:val="006C328E"/>
    <w:rsid w:val="006C3AD5"/>
    <w:rsid w:val="006E1198"/>
    <w:rsid w:val="006E33BF"/>
    <w:rsid w:val="006F1BCF"/>
    <w:rsid w:val="00760E6F"/>
    <w:rsid w:val="0079662F"/>
    <w:rsid w:val="007B6799"/>
    <w:rsid w:val="007D0B30"/>
    <w:rsid w:val="0081055A"/>
    <w:rsid w:val="00830DA9"/>
    <w:rsid w:val="00833143"/>
    <w:rsid w:val="00842BE7"/>
    <w:rsid w:val="00857CB9"/>
    <w:rsid w:val="008600D1"/>
    <w:rsid w:val="00862B9B"/>
    <w:rsid w:val="00864097"/>
    <w:rsid w:val="0086587D"/>
    <w:rsid w:val="00865E39"/>
    <w:rsid w:val="00890D74"/>
    <w:rsid w:val="008D1CC4"/>
    <w:rsid w:val="008D4D30"/>
    <w:rsid w:val="008E0D22"/>
    <w:rsid w:val="008E79FA"/>
    <w:rsid w:val="008F6C48"/>
    <w:rsid w:val="009019D7"/>
    <w:rsid w:val="009148A1"/>
    <w:rsid w:val="009456A8"/>
    <w:rsid w:val="00953C7B"/>
    <w:rsid w:val="00957179"/>
    <w:rsid w:val="009660FD"/>
    <w:rsid w:val="009674FF"/>
    <w:rsid w:val="00980BB3"/>
    <w:rsid w:val="0098752A"/>
    <w:rsid w:val="009A1D7E"/>
    <w:rsid w:val="009B028D"/>
    <w:rsid w:val="009B3947"/>
    <w:rsid w:val="009E4EE4"/>
    <w:rsid w:val="009F0E41"/>
    <w:rsid w:val="009F4E37"/>
    <w:rsid w:val="00A023C7"/>
    <w:rsid w:val="00A06FF5"/>
    <w:rsid w:val="00A4038A"/>
    <w:rsid w:val="00A40C25"/>
    <w:rsid w:val="00A56CC6"/>
    <w:rsid w:val="00A8783F"/>
    <w:rsid w:val="00A9303C"/>
    <w:rsid w:val="00A94478"/>
    <w:rsid w:val="00A96D69"/>
    <w:rsid w:val="00AD632C"/>
    <w:rsid w:val="00AF5612"/>
    <w:rsid w:val="00B05CA6"/>
    <w:rsid w:val="00B42EE6"/>
    <w:rsid w:val="00B539C2"/>
    <w:rsid w:val="00B55338"/>
    <w:rsid w:val="00B573DF"/>
    <w:rsid w:val="00B74D23"/>
    <w:rsid w:val="00B869D9"/>
    <w:rsid w:val="00B90461"/>
    <w:rsid w:val="00B90D0B"/>
    <w:rsid w:val="00B91793"/>
    <w:rsid w:val="00BA372E"/>
    <w:rsid w:val="00BB3F7C"/>
    <w:rsid w:val="00BC221C"/>
    <w:rsid w:val="00BD22EE"/>
    <w:rsid w:val="00BE7618"/>
    <w:rsid w:val="00C116EE"/>
    <w:rsid w:val="00C222E0"/>
    <w:rsid w:val="00C25A69"/>
    <w:rsid w:val="00C31E77"/>
    <w:rsid w:val="00C42221"/>
    <w:rsid w:val="00C426D4"/>
    <w:rsid w:val="00C61261"/>
    <w:rsid w:val="00C72940"/>
    <w:rsid w:val="00C7578A"/>
    <w:rsid w:val="00C76247"/>
    <w:rsid w:val="00C82FA8"/>
    <w:rsid w:val="00CB47CD"/>
    <w:rsid w:val="00CC539C"/>
    <w:rsid w:val="00CE3E5F"/>
    <w:rsid w:val="00CF07EF"/>
    <w:rsid w:val="00CF1B20"/>
    <w:rsid w:val="00CF3816"/>
    <w:rsid w:val="00D12B1D"/>
    <w:rsid w:val="00D277F6"/>
    <w:rsid w:val="00D3132D"/>
    <w:rsid w:val="00D37141"/>
    <w:rsid w:val="00D46E40"/>
    <w:rsid w:val="00D52580"/>
    <w:rsid w:val="00D63D5F"/>
    <w:rsid w:val="00DA01FD"/>
    <w:rsid w:val="00DA3279"/>
    <w:rsid w:val="00DA5C6C"/>
    <w:rsid w:val="00DB36D9"/>
    <w:rsid w:val="00DB4BF2"/>
    <w:rsid w:val="00DD41FA"/>
    <w:rsid w:val="00DD4E51"/>
    <w:rsid w:val="00DD7086"/>
    <w:rsid w:val="00DE12FD"/>
    <w:rsid w:val="00DE192A"/>
    <w:rsid w:val="00DF5D2B"/>
    <w:rsid w:val="00E0663E"/>
    <w:rsid w:val="00E174D4"/>
    <w:rsid w:val="00E2581E"/>
    <w:rsid w:val="00E45EB7"/>
    <w:rsid w:val="00E739BB"/>
    <w:rsid w:val="00E8598A"/>
    <w:rsid w:val="00EB0B56"/>
    <w:rsid w:val="00EE3B8C"/>
    <w:rsid w:val="00EE7658"/>
    <w:rsid w:val="00EF1D2B"/>
    <w:rsid w:val="00F61FC0"/>
    <w:rsid w:val="00F87AC5"/>
    <w:rsid w:val="00F93E08"/>
    <w:rsid w:val="00FA6E42"/>
    <w:rsid w:val="00FB2B87"/>
    <w:rsid w:val="00FC6372"/>
    <w:rsid w:val="00FD4DBC"/>
    <w:rsid w:val="00FD51A7"/>
    <w:rsid w:val="00FE7B69"/>
    <w:rsid w:val="00FF037E"/>
    <w:rsid w:val="00FF1FE2"/>
    <w:rsid w:val="00FF59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1EEA98B-3165-4EA0-8B63-F6FCE474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CC5"/>
  </w:style>
  <w:style w:type="paragraph" w:styleId="Heading1">
    <w:name w:val="heading 1"/>
    <w:basedOn w:val="Normal"/>
    <w:next w:val="Normal"/>
    <w:link w:val="Heading1Char"/>
    <w:uiPriority w:val="9"/>
    <w:qFormat/>
    <w:rsid w:val="006059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5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53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D7E"/>
    <w:pPr>
      <w:ind w:left="720"/>
      <w:contextualSpacing/>
    </w:pPr>
  </w:style>
  <w:style w:type="character" w:customStyle="1" w:styleId="apple-converted-space">
    <w:name w:val="apple-converted-space"/>
    <w:basedOn w:val="DefaultParagraphFont"/>
    <w:rsid w:val="00335DB7"/>
  </w:style>
  <w:style w:type="character" w:styleId="Hyperlink">
    <w:name w:val="Hyperlink"/>
    <w:basedOn w:val="DefaultParagraphFont"/>
    <w:uiPriority w:val="99"/>
    <w:unhideWhenUsed/>
    <w:rsid w:val="00A9303C"/>
    <w:rPr>
      <w:color w:val="0000FF" w:themeColor="hyperlink"/>
      <w:u w:val="single"/>
    </w:rPr>
  </w:style>
  <w:style w:type="character" w:customStyle="1" w:styleId="Heading2Char">
    <w:name w:val="Heading 2 Char"/>
    <w:basedOn w:val="DefaultParagraphFont"/>
    <w:link w:val="Heading2"/>
    <w:uiPriority w:val="9"/>
    <w:rsid w:val="00CC53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539C"/>
    <w:rPr>
      <w:rFonts w:ascii="Times New Roman" w:eastAsia="Times New Roman" w:hAnsi="Times New Roman" w:cs="Times New Roman"/>
      <w:b/>
      <w:bCs/>
      <w:sz w:val="27"/>
      <w:szCs w:val="27"/>
    </w:rPr>
  </w:style>
  <w:style w:type="character" w:customStyle="1" w:styleId="mw-headline">
    <w:name w:val="mw-headline"/>
    <w:basedOn w:val="DefaultParagraphFont"/>
    <w:rsid w:val="00CC539C"/>
  </w:style>
  <w:style w:type="character" w:customStyle="1" w:styleId="mw-editsection">
    <w:name w:val="mw-editsection"/>
    <w:basedOn w:val="DefaultParagraphFont"/>
    <w:rsid w:val="00CC539C"/>
  </w:style>
  <w:style w:type="character" w:customStyle="1" w:styleId="mw-editsection-bracket">
    <w:name w:val="mw-editsection-bracket"/>
    <w:basedOn w:val="DefaultParagraphFont"/>
    <w:rsid w:val="00CC539C"/>
  </w:style>
  <w:style w:type="paragraph" w:styleId="NormalWeb">
    <w:name w:val="Normal (Web)"/>
    <w:basedOn w:val="Normal"/>
    <w:uiPriority w:val="99"/>
    <w:unhideWhenUsed/>
    <w:rsid w:val="00CC539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1A390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A3905"/>
    <w:rPr>
      <w:rFonts w:ascii="Calibri" w:eastAsia="Times New Roman" w:hAnsi="Calibri" w:cs="Times New Roman"/>
    </w:rPr>
  </w:style>
  <w:style w:type="paragraph" w:customStyle="1" w:styleId="Default">
    <w:name w:val="Default"/>
    <w:rsid w:val="00DD4E51"/>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C11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6EE"/>
    <w:rPr>
      <w:rFonts w:ascii="Tahoma" w:hAnsi="Tahoma" w:cs="Tahoma"/>
      <w:sz w:val="16"/>
      <w:szCs w:val="16"/>
    </w:rPr>
  </w:style>
  <w:style w:type="character" w:styleId="FollowedHyperlink">
    <w:name w:val="FollowedHyperlink"/>
    <w:basedOn w:val="DefaultParagraphFont"/>
    <w:uiPriority w:val="99"/>
    <w:semiHidden/>
    <w:unhideWhenUsed/>
    <w:rsid w:val="00D46E40"/>
    <w:rPr>
      <w:color w:val="800080" w:themeColor="followedHyperlink"/>
      <w:u w:val="single"/>
    </w:rPr>
  </w:style>
  <w:style w:type="character" w:customStyle="1" w:styleId="Heading1Char">
    <w:name w:val="Heading 1 Char"/>
    <w:basedOn w:val="DefaultParagraphFont"/>
    <w:link w:val="Heading1"/>
    <w:uiPriority w:val="9"/>
    <w:rsid w:val="00605967"/>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FD51A7"/>
    <w:rPr>
      <w:rFonts w:eastAsiaTheme="minorHAnsi"/>
    </w:rPr>
  </w:style>
  <w:style w:type="character" w:styleId="IntenseEmphasis">
    <w:name w:val="Intense Emphasis"/>
    <w:basedOn w:val="DefaultParagraphFont"/>
    <w:uiPriority w:val="21"/>
    <w:qFormat/>
    <w:rsid w:val="00FD51A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518">
      <w:bodyDiv w:val="1"/>
      <w:marLeft w:val="0"/>
      <w:marRight w:val="0"/>
      <w:marTop w:val="0"/>
      <w:marBottom w:val="0"/>
      <w:divBdr>
        <w:top w:val="none" w:sz="0" w:space="0" w:color="auto"/>
        <w:left w:val="none" w:sz="0" w:space="0" w:color="auto"/>
        <w:bottom w:val="none" w:sz="0" w:space="0" w:color="auto"/>
        <w:right w:val="none" w:sz="0" w:space="0" w:color="auto"/>
      </w:divBdr>
    </w:div>
    <w:div w:id="539636378">
      <w:bodyDiv w:val="1"/>
      <w:marLeft w:val="0"/>
      <w:marRight w:val="0"/>
      <w:marTop w:val="0"/>
      <w:marBottom w:val="0"/>
      <w:divBdr>
        <w:top w:val="none" w:sz="0" w:space="0" w:color="auto"/>
        <w:left w:val="none" w:sz="0" w:space="0" w:color="auto"/>
        <w:bottom w:val="none" w:sz="0" w:space="0" w:color="auto"/>
        <w:right w:val="none" w:sz="0" w:space="0" w:color="auto"/>
      </w:divBdr>
    </w:div>
    <w:div w:id="549919022">
      <w:bodyDiv w:val="1"/>
      <w:marLeft w:val="0"/>
      <w:marRight w:val="0"/>
      <w:marTop w:val="0"/>
      <w:marBottom w:val="0"/>
      <w:divBdr>
        <w:top w:val="none" w:sz="0" w:space="0" w:color="auto"/>
        <w:left w:val="none" w:sz="0" w:space="0" w:color="auto"/>
        <w:bottom w:val="none" w:sz="0" w:space="0" w:color="auto"/>
        <w:right w:val="none" w:sz="0" w:space="0" w:color="auto"/>
      </w:divBdr>
    </w:div>
    <w:div w:id="819272910">
      <w:bodyDiv w:val="1"/>
      <w:marLeft w:val="0"/>
      <w:marRight w:val="0"/>
      <w:marTop w:val="0"/>
      <w:marBottom w:val="0"/>
      <w:divBdr>
        <w:top w:val="none" w:sz="0" w:space="0" w:color="auto"/>
        <w:left w:val="none" w:sz="0" w:space="0" w:color="auto"/>
        <w:bottom w:val="none" w:sz="0" w:space="0" w:color="auto"/>
        <w:right w:val="none" w:sz="0" w:space="0" w:color="auto"/>
      </w:divBdr>
      <w:divsChild>
        <w:div w:id="1450513951">
          <w:marLeft w:val="0"/>
          <w:marRight w:val="0"/>
          <w:marTop w:val="0"/>
          <w:marBottom w:val="0"/>
          <w:divBdr>
            <w:top w:val="none" w:sz="0" w:space="0" w:color="auto"/>
            <w:left w:val="none" w:sz="0" w:space="0" w:color="auto"/>
            <w:bottom w:val="none" w:sz="0" w:space="0" w:color="auto"/>
            <w:right w:val="none" w:sz="0" w:space="0" w:color="auto"/>
          </w:divBdr>
          <w:divsChild>
            <w:div w:id="4708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6870">
      <w:bodyDiv w:val="1"/>
      <w:marLeft w:val="0"/>
      <w:marRight w:val="0"/>
      <w:marTop w:val="0"/>
      <w:marBottom w:val="0"/>
      <w:divBdr>
        <w:top w:val="none" w:sz="0" w:space="0" w:color="auto"/>
        <w:left w:val="none" w:sz="0" w:space="0" w:color="auto"/>
        <w:bottom w:val="none" w:sz="0" w:space="0" w:color="auto"/>
        <w:right w:val="none" w:sz="0" w:space="0" w:color="auto"/>
      </w:divBdr>
    </w:div>
    <w:div w:id="870074483">
      <w:bodyDiv w:val="1"/>
      <w:marLeft w:val="0"/>
      <w:marRight w:val="0"/>
      <w:marTop w:val="0"/>
      <w:marBottom w:val="0"/>
      <w:divBdr>
        <w:top w:val="none" w:sz="0" w:space="0" w:color="auto"/>
        <w:left w:val="none" w:sz="0" w:space="0" w:color="auto"/>
        <w:bottom w:val="none" w:sz="0" w:space="0" w:color="auto"/>
        <w:right w:val="none" w:sz="0" w:space="0" w:color="auto"/>
      </w:divBdr>
    </w:div>
    <w:div w:id="988480507">
      <w:bodyDiv w:val="1"/>
      <w:marLeft w:val="0"/>
      <w:marRight w:val="0"/>
      <w:marTop w:val="0"/>
      <w:marBottom w:val="0"/>
      <w:divBdr>
        <w:top w:val="none" w:sz="0" w:space="0" w:color="auto"/>
        <w:left w:val="none" w:sz="0" w:space="0" w:color="auto"/>
        <w:bottom w:val="none" w:sz="0" w:space="0" w:color="auto"/>
        <w:right w:val="none" w:sz="0" w:space="0" w:color="auto"/>
      </w:divBdr>
    </w:div>
    <w:div w:id="1214579732">
      <w:bodyDiv w:val="1"/>
      <w:marLeft w:val="0"/>
      <w:marRight w:val="0"/>
      <w:marTop w:val="0"/>
      <w:marBottom w:val="0"/>
      <w:divBdr>
        <w:top w:val="none" w:sz="0" w:space="0" w:color="auto"/>
        <w:left w:val="none" w:sz="0" w:space="0" w:color="auto"/>
        <w:bottom w:val="none" w:sz="0" w:space="0" w:color="auto"/>
        <w:right w:val="none" w:sz="0" w:space="0" w:color="auto"/>
      </w:divBdr>
    </w:div>
    <w:div w:id="213983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EC6A96-CABF-4695-907E-427F132EE80B}"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C64F1488-DC15-41FC-8E32-B69A1CE71033}">
      <dgm:prSet phldrT="[Text]"/>
      <dgm:spPr/>
      <dgm:t>
        <a:bodyPr/>
        <a:lstStyle/>
        <a:p>
          <a:r>
            <a:rPr lang="en-US"/>
            <a:t>Customer Satisfaction Level</a:t>
          </a:r>
        </a:p>
      </dgm:t>
    </dgm:pt>
    <dgm:pt modelId="{81CBEEDE-329A-41D9-8452-6C25C9321A60}" type="parTrans" cxnId="{2DB0FABC-97EA-4D80-85B0-8B3E7CBA9FF2}">
      <dgm:prSet/>
      <dgm:spPr/>
      <dgm:t>
        <a:bodyPr/>
        <a:lstStyle/>
        <a:p>
          <a:endParaRPr lang="en-US"/>
        </a:p>
      </dgm:t>
    </dgm:pt>
    <dgm:pt modelId="{0ED48281-2321-4539-B67F-E02DE4A4C653}" type="sibTrans" cxnId="{2DB0FABC-97EA-4D80-85B0-8B3E7CBA9FF2}">
      <dgm:prSet/>
      <dgm:spPr/>
      <dgm:t>
        <a:bodyPr/>
        <a:lstStyle/>
        <a:p>
          <a:endParaRPr lang="en-US"/>
        </a:p>
      </dgm:t>
    </dgm:pt>
    <dgm:pt modelId="{065C59E4-9397-4D2B-A476-95E05BED0888}">
      <dgm:prSet phldrT="[Text]"/>
      <dgm:spPr/>
      <dgm:t>
        <a:bodyPr/>
        <a:lstStyle/>
        <a:p>
          <a:r>
            <a:rPr lang="en-US"/>
            <a:t>Easy Availibilty Of Spare Parts</a:t>
          </a:r>
        </a:p>
      </dgm:t>
    </dgm:pt>
    <dgm:pt modelId="{BF49B596-FC3B-4050-B4D3-AE9E97D60FAF}" type="parTrans" cxnId="{A0E09D46-7AF5-4F7F-8B6D-A93D21774CCF}">
      <dgm:prSet/>
      <dgm:spPr/>
      <dgm:t>
        <a:bodyPr/>
        <a:lstStyle/>
        <a:p>
          <a:endParaRPr lang="en-US"/>
        </a:p>
      </dgm:t>
    </dgm:pt>
    <dgm:pt modelId="{BB46A174-EA95-44FC-9E02-37181924DE90}" type="sibTrans" cxnId="{A0E09D46-7AF5-4F7F-8B6D-A93D21774CCF}">
      <dgm:prSet/>
      <dgm:spPr/>
      <dgm:t>
        <a:bodyPr/>
        <a:lstStyle/>
        <a:p>
          <a:endParaRPr lang="en-US"/>
        </a:p>
      </dgm:t>
    </dgm:pt>
    <dgm:pt modelId="{1D11EDE4-EB10-4034-8610-825AE48428CD}">
      <dgm:prSet phldrT="[Text]"/>
      <dgm:spPr/>
      <dgm:t>
        <a:bodyPr/>
        <a:lstStyle/>
        <a:p>
          <a:r>
            <a:rPr lang="en-US"/>
            <a:t>Quality of Work</a:t>
          </a:r>
        </a:p>
      </dgm:t>
    </dgm:pt>
    <dgm:pt modelId="{458383F2-B5A3-4478-BC87-51F8202B631B}" type="parTrans" cxnId="{BC8A3A36-3A0C-43D8-B4EC-0FD5420BF82C}">
      <dgm:prSet/>
      <dgm:spPr/>
      <dgm:t>
        <a:bodyPr/>
        <a:lstStyle/>
        <a:p>
          <a:endParaRPr lang="en-US"/>
        </a:p>
      </dgm:t>
    </dgm:pt>
    <dgm:pt modelId="{DC96FAC4-FEC8-4DBD-BCAA-015DE0D27467}" type="sibTrans" cxnId="{BC8A3A36-3A0C-43D8-B4EC-0FD5420BF82C}">
      <dgm:prSet/>
      <dgm:spPr/>
      <dgm:t>
        <a:bodyPr/>
        <a:lstStyle/>
        <a:p>
          <a:endParaRPr lang="en-US"/>
        </a:p>
      </dgm:t>
    </dgm:pt>
    <dgm:pt modelId="{F5B51A0C-0450-47BF-85EC-A6E2FB5FEFF0}">
      <dgm:prSet phldrT="[Text]"/>
      <dgm:spPr/>
      <dgm:t>
        <a:bodyPr/>
        <a:lstStyle/>
        <a:p>
          <a:r>
            <a:rPr lang="en-US"/>
            <a:t>Timely Service</a:t>
          </a:r>
        </a:p>
      </dgm:t>
    </dgm:pt>
    <dgm:pt modelId="{CDC39961-4E3C-488F-8C3F-87C56F1076C7}" type="parTrans" cxnId="{3786BF0E-BAB3-4673-884C-E703509701E1}">
      <dgm:prSet/>
      <dgm:spPr/>
      <dgm:t>
        <a:bodyPr/>
        <a:lstStyle/>
        <a:p>
          <a:endParaRPr lang="en-US"/>
        </a:p>
      </dgm:t>
    </dgm:pt>
    <dgm:pt modelId="{F176373E-CF51-497E-967B-622BE8463443}" type="sibTrans" cxnId="{3786BF0E-BAB3-4673-884C-E703509701E1}">
      <dgm:prSet/>
      <dgm:spPr/>
      <dgm:t>
        <a:bodyPr/>
        <a:lstStyle/>
        <a:p>
          <a:endParaRPr lang="en-US"/>
        </a:p>
      </dgm:t>
    </dgm:pt>
    <dgm:pt modelId="{12CED6A9-0AF5-48C6-B4E7-80955EE139C9}">
      <dgm:prSet phldrT="[Text]"/>
      <dgm:spPr/>
      <dgm:t>
        <a:bodyPr/>
        <a:lstStyle/>
        <a:p>
          <a:r>
            <a:rPr lang="en-US"/>
            <a:t>Respectful services</a:t>
          </a:r>
        </a:p>
      </dgm:t>
    </dgm:pt>
    <dgm:pt modelId="{A5811386-B975-46D9-8CCB-C03A839B38F7}" type="parTrans" cxnId="{FD0EF6EF-D30D-4682-8219-35DA805884A5}">
      <dgm:prSet/>
      <dgm:spPr/>
      <dgm:t>
        <a:bodyPr/>
        <a:lstStyle/>
        <a:p>
          <a:endParaRPr lang="en-US"/>
        </a:p>
      </dgm:t>
    </dgm:pt>
    <dgm:pt modelId="{526B1D0B-0FC6-4075-B251-5AAC0DCEDA15}" type="sibTrans" cxnId="{FD0EF6EF-D30D-4682-8219-35DA805884A5}">
      <dgm:prSet/>
      <dgm:spPr/>
      <dgm:t>
        <a:bodyPr/>
        <a:lstStyle/>
        <a:p>
          <a:endParaRPr lang="en-US"/>
        </a:p>
      </dgm:t>
    </dgm:pt>
    <dgm:pt modelId="{663F99CB-7B10-4A82-B003-567CFC8AFF7D}">
      <dgm:prSet phldrT="[Text]"/>
      <dgm:spPr/>
      <dgm:t>
        <a:bodyPr/>
        <a:lstStyle/>
        <a:p>
          <a:endParaRPr lang="en-US"/>
        </a:p>
      </dgm:t>
    </dgm:pt>
    <dgm:pt modelId="{A1D5C082-333A-485E-8766-E5A1D05AC083}" type="sibTrans" cxnId="{D118B0F9-1AF9-4293-A1F3-6837A8810103}">
      <dgm:prSet/>
      <dgm:spPr/>
      <dgm:t>
        <a:bodyPr/>
        <a:lstStyle/>
        <a:p>
          <a:endParaRPr lang="en-US"/>
        </a:p>
      </dgm:t>
    </dgm:pt>
    <dgm:pt modelId="{4F3BA2BB-2FA0-4A8E-BEB6-53B5518EA6B8}" type="parTrans" cxnId="{D118B0F9-1AF9-4293-A1F3-6837A8810103}">
      <dgm:prSet/>
      <dgm:spPr/>
      <dgm:t>
        <a:bodyPr/>
        <a:lstStyle/>
        <a:p>
          <a:endParaRPr lang="en-US"/>
        </a:p>
      </dgm:t>
    </dgm:pt>
    <dgm:pt modelId="{75EA9BFA-019D-49F4-84AB-C6BB732CFEA8}" type="pres">
      <dgm:prSet presAssocID="{CAEC6A96-CABF-4695-907E-427F132EE80B}" presName="cycle" presStyleCnt="0">
        <dgm:presLayoutVars>
          <dgm:chMax val="1"/>
          <dgm:dir/>
          <dgm:animLvl val="ctr"/>
          <dgm:resizeHandles val="exact"/>
        </dgm:presLayoutVars>
      </dgm:prSet>
      <dgm:spPr/>
      <dgm:t>
        <a:bodyPr/>
        <a:lstStyle/>
        <a:p>
          <a:endParaRPr lang="en-US"/>
        </a:p>
      </dgm:t>
    </dgm:pt>
    <dgm:pt modelId="{0618C1C5-4590-4737-A160-640440C1339F}" type="pres">
      <dgm:prSet presAssocID="{C64F1488-DC15-41FC-8E32-B69A1CE71033}" presName="centerShape" presStyleLbl="node0" presStyleIdx="0" presStyleCnt="1" custScaleX="109711" custScaleY="103638"/>
      <dgm:spPr/>
      <dgm:t>
        <a:bodyPr/>
        <a:lstStyle/>
        <a:p>
          <a:endParaRPr lang="en-US"/>
        </a:p>
      </dgm:t>
    </dgm:pt>
    <dgm:pt modelId="{B31A7332-8F00-4030-AF88-37C60EB0B6FF}" type="pres">
      <dgm:prSet presAssocID="{BF49B596-FC3B-4050-B4D3-AE9E97D60FAF}" presName="parTrans" presStyleLbl="bgSibTrans2D1" presStyleIdx="0" presStyleCnt="4" custLinFactNeighborX="17319" custLinFactNeighborY="-28632"/>
      <dgm:spPr/>
      <dgm:t>
        <a:bodyPr/>
        <a:lstStyle/>
        <a:p>
          <a:endParaRPr lang="en-US"/>
        </a:p>
      </dgm:t>
    </dgm:pt>
    <dgm:pt modelId="{3E0849DA-9429-4149-AA57-B00F8346BB3A}" type="pres">
      <dgm:prSet presAssocID="{065C59E4-9397-4D2B-A476-95E05BED0888}" presName="node" presStyleLbl="node1" presStyleIdx="0" presStyleCnt="4" custScaleX="95279" custScaleY="62958" custRadScaleRad="106502" custRadScaleInc="22026">
        <dgm:presLayoutVars>
          <dgm:bulletEnabled val="1"/>
        </dgm:presLayoutVars>
      </dgm:prSet>
      <dgm:spPr/>
      <dgm:t>
        <a:bodyPr/>
        <a:lstStyle/>
        <a:p>
          <a:endParaRPr lang="en-US"/>
        </a:p>
      </dgm:t>
    </dgm:pt>
    <dgm:pt modelId="{DA127D34-E2B9-487B-894C-3CF21A19524C}" type="pres">
      <dgm:prSet presAssocID="{458383F2-B5A3-4478-BC87-51F8202B631B}" presName="parTrans" presStyleLbl="bgSibTrans2D1" presStyleIdx="1" presStyleCnt="4" custLinFactNeighborX="-2497" custLinFactNeighborY="25452"/>
      <dgm:spPr/>
      <dgm:t>
        <a:bodyPr/>
        <a:lstStyle/>
        <a:p>
          <a:endParaRPr lang="en-US"/>
        </a:p>
      </dgm:t>
    </dgm:pt>
    <dgm:pt modelId="{49D138EA-1228-4F6F-B061-C1240ABDA188}" type="pres">
      <dgm:prSet presAssocID="{1D11EDE4-EB10-4034-8610-825AE48428CD}" presName="node" presStyleLbl="node1" presStyleIdx="1" presStyleCnt="4" custScaleX="92813" custScaleY="74175" custRadScaleRad="94899" custRadScaleInc="14161">
        <dgm:presLayoutVars>
          <dgm:bulletEnabled val="1"/>
        </dgm:presLayoutVars>
      </dgm:prSet>
      <dgm:spPr/>
      <dgm:t>
        <a:bodyPr/>
        <a:lstStyle/>
        <a:p>
          <a:endParaRPr lang="en-US"/>
        </a:p>
      </dgm:t>
    </dgm:pt>
    <dgm:pt modelId="{1F0AB8A7-FF48-4DA8-8648-513D813D802A}" type="pres">
      <dgm:prSet presAssocID="{CDC39961-4E3C-488F-8C3F-87C56F1076C7}" presName="parTrans" presStyleLbl="bgSibTrans2D1" presStyleIdx="2" presStyleCnt="4" custLinFactNeighborX="0" custLinFactNeighborY="25452"/>
      <dgm:spPr/>
      <dgm:t>
        <a:bodyPr/>
        <a:lstStyle/>
        <a:p>
          <a:endParaRPr lang="en-US"/>
        </a:p>
      </dgm:t>
    </dgm:pt>
    <dgm:pt modelId="{C46D4B68-EC97-46DF-8AE5-78915A9861A3}" type="pres">
      <dgm:prSet presAssocID="{F5B51A0C-0450-47BF-85EC-A6E2FB5FEFF0}" presName="node" presStyleLbl="node1" presStyleIdx="2" presStyleCnt="4" custScaleX="96028" custScaleY="68499" custRadScaleRad="102215" custRadScaleInc="7517">
        <dgm:presLayoutVars>
          <dgm:bulletEnabled val="1"/>
        </dgm:presLayoutVars>
      </dgm:prSet>
      <dgm:spPr/>
      <dgm:t>
        <a:bodyPr/>
        <a:lstStyle/>
        <a:p>
          <a:endParaRPr lang="en-US"/>
        </a:p>
      </dgm:t>
    </dgm:pt>
    <dgm:pt modelId="{B56169FF-35D9-4DCD-B0A4-6CF8FB86F2CF}" type="pres">
      <dgm:prSet presAssocID="{A5811386-B975-46D9-8CCB-C03A839B38F7}" presName="parTrans" presStyleLbl="bgSibTrans2D1" presStyleIdx="3" presStyleCnt="4" custLinFactNeighborX="-14925" custLinFactNeighborY="-28633"/>
      <dgm:spPr/>
      <dgm:t>
        <a:bodyPr/>
        <a:lstStyle/>
        <a:p>
          <a:endParaRPr lang="en-US"/>
        </a:p>
      </dgm:t>
    </dgm:pt>
    <dgm:pt modelId="{3643693C-A1C3-41E6-A5DF-7CF8EC91FB54}" type="pres">
      <dgm:prSet presAssocID="{12CED6A9-0AF5-48C6-B4E7-80955EE139C9}" presName="node" presStyleLbl="node1" presStyleIdx="3" presStyleCnt="4" custScaleX="87374" custScaleY="55799" custRadScaleRad="101150" custRadScaleInc="-22228">
        <dgm:presLayoutVars>
          <dgm:bulletEnabled val="1"/>
        </dgm:presLayoutVars>
      </dgm:prSet>
      <dgm:spPr/>
      <dgm:t>
        <a:bodyPr/>
        <a:lstStyle/>
        <a:p>
          <a:endParaRPr lang="en-US"/>
        </a:p>
      </dgm:t>
    </dgm:pt>
  </dgm:ptLst>
  <dgm:cxnLst>
    <dgm:cxn modelId="{7ACDF935-AF9A-4BD6-AAA2-69CC8E7C0CBF}" type="presOf" srcId="{F5B51A0C-0450-47BF-85EC-A6E2FB5FEFF0}" destId="{C46D4B68-EC97-46DF-8AE5-78915A9861A3}" srcOrd="0" destOrd="0" presId="urn:microsoft.com/office/officeart/2005/8/layout/radial4"/>
    <dgm:cxn modelId="{181BAAAA-B0AA-4FD9-AE77-CEBF7E937757}" type="presOf" srcId="{C64F1488-DC15-41FC-8E32-B69A1CE71033}" destId="{0618C1C5-4590-4737-A160-640440C1339F}" srcOrd="0" destOrd="0" presId="urn:microsoft.com/office/officeart/2005/8/layout/radial4"/>
    <dgm:cxn modelId="{FAC5BAD8-45A9-4A25-B7CA-09AD7E6F6CFA}" type="presOf" srcId="{065C59E4-9397-4D2B-A476-95E05BED0888}" destId="{3E0849DA-9429-4149-AA57-B00F8346BB3A}" srcOrd="0" destOrd="0" presId="urn:microsoft.com/office/officeart/2005/8/layout/radial4"/>
    <dgm:cxn modelId="{CF72700E-B2F5-4D61-9A64-FDE905343FDB}" type="presOf" srcId="{CAEC6A96-CABF-4695-907E-427F132EE80B}" destId="{75EA9BFA-019D-49F4-84AB-C6BB732CFEA8}" srcOrd="0" destOrd="0" presId="urn:microsoft.com/office/officeart/2005/8/layout/radial4"/>
    <dgm:cxn modelId="{FD0EF6EF-D30D-4682-8219-35DA805884A5}" srcId="{C64F1488-DC15-41FC-8E32-B69A1CE71033}" destId="{12CED6A9-0AF5-48C6-B4E7-80955EE139C9}" srcOrd="3" destOrd="0" parTransId="{A5811386-B975-46D9-8CCB-C03A839B38F7}" sibTransId="{526B1D0B-0FC6-4075-B251-5AAC0DCEDA15}"/>
    <dgm:cxn modelId="{A0E09D46-7AF5-4F7F-8B6D-A93D21774CCF}" srcId="{C64F1488-DC15-41FC-8E32-B69A1CE71033}" destId="{065C59E4-9397-4D2B-A476-95E05BED0888}" srcOrd="0" destOrd="0" parTransId="{BF49B596-FC3B-4050-B4D3-AE9E97D60FAF}" sibTransId="{BB46A174-EA95-44FC-9E02-37181924DE90}"/>
    <dgm:cxn modelId="{BC8A3A36-3A0C-43D8-B4EC-0FD5420BF82C}" srcId="{C64F1488-DC15-41FC-8E32-B69A1CE71033}" destId="{1D11EDE4-EB10-4034-8610-825AE48428CD}" srcOrd="1" destOrd="0" parTransId="{458383F2-B5A3-4478-BC87-51F8202B631B}" sibTransId="{DC96FAC4-FEC8-4DBD-BCAA-015DE0D27467}"/>
    <dgm:cxn modelId="{8400FF7C-51D2-4A59-90D4-2E96519FB7CF}" type="presOf" srcId="{A5811386-B975-46D9-8CCB-C03A839B38F7}" destId="{B56169FF-35D9-4DCD-B0A4-6CF8FB86F2CF}" srcOrd="0" destOrd="0" presId="urn:microsoft.com/office/officeart/2005/8/layout/radial4"/>
    <dgm:cxn modelId="{24D27DEC-C9DC-4D21-B1EB-41667053E893}" type="presOf" srcId="{BF49B596-FC3B-4050-B4D3-AE9E97D60FAF}" destId="{B31A7332-8F00-4030-AF88-37C60EB0B6FF}" srcOrd="0" destOrd="0" presId="urn:microsoft.com/office/officeart/2005/8/layout/radial4"/>
    <dgm:cxn modelId="{6961ED59-453B-452F-BF4F-FC5311215EB6}" type="presOf" srcId="{1D11EDE4-EB10-4034-8610-825AE48428CD}" destId="{49D138EA-1228-4F6F-B061-C1240ABDA188}" srcOrd="0" destOrd="0" presId="urn:microsoft.com/office/officeart/2005/8/layout/radial4"/>
    <dgm:cxn modelId="{D473A3D3-B983-4D22-972F-D1DE9AFEAC67}" type="presOf" srcId="{458383F2-B5A3-4478-BC87-51F8202B631B}" destId="{DA127D34-E2B9-487B-894C-3CF21A19524C}" srcOrd="0" destOrd="0" presId="urn:microsoft.com/office/officeart/2005/8/layout/radial4"/>
    <dgm:cxn modelId="{3786BF0E-BAB3-4673-884C-E703509701E1}" srcId="{C64F1488-DC15-41FC-8E32-B69A1CE71033}" destId="{F5B51A0C-0450-47BF-85EC-A6E2FB5FEFF0}" srcOrd="2" destOrd="0" parTransId="{CDC39961-4E3C-488F-8C3F-87C56F1076C7}" sibTransId="{F176373E-CF51-497E-967B-622BE8463443}"/>
    <dgm:cxn modelId="{2DB0FABC-97EA-4D80-85B0-8B3E7CBA9FF2}" srcId="{CAEC6A96-CABF-4695-907E-427F132EE80B}" destId="{C64F1488-DC15-41FC-8E32-B69A1CE71033}" srcOrd="0" destOrd="0" parTransId="{81CBEEDE-329A-41D9-8452-6C25C9321A60}" sibTransId="{0ED48281-2321-4539-B67F-E02DE4A4C653}"/>
    <dgm:cxn modelId="{9D2B975D-0955-4C03-94CB-5177E5FA6842}" type="presOf" srcId="{12CED6A9-0AF5-48C6-B4E7-80955EE139C9}" destId="{3643693C-A1C3-41E6-A5DF-7CF8EC91FB54}" srcOrd="0" destOrd="0" presId="urn:microsoft.com/office/officeart/2005/8/layout/radial4"/>
    <dgm:cxn modelId="{D118B0F9-1AF9-4293-A1F3-6837A8810103}" srcId="{CAEC6A96-CABF-4695-907E-427F132EE80B}" destId="{663F99CB-7B10-4A82-B003-567CFC8AFF7D}" srcOrd="1" destOrd="0" parTransId="{4F3BA2BB-2FA0-4A8E-BEB6-53B5518EA6B8}" sibTransId="{A1D5C082-333A-485E-8766-E5A1D05AC083}"/>
    <dgm:cxn modelId="{2CADE116-01D1-4CE6-88A9-AC181D0162D1}" type="presOf" srcId="{CDC39961-4E3C-488F-8C3F-87C56F1076C7}" destId="{1F0AB8A7-FF48-4DA8-8648-513D813D802A}" srcOrd="0" destOrd="0" presId="urn:microsoft.com/office/officeart/2005/8/layout/radial4"/>
    <dgm:cxn modelId="{0367B588-2000-4095-93D4-4CBC389A3CC7}" type="presParOf" srcId="{75EA9BFA-019D-49F4-84AB-C6BB732CFEA8}" destId="{0618C1C5-4590-4737-A160-640440C1339F}" srcOrd="0" destOrd="0" presId="urn:microsoft.com/office/officeart/2005/8/layout/radial4"/>
    <dgm:cxn modelId="{46CEF9A8-3F84-41C4-A615-CC3A9B5D7FE9}" type="presParOf" srcId="{75EA9BFA-019D-49F4-84AB-C6BB732CFEA8}" destId="{B31A7332-8F00-4030-AF88-37C60EB0B6FF}" srcOrd="1" destOrd="0" presId="urn:microsoft.com/office/officeart/2005/8/layout/radial4"/>
    <dgm:cxn modelId="{7E855D17-9F42-40E6-B699-8EEA03B00E9E}" type="presParOf" srcId="{75EA9BFA-019D-49F4-84AB-C6BB732CFEA8}" destId="{3E0849DA-9429-4149-AA57-B00F8346BB3A}" srcOrd="2" destOrd="0" presId="urn:microsoft.com/office/officeart/2005/8/layout/radial4"/>
    <dgm:cxn modelId="{99D30363-831D-4541-AA4C-8CF4A682231E}" type="presParOf" srcId="{75EA9BFA-019D-49F4-84AB-C6BB732CFEA8}" destId="{DA127D34-E2B9-487B-894C-3CF21A19524C}" srcOrd="3" destOrd="0" presId="urn:microsoft.com/office/officeart/2005/8/layout/radial4"/>
    <dgm:cxn modelId="{23C9C847-4779-449F-9FC9-CD6E379FACC2}" type="presParOf" srcId="{75EA9BFA-019D-49F4-84AB-C6BB732CFEA8}" destId="{49D138EA-1228-4F6F-B061-C1240ABDA188}" srcOrd="4" destOrd="0" presId="urn:microsoft.com/office/officeart/2005/8/layout/radial4"/>
    <dgm:cxn modelId="{8EB84A50-41A0-4530-9A62-586BA99B4EF9}" type="presParOf" srcId="{75EA9BFA-019D-49F4-84AB-C6BB732CFEA8}" destId="{1F0AB8A7-FF48-4DA8-8648-513D813D802A}" srcOrd="5" destOrd="0" presId="urn:microsoft.com/office/officeart/2005/8/layout/radial4"/>
    <dgm:cxn modelId="{5FE77842-0A74-409B-B2E0-858A85315167}" type="presParOf" srcId="{75EA9BFA-019D-49F4-84AB-C6BB732CFEA8}" destId="{C46D4B68-EC97-46DF-8AE5-78915A9861A3}" srcOrd="6" destOrd="0" presId="urn:microsoft.com/office/officeart/2005/8/layout/radial4"/>
    <dgm:cxn modelId="{3BE856D5-2430-4B63-823C-489E6C3E07D9}" type="presParOf" srcId="{75EA9BFA-019D-49F4-84AB-C6BB732CFEA8}" destId="{B56169FF-35D9-4DCD-B0A4-6CF8FB86F2CF}" srcOrd="7" destOrd="0" presId="urn:microsoft.com/office/officeart/2005/8/layout/radial4"/>
    <dgm:cxn modelId="{FF15FBB7-51D7-486B-9B7A-5F578D7A66BB}" type="presParOf" srcId="{75EA9BFA-019D-49F4-84AB-C6BB732CFEA8}" destId="{3643693C-A1C3-41E6-A5DF-7CF8EC91FB54}" srcOrd="8" destOrd="0" presId="urn:microsoft.com/office/officeart/2005/8/layout/radial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18C1C5-4590-4737-A160-640440C1339F}">
      <dsp:nvSpPr>
        <dsp:cNvPr id="0" name=""/>
        <dsp:cNvSpPr/>
      </dsp:nvSpPr>
      <dsp:spPr>
        <a:xfrm>
          <a:off x="2333336" y="1169004"/>
          <a:ext cx="1322177" cy="124898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 Satisfaction Level</a:t>
          </a:r>
        </a:p>
      </dsp:txBody>
      <dsp:txXfrm>
        <a:off x="2526964" y="1351914"/>
        <a:ext cx="934921" cy="883169"/>
      </dsp:txXfrm>
    </dsp:sp>
    <dsp:sp modelId="{B31A7332-8F00-4030-AF88-37C60EB0B6FF}">
      <dsp:nvSpPr>
        <dsp:cNvPr id="0" name=""/>
        <dsp:cNvSpPr/>
      </dsp:nvSpPr>
      <dsp:spPr>
        <a:xfrm rot="12294702">
          <a:off x="1615831" y="1026242"/>
          <a:ext cx="942688" cy="3434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0849DA-9429-4149-AA57-B00F8346BB3A}">
      <dsp:nvSpPr>
        <dsp:cNvPr id="0" name=""/>
        <dsp:cNvSpPr/>
      </dsp:nvSpPr>
      <dsp:spPr>
        <a:xfrm>
          <a:off x="951002" y="809457"/>
          <a:ext cx="1090838" cy="5766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Easy Availibilty Of Spare Parts</a:t>
          </a:r>
        </a:p>
      </dsp:txBody>
      <dsp:txXfrm>
        <a:off x="967891" y="826346"/>
        <a:ext cx="1057060" cy="542861"/>
      </dsp:txXfrm>
    </dsp:sp>
    <dsp:sp modelId="{DA127D34-E2B9-487B-894C-3CF21A19524C}">
      <dsp:nvSpPr>
        <dsp:cNvPr id="0" name=""/>
        <dsp:cNvSpPr/>
      </dsp:nvSpPr>
      <dsp:spPr>
        <a:xfrm rot="15082347">
          <a:off x="2233080" y="692348"/>
          <a:ext cx="797374" cy="3434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D138EA-1228-4F6F-B061-C1240ABDA188}">
      <dsp:nvSpPr>
        <dsp:cNvPr id="0" name=""/>
        <dsp:cNvSpPr/>
      </dsp:nvSpPr>
      <dsp:spPr>
        <a:xfrm>
          <a:off x="1993028" y="59172"/>
          <a:ext cx="1062605" cy="679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Quality of Work</a:t>
          </a:r>
        </a:p>
      </dsp:txBody>
      <dsp:txXfrm>
        <a:off x="2012926" y="79070"/>
        <a:ext cx="1022809" cy="639581"/>
      </dsp:txXfrm>
    </dsp:sp>
    <dsp:sp modelId="{1F0AB8A7-FF48-4DA8-8648-513D813D802A}">
      <dsp:nvSpPr>
        <dsp:cNvPr id="0" name=""/>
        <dsp:cNvSpPr/>
      </dsp:nvSpPr>
      <dsp:spPr>
        <a:xfrm rot="17902959">
          <a:off x="3083643" y="710691"/>
          <a:ext cx="900550" cy="3434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6D4B68-EC97-46DF-8AE5-78915A9861A3}">
      <dsp:nvSpPr>
        <dsp:cNvPr id="0" name=""/>
        <dsp:cNvSpPr/>
      </dsp:nvSpPr>
      <dsp:spPr>
        <a:xfrm>
          <a:off x="3198253" y="85161"/>
          <a:ext cx="1099413" cy="6273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Timely Service</a:t>
          </a:r>
        </a:p>
      </dsp:txBody>
      <dsp:txXfrm>
        <a:off x="3216629" y="103537"/>
        <a:ext cx="1062661" cy="590637"/>
      </dsp:txXfrm>
    </dsp:sp>
    <dsp:sp modelId="{B56169FF-35D9-4DCD-B0A4-6CF8FB86F2CF}">
      <dsp:nvSpPr>
        <dsp:cNvPr id="0" name=""/>
        <dsp:cNvSpPr/>
      </dsp:nvSpPr>
      <dsp:spPr>
        <a:xfrm rot="20099844">
          <a:off x="3463305" y="1043055"/>
          <a:ext cx="864296" cy="3434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43693C-A1C3-41E6-A5DF-7CF8EC91FB54}">
      <dsp:nvSpPr>
        <dsp:cNvPr id="0" name=""/>
        <dsp:cNvSpPr/>
      </dsp:nvSpPr>
      <dsp:spPr>
        <a:xfrm>
          <a:off x="3915933" y="874948"/>
          <a:ext cx="1000335" cy="5110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Respectful services</a:t>
          </a:r>
        </a:p>
      </dsp:txBody>
      <dsp:txXfrm>
        <a:off x="3930902" y="889917"/>
        <a:ext cx="970397" cy="48113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jay02</b:Tag>
    <b:SourceType>JournalArticle</b:SourceType>
    <b:Guid>{D768A9DA-A040-4AF4-9CAB-6EB690132850}</b:Guid>
    <b:Title>Innovation as the core competency of a service organisation </b:Title>
    <b:Year>2002</b:Year>
    <b:Author>
      <b:Author>
        <b:NameList>
          <b:Person>
            <b:Last>jay</b:Last>
            <b:First>Kandampully</b:First>
          </b:Person>
        </b:NameList>
      </b:Author>
    </b:Author>
    <b:JournalName>European Journal of Innovation Management</b:JournalName>
    <b:Pages>18-26</b:Pages>
    <b:Volume>5</b:Volume>
    <b:StandardNumber>1</b:StandardNumber>
    <b:RefOrder>1</b:RefOrder>
  </b:Source>
  <b:Source>
    <b:Tag>Fas14</b:Tag>
    <b:SourceType>JournalArticle</b:SourceType>
    <b:Guid>{CE69FD69-8981-4C3A-8824-F5BAFC8D0CD5}</b:Guid>
    <b:Title>Impact of Service Quality on Customer Satisfaction</b:Title>
    <b:Year>2014</b:Year>
    <b:Author>
      <b:Author>
        <b:NameList>
          <b:Person>
            <b:Last>Khan</b:Last>
            <b:First>Mubbsher</b:First>
            <b:Middle>Munawar</b:Middle>
          </b:Person>
          <b:Person>
            <b:Last>Fasih</b:Last>
            <b:First>Mariam</b:First>
          </b:Person>
        </b:NameList>
      </b:Author>
    </b:Author>
    <b:JournalName>Pakistan Journal of Commerce and Social Sciences</b:JournalName>
    <b:Pages>331- 354</b:Pages>
    <b:Volume>Vol. 8 (2)</b:Volume>
    <b:RefOrder>1</b:RefOrder>
  </b:Source>
  <b:Source>
    <b:Tag>Ahm11</b:Tag>
    <b:SourceType>JournalArticle</b:SourceType>
    <b:Guid>{012FC160-A282-4CBB-BD05-FC1E9907519A}</b:Guid>
    <b:Author>
      <b:Author>
        <b:NameList>
          <b:Person>
            <b:Last>Ahmed</b:Last>
            <b:First>Danish</b:First>
          </b:Person>
          <b:Person>
            <b:Last>Sanatullah</b:Last>
          </b:Person>
        </b:NameList>
      </b:Author>
    </b:Author>
    <b:Title>After sales ervice and consumer buying behavior: An empirical investigation in automobile sector of Pakistan</b:Title>
    <b:Year>2011</b:Year>
    <b:Volume>7</b:Volume>
    <b:Pages>11-15</b:Pages>
    <b:JournalName>Market Forces</b:JournalName>
    <b:Month>July</b:Month>
    <b:Issue>3</b:Issue>
    <b:RefOrder>1</b:RefOrder>
  </b:Source>
  <b:Source>
    <b:Tag>Fai13</b:Tag>
    <b:SourceType>DocumentFromInternetSite</b:SourceType>
    <b:Guid>{54EFE582-D479-47D3-8BE3-9DE0524135D3}</b:Guid>
    <b:Title>1</b:Title>
    <b:Year>2013</b:Year>
    <b:InternetSiteTitle>www.pakwheels.com</b:InternetSiteTitle>
    <b:Month>february</b:Month>
    <b:Day>12</b:Day>
    <b:URL>https://www.pakwheels.com/blog/2013/02/12/a-view-on-pakistans-automotive-industry/</b:URL>
    <b:Author>
      <b:Author>
        <b:NameList>
          <b:Person>
            <b:Last>Zaidi</b:Last>
            <b:First>Faisal</b:First>
          </b:Person>
        </b:NameList>
      </b:Author>
    </b:Author>
    <b:RefOrder>2</b:RefOrder>
  </b:Source>
  <b:Source>
    <b:Tag>Ale15</b:Tag>
    <b:SourceType>JournalArticle</b:SourceType>
    <b:Guid>{4D9D77EC-129D-4643-B7CC-01942FEB4E9D}</b:Guid>
    <b:Title>Impact of After-Sales Performances of German Automobile Manufacturers in China in Service Satisfaction and Loyalty: With a Particular Focus on the Influences of Cultural Determinants </b:Title>
    <b:JournalName>1st International Conference on Business Management </b:JournalName>
    <b:Year>2015</b:Year>
    <b:Pages>1-7</b:Pages>
    <b:Author>
      <b:Author>
        <b:NameList>
          <b:Person>
            <b:Last>Alexander</b:Last>
            <b:First>Frab</b:First>
          </b:Person>
        </b:NameList>
      </b:Author>
    </b:Author>
    <b:RefOrder>3</b:RefOrder>
  </b:Source>
  <b:Source>
    <b:Tag>DAW13</b:Tag>
    <b:SourceType>DocumentFromInternetSite</b:SourceType>
    <b:Guid>{1A98099C-6031-4BE4-9357-7283E40B8069}</b:Guid>
    <b:Title>Saving Pakistan auto industry</b:Title>
    <b:InternetSiteTitle>www.dawn.com</b:InternetSiteTitle>
    <b:Year>2013</b:Year>
    <b:Month>november</b:Month>
    <b:Day>24</b:Day>
    <b:URL>http://www.dawn.com/news/1058234/saving-pakistan-auto-industry</b:URL>
    <b:Author>
      <b:Author>
        <b:Corporate>DAWN</b:Corporate>
      </b:Author>
    </b:Author>
    <b:RefOrder>4</b:RefOrder>
  </b:Source>
  <b:Source>
    <b:Tag>Sae13</b:Tag>
    <b:SourceType>JournalArticle</b:SourceType>
    <b:Guid>{BA8CF781-813A-43C3-923B-F3E7F0086019}</b:Guid>
    <b:Author>
      <b:Author>
        <b:NameList>
          <b:Person>
            <b:Last>Saeed</b:Last>
            <b:First>Rashid</b:First>
          </b:Person>
          <b:Person>
            <b:Last>Lodhi</b:Last>
            <b:First>Rab</b:First>
            <b:Middle>Nawaz</b:Middle>
          </b:Person>
          <b:Person>
            <b:Last>Majid</b:Last>
            <b:First>Muhammad</b:First>
            <b:Middle>Bilal</b:Middle>
          </b:Person>
          <b:Person>
            <b:Last>Rana</b:Last>
            <b:First>Muhammad</b:First>
            <b:Middle>Iqbal</b:Middle>
          </b:Person>
          <b:Person>
            <b:Last>Mahmood</b:Last>
            <b:First>Zahid</b:First>
          </b:Person>
          <b:Person>
            <b:Last>Ahmad</b:Last>
            <b:First>Moeed</b:First>
          </b:Person>
        </b:NameList>
      </b:Author>
    </b:Author>
    <b:Title>Impact of ‘After Sales Service’ on ‘Consumer Buying Behavior’ in Sahiwal Pakistan</b:Title>
    <b:JournalName>Management and Administrative Sciences Review</b:JournalName>
    <b:Year>2013</b:Year>
    <b:Pages>8</b:Pages>
    <b:Volume>2</b:Volume>
    <b:Issue>5</b:Issue>
    <b:RefOrder>4</b:RefOrder>
  </b:Source>
</b:Sources>
</file>

<file path=customXml/itemProps1.xml><?xml version="1.0" encoding="utf-8"?>
<ds:datastoreItem xmlns:ds="http://schemas.openxmlformats.org/officeDocument/2006/customXml" ds:itemID="{E80C1B4A-F41C-438B-9D04-DB877218F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hiba</dc:creator>
  <cp:lastModifiedBy>dell</cp:lastModifiedBy>
  <cp:revision>9</cp:revision>
  <cp:lastPrinted>2016-09-30T13:47:00Z</cp:lastPrinted>
  <dcterms:created xsi:type="dcterms:W3CDTF">2016-09-30T12:21:00Z</dcterms:created>
  <dcterms:modified xsi:type="dcterms:W3CDTF">2016-11-09T19:30:00Z</dcterms:modified>
</cp:coreProperties>
</file>