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267" w:rsidRPr="00055267" w:rsidRDefault="00055267" w:rsidP="00055267">
      <w:pPr>
        <w:shd w:val="clear" w:color="auto" w:fill="FFFFFF"/>
        <w:spacing w:after="24" w:line="240" w:lineRule="auto"/>
        <w:jc w:val="center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055267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ЦИКЛЫ  ПОРШНЕВЫХ  ДВИГАТЕЛЕЙ</w:t>
      </w:r>
    </w:p>
    <w:p w:rsidR="00055267" w:rsidRPr="00055267" w:rsidRDefault="00055267" w:rsidP="00055267">
      <w:pPr>
        <w:shd w:val="clear" w:color="auto" w:fill="FFFFFF"/>
        <w:spacing w:after="24" w:line="240" w:lineRule="auto"/>
        <w:jc w:val="center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055267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ВНУТРЕННЕГО  СГОРАНИЯ</w:t>
      </w:r>
    </w:p>
    <w:p w:rsidR="00055267" w:rsidRPr="00055267" w:rsidRDefault="00055267" w:rsidP="00055267">
      <w:pPr>
        <w:shd w:val="clear" w:color="auto" w:fill="FFFFFF"/>
        <w:spacing w:after="24" w:line="240" w:lineRule="auto"/>
        <w:jc w:val="center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055267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1.  Краткие  исторические  сведения</w:t>
      </w:r>
    </w:p>
    <w:p w:rsidR="00055267" w:rsidRPr="00055267" w:rsidRDefault="00055267" w:rsidP="0005526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52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Вся история развития двигателей внутреннего сгорания подвержена основной движущей силе - увеличение КПД ДВС.  </w:t>
      </w:r>
    </w:p>
    <w:p w:rsidR="00055267" w:rsidRPr="00055267" w:rsidRDefault="00055267" w:rsidP="0005526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52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 Первым, кто указал на возможность создания двигателей внутреннего сгорания, является</w:t>
      </w:r>
      <w:proofErr w:type="gramStart"/>
      <w:r w:rsidRPr="000552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</w:t>
      </w:r>
      <w:proofErr w:type="gramEnd"/>
      <w:r w:rsidRPr="000552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ади Карно. Идеи, высказанные им в работе «Размышления о движущей силе огня», в дальнейшем были полностью реализованы.</w:t>
      </w:r>
    </w:p>
    <w:p w:rsidR="00055267" w:rsidRPr="00055267" w:rsidRDefault="00055267" w:rsidP="0005526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52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     В 1860 г. Француз </w:t>
      </w:r>
      <w:proofErr w:type="spellStart"/>
      <w:r w:rsidRPr="000552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Ленуар</w:t>
      </w:r>
      <w:proofErr w:type="spellEnd"/>
      <w:r w:rsidRPr="000552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построил двигатель внутреннего сгорания (ДВС), работавший на газе. Однако он не получил широкого распространения ввиду того, что имел низкий </w:t>
      </w:r>
      <w:proofErr w:type="spellStart"/>
      <w:r w:rsidRPr="000552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кпд</w:t>
      </w:r>
      <w:proofErr w:type="spellEnd"/>
      <w:r w:rsidRPr="000552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(не выше, чем </w:t>
      </w:r>
      <w:proofErr w:type="spellStart"/>
      <w:r w:rsidRPr="000552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кпд</w:t>
      </w:r>
      <w:proofErr w:type="spellEnd"/>
      <w:r w:rsidRPr="000552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паровых машин).</w:t>
      </w:r>
    </w:p>
    <w:p w:rsidR="00055267" w:rsidRPr="00055267" w:rsidRDefault="00055267" w:rsidP="0005526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52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   В 1862 г. французский инженер </w:t>
      </w:r>
      <w:proofErr w:type="spellStart"/>
      <w:r w:rsidRPr="000552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Бо</w:t>
      </w:r>
      <w:proofErr w:type="spellEnd"/>
      <w:r w:rsidRPr="000552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-де-</w:t>
      </w:r>
      <w:proofErr w:type="spellStart"/>
      <w:r w:rsidRPr="000552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Роша</w:t>
      </w:r>
      <w:proofErr w:type="spellEnd"/>
      <w:r w:rsidRPr="000552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предложил (запатентовал) двигатель, принципы создания которого совпадали с идеями Карно. Эти принципы были осуществлены немецким инженером Отто в созданном им в 1877 г. бензиновом двигателе.</w:t>
      </w:r>
    </w:p>
    <w:p w:rsidR="00055267" w:rsidRPr="00055267" w:rsidRDefault="00055267" w:rsidP="0005526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52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  В 1897 г. немецким инженером Дизелем был разработан двигатель высокого сжатия, который работал на керосине. Распыление керосина осуществлялось воздухом высокого давления, полученного от компрессора.</w:t>
      </w:r>
    </w:p>
    <w:p w:rsidR="00055267" w:rsidRPr="00055267" w:rsidRDefault="00055267" w:rsidP="0005526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52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     В 1904 г. русский инженер </w:t>
      </w:r>
      <w:proofErr w:type="spellStart"/>
      <w:r w:rsidRPr="000552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Г.В.Тринклер</w:t>
      </w:r>
      <w:proofErr w:type="spellEnd"/>
      <w:r w:rsidRPr="000552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построил </w:t>
      </w:r>
      <w:proofErr w:type="spellStart"/>
      <w:r w:rsidRPr="000552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бескомпрессорный</w:t>
      </w:r>
      <w:proofErr w:type="spellEnd"/>
      <w:r w:rsidRPr="000552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двигатель со смешанным сгоранием топлива - сначала при постоянном объеме, а затем при постоянном давлении. Такой двигатель получил в настоящее время широкое распространение.</w:t>
      </w:r>
    </w:p>
    <w:p w:rsidR="00055267" w:rsidRPr="00055267" w:rsidRDefault="00055267" w:rsidP="00055267">
      <w:pPr>
        <w:shd w:val="clear" w:color="auto" w:fill="FFFFFF"/>
        <w:spacing w:after="24" w:line="240" w:lineRule="auto"/>
        <w:jc w:val="center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055267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2.  Классификация  ДВС</w:t>
      </w:r>
    </w:p>
    <w:p w:rsidR="00055267" w:rsidRPr="00055267" w:rsidRDefault="00055267" w:rsidP="00055267">
      <w:pPr>
        <w:shd w:val="clear" w:color="auto" w:fill="FFFFFF"/>
        <w:spacing w:after="120" w:line="312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52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  Все современные  двигатели внутреннего сгорания подразделяются на три основные группы:</w:t>
      </w:r>
    </w:p>
    <w:p w:rsidR="00055267" w:rsidRPr="00055267" w:rsidRDefault="00055267" w:rsidP="00055267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52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1.    Двигатели, в которых используется цикл с подводом тепла при </w:t>
      </w:r>
      <w:proofErr w:type="gramStart"/>
      <w:r w:rsidRPr="000552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постоянном</w:t>
      </w:r>
      <w:proofErr w:type="gramEnd"/>
      <w:r w:rsidRPr="000552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0552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объеме</w:t>
      </w:r>
      <w:r w:rsidRPr="0005526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v</w:t>
      </w:r>
      <w:proofErr w:type="spellEnd"/>
      <w:r w:rsidRPr="0005526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=</w:t>
      </w:r>
      <w:proofErr w:type="spellStart"/>
      <w:r w:rsidRPr="0005526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const</w:t>
      </w:r>
      <w:proofErr w:type="spellEnd"/>
      <w:r w:rsidRPr="0005526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 </w:t>
      </w:r>
      <w:r w:rsidRPr="000552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(цикл Отто).</w:t>
      </w:r>
    </w:p>
    <w:p w:rsidR="00055267" w:rsidRPr="00055267" w:rsidRDefault="00055267" w:rsidP="00055267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52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2.    Двигатели, в которых используется цикл с подводом тепла при постоянном </w:t>
      </w:r>
      <w:proofErr w:type="spellStart"/>
      <w:r w:rsidRPr="000552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давлении</w:t>
      </w:r>
      <w:proofErr w:type="gramStart"/>
      <w:r w:rsidRPr="0005526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p</w:t>
      </w:r>
      <w:proofErr w:type="spellEnd"/>
      <w:proofErr w:type="gramEnd"/>
      <w:r w:rsidRPr="0005526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=</w:t>
      </w:r>
      <w:proofErr w:type="spellStart"/>
      <w:r w:rsidRPr="0005526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const</w:t>
      </w:r>
      <w:proofErr w:type="spellEnd"/>
      <w:r w:rsidRPr="0005526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 </w:t>
      </w:r>
      <w:r w:rsidRPr="000552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(цикл Дизеля).</w:t>
      </w:r>
    </w:p>
    <w:p w:rsidR="00055267" w:rsidRPr="00055267" w:rsidRDefault="00055267" w:rsidP="00055267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52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3.    Двигатели, в которых используется смешанный цикл с подводом тепла как при </w:t>
      </w:r>
      <w:r w:rsidRPr="0005526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v=</w:t>
      </w:r>
      <w:proofErr w:type="spellStart"/>
      <w:r w:rsidRPr="0005526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const</w:t>
      </w:r>
      <w:proofErr w:type="spellEnd"/>
      <w:r w:rsidRPr="0005526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 </w:t>
      </w:r>
      <w:r w:rsidRPr="000552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так и при </w:t>
      </w:r>
      <w:r w:rsidRPr="0005526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p=</w:t>
      </w:r>
      <w:proofErr w:type="spellStart"/>
      <w:r w:rsidRPr="0005526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const</w:t>
      </w:r>
      <w:proofErr w:type="spellEnd"/>
      <w:r w:rsidRPr="000552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 (цикл </w:t>
      </w:r>
      <w:proofErr w:type="spellStart"/>
      <w:r w:rsidRPr="000552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Тринклера</w:t>
      </w:r>
      <w:proofErr w:type="spellEnd"/>
      <w:r w:rsidRPr="000552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:rsidR="00055267" w:rsidRDefault="00055267" w:rsidP="00055267">
      <w:pPr>
        <w:shd w:val="clear" w:color="auto" w:fill="FFFFFF"/>
        <w:spacing w:after="120" w:line="312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52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     При исследовании идеальных термодинамических циклов поршневых двигателей внутреннего сгорания к числу определяемых величин относятся: количество подведенной и отведенной теплоты, основные параметры состояния в характерных точках цикла, термический </w:t>
      </w:r>
      <w:proofErr w:type="spellStart"/>
      <w:r w:rsidRPr="000552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кпд</w:t>
      </w:r>
      <w:proofErr w:type="spellEnd"/>
      <w:r w:rsidRPr="000552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цикла.</w:t>
      </w:r>
    </w:p>
    <w:p w:rsidR="00055267" w:rsidRPr="00055267" w:rsidRDefault="00055267" w:rsidP="00055267">
      <w:pPr>
        <w:shd w:val="clear" w:color="auto" w:fill="FFFFFF"/>
        <w:spacing w:after="120" w:line="312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055267" w:rsidRPr="00055267" w:rsidRDefault="00055267" w:rsidP="00055267">
      <w:pPr>
        <w:shd w:val="clear" w:color="auto" w:fill="FFFFFF"/>
        <w:spacing w:after="24" w:line="240" w:lineRule="auto"/>
        <w:jc w:val="center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055267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3.  Циклы  ДВС  с  подводом  теплоты при постоянном объеме</w:t>
      </w:r>
    </w:p>
    <w:p w:rsidR="00055267" w:rsidRPr="00055267" w:rsidRDefault="00055267" w:rsidP="00055267">
      <w:pPr>
        <w:shd w:val="clear" w:color="auto" w:fill="FFFFFF"/>
        <w:spacing w:after="120" w:line="312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52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055267" w:rsidRPr="00055267" w:rsidRDefault="00055267" w:rsidP="00055267">
      <w:pPr>
        <w:shd w:val="clear" w:color="auto" w:fill="FFFFFF"/>
        <w:spacing w:after="120" w:line="312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52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  Исследование работы реального поршневого двигателя целесообразно производить по так называемой индикаторной диаграмме (снятой с помощью специального прибора - индикатора). Индикаторная диаграмма двигателя, работающего со сгоранием топлива при постоянном объеме, представлена на рис.1.</w:t>
      </w:r>
    </w:p>
    <w:p w:rsidR="009A1246" w:rsidRDefault="009A1246" w:rsidP="00055267">
      <w:pPr>
        <w:jc w:val="right"/>
      </w:pPr>
    </w:p>
    <w:p w:rsidR="00055267" w:rsidRDefault="00055267" w:rsidP="0005526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724150" cy="2133600"/>
            <wp:effectExtent l="0" t="0" r="0" b="0"/>
            <wp:docPr id="1" name="Рисунок 1" descr="http://avtogid4you.narod.ru/olderfiles/1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vtogid4you.narod.ru/olderfiles/1/image00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67" w:rsidRDefault="00055267" w:rsidP="00055267">
      <w:pPr>
        <w:jc w:val="center"/>
        <w:rPr>
          <w:rFonts w:ascii="Times New Roman" w:hAnsi="Times New Roman" w:cs="Times New Roman"/>
          <w:sz w:val="28"/>
          <w:szCs w:val="28"/>
        </w:rPr>
      </w:pPr>
      <w:r w:rsidRPr="00055267">
        <w:rPr>
          <w:rFonts w:ascii="Times New Roman" w:hAnsi="Times New Roman" w:cs="Times New Roman"/>
          <w:sz w:val="28"/>
          <w:szCs w:val="28"/>
        </w:rPr>
        <w:t>Рисунок.1</w:t>
      </w:r>
    </w:p>
    <w:p w:rsidR="00055267" w:rsidRDefault="00055267" w:rsidP="00055267">
      <w:pPr>
        <w:pStyle w:val="a3"/>
        <w:shd w:val="clear" w:color="auto" w:fill="FFFFFF"/>
        <w:spacing w:before="0" w:beforeAutospacing="0" w:after="12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</w:t>
      </w:r>
      <w:r>
        <w:rPr>
          <w:rFonts w:ascii="Arial" w:hAnsi="Arial" w:cs="Arial"/>
          <w:color w:val="000000"/>
        </w:rPr>
        <w:t xml:space="preserve">При движении поршня от верхней мертвой точки к нижней происходит всасывание горючей смеси (линия 0-1). Эта линия не является термодинамическим процессом, так как основные параметры при всасывании не изменяются, а изменяются только масса и объем смеси в цилиндре. Кривой 1-2 (линия сжатия) изображается процесс сжатия (поршень движется от нижней мертвой точки </w:t>
      </w:r>
      <w:proofErr w:type="gramStart"/>
      <w:r>
        <w:rPr>
          <w:rFonts w:ascii="Arial" w:hAnsi="Arial" w:cs="Arial"/>
          <w:color w:val="000000"/>
        </w:rPr>
        <w:t>к</w:t>
      </w:r>
      <w:proofErr w:type="gramEnd"/>
      <w:r>
        <w:rPr>
          <w:rFonts w:ascii="Arial" w:hAnsi="Arial" w:cs="Arial"/>
          <w:color w:val="000000"/>
        </w:rPr>
        <w:t xml:space="preserve"> верхней). В точке 2 от электрической искры происходит мгновенное воспламенение горючей смеси (при постоянном объеме). Этот процесс изображается кривой 2-3. В ходе этого процесса температура и давление резко возрастают. Процесс расширения продуктов сгорания на индикаторной диаграмме изображается кривой 3-4, называемой линией расширения. В точке 4 происходит открытие выхлопного клапана, и давление в цилиндре уменьшается до наружного давления. При дальнейшем движении поршня (от нижней мертвой точки </w:t>
      </w:r>
      <w:proofErr w:type="gramStart"/>
      <w:r>
        <w:rPr>
          <w:rFonts w:ascii="Arial" w:hAnsi="Arial" w:cs="Arial"/>
          <w:color w:val="000000"/>
        </w:rPr>
        <w:t>к</w:t>
      </w:r>
      <w:proofErr w:type="gramEnd"/>
      <w:r>
        <w:rPr>
          <w:rFonts w:ascii="Arial" w:hAnsi="Arial" w:cs="Arial"/>
          <w:color w:val="000000"/>
        </w:rPr>
        <w:t xml:space="preserve"> верхней) через выхлопной клапан происходит удаление продуктов сгорания из цилиндра при давлении несколько большем давления окружающей среды. Этот процесс на диаграмме изображается кривой 4-0 и называется линией выхлопа.</w:t>
      </w:r>
    </w:p>
    <w:p w:rsidR="00055267" w:rsidRDefault="00055267" w:rsidP="00055267">
      <w:pPr>
        <w:pStyle w:val="a3"/>
        <w:shd w:val="clear" w:color="auto" w:fill="FFFFFF"/>
        <w:spacing w:before="0" w:beforeAutospacing="0" w:after="12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 В данном случае рабочий процесс совершается за четыре хода поршня (такта). Коленчатый вал делает за это время два оборота. В связи с чем, рассмотренные двигатели называются четырехтактными.</w:t>
      </w:r>
    </w:p>
    <w:p w:rsidR="00055267" w:rsidRDefault="00055267" w:rsidP="00055267">
      <w:pPr>
        <w:pStyle w:val="a3"/>
        <w:shd w:val="clear" w:color="auto" w:fill="FFFFFF"/>
        <w:spacing w:before="0" w:beforeAutospacing="0" w:after="12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 Из анализа работы реального двигателя видно, что рабочий процесс не является замкнутым и в нем присутствуют все признаки необратимых процессов: трение, теплообмен при конечной разности температур, конечные скорости поршня и проч.</w:t>
      </w:r>
    </w:p>
    <w:p w:rsidR="00055267" w:rsidRDefault="00055267" w:rsidP="00055267">
      <w:pPr>
        <w:pStyle w:val="a3"/>
        <w:shd w:val="clear" w:color="auto" w:fill="FFFFFF"/>
        <w:spacing w:before="0" w:beforeAutospacing="0" w:after="12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 Так как в термодинамике исследуются лишь идеальные обратимые циклы, то для исследования цикла ДВС примем следующие допущения: рабочее тело </w:t>
      </w:r>
      <w:proofErr w:type="gramStart"/>
      <w:r>
        <w:rPr>
          <w:rFonts w:ascii="Arial" w:hAnsi="Arial" w:cs="Arial"/>
          <w:color w:val="000000"/>
        </w:rPr>
        <w:t>-и</w:t>
      </w:r>
      <w:proofErr w:type="gramEnd"/>
      <w:r>
        <w:rPr>
          <w:rFonts w:ascii="Arial" w:hAnsi="Arial" w:cs="Arial"/>
          <w:color w:val="000000"/>
        </w:rPr>
        <w:t>деальный газ с постоянной теплоемкостью; количество рабочего тела постоянно; между рабочим телом и источниками теплоты имеет место бесконечно малая разность температур; подвод теплоты к рабочему телу производится не за счет сжигания топлива, а от внешних источников теплоты. То же самое справедливо и для отвода теплоты.</w:t>
      </w:r>
    </w:p>
    <w:p w:rsidR="00055267" w:rsidRDefault="00055267" w:rsidP="00055267">
      <w:pPr>
        <w:pStyle w:val="a3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 Принятые допущения приводят к изучению идеальных термодинамических циклов ДВС, что позволяет производить сравнение различных двигателей и определять факторы, влияющие на их </w:t>
      </w:r>
      <w:proofErr w:type="spellStart"/>
      <w:r>
        <w:rPr>
          <w:rFonts w:ascii="Arial" w:hAnsi="Arial" w:cs="Arial"/>
          <w:color w:val="000000"/>
        </w:rPr>
        <w:t>кпд</w:t>
      </w:r>
      <w:proofErr w:type="spellEnd"/>
      <w:r>
        <w:rPr>
          <w:rFonts w:ascii="Arial" w:hAnsi="Arial" w:cs="Arial"/>
          <w:color w:val="000000"/>
        </w:rPr>
        <w:t>. Диаграмма, построенная с учетом указанных выше допущений, будет уже не индикаторной диаграммой двигателя, а 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Style w:val="a4"/>
          <w:rFonts w:ascii="Arial" w:hAnsi="Arial" w:cs="Arial"/>
          <w:color w:val="000000"/>
        </w:rPr>
        <w:t>pv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диаграммой его цикла.</w:t>
      </w:r>
    </w:p>
    <w:p w:rsidR="00055267" w:rsidRDefault="00055267" w:rsidP="00055267">
      <w:pPr>
        <w:pStyle w:val="a3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 Рассмотрим идеальный термодинамический цикл ДВС с изохорным подводом теплоты. Цикл в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Style w:val="a4"/>
          <w:rFonts w:ascii="Arial" w:hAnsi="Arial" w:cs="Arial"/>
          <w:color w:val="000000"/>
        </w:rPr>
        <w:t>pv</w:t>
      </w:r>
      <w:proofErr w:type="spellEnd"/>
      <w:r>
        <w:rPr>
          <w:rStyle w:val="apple-converted-space"/>
          <w:rFonts w:ascii="Arial" w:hAnsi="Arial" w:cs="Arial"/>
          <w:i/>
          <w:iCs/>
          <w:color w:val="000000"/>
        </w:rPr>
        <w:t> </w:t>
      </w:r>
      <w:r>
        <w:rPr>
          <w:rFonts w:ascii="Arial" w:hAnsi="Arial" w:cs="Arial"/>
          <w:color w:val="000000"/>
        </w:rPr>
        <w:t>координатах представлен на рис. 2.</w:t>
      </w:r>
    </w:p>
    <w:p w:rsidR="00055267" w:rsidRDefault="00055267" w:rsidP="00055267">
      <w:pPr>
        <w:pStyle w:val="a3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     Идеальный газ с начальными параметрами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a4"/>
          <w:rFonts w:ascii="Arial" w:hAnsi="Arial" w:cs="Arial"/>
          <w:color w:val="000000"/>
        </w:rPr>
        <w:t>p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Style w:val="a4"/>
          <w:rFonts w:ascii="Arial" w:hAnsi="Arial" w:cs="Arial"/>
          <w:color w:val="000000"/>
        </w:rPr>
        <w:t>, v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Style w:val="a4"/>
          <w:rFonts w:ascii="Arial" w:hAnsi="Arial" w:cs="Arial"/>
          <w:color w:val="000000"/>
        </w:rPr>
        <w:t>,T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Style w:val="apple-converted-space"/>
          <w:rFonts w:ascii="Arial" w:hAnsi="Arial" w:cs="Arial"/>
          <w:i/>
          <w:iCs/>
          <w:color w:val="000000"/>
        </w:rPr>
        <w:t> </w:t>
      </w:r>
      <w:r>
        <w:rPr>
          <w:rFonts w:ascii="Arial" w:hAnsi="Arial" w:cs="Arial"/>
          <w:color w:val="000000"/>
        </w:rPr>
        <w:t>сжимается по адиабате 1-2. В изохорном процессе 2-3 рабочему телу от внешнего источника теплоты передается количество теплоты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a4"/>
          <w:rFonts w:ascii="Arial" w:hAnsi="Arial" w:cs="Arial"/>
          <w:color w:val="000000"/>
        </w:rPr>
        <w:t>q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Fonts w:ascii="Arial" w:hAnsi="Arial" w:cs="Arial"/>
          <w:color w:val="000000"/>
        </w:rPr>
        <w:t>. В адиабатном процессе 3-4 рабочее тело расширяется до первоначального объема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a4"/>
          <w:rFonts w:ascii="Arial" w:hAnsi="Arial" w:cs="Arial"/>
          <w:color w:val="000000"/>
        </w:rPr>
        <w:t>v</w:t>
      </w:r>
      <w:r>
        <w:rPr>
          <w:rFonts w:ascii="Arial" w:hAnsi="Arial" w:cs="Arial"/>
          <w:color w:val="000000"/>
          <w:vertAlign w:val="subscript"/>
        </w:rPr>
        <w:t>4</w:t>
      </w:r>
      <w:r>
        <w:rPr>
          <w:rStyle w:val="a4"/>
          <w:rFonts w:ascii="Arial" w:hAnsi="Arial" w:cs="Arial"/>
          <w:color w:val="000000"/>
        </w:rPr>
        <w:t>=v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Fonts w:ascii="Arial" w:hAnsi="Arial" w:cs="Arial"/>
          <w:color w:val="000000"/>
        </w:rPr>
        <w:t>. В изохорном процессе 4-1 рабочее тело возвращается в исходное состояние с отводом от него теплоты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a4"/>
          <w:rFonts w:ascii="Arial" w:hAnsi="Arial" w:cs="Arial"/>
          <w:color w:val="000000"/>
        </w:rPr>
        <w:t>q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в теплоприемник.</w:t>
      </w:r>
    </w:p>
    <w:p w:rsidR="00055267" w:rsidRDefault="00055267" w:rsidP="00055267">
      <w:pPr>
        <w:pStyle w:val="a3"/>
        <w:shd w:val="clear" w:color="auto" w:fill="FFFFFF"/>
        <w:spacing w:before="0" w:beforeAutospacing="0" w:after="12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﻿Характеристиками цикла являются:</w:t>
      </w:r>
    </w:p>
    <w:p w:rsidR="00055267" w:rsidRPr="00055267" w:rsidRDefault="00055267" w:rsidP="00055267">
      <w:pPr>
        <w:pStyle w:val="a3"/>
        <w:shd w:val="clear" w:color="auto" w:fill="FFFFFF"/>
        <w:spacing w:before="0" w:beforeAutospacing="0" w:after="120" w:afterAutospacing="0"/>
        <w:ind w:left="340"/>
        <w:rPr>
          <w:rFonts w:ascii="Arial" w:hAnsi="Arial" w:cs="Arial"/>
          <w:color w:val="000000"/>
          <w:shd w:val="clear" w:color="auto" w:fill="FFFFFF"/>
        </w:rPr>
      </w:pPr>
      <w:r w:rsidRPr="00055267">
        <w:rPr>
          <w:noProof/>
          <w:sz w:val="40"/>
          <w:szCs w:val="40"/>
        </w:rPr>
        <w:drawing>
          <wp:inline distT="0" distB="0" distL="0" distR="0" wp14:anchorId="4E5DE65F" wp14:editId="035BB271">
            <wp:extent cx="495300" cy="180975"/>
            <wp:effectExtent l="0" t="0" r="0" b="9525"/>
            <wp:docPr id="2" name="Рисунок 2" descr="http://avtogid4you.narod.ru/olderfiles/2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vtogid4you.narod.ru/olderfiles/2/image00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267">
        <w:rPr>
          <w:rStyle w:val="apple-converted-space"/>
          <w:rFonts w:ascii="Arial" w:hAnsi="Arial" w:cs="Arial"/>
          <w:color w:val="000000"/>
          <w:sz w:val="40"/>
          <w:szCs w:val="40"/>
          <w:shd w:val="clear" w:color="auto" w:fill="FFFFFF"/>
        </w:rPr>
        <w:t> </w:t>
      </w:r>
      <w:r w:rsidRPr="00055267">
        <w:rPr>
          <w:rFonts w:ascii="Arial" w:hAnsi="Arial" w:cs="Arial"/>
          <w:color w:val="000000"/>
          <w:shd w:val="clear" w:color="auto" w:fill="FFFFFF"/>
        </w:rPr>
        <w:t>- Степень сжатия;</w:t>
      </w:r>
    </w:p>
    <w:p w:rsidR="00055267" w:rsidRDefault="00055267" w:rsidP="00055267">
      <w:pPr>
        <w:pStyle w:val="a3"/>
        <w:shd w:val="clear" w:color="auto" w:fill="FFFFFF"/>
        <w:spacing w:before="0" w:beforeAutospacing="0" w:after="120" w:afterAutospacing="0"/>
        <w:ind w:left="340"/>
        <w:rPr>
          <w:rFonts w:ascii="Arial" w:hAnsi="Arial" w:cs="Arial"/>
          <w:color w:val="000000"/>
          <w:shd w:val="clear" w:color="auto" w:fill="FFFFFF"/>
        </w:rPr>
      </w:pPr>
      <w:r w:rsidRPr="00055267">
        <w:rPr>
          <w:noProof/>
          <w:sz w:val="28"/>
          <w:szCs w:val="28"/>
        </w:rPr>
        <w:drawing>
          <wp:inline distT="0" distB="0" distL="0" distR="0" wp14:anchorId="71BA9DA9" wp14:editId="1F3F3E41">
            <wp:extent cx="542925" cy="180975"/>
            <wp:effectExtent l="0" t="0" r="9525" b="9525"/>
            <wp:docPr id="3" name="Рисунок 3" descr="http://avtogid4you.narod.ru/olderfiles/2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vtogid4you.narod.ru/olderfiles/2/image00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267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055267">
        <w:rPr>
          <w:rFonts w:ascii="Arial" w:hAnsi="Arial" w:cs="Arial"/>
          <w:color w:val="000000"/>
          <w:shd w:val="clear" w:color="auto" w:fill="FFFFFF"/>
        </w:rPr>
        <w:t>-Степень повышения давления;</w:t>
      </w:r>
    </w:p>
    <w:p w:rsidR="00055267" w:rsidRDefault="00055267" w:rsidP="00055267">
      <w:pPr>
        <w:pStyle w:val="a3"/>
        <w:shd w:val="clear" w:color="auto" w:fill="FFFFFF"/>
        <w:spacing w:before="0" w:beforeAutospacing="0" w:after="120" w:afterAutospacing="0"/>
        <w:ind w:left="340"/>
        <w:jc w:val="center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>
            <wp:extent cx="2009775" cy="2095500"/>
            <wp:effectExtent l="0" t="0" r="9525" b="0"/>
            <wp:docPr id="4" name="Рисунок 4" descr="http://avtogid4you.narod.ru/olderfiles/2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vtogid4you.narod.ru/olderfiles/2/image006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67" w:rsidRDefault="00055267" w:rsidP="00055267">
      <w:pPr>
        <w:pStyle w:val="a3"/>
        <w:shd w:val="clear" w:color="auto" w:fill="FFFFFF"/>
        <w:spacing w:before="0" w:beforeAutospacing="0" w:after="120" w:afterAutospacing="0"/>
        <w:ind w:left="340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Рисунок.2 </w:t>
      </w:r>
    </w:p>
    <w:p w:rsidR="00055267" w:rsidRDefault="00055267" w:rsidP="00055267">
      <w:pPr>
        <w:pStyle w:val="a3"/>
        <w:shd w:val="clear" w:color="auto" w:fill="FFFFFF"/>
        <w:spacing w:before="0" w:beforeAutospacing="0" w:after="12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Количество подведенной и отведенной теплоты определяются по формулам:</w:t>
      </w:r>
    </w:p>
    <w:p w:rsidR="00055267" w:rsidRDefault="00055267" w:rsidP="00055267">
      <w:pPr>
        <w:pStyle w:val="a3"/>
        <w:shd w:val="clear" w:color="auto" w:fill="FFFFFF"/>
        <w:spacing w:before="0" w:beforeAutospacing="0" w:after="0" w:afterAutospacing="0" w:line="312" w:lineRule="atLeast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90575" cy="342900"/>
            <wp:effectExtent l="0" t="0" r="9525" b="0"/>
            <wp:docPr id="20" name="Рисунок 20" descr="http://avtogid4you.narod.ru/olderfiles/2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vtogid4you.narod.ru/olderfiles/2/image008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67" w:rsidRDefault="00055267" w:rsidP="00055267">
      <w:pPr>
        <w:pStyle w:val="a3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Подставляя эти значения </w:t>
      </w:r>
      <w:proofErr w:type="spellStart"/>
      <w:r>
        <w:rPr>
          <w:rFonts w:ascii="Arial" w:hAnsi="Arial" w:cs="Arial"/>
          <w:color w:val="000000"/>
        </w:rPr>
        <w:t>теплот</w:t>
      </w:r>
      <w:proofErr w:type="spellEnd"/>
      <w:r>
        <w:rPr>
          <w:rFonts w:ascii="Arial" w:hAnsi="Arial" w:cs="Arial"/>
          <w:color w:val="000000"/>
        </w:rPr>
        <w:t xml:space="preserve"> в формулу для термического </w:t>
      </w:r>
      <w:proofErr w:type="spellStart"/>
      <w:r>
        <w:rPr>
          <w:rFonts w:ascii="Arial" w:hAnsi="Arial" w:cs="Arial"/>
          <w:color w:val="000000"/>
        </w:rPr>
        <w:t>кпд</w:t>
      </w:r>
      <w:proofErr w:type="spellEnd"/>
      <w:r>
        <w:rPr>
          <w:rFonts w:ascii="Arial" w:hAnsi="Arial" w:cs="Arial"/>
          <w:color w:val="000000"/>
        </w:rPr>
        <w:t>, получим:</w:t>
      </w:r>
    </w:p>
    <w:p w:rsidR="00055267" w:rsidRDefault="00055267" w:rsidP="00055267">
      <w:pPr>
        <w:pStyle w:val="a3"/>
        <w:shd w:val="clear" w:color="auto" w:fill="FFFFFF"/>
        <w:spacing w:before="0" w:beforeAutospacing="0" w:after="0" w:afterAutospacing="0" w:line="312" w:lineRule="atLeast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009775" cy="333375"/>
            <wp:effectExtent l="0" t="0" r="9525" b="9525"/>
            <wp:docPr id="19" name="Рисунок 19" descr="http://avtogid4you.narod.ru/olderfiles/2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vtogid4you.narod.ru/olderfiles/2/image010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67" w:rsidRDefault="00055267" w:rsidP="00055267">
      <w:pPr>
        <w:pStyle w:val="a3"/>
        <w:shd w:val="clear" w:color="auto" w:fill="FFFFFF"/>
        <w:spacing w:before="0" w:beforeAutospacing="0" w:after="12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Найдем параметры рабочего тела во всех характерных точках цикла.</w:t>
      </w:r>
    </w:p>
    <w:p w:rsidR="00055267" w:rsidRDefault="00055267" w:rsidP="00055267">
      <w:pPr>
        <w:pStyle w:val="a3"/>
        <w:shd w:val="clear" w:color="auto" w:fill="FFFFFF"/>
        <w:spacing w:before="0" w:beforeAutospacing="0" w:after="12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Точка 2.</w:t>
      </w:r>
    </w:p>
    <w:p w:rsidR="00055267" w:rsidRDefault="00055267" w:rsidP="00055267">
      <w:pPr>
        <w:pStyle w:val="a3"/>
        <w:shd w:val="clear" w:color="auto" w:fill="FFFFFF"/>
        <w:spacing w:before="0" w:beforeAutospacing="0" w:after="0" w:afterAutospacing="0" w:line="312" w:lineRule="atLeast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85775" cy="180975"/>
            <wp:effectExtent l="0" t="0" r="9525" b="9525"/>
            <wp:docPr id="18" name="Рисунок 18" descr="http://avtogid4you.narod.ru/olderfiles/2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avtogid4you.narod.ru/olderfiles/2/image01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66712C99" wp14:editId="1EC8C406">
            <wp:extent cx="1066800" cy="409575"/>
            <wp:effectExtent l="0" t="0" r="0" b="9525"/>
            <wp:docPr id="16" name="Рисунок 16" descr="http://avtogid4you.narod.ru/olderfiles/2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avtogid4you.narod.ru/olderfiles/2/image016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1714D6E0" wp14:editId="158407CD">
            <wp:extent cx="1143000" cy="409575"/>
            <wp:effectExtent l="0" t="0" r="0" b="9525"/>
            <wp:docPr id="17" name="Рисунок 17" descr="http://avtogid4you.narod.ru/olderfiles/2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avtogid4you.narod.ru/olderfiles/2/image014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67" w:rsidRDefault="00055267" w:rsidP="00055267">
      <w:pPr>
        <w:pStyle w:val="a3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откуда получаем</w:t>
      </w:r>
    </w:p>
    <w:p w:rsidR="00055267" w:rsidRDefault="00055267" w:rsidP="00055267">
      <w:pPr>
        <w:pStyle w:val="a3"/>
        <w:shd w:val="clear" w:color="auto" w:fill="FFFFFF"/>
        <w:spacing w:before="0" w:beforeAutospacing="0" w:after="0" w:afterAutospacing="0" w:line="312" w:lineRule="atLeast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81025" cy="200025"/>
            <wp:effectExtent l="0" t="0" r="9525" b="9525"/>
            <wp:docPr id="15" name="Рисунок 15" descr="http://avtogid4you.narod.ru/olderfiles/2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avtogid4you.narod.ru/olderfiles/2/image018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67" w:rsidRDefault="00055267" w:rsidP="00055267">
      <w:pPr>
        <w:pStyle w:val="a3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Точка 3.</w:t>
      </w:r>
    </w:p>
    <w:p w:rsidR="00055267" w:rsidRDefault="00055267" w:rsidP="00055267">
      <w:pPr>
        <w:pStyle w:val="a3"/>
        <w:shd w:val="clear" w:color="auto" w:fill="FFFFFF"/>
        <w:spacing w:before="0" w:beforeAutospacing="0" w:after="0" w:afterAutospacing="0" w:line="312" w:lineRule="atLeast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28625" cy="180975"/>
            <wp:effectExtent l="0" t="0" r="9525" b="9525"/>
            <wp:docPr id="14" name="Рисунок 14" descr="http://avtogid4you.narod.ru/olderfiles/2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avtogid4you.narod.ru/olderfiles/2/image020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952500" cy="219075"/>
            <wp:effectExtent l="0" t="0" r="0" b="9525"/>
            <wp:docPr id="13" name="Рисунок 13" descr="http://avtogid4you.narod.ru/olderfiles/2/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avtogid4you.narod.ru/olderfiles/2/image022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695325" cy="342900"/>
            <wp:effectExtent l="0" t="0" r="9525" b="0"/>
            <wp:docPr id="12" name="Рисунок 12" descr="http://avtogid4you.narod.ru/olderfiles/1/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avtogid4you.narod.ru/olderfiles/1/image024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67" w:rsidRDefault="00055267" w:rsidP="00055267">
      <w:pPr>
        <w:pStyle w:val="a3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откуда получаем</w:t>
      </w:r>
    </w:p>
    <w:p w:rsidR="00055267" w:rsidRDefault="00055267" w:rsidP="00055267">
      <w:pPr>
        <w:pStyle w:val="a3"/>
        <w:shd w:val="clear" w:color="auto" w:fill="FFFFFF"/>
        <w:spacing w:before="0" w:beforeAutospacing="0" w:after="0" w:afterAutospacing="0" w:line="312" w:lineRule="atLeast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981075" cy="200025"/>
            <wp:effectExtent l="0" t="0" r="9525" b="9525"/>
            <wp:docPr id="11" name="Рисунок 11" descr="http://avtogid4you.narod.ru/olderfiles/2/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vtogid4you.narod.ru/olderfiles/2/image026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67" w:rsidRDefault="00055267" w:rsidP="00055267">
      <w:pPr>
        <w:pStyle w:val="a3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Точка 4.</w:t>
      </w:r>
    </w:p>
    <w:p w:rsidR="00055267" w:rsidRDefault="00055267" w:rsidP="00055267">
      <w:pPr>
        <w:pStyle w:val="a3"/>
        <w:shd w:val="clear" w:color="auto" w:fill="FFFFFF"/>
        <w:spacing w:before="0" w:beforeAutospacing="0" w:after="0" w:afterAutospacing="0" w:line="312" w:lineRule="atLeast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28625" cy="180975"/>
            <wp:effectExtent l="0" t="0" r="9525" b="9525"/>
            <wp:docPr id="10" name="Рисунок 10" descr="http://avtogid4you.narod.ru/olderfiles/1/image0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avtogid4you.narod.ru/olderfiles/1/image028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952625" cy="409575"/>
            <wp:effectExtent l="0" t="0" r="9525" b="9525"/>
            <wp:docPr id="9" name="Рисунок 9" descr="http://avtogid4you.narod.ru/olderfiles/2/image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avtogid4you.narod.ru/olderfiles/2/image030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609725" cy="409575"/>
            <wp:effectExtent l="0" t="0" r="9525" b="9525"/>
            <wp:docPr id="8" name="Рисунок 8" descr="http://avtogid4you.narod.ru/olderfiles/1/image0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avtogid4you.narod.ru/olderfiles/1/image032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67" w:rsidRDefault="00055267" w:rsidP="00055267">
      <w:pPr>
        <w:pStyle w:val="a3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откуда получаем</w:t>
      </w:r>
    </w:p>
    <w:p w:rsidR="00055267" w:rsidRDefault="00055267" w:rsidP="00055267">
      <w:pPr>
        <w:pStyle w:val="a3"/>
        <w:shd w:val="clear" w:color="auto" w:fill="FFFFFF"/>
        <w:spacing w:before="0" w:beforeAutospacing="0" w:after="0" w:afterAutospacing="0" w:line="312" w:lineRule="atLeast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295400" cy="342900"/>
            <wp:effectExtent l="0" t="0" r="0" b="0"/>
            <wp:docPr id="7" name="Рисунок 7" descr="http://avtogid4you.narod.ru/olderfiles/2/image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avtogid4you.narod.ru/olderfiles/2/image034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</w:p>
    <w:p w:rsidR="00055267" w:rsidRDefault="00055267" w:rsidP="00055267">
      <w:pPr>
        <w:pStyle w:val="a3"/>
        <w:shd w:val="clear" w:color="auto" w:fill="FFFFFF"/>
        <w:spacing w:before="0" w:beforeAutospacing="0" w:after="12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 учетом найденных значений температур формула для </w:t>
      </w:r>
      <w:proofErr w:type="spellStart"/>
      <w:r>
        <w:rPr>
          <w:rFonts w:ascii="Arial" w:hAnsi="Arial" w:cs="Arial"/>
          <w:color w:val="000000"/>
        </w:rPr>
        <w:t>кпд</w:t>
      </w:r>
      <w:proofErr w:type="spellEnd"/>
      <w:r>
        <w:rPr>
          <w:rFonts w:ascii="Arial" w:hAnsi="Arial" w:cs="Arial"/>
          <w:color w:val="000000"/>
        </w:rPr>
        <w:t xml:space="preserve"> примет вид</w:t>
      </w:r>
    </w:p>
    <w:p w:rsidR="00055267" w:rsidRDefault="00055267" w:rsidP="00055267">
      <w:pPr>
        <w:pStyle w:val="a3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                                                    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14375" cy="314325"/>
            <wp:effectExtent l="0" t="0" r="9525" b="9525"/>
            <wp:docPr id="6" name="Рисунок 6" descr="http://avtogid4you.narod.ru/olderfiles/1/image0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avtogid4you.narod.ru/olderfiles/1/image036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67" w:rsidRDefault="00055267" w:rsidP="00055267">
      <w:pPr>
        <w:pStyle w:val="a3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Из последнего соотношения следует, что термический </w:t>
      </w:r>
      <w:proofErr w:type="spellStart"/>
      <w:r>
        <w:rPr>
          <w:rFonts w:ascii="Arial" w:hAnsi="Arial" w:cs="Arial"/>
          <w:color w:val="000000"/>
        </w:rPr>
        <w:t>кпд</w:t>
      </w:r>
      <w:proofErr w:type="spellEnd"/>
      <w:r>
        <w:rPr>
          <w:rFonts w:ascii="Arial" w:hAnsi="Arial" w:cs="Arial"/>
          <w:color w:val="000000"/>
        </w:rPr>
        <w:t xml:space="preserve"> увеличивается с возрастанием степени сжатия e и показателя адиабаты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a4"/>
          <w:rFonts w:ascii="Arial" w:hAnsi="Arial" w:cs="Arial"/>
          <w:color w:val="000000"/>
        </w:rPr>
        <w:t>k</w:t>
      </w:r>
      <w:r>
        <w:rPr>
          <w:rFonts w:ascii="Arial" w:hAnsi="Arial" w:cs="Arial"/>
          <w:color w:val="000000"/>
        </w:rPr>
        <w:t>.</w:t>
      </w:r>
    </w:p>
    <w:p w:rsidR="00055267" w:rsidRDefault="00055267" w:rsidP="00055267">
      <w:pPr>
        <w:pStyle w:val="a3"/>
        <w:shd w:val="clear" w:color="auto" w:fill="FFFFFF"/>
        <w:spacing w:before="0" w:beforeAutospacing="0" w:after="12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 Однако повышение степени сжатия в двигателях данного типа ограничивается возможностью преждевременного самовоспламенения горючей смеси. В связи с чем, рассматриваемые типы двигателей имеют относительно низкие </w:t>
      </w:r>
      <w:proofErr w:type="spellStart"/>
      <w:r>
        <w:rPr>
          <w:rFonts w:ascii="Arial" w:hAnsi="Arial" w:cs="Arial"/>
          <w:color w:val="000000"/>
        </w:rPr>
        <w:t>кпд</w:t>
      </w:r>
      <w:proofErr w:type="spellEnd"/>
      <w:r>
        <w:rPr>
          <w:rFonts w:ascii="Arial" w:hAnsi="Arial" w:cs="Arial"/>
          <w:color w:val="000000"/>
        </w:rPr>
        <w:t>. В зависимости от рода топлива степень сжатия в таких двигателях изменяется от 4 до 9.</w:t>
      </w:r>
    </w:p>
    <w:p w:rsidR="00055267" w:rsidRDefault="00055267" w:rsidP="00055267">
      <w:pPr>
        <w:pStyle w:val="a3"/>
        <w:shd w:val="clear" w:color="auto" w:fill="FFFFFF"/>
        <w:spacing w:before="0" w:beforeAutospacing="0" w:after="12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Работа цикла определяется по формуле:</w:t>
      </w:r>
    </w:p>
    <w:p w:rsidR="00055267" w:rsidRDefault="00055267" w:rsidP="00055267">
      <w:pPr>
        <w:pStyle w:val="a3"/>
        <w:shd w:val="clear" w:color="auto" w:fill="FFFFFF"/>
        <w:spacing w:before="0" w:beforeAutospacing="0" w:after="0" w:afterAutospacing="0" w:line="312" w:lineRule="atLeast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628775" cy="342900"/>
            <wp:effectExtent l="0" t="0" r="9525" b="0"/>
            <wp:docPr id="5" name="Рисунок 5" descr="http://avtogid4you.narod.ru/olderfiles/2/image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avtogid4you.narod.ru/olderfiles/2/image038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67" w:rsidRDefault="00055267" w:rsidP="00055267">
      <w:pPr>
        <w:pStyle w:val="a3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Циклы с подводом теплоты при постоянном объеме применяются в карбюраторных типах двигателей с использованием принудительного воспламенения от электрической искры.</w:t>
      </w:r>
    </w:p>
    <w:p w:rsidR="00055267" w:rsidRDefault="00055267" w:rsidP="00055267">
      <w:pPr>
        <w:pStyle w:val="a3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000000"/>
        </w:rPr>
      </w:pPr>
    </w:p>
    <w:p w:rsidR="00055267" w:rsidRDefault="00055267" w:rsidP="00055267">
      <w:pPr>
        <w:pStyle w:val="2"/>
        <w:shd w:val="clear" w:color="auto" w:fill="FFFFFF"/>
        <w:spacing w:before="0" w:beforeAutospacing="0" w:after="24" w:afterAutospacing="0"/>
        <w:jc w:val="center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4.  Циклы  ДВС  с  подводом  теплоты</w:t>
      </w:r>
    </w:p>
    <w:p w:rsidR="00055267" w:rsidRDefault="00055267" w:rsidP="00055267">
      <w:pPr>
        <w:pStyle w:val="2"/>
        <w:shd w:val="clear" w:color="auto" w:fill="FFFFFF"/>
        <w:spacing w:before="0" w:beforeAutospacing="0" w:after="24" w:afterAutospacing="0"/>
        <w:jc w:val="center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при   постоянном  давлении</w:t>
      </w:r>
    </w:p>
    <w:p w:rsidR="00055267" w:rsidRDefault="00055267" w:rsidP="00055267">
      <w:pPr>
        <w:pStyle w:val="a3"/>
        <w:shd w:val="clear" w:color="auto" w:fill="FFFFFF"/>
        <w:spacing w:before="0" w:beforeAutospacing="0" w:after="12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 Двигатели, в основу работы которых положен цикл с подводом теплоты при постоянном давлении (с постепенным сгоранием), имеют ряд преимуществ по сравнению с двигателями, работающими по циклу с подводом теплоты при постоянном объеме. Они связаны с тем, что в двигателях с постепенным сгоранием осуществляется раздельное сжатие топлива и воздуха. Поэтому здесь можно достигать значительно более высоких степеней сжатия.     Воздух при высоких давлениях имеет настолько высокую температуру, что подаваемое в цилиндр топливо самовоспламеняется без всяких специальных запальных приспособлений. Кроме того, раздельное сжатие воздуха и топлива позволяет использовать любое жидкое дешевое топливо - нефть, мазут, смолы и проч.</w:t>
      </w:r>
    </w:p>
    <w:p w:rsidR="00055267" w:rsidRDefault="00055267" w:rsidP="00055267">
      <w:pPr>
        <w:pStyle w:val="a3"/>
        <w:shd w:val="clear" w:color="auto" w:fill="FFFFFF"/>
        <w:spacing w:before="0" w:beforeAutospacing="0" w:after="12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 В двигателях с постепенным сгоранием топлива воздух сжимается в цилиндре, а жидкое топливо распыляется сжатым воздухом от компрессора. Раздельное сжатие позволяет применять высокие степени сжатия (до e =20</w:t>
      </w:r>
      <w:proofErr w:type="gramStart"/>
      <w:r>
        <w:rPr>
          <w:rFonts w:ascii="Arial" w:hAnsi="Arial" w:cs="Arial"/>
          <w:color w:val="000000"/>
        </w:rPr>
        <w:t xml:space="preserve"> )</w:t>
      </w:r>
      <w:proofErr w:type="gramEnd"/>
      <w:r>
        <w:rPr>
          <w:rFonts w:ascii="Arial" w:hAnsi="Arial" w:cs="Arial"/>
          <w:color w:val="000000"/>
        </w:rPr>
        <w:t>, исключая преждевременное самовоспламенение топлива. Постоянство давления при горении топлива обеспечивается соответствующей регулировкой топливной форсунки. Конструкция такого двигателя впервые была разработана немецким инженером Дизелем.</w:t>
      </w:r>
    </w:p>
    <w:p w:rsidR="00055267" w:rsidRDefault="00055267" w:rsidP="00055267">
      <w:pPr>
        <w:pStyle w:val="a3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    Рассмотрим идеальный цикл двигателя с подводом теплоты при постоянном давлении в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Style w:val="a4"/>
          <w:rFonts w:ascii="Arial" w:hAnsi="Arial" w:cs="Arial"/>
          <w:color w:val="000000"/>
        </w:rPr>
        <w:t>pv</w:t>
      </w:r>
      <w:proofErr w:type="spellEnd"/>
      <w:r>
        <w:rPr>
          <w:rFonts w:ascii="Arial" w:hAnsi="Arial" w:cs="Arial"/>
          <w:color w:val="000000"/>
        </w:rPr>
        <w:t>- диаграмме ﻿рис.3</w:t>
      </w:r>
    </w:p>
    <w:p w:rsidR="00055267" w:rsidRDefault="00055267" w:rsidP="00055267">
      <w:pPr>
        <w:pStyle w:val="a3"/>
        <w:shd w:val="clear" w:color="auto" w:fill="FFFFFF"/>
        <w:spacing w:before="0" w:beforeAutospacing="0" w:after="0" w:afterAutospacing="0" w:line="312" w:lineRule="atLeast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476500" cy="2200275"/>
            <wp:effectExtent l="0" t="0" r="0" b="9525"/>
            <wp:docPr id="69" name="Рисунок 69" descr="http://avtogid4you.narod.ru/olderfiles/2/image0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avtogid4you.narod.ru/olderfiles/2/image040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67" w:rsidRDefault="00B45132" w:rsidP="00055267">
      <w:pPr>
        <w:pStyle w:val="a3"/>
        <w:shd w:val="clear" w:color="auto" w:fill="FFFFFF"/>
        <w:spacing w:before="0" w:beforeAutospacing="0" w:after="0" w:afterAutospacing="0" w:line="312" w:lineRule="atLeast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Рисок.3</w:t>
      </w:r>
    </w:p>
    <w:p w:rsidR="00B45132" w:rsidRPr="00B45132" w:rsidRDefault="00B45132" w:rsidP="00055267">
      <w:pPr>
        <w:pStyle w:val="a3"/>
        <w:shd w:val="clear" w:color="auto" w:fill="FFFFFF"/>
        <w:spacing w:before="0" w:beforeAutospacing="0" w:after="0" w:afterAutospacing="0" w:line="312" w:lineRule="atLeast"/>
        <w:jc w:val="center"/>
        <w:rPr>
          <w:color w:val="000000"/>
          <w:sz w:val="28"/>
          <w:szCs w:val="28"/>
        </w:rPr>
      </w:pPr>
    </w:p>
    <w:p w:rsidR="00055267" w:rsidRDefault="00B45132" w:rsidP="00055267">
      <w:pPr>
        <w:pStyle w:val="a3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     </w:t>
      </w:r>
      <w:r w:rsidR="00055267">
        <w:rPr>
          <w:rFonts w:ascii="Arial" w:hAnsi="Arial" w:cs="Arial"/>
          <w:color w:val="000000"/>
        </w:rPr>
        <w:t>Этот цикл осуществляется следующим образом. Газообразное рабочее тело с начальными параметрами</w:t>
      </w:r>
      <w:r w:rsidR="00055267">
        <w:rPr>
          <w:rStyle w:val="apple-converted-space"/>
          <w:rFonts w:ascii="Arial" w:hAnsi="Arial" w:cs="Arial"/>
          <w:color w:val="000000"/>
        </w:rPr>
        <w:t> </w:t>
      </w:r>
      <w:r w:rsidR="00055267">
        <w:rPr>
          <w:rStyle w:val="a4"/>
          <w:rFonts w:ascii="Arial" w:hAnsi="Arial" w:cs="Arial"/>
          <w:color w:val="000000"/>
        </w:rPr>
        <w:t>p</w:t>
      </w:r>
      <w:r w:rsidR="00055267">
        <w:rPr>
          <w:rFonts w:ascii="Arial" w:hAnsi="Arial" w:cs="Arial"/>
          <w:color w:val="000000"/>
          <w:vertAlign w:val="subscript"/>
        </w:rPr>
        <w:t>1</w:t>
      </w:r>
      <w:r w:rsidR="00055267">
        <w:rPr>
          <w:rStyle w:val="a4"/>
          <w:rFonts w:ascii="Arial" w:hAnsi="Arial" w:cs="Arial"/>
          <w:color w:val="000000"/>
        </w:rPr>
        <w:t>, v</w:t>
      </w:r>
      <w:r w:rsidR="00055267">
        <w:rPr>
          <w:rFonts w:ascii="Arial" w:hAnsi="Arial" w:cs="Arial"/>
          <w:color w:val="000000"/>
          <w:vertAlign w:val="subscript"/>
        </w:rPr>
        <w:t>1</w:t>
      </w:r>
      <w:r w:rsidR="00055267">
        <w:rPr>
          <w:rStyle w:val="a4"/>
          <w:rFonts w:ascii="Arial" w:hAnsi="Arial" w:cs="Arial"/>
          <w:color w:val="000000"/>
        </w:rPr>
        <w:t>, T</w:t>
      </w:r>
      <w:r w:rsidR="00055267">
        <w:rPr>
          <w:rFonts w:ascii="Arial" w:hAnsi="Arial" w:cs="Arial"/>
          <w:color w:val="000000"/>
          <w:vertAlign w:val="subscript"/>
        </w:rPr>
        <w:t>1</w:t>
      </w:r>
      <w:r w:rsidR="00055267">
        <w:rPr>
          <w:rStyle w:val="apple-converted-space"/>
          <w:rFonts w:ascii="Arial" w:hAnsi="Arial" w:cs="Arial"/>
          <w:i/>
          <w:iCs/>
          <w:color w:val="000000"/>
        </w:rPr>
        <w:t> </w:t>
      </w:r>
      <w:r w:rsidR="00055267">
        <w:rPr>
          <w:rFonts w:ascii="Arial" w:hAnsi="Arial" w:cs="Arial"/>
          <w:color w:val="000000"/>
        </w:rPr>
        <w:t>сжимается по адиабате 1-2. В изобарном процессе 2-3 телу сообщается некоторое количество теплоты </w:t>
      </w:r>
      <w:r w:rsidR="00055267">
        <w:rPr>
          <w:rStyle w:val="apple-converted-space"/>
          <w:rFonts w:ascii="Arial" w:hAnsi="Arial" w:cs="Arial"/>
          <w:color w:val="000000"/>
        </w:rPr>
        <w:t> </w:t>
      </w:r>
      <w:r w:rsidR="00055267">
        <w:rPr>
          <w:rStyle w:val="a4"/>
          <w:rFonts w:ascii="Arial" w:hAnsi="Arial" w:cs="Arial"/>
          <w:color w:val="000000"/>
        </w:rPr>
        <w:t>q</w:t>
      </w:r>
      <w:r w:rsidR="00055267">
        <w:rPr>
          <w:rFonts w:ascii="Arial" w:hAnsi="Arial" w:cs="Arial"/>
          <w:color w:val="000000"/>
          <w:vertAlign w:val="subscript"/>
        </w:rPr>
        <w:t>1</w:t>
      </w:r>
      <w:r w:rsidR="00055267">
        <w:rPr>
          <w:rFonts w:ascii="Arial" w:hAnsi="Arial" w:cs="Arial"/>
          <w:color w:val="000000"/>
        </w:rPr>
        <w:t>. В адиабатном процессе 3-4 происходит расширение рабочего тела до первоначального объема. В изохорном процессе 4-1 рабочее тело возвращается в первоначальное состояние с отводом в теплоприемник теплоты</w:t>
      </w:r>
      <w:r w:rsidR="00055267">
        <w:rPr>
          <w:rStyle w:val="apple-converted-space"/>
          <w:rFonts w:ascii="Arial" w:hAnsi="Arial" w:cs="Arial"/>
          <w:color w:val="000000"/>
        </w:rPr>
        <w:t> </w:t>
      </w:r>
      <w:r w:rsidR="00055267">
        <w:rPr>
          <w:rStyle w:val="a4"/>
          <w:rFonts w:ascii="Arial" w:hAnsi="Arial" w:cs="Arial"/>
          <w:color w:val="000000"/>
        </w:rPr>
        <w:t>q</w:t>
      </w:r>
      <w:r w:rsidR="00055267">
        <w:rPr>
          <w:rFonts w:ascii="Arial" w:hAnsi="Arial" w:cs="Arial"/>
          <w:color w:val="000000"/>
          <w:vertAlign w:val="subscript"/>
        </w:rPr>
        <w:t>2</w:t>
      </w:r>
      <w:r w:rsidR="00055267">
        <w:rPr>
          <w:rFonts w:ascii="Arial" w:hAnsi="Arial" w:cs="Arial"/>
          <w:color w:val="000000"/>
        </w:rPr>
        <w:t>. Характеристиками  цикла являются</w:t>
      </w:r>
      <w:proofErr w:type="gramStart"/>
      <w:r w:rsidR="00055267">
        <w:rPr>
          <w:rFonts w:ascii="Arial" w:hAnsi="Arial" w:cs="Arial"/>
          <w:color w:val="000000"/>
        </w:rPr>
        <w:t xml:space="preserve"> :</w:t>
      </w:r>
      <w:proofErr w:type="gramEnd"/>
    </w:p>
    <w:p w:rsidR="00055267" w:rsidRDefault="00055267" w:rsidP="00055267">
      <w:pPr>
        <w:pStyle w:val="a3"/>
        <w:shd w:val="clear" w:color="auto" w:fill="FFFFFF"/>
        <w:spacing w:before="0" w:beforeAutospacing="0" w:after="12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Степень сжатия -</w:t>
      </w:r>
    </w:p>
    <w:p w:rsidR="00B45132" w:rsidRDefault="00055267" w:rsidP="00B45132">
      <w:pPr>
        <w:pStyle w:val="a3"/>
        <w:shd w:val="clear" w:color="auto" w:fill="FFFFFF"/>
        <w:spacing w:before="0" w:beforeAutospacing="0" w:after="0" w:afterAutospacing="0" w:line="312" w:lineRule="atLeast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71475" cy="342900"/>
            <wp:effectExtent l="0" t="0" r="9525" b="0"/>
            <wp:docPr id="68" name="Рисунок 68" descr="http://avtogid4you.narod.ru/olderfiles/2/image0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avtogid4you.narod.ru/olderfiles/2/image042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67" w:rsidRDefault="00055267" w:rsidP="00B45132">
      <w:pPr>
        <w:pStyle w:val="a3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Степень предварительного расширения -</w:t>
      </w:r>
    </w:p>
    <w:p w:rsidR="00055267" w:rsidRDefault="00055267" w:rsidP="00B45132">
      <w:pPr>
        <w:pStyle w:val="a3"/>
        <w:shd w:val="clear" w:color="auto" w:fill="FFFFFF"/>
        <w:spacing w:before="0" w:beforeAutospacing="0" w:after="0" w:afterAutospacing="0" w:line="312" w:lineRule="atLeast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81000" cy="342900"/>
            <wp:effectExtent l="0" t="0" r="0" b="0"/>
            <wp:docPr id="67" name="Рисунок 67" descr="http://avtogid4you.narod.ru/olderfiles/2/image0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avtogid4you.narod.ru/olderfiles/2/image044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67" w:rsidRDefault="00055267" w:rsidP="00055267">
      <w:pPr>
        <w:pStyle w:val="a3"/>
        <w:shd w:val="clear" w:color="auto" w:fill="FFFFFF"/>
        <w:spacing w:before="0" w:beforeAutospacing="0" w:after="12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Количество подведенной и отведенной </w:t>
      </w:r>
      <w:proofErr w:type="spellStart"/>
      <w:r>
        <w:rPr>
          <w:rFonts w:ascii="Arial" w:hAnsi="Arial" w:cs="Arial"/>
          <w:color w:val="000000"/>
        </w:rPr>
        <w:t>теплот</w:t>
      </w:r>
      <w:proofErr w:type="spellEnd"/>
      <w:r>
        <w:rPr>
          <w:rFonts w:ascii="Arial" w:hAnsi="Arial" w:cs="Arial"/>
          <w:color w:val="000000"/>
        </w:rPr>
        <w:t xml:space="preserve"> определяются по формулам:</w:t>
      </w:r>
    </w:p>
    <w:p w:rsidR="00055267" w:rsidRDefault="00055267" w:rsidP="00B45132">
      <w:pPr>
        <w:pStyle w:val="a3"/>
        <w:shd w:val="clear" w:color="auto" w:fill="FFFFFF"/>
        <w:spacing w:before="0" w:beforeAutospacing="0" w:after="0" w:afterAutospacing="0" w:line="312" w:lineRule="atLeast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800100" cy="371475"/>
            <wp:effectExtent l="0" t="0" r="0" b="9525"/>
            <wp:docPr id="66" name="Рисунок 66" descr="http://avtogid4you.narod.ru/olderfiles/2/image0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avtogid4you.narod.ru/olderfiles/2/image046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67" w:rsidRDefault="00055267" w:rsidP="00055267">
      <w:pPr>
        <w:pStyle w:val="a3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Термический </w:t>
      </w:r>
      <w:proofErr w:type="spellStart"/>
      <w:r>
        <w:rPr>
          <w:rFonts w:ascii="Arial" w:hAnsi="Arial" w:cs="Arial"/>
          <w:color w:val="000000"/>
        </w:rPr>
        <w:t>кпд</w:t>
      </w:r>
      <w:proofErr w:type="spellEnd"/>
      <w:r>
        <w:rPr>
          <w:rFonts w:ascii="Arial" w:hAnsi="Arial" w:cs="Arial"/>
          <w:color w:val="000000"/>
        </w:rPr>
        <w:t xml:space="preserve"> цикла в предположении постоянства теплоемкостей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Style w:val="a4"/>
          <w:rFonts w:ascii="Arial" w:hAnsi="Arial" w:cs="Arial"/>
          <w:color w:val="000000"/>
        </w:rPr>
        <w:t>c</w:t>
      </w:r>
      <w:r>
        <w:rPr>
          <w:rStyle w:val="a4"/>
          <w:rFonts w:ascii="Arial" w:hAnsi="Arial" w:cs="Arial"/>
          <w:color w:val="000000"/>
          <w:vertAlign w:val="subscript"/>
        </w:rPr>
        <w:t>p</w:t>
      </w:r>
      <w:proofErr w:type="spellEnd"/>
      <w:r>
        <w:rPr>
          <w:rStyle w:val="apple-converted-space"/>
          <w:rFonts w:ascii="Arial" w:hAnsi="Arial" w:cs="Arial"/>
          <w:i/>
          <w:iCs/>
          <w:color w:val="000000"/>
          <w:vertAlign w:val="subscript"/>
        </w:rPr>
        <w:t> </w:t>
      </w:r>
      <w:r>
        <w:rPr>
          <w:rFonts w:ascii="Arial" w:hAnsi="Arial" w:cs="Arial"/>
          <w:color w:val="000000"/>
          <w:vertAlign w:val="subscript"/>
        </w:rPr>
        <w:t> </w:t>
      </w:r>
      <w:r>
        <w:rPr>
          <w:rFonts w:ascii="Arial" w:hAnsi="Arial" w:cs="Arial"/>
          <w:color w:val="000000"/>
        </w:rPr>
        <w:t>и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a4"/>
          <w:rFonts w:ascii="Arial" w:hAnsi="Arial" w:cs="Arial"/>
          <w:color w:val="000000"/>
        </w:rPr>
        <w:t> </w:t>
      </w:r>
      <w:proofErr w:type="spellStart"/>
      <w:r>
        <w:rPr>
          <w:rStyle w:val="a4"/>
          <w:rFonts w:ascii="Arial" w:hAnsi="Arial" w:cs="Arial"/>
          <w:color w:val="000000"/>
        </w:rPr>
        <w:t>c</w:t>
      </w:r>
      <w:r>
        <w:rPr>
          <w:rStyle w:val="a4"/>
          <w:rFonts w:ascii="Arial" w:hAnsi="Arial" w:cs="Arial"/>
          <w:color w:val="000000"/>
          <w:vertAlign w:val="subscript"/>
        </w:rPr>
        <w:t>v</w:t>
      </w:r>
      <w:proofErr w:type="spellEnd"/>
      <w:r>
        <w:rPr>
          <w:rStyle w:val="apple-converted-space"/>
          <w:rFonts w:ascii="Arial" w:hAnsi="Arial" w:cs="Arial"/>
          <w:i/>
          <w:iCs/>
          <w:color w:val="000000"/>
          <w:vertAlign w:val="subscript"/>
        </w:rPr>
        <w:t> </w:t>
      </w:r>
      <w:r>
        <w:rPr>
          <w:rFonts w:ascii="Arial" w:hAnsi="Arial" w:cs="Arial"/>
          <w:color w:val="000000"/>
        </w:rPr>
        <w:t> и их отношения 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a4"/>
          <w:rFonts w:ascii="Arial" w:hAnsi="Arial" w:cs="Arial"/>
          <w:color w:val="000000"/>
        </w:rPr>
        <w:t>k=</w:t>
      </w:r>
      <w:proofErr w:type="spellStart"/>
      <w:r>
        <w:rPr>
          <w:rStyle w:val="a4"/>
          <w:rFonts w:ascii="Arial" w:hAnsi="Arial" w:cs="Arial"/>
          <w:color w:val="000000"/>
        </w:rPr>
        <w:t>c</w:t>
      </w:r>
      <w:r>
        <w:rPr>
          <w:rStyle w:val="a4"/>
          <w:rFonts w:ascii="Arial" w:hAnsi="Arial" w:cs="Arial"/>
          <w:color w:val="000000"/>
          <w:vertAlign w:val="subscript"/>
        </w:rPr>
        <w:t>p</w:t>
      </w:r>
      <w:proofErr w:type="spellEnd"/>
      <w:r>
        <w:rPr>
          <w:rStyle w:val="apple-converted-space"/>
          <w:rFonts w:ascii="Arial" w:hAnsi="Arial" w:cs="Arial"/>
          <w:i/>
          <w:iCs/>
          <w:color w:val="000000"/>
          <w:vertAlign w:val="subscript"/>
        </w:rPr>
        <w:t> </w:t>
      </w:r>
      <w:r>
        <w:rPr>
          <w:rStyle w:val="a4"/>
          <w:rFonts w:ascii="Arial" w:hAnsi="Arial" w:cs="Arial"/>
          <w:color w:val="000000"/>
        </w:rPr>
        <w:t>/</w:t>
      </w:r>
      <w:proofErr w:type="spellStart"/>
      <w:r>
        <w:rPr>
          <w:rStyle w:val="a4"/>
          <w:rFonts w:ascii="Arial" w:hAnsi="Arial" w:cs="Arial"/>
          <w:color w:val="000000"/>
        </w:rPr>
        <w:t>c</w:t>
      </w:r>
      <w:r>
        <w:rPr>
          <w:rStyle w:val="a4"/>
          <w:rFonts w:ascii="Arial" w:hAnsi="Arial" w:cs="Arial"/>
          <w:color w:val="000000"/>
          <w:vertAlign w:val="subscript"/>
        </w:rPr>
        <w:t>v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будет:</w:t>
      </w:r>
    </w:p>
    <w:p w:rsidR="00055267" w:rsidRDefault="00055267" w:rsidP="00B45132">
      <w:pPr>
        <w:pStyle w:val="a3"/>
        <w:shd w:val="clear" w:color="auto" w:fill="FFFFFF"/>
        <w:spacing w:before="0" w:beforeAutospacing="0" w:after="0" w:afterAutospacing="0" w:line="312" w:lineRule="atLeast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343025" cy="352425"/>
            <wp:effectExtent l="0" t="0" r="9525" b="9525"/>
            <wp:docPr id="65" name="Рисунок 65" descr="http://avtogid4you.narod.ru/olderfiles/2/image0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avtogid4you.narod.ru/olderfiles/2/image048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67" w:rsidRDefault="00055267" w:rsidP="00055267">
      <w:pPr>
        <w:pStyle w:val="a3"/>
        <w:shd w:val="clear" w:color="auto" w:fill="FFFFFF"/>
        <w:spacing w:before="0" w:beforeAutospacing="0" w:after="12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Параметры рабочего тела в характерных точках цикла будут:</w:t>
      </w:r>
    </w:p>
    <w:p w:rsidR="00055267" w:rsidRDefault="00055267" w:rsidP="00055267">
      <w:pPr>
        <w:pStyle w:val="a3"/>
        <w:shd w:val="clear" w:color="auto" w:fill="FFFFFF"/>
        <w:spacing w:before="0" w:beforeAutospacing="0" w:after="12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Точка 2.</w:t>
      </w:r>
    </w:p>
    <w:p w:rsidR="00055267" w:rsidRDefault="00055267" w:rsidP="00B45132">
      <w:pPr>
        <w:pStyle w:val="a3"/>
        <w:shd w:val="clear" w:color="auto" w:fill="FFFFFF"/>
        <w:spacing w:before="0" w:beforeAutospacing="0" w:after="0" w:afterAutospacing="0" w:line="312" w:lineRule="atLeast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95300" cy="342900"/>
            <wp:effectExtent l="0" t="0" r="0" b="0"/>
            <wp:docPr id="64" name="Рисунок 64" descr="http://avtogid4you.narod.ru/olderfiles/1/image0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avtogid4you.narod.ru/olderfiles/1/image050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67" w:rsidRDefault="00055267" w:rsidP="00B45132">
      <w:pPr>
        <w:pStyle w:val="a3"/>
        <w:shd w:val="clear" w:color="auto" w:fill="FFFFFF"/>
        <w:spacing w:before="0" w:beforeAutospacing="0" w:after="0" w:afterAutospacing="0" w:line="312" w:lineRule="atLeast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3E785B6" wp14:editId="540154C8">
            <wp:extent cx="1143000" cy="409575"/>
            <wp:effectExtent l="0" t="0" r="0" b="9525"/>
            <wp:docPr id="63" name="Рисунок 63" descr="http://avtogid4you.narod.ru/olderfiles/2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avtogid4you.narod.ru/olderfiles/2/image014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73BA9758" wp14:editId="584D0C25">
            <wp:extent cx="1066800" cy="409575"/>
            <wp:effectExtent l="0" t="0" r="0" b="9525"/>
            <wp:docPr id="62" name="Рисунок 62" descr="http://avtogid4you.narod.ru/olderfiles/2/image0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avtogid4you.narod.ru/olderfiles/2/image052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67" w:rsidRDefault="00055267" w:rsidP="00055267">
      <w:pPr>
        <w:pStyle w:val="a3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откуда получаем:</w:t>
      </w:r>
    </w:p>
    <w:p w:rsidR="00055267" w:rsidRDefault="00055267" w:rsidP="00B45132">
      <w:pPr>
        <w:pStyle w:val="a3"/>
        <w:shd w:val="clear" w:color="auto" w:fill="FFFFFF"/>
        <w:spacing w:before="0" w:beforeAutospacing="0" w:after="0" w:afterAutospacing="0" w:line="312" w:lineRule="atLeast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619125" cy="200025"/>
            <wp:effectExtent l="0" t="0" r="9525" b="9525"/>
            <wp:docPr id="61" name="Рисунок 61" descr="http://avtogid4you.narod.ru/olderfiles/1/image0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avtogid4you.narod.ru/olderfiles/1/image054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67" w:rsidRDefault="00055267" w:rsidP="00055267">
      <w:pPr>
        <w:pStyle w:val="a3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Точка 3.</w:t>
      </w:r>
    </w:p>
    <w:p w:rsidR="00055267" w:rsidRDefault="00055267" w:rsidP="00B45132">
      <w:pPr>
        <w:pStyle w:val="a3"/>
        <w:shd w:val="clear" w:color="auto" w:fill="FFFFFF"/>
        <w:spacing w:before="0" w:beforeAutospacing="0" w:after="0" w:afterAutospacing="0" w:line="312" w:lineRule="atLeast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FEB43C6" wp14:editId="3F93DE7E">
            <wp:extent cx="800100" cy="333375"/>
            <wp:effectExtent l="0" t="0" r="0" b="9525"/>
            <wp:docPr id="60" name="Рисунок 60" descr="http://avtogid4you.narod.ru/olderfiles/1/image0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avtogid4you.narod.ru/olderfiles/1/image056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67" w:rsidRDefault="00055267" w:rsidP="00B45132">
      <w:pPr>
        <w:pStyle w:val="a3"/>
        <w:shd w:val="clear" w:color="auto" w:fill="FFFFFF"/>
        <w:spacing w:before="0" w:beforeAutospacing="0" w:after="0" w:afterAutospacing="0" w:line="312" w:lineRule="atLeast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7333B633" wp14:editId="21E1B8B1">
            <wp:extent cx="771525" cy="200025"/>
            <wp:effectExtent l="0" t="0" r="9525" b="9525"/>
            <wp:docPr id="59" name="Рисунок 59" descr="http://avtogid4you.narod.ru/olderfiles/2/image0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avtogid4you.narod.ru/olderfiles/2/image058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67" w:rsidRDefault="00055267" w:rsidP="00B45132">
      <w:pPr>
        <w:pStyle w:val="a3"/>
        <w:shd w:val="clear" w:color="auto" w:fill="FFFFFF"/>
        <w:spacing w:before="0" w:beforeAutospacing="0" w:after="0" w:afterAutospacing="0" w:line="312" w:lineRule="atLeast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638175" cy="342900"/>
            <wp:effectExtent l="0" t="0" r="9525" b="0"/>
            <wp:docPr id="58" name="Рисунок 58" descr="http://avtogid4you.narod.ru/olderfiles/2/image0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avtogid4you.narod.ru/olderfiles/2/image060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67" w:rsidRDefault="00055267" w:rsidP="00055267">
      <w:pPr>
        <w:pStyle w:val="a3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откуда получаем:</w:t>
      </w:r>
    </w:p>
    <w:p w:rsidR="00055267" w:rsidRDefault="00055267" w:rsidP="00B45132">
      <w:pPr>
        <w:pStyle w:val="a3"/>
        <w:shd w:val="clear" w:color="auto" w:fill="FFFFFF"/>
        <w:spacing w:before="0" w:beforeAutospacing="0" w:after="0" w:afterAutospacing="0" w:line="312" w:lineRule="atLeast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6F91B1F" wp14:editId="7D926207">
            <wp:extent cx="923925" cy="200025"/>
            <wp:effectExtent l="0" t="0" r="9525" b="9525"/>
            <wp:docPr id="57" name="Рисунок 57" descr="http://avtogid4you.narod.ru/olderfiles/2/image0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avtogid4you.narod.ru/olderfiles/2/image062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67" w:rsidRDefault="00055267" w:rsidP="00055267">
      <w:pPr>
        <w:pStyle w:val="a3"/>
        <w:shd w:val="clear" w:color="auto" w:fill="FFFFFF"/>
        <w:spacing w:before="0" w:beforeAutospacing="0" w:after="12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Точка 4.</w:t>
      </w:r>
    </w:p>
    <w:p w:rsidR="00055267" w:rsidRDefault="00055267" w:rsidP="00B45132">
      <w:pPr>
        <w:pStyle w:val="a3"/>
        <w:shd w:val="clear" w:color="auto" w:fill="FFFFFF"/>
        <w:spacing w:before="0" w:beforeAutospacing="0" w:after="0" w:afterAutospacing="0" w:line="312" w:lineRule="atLeast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71475" cy="180975"/>
            <wp:effectExtent l="0" t="0" r="9525" b="9525"/>
            <wp:docPr id="56" name="Рисунок 56" descr="http://avtogid4you.narod.ru/olderfiles/2/image0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avtogid4you.narod.ru/olderfiles/2/image064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67" w:rsidRDefault="00055267" w:rsidP="00B45132">
      <w:pPr>
        <w:pStyle w:val="a3"/>
        <w:shd w:val="clear" w:color="auto" w:fill="FFFFFF"/>
        <w:spacing w:before="0" w:beforeAutospacing="0" w:after="0" w:afterAutospacing="0" w:line="312" w:lineRule="atLeast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876425" cy="409575"/>
            <wp:effectExtent l="0" t="0" r="9525" b="9525"/>
            <wp:docPr id="55" name="Рисунок 55" descr="http://avtogid4you.narod.ru/olderfiles/2/image0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avtogid4you.narod.ru/olderfiles/2/image066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67" w:rsidRDefault="00055267" w:rsidP="00B45132">
      <w:pPr>
        <w:pStyle w:val="a3"/>
        <w:shd w:val="clear" w:color="auto" w:fill="FFFFFF"/>
        <w:spacing w:before="0" w:beforeAutospacing="0" w:after="0" w:afterAutospacing="0" w:line="312" w:lineRule="atLeast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219200" cy="409575"/>
            <wp:effectExtent l="0" t="0" r="0" b="9525"/>
            <wp:docPr id="54" name="Рисунок 54" descr="http://avtogid4you.narod.ru/olderfiles/2/image0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avtogid4you.narod.ru/olderfiles/2/image068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67" w:rsidRDefault="00055267" w:rsidP="00055267">
      <w:pPr>
        <w:pStyle w:val="a3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Так как</w:t>
      </w:r>
      <w:r>
        <w:rPr>
          <w:rStyle w:val="apple-converted-space"/>
          <w:rFonts w:ascii="Arial" w:hAnsi="Arial" w:cs="Arial"/>
          <w:color w:val="000000"/>
        </w:rPr>
        <w:t> </w:t>
      </w:r>
    </w:p>
    <w:p w:rsidR="00055267" w:rsidRDefault="00055267" w:rsidP="00B45132">
      <w:pPr>
        <w:pStyle w:val="a3"/>
        <w:shd w:val="clear" w:color="auto" w:fill="FFFFFF"/>
        <w:spacing w:before="0" w:beforeAutospacing="0" w:after="0" w:afterAutospacing="0" w:line="312" w:lineRule="atLeast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90525" cy="342900"/>
            <wp:effectExtent l="0" t="0" r="9525" b="0"/>
            <wp:docPr id="53" name="Рисунок 53" descr="http://avtogid4you.narod.ru/olderfiles/2/image0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avtogid4you.narod.ru/olderfiles/2/image070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67" w:rsidRDefault="00055267" w:rsidP="00B45132">
      <w:pPr>
        <w:pStyle w:val="a3"/>
        <w:shd w:val="clear" w:color="auto" w:fill="FFFFFF"/>
        <w:spacing w:before="0" w:beforeAutospacing="0" w:after="0" w:afterAutospacing="0" w:line="312" w:lineRule="atLeast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то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009775" cy="409575"/>
            <wp:effectExtent l="0" t="0" r="0" b="9525"/>
            <wp:docPr id="52" name="Рисунок 52" descr="http://avtogid4you.narod.ru/olderfiles/1/image0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avtogid4you.narod.ru/olderfiles/1/image072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67" w:rsidRDefault="00055267" w:rsidP="00055267">
      <w:pPr>
        <w:pStyle w:val="a3"/>
        <w:shd w:val="clear" w:color="auto" w:fill="FFFFFF"/>
        <w:spacing w:before="0" w:beforeAutospacing="0" w:after="12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Подставляя полученные значения температур в формулу для </w:t>
      </w:r>
      <w:proofErr w:type="spellStart"/>
      <w:r>
        <w:rPr>
          <w:rFonts w:ascii="Arial" w:hAnsi="Arial" w:cs="Arial"/>
          <w:color w:val="000000"/>
        </w:rPr>
        <w:t>кпд</w:t>
      </w:r>
      <w:proofErr w:type="spellEnd"/>
      <w:r>
        <w:rPr>
          <w:rFonts w:ascii="Arial" w:hAnsi="Arial" w:cs="Arial"/>
          <w:color w:val="000000"/>
        </w:rPr>
        <w:t>, получим</w:t>
      </w:r>
    </w:p>
    <w:p w:rsidR="00055267" w:rsidRDefault="00055267" w:rsidP="00B45132">
      <w:pPr>
        <w:pStyle w:val="a3"/>
        <w:shd w:val="clear" w:color="auto" w:fill="FFFFFF"/>
        <w:spacing w:before="0" w:beforeAutospacing="0" w:after="0" w:afterAutospacing="0" w:line="312" w:lineRule="atLeast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1057275" cy="381000"/>
            <wp:effectExtent l="0" t="0" r="9525" b="0"/>
            <wp:docPr id="51" name="Рисунок 51" descr="http://avtogid4you.narod.ru/olderfiles/2/image0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avtogid4you.narod.ru/olderfiles/2/image074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67" w:rsidRDefault="00055267" w:rsidP="00055267">
      <w:pPr>
        <w:pStyle w:val="a3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Формула 2</w:t>
      </w:r>
    </w:p>
    <w:p w:rsidR="00055267" w:rsidRDefault="00055267" w:rsidP="00055267">
      <w:pPr>
        <w:pStyle w:val="a3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Отсюда следует, что с увеличением e и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a4"/>
          <w:rFonts w:ascii="Arial" w:hAnsi="Arial" w:cs="Arial"/>
          <w:color w:val="000000"/>
        </w:rPr>
        <w:t>k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кпд</w:t>
      </w:r>
      <w:proofErr w:type="spellEnd"/>
      <w:r>
        <w:rPr>
          <w:rFonts w:ascii="Arial" w:hAnsi="Arial" w:cs="Arial"/>
          <w:color w:val="000000"/>
        </w:rPr>
        <w:t xml:space="preserve"> увеличивается, а с увеличением r - уменьшается.</w:t>
      </w:r>
    </w:p>
    <w:p w:rsidR="00055267" w:rsidRDefault="00055267" w:rsidP="00055267">
      <w:pPr>
        <w:pStyle w:val="a3"/>
        <w:shd w:val="clear" w:color="auto" w:fill="FFFFFF"/>
        <w:spacing w:before="0" w:beforeAutospacing="0" w:after="12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Работа цикла определяется по формуле:</w:t>
      </w:r>
    </w:p>
    <w:p w:rsidR="00055267" w:rsidRDefault="00055267" w:rsidP="00B45132">
      <w:pPr>
        <w:pStyle w:val="a3"/>
        <w:shd w:val="clear" w:color="auto" w:fill="FFFFFF"/>
        <w:spacing w:before="0" w:beforeAutospacing="0" w:after="0" w:afterAutospacing="0" w:line="312" w:lineRule="atLeast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943100" cy="419100"/>
            <wp:effectExtent l="0" t="0" r="0" b="0"/>
            <wp:docPr id="50" name="Рисунок 50" descr="http://avtogid4you.narod.ru/olderfiles/2/image0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avtogid4you.narod.ru/olderfiles/2/image076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67" w:rsidRDefault="00055267" w:rsidP="00055267">
      <w:pPr>
        <w:pStyle w:val="a3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Сравнения </w:t>
      </w:r>
      <w:proofErr w:type="spellStart"/>
      <w:r>
        <w:rPr>
          <w:rFonts w:ascii="Arial" w:hAnsi="Arial" w:cs="Arial"/>
          <w:color w:val="000000"/>
        </w:rPr>
        <w:t>кпд</w:t>
      </w:r>
      <w:proofErr w:type="spellEnd"/>
      <w:r>
        <w:rPr>
          <w:rFonts w:ascii="Arial" w:hAnsi="Arial" w:cs="Arial"/>
          <w:color w:val="000000"/>
        </w:rPr>
        <w:t xml:space="preserve"> циклов ДВС с подводом теплоты при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a4"/>
          <w:rFonts w:ascii="Arial" w:hAnsi="Arial" w:cs="Arial"/>
          <w:color w:val="000000"/>
        </w:rPr>
        <w:t>p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=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Style w:val="a4"/>
          <w:rFonts w:ascii="Arial" w:hAnsi="Arial" w:cs="Arial"/>
          <w:color w:val="000000"/>
        </w:rPr>
        <w:t>const</w:t>
      </w:r>
      <w:proofErr w:type="spellEnd"/>
      <w:r>
        <w:rPr>
          <w:rStyle w:val="apple-converted-space"/>
          <w:rFonts w:ascii="Arial" w:hAnsi="Arial" w:cs="Arial"/>
          <w:i/>
          <w:iCs/>
          <w:color w:val="000000"/>
        </w:rPr>
        <w:t> </w:t>
      </w:r>
      <w:r>
        <w:rPr>
          <w:rFonts w:ascii="Arial" w:hAnsi="Arial" w:cs="Arial"/>
          <w:color w:val="000000"/>
        </w:rPr>
        <w:t>и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a4"/>
          <w:rFonts w:ascii="Arial" w:hAnsi="Arial" w:cs="Arial"/>
          <w:color w:val="000000"/>
        </w:rPr>
        <w:t>v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=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Style w:val="a4"/>
          <w:rFonts w:ascii="Arial" w:hAnsi="Arial" w:cs="Arial"/>
          <w:color w:val="000000"/>
        </w:rPr>
        <w:t>const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при одинаковых давлениях и температурах, но при различных 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a4"/>
          <w:rFonts w:ascii="Arial" w:hAnsi="Arial" w:cs="Arial"/>
          <w:color w:val="000000"/>
        </w:rPr>
        <w:t>e</w:t>
      </w:r>
      <w:r>
        <w:rPr>
          <w:rStyle w:val="apple-converted-space"/>
          <w:rFonts w:ascii="Arial" w:hAnsi="Arial" w:cs="Arial"/>
          <w:i/>
          <w:iCs/>
          <w:color w:val="000000"/>
        </w:rPr>
        <w:t> </w:t>
      </w:r>
      <w:r>
        <w:rPr>
          <w:rFonts w:ascii="Arial" w:hAnsi="Arial" w:cs="Arial"/>
          <w:color w:val="000000"/>
        </w:rPr>
        <w:t> показывают, что</w:t>
      </w:r>
    </w:p>
    <w:p w:rsidR="00055267" w:rsidRDefault="00055267" w:rsidP="00055267">
      <w:pPr>
        <w:pStyle w:val="a3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95300" cy="190500"/>
            <wp:effectExtent l="0" t="0" r="0" b="0"/>
            <wp:docPr id="49" name="Рисунок 49" descr="http://avtogid4you.narod.ru/olderfiles/1/image0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avtogid4you.narod.ru/olderfiles/1/image078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67" w:rsidRDefault="00055267" w:rsidP="00055267">
      <w:pPr>
        <w:pStyle w:val="a3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 этом степень сжатия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a4"/>
          <w:rFonts w:ascii="Arial" w:hAnsi="Arial" w:cs="Arial"/>
          <w:color w:val="000000"/>
        </w:rPr>
        <w:t>e </w:t>
      </w:r>
      <w:r>
        <w:rPr>
          <w:rStyle w:val="apple-converted-space"/>
          <w:rFonts w:ascii="Arial" w:hAnsi="Arial" w:cs="Arial"/>
          <w:i/>
          <w:iCs/>
          <w:color w:val="000000"/>
        </w:rPr>
        <w:t> </w:t>
      </w:r>
      <w:r>
        <w:rPr>
          <w:rFonts w:ascii="Arial" w:hAnsi="Arial" w:cs="Arial"/>
          <w:color w:val="000000"/>
        </w:rPr>
        <w:t>в цикле</w:t>
      </w:r>
      <w:r>
        <w:rPr>
          <w:rStyle w:val="apple-converted-space"/>
          <w:rFonts w:ascii="Arial" w:hAnsi="Arial" w:cs="Arial"/>
          <w:i/>
          <w:iCs/>
          <w:color w:val="000000"/>
        </w:rPr>
        <w:t> </w:t>
      </w:r>
      <w:r>
        <w:rPr>
          <w:rFonts w:ascii="Arial" w:hAnsi="Arial" w:cs="Arial"/>
          <w:color w:val="000000"/>
        </w:rPr>
        <w:t>с подводом теплоты при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a4"/>
          <w:rFonts w:ascii="Arial" w:hAnsi="Arial" w:cs="Arial"/>
          <w:color w:val="000000"/>
        </w:rPr>
        <w:t>p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=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Style w:val="a4"/>
          <w:rFonts w:ascii="Arial" w:hAnsi="Arial" w:cs="Arial"/>
          <w:color w:val="000000"/>
        </w:rPr>
        <w:t>const</w:t>
      </w:r>
      <w:proofErr w:type="spellEnd"/>
      <w:r>
        <w:rPr>
          <w:rStyle w:val="apple-converted-space"/>
          <w:rFonts w:ascii="Arial" w:hAnsi="Arial" w:cs="Arial"/>
          <w:i/>
          <w:iCs/>
          <w:color w:val="000000"/>
        </w:rPr>
        <w:t> </w:t>
      </w:r>
      <w:r>
        <w:rPr>
          <w:rFonts w:ascii="Arial" w:hAnsi="Arial" w:cs="Arial"/>
          <w:color w:val="000000"/>
        </w:rPr>
        <w:t>больше,</w:t>
      </w:r>
      <w:r>
        <w:rPr>
          <w:rStyle w:val="apple-converted-space"/>
          <w:rFonts w:ascii="Arial" w:hAnsi="Arial" w:cs="Arial"/>
          <w:i/>
          <w:iCs/>
          <w:color w:val="000000"/>
        </w:rPr>
        <w:t> </w:t>
      </w:r>
      <w:r>
        <w:rPr>
          <w:rFonts w:ascii="Arial" w:hAnsi="Arial" w:cs="Arial"/>
          <w:color w:val="000000"/>
        </w:rPr>
        <w:t>чем в цикле с подводом теплоты при 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a4"/>
          <w:rFonts w:ascii="Arial" w:hAnsi="Arial" w:cs="Arial"/>
          <w:color w:val="000000"/>
        </w:rPr>
        <w:t>v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=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Style w:val="a4"/>
          <w:rFonts w:ascii="Arial" w:hAnsi="Arial" w:cs="Arial"/>
          <w:color w:val="000000"/>
        </w:rPr>
        <w:t>const</w:t>
      </w:r>
      <w:proofErr w:type="spellEnd"/>
      <w:r>
        <w:rPr>
          <w:rStyle w:val="a4"/>
          <w:rFonts w:ascii="Arial" w:hAnsi="Arial" w:cs="Arial"/>
          <w:color w:val="000000"/>
        </w:rPr>
        <w:t> </w:t>
      </w:r>
      <w:r>
        <w:rPr>
          <w:rStyle w:val="apple-converted-space"/>
          <w:rFonts w:ascii="Arial" w:hAnsi="Arial" w:cs="Arial"/>
          <w:i/>
          <w:iCs/>
          <w:color w:val="000000"/>
        </w:rPr>
        <w:t> </w:t>
      </w:r>
      <w:r>
        <w:rPr>
          <w:rFonts w:ascii="Arial" w:hAnsi="Arial" w:cs="Arial"/>
          <w:color w:val="000000"/>
        </w:rPr>
        <w:t>.</w:t>
      </w:r>
    </w:p>
    <w:p w:rsidR="00055267" w:rsidRDefault="00055267" w:rsidP="00055267">
      <w:pPr>
        <w:pStyle w:val="a3"/>
        <w:shd w:val="clear" w:color="auto" w:fill="FFFFFF"/>
        <w:spacing w:before="0" w:beforeAutospacing="0" w:after="0" w:afterAutospacing="0" w:line="312" w:lineRule="atLeast"/>
        <w:rPr>
          <w:rStyle w:val="a4"/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Величина 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a4"/>
          <w:rFonts w:ascii="Arial" w:hAnsi="Arial" w:cs="Arial"/>
          <w:color w:val="000000"/>
        </w:rPr>
        <w:t>e </w:t>
      </w:r>
      <w:r>
        <w:rPr>
          <w:rStyle w:val="apple-converted-space"/>
          <w:rFonts w:ascii="Arial" w:hAnsi="Arial" w:cs="Arial"/>
          <w:i/>
          <w:iCs/>
          <w:color w:val="000000"/>
        </w:rPr>
        <w:t> </w:t>
      </w:r>
      <w:r>
        <w:rPr>
          <w:rFonts w:ascii="Arial" w:hAnsi="Arial" w:cs="Arial"/>
          <w:color w:val="000000"/>
        </w:rPr>
        <w:t>в цикле</w:t>
      </w:r>
      <w:r>
        <w:rPr>
          <w:rStyle w:val="apple-converted-space"/>
          <w:rFonts w:ascii="Arial" w:hAnsi="Arial" w:cs="Arial"/>
          <w:i/>
          <w:iCs/>
          <w:color w:val="000000"/>
        </w:rPr>
        <w:t> </w:t>
      </w:r>
      <w:r>
        <w:rPr>
          <w:rFonts w:ascii="Arial" w:hAnsi="Arial" w:cs="Arial"/>
          <w:color w:val="000000"/>
        </w:rPr>
        <w:t>с подводом теплоты при постоянном давлении выбирается таким образом, чтобы обеспечивались условия самовоспламенения топлива. Таким условиям в компрессорных дизелях соответствует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a4"/>
          <w:rFonts w:ascii="Arial" w:hAnsi="Arial" w:cs="Arial"/>
          <w:color w:val="000000"/>
        </w:rPr>
        <w:t>e =</w:t>
      </w:r>
      <w:r>
        <w:rPr>
          <w:rStyle w:val="apple-converted-space"/>
          <w:rFonts w:ascii="Arial" w:hAnsi="Arial" w:cs="Arial"/>
          <w:i/>
          <w:iCs/>
          <w:color w:val="000000"/>
        </w:rPr>
        <w:t> </w:t>
      </w:r>
      <w:r>
        <w:rPr>
          <w:rFonts w:ascii="Arial" w:hAnsi="Arial" w:cs="Arial"/>
          <w:color w:val="000000"/>
        </w:rPr>
        <w:t>14 -18</w:t>
      </w:r>
      <w:r>
        <w:rPr>
          <w:rStyle w:val="a4"/>
          <w:rFonts w:ascii="Arial" w:hAnsi="Arial" w:cs="Arial"/>
          <w:color w:val="000000"/>
        </w:rPr>
        <w:t>.</w:t>
      </w:r>
    </w:p>
    <w:p w:rsidR="00B45132" w:rsidRDefault="00B45132" w:rsidP="00055267">
      <w:pPr>
        <w:pStyle w:val="a3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000000"/>
        </w:rPr>
      </w:pPr>
    </w:p>
    <w:p w:rsidR="00055267" w:rsidRDefault="00055267" w:rsidP="00055267">
      <w:pPr>
        <w:pStyle w:val="2"/>
        <w:shd w:val="clear" w:color="auto" w:fill="FFFFFF"/>
        <w:spacing w:before="0" w:beforeAutospacing="0" w:after="24" w:afterAutospacing="0"/>
        <w:jc w:val="center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5.  Цикл  ДВС  со  смешанным  подводом  теплоты</w:t>
      </w:r>
    </w:p>
    <w:p w:rsidR="00055267" w:rsidRDefault="00055267" w:rsidP="00055267">
      <w:pPr>
        <w:pStyle w:val="a3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000000"/>
        </w:rPr>
      </w:pPr>
      <w:r>
        <w:rPr>
          <w:rStyle w:val="a8"/>
          <w:rFonts w:ascii="Arial" w:hAnsi="Arial" w:cs="Arial"/>
          <w:color w:val="000000"/>
        </w:rPr>
        <w:t>     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color w:val="000000"/>
        </w:rPr>
        <w:t>Одним из недостатков двигателей, в которых применяется цикл с подводом теплоты при постоянном давлении, является необходимость использования компрессора, применяемого для подачи топлива. Наличие компрессора усложняет конструкцию и уменьшает экономичность двигателя, т.к. на его работу затрачивается 6-10 % от общей мощности двигателя.</w:t>
      </w:r>
    </w:p>
    <w:p w:rsidR="00055267" w:rsidRDefault="00055267" w:rsidP="00055267">
      <w:pPr>
        <w:pStyle w:val="a3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 С целью упрощения конструкции и увеличения экономичности двигателя русский инженер </w:t>
      </w:r>
      <w:proofErr w:type="spellStart"/>
      <w:r>
        <w:rPr>
          <w:rFonts w:ascii="Arial" w:hAnsi="Arial" w:cs="Arial"/>
          <w:color w:val="000000"/>
        </w:rPr>
        <w:t>Г.В.Тринклер</w:t>
      </w:r>
      <w:proofErr w:type="spellEnd"/>
      <w:r>
        <w:rPr>
          <w:rFonts w:ascii="Arial" w:hAnsi="Arial" w:cs="Arial"/>
          <w:color w:val="000000"/>
        </w:rPr>
        <w:t xml:space="preserve"> разработал проект </w:t>
      </w:r>
      <w:proofErr w:type="spellStart"/>
      <w:r>
        <w:rPr>
          <w:rFonts w:ascii="Arial" w:hAnsi="Arial" w:cs="Arial"/>
          <w:color w:val="000000"/>
        </w:rPr>
        <w:t>бескомпрессорного</w:t>
      </w:r>
      <w:proofErr w:type="spellEnd"/>
      <w:r>
        <w:rPr>
          <w:rFonts w:ascii="Arial" w:hAnsi="Arial" w:cs="Arial"/>
          <w:color w:val="000000"/>
        </w:rPr>
        <w:t xml:space="preserve"> двигателя высокого сжатия. Этот двигатель лишен недостатков рассмотренных выше двух типов двигателей. Основное его отличие в том, что жидкое топливо с помощью топливного насоса подается через форсунку в головку цилиндра, где оно воспламеняется и горит вначале при постоянном объеме, а потом при постоянном давлении. На рис. 4 представлен идеальный цикл двигателя со смешанным подводом теплоты в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Style w:val="a4"/>
          <w:rFonts w:ascii="Arial" w:hAnsi="Arial" w:cs="Arial"/>
          <w:color w:val="000000"/>
        </w:rPr>
        <w:t>pv</w:t>
      </w:r>
      <w:proofErr w:type="spellEnd"/>
      <w:r>
        <w:rPr>
          <w:rStyle w:val="a4"/>
          <w:rFonts w:ascii="Arial" w:hAnsi="Arial" w:cs="Arial"/>
          <w:color w:val="000000"/>
        </w:rPr>
        <w:t xml:space="preserve"> -</w:t>
      </w:r>
      <w:r>
        <w:rPr>
          <w:rStyle w:val="apple-converted-space"/>
          <w:rFonts w:ascii="Arial" w:hAnsi="Arial" w:cs="Arial"/>
          <w:i/>
          <w:iCs/>
          <w:color w:val="000000"/>
        </w:rPr>
        <w:t> </w:t>
      </w:r>
      <w:r>
        <w:rPr>
          <w:rFonts w:ascii="Arial" w:hAnsi="Arial" w:cs="Arial"/>
          <w:color w:val="000000"/>
        </w:rPr>
        <w:t>координатах.</w:t>
      </w:r>
    </w:p>
    <w:p w:rsidR="00055267" w:rsidRDefault="00055267" w:rsidP="00B45132">
      <w:pPr>
        <w:pStyle w:val="a3"/>
        <w:shd w:val="clear" w:color="auto" w:fill="FFFFFF"/>
        <w:spacing w:before="0" w:beforeAutospacing="0" w:after="0" w:afterAutospacing="0" w:line="312" w:lineRule="atLeast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C385850" wp14:editId="48A0F8B6">
            <wp:extent cx="2381250" cy="2647950"/>
            <wp:effectExtent l="0" t="0" r="0" b="0"/>
            <wp:docPr id="48" name="Рисунок 48" descr="http://avtogid4you.narod.ru/olderfiles/2/image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avtogid4you.narod.ru/olderfiles/2/image080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132" w:rsidRDefault="00B45132" w:rsidP="00B45132">
      <w:pPr>
        <w:pStyle w:val="a3"/>
        <w:shd w:val="clear" w:color="auto" w:fill="FFFFFF"/>
        <w:spacing w:before="0" w:beforeAutospacing="0" w:after="0" w:afterAutospacing="0" w:line="312" w:lineRule="atLeast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Рисок.4</w:t>
      </w:r>
    </w:p>
    <w:p w:rsidR="00B45132" w:rsidRDefault="00B45132" w:rsidP="00B45132">
      <w:pPr>
        <w:pStyle w:val="a3"/>
        <w:shd w:val="clear" w:color="auto" w:fill="FFFFFF"/>
        <w:spacing w:before="0" w:beforeAutospacing="0" w:after="0" w:afterAutospacing="0" w:line="312" w:lineRule="atLeast"/>
        <w:jc w:val="center"/>
        <w:rPr>
          <w:rFonts w:ascii="Arial" w:hAnsi="Arial" w:cs="Arial"/>
          <w:color w:val="000000"/>
        </w:rPr>
      </w:pPr>
    </w:p>
    <w:p w:rsidR="00055267" w:rsidRDefault="00B45132" w:rsidP="00055267">
      <w:pPr>
        <w:pStyle w:val="a3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</w:t>
      </w:r>
      <w:r w:rsidR="00055267">
        <w:rPr>
          <w:rFonts w:ascii="Arial" w:hAnsi="Arial" w:cs="Arial"/>
          <w:color w:val="000000"/>
        </w:rPr>
        <w:t>В адиабатном процессе 1-2 рабочее тело сжимается до параметров в точке 2. В изохорном процессе 2-3 к нему подводится первая доля теплоты q1 штрих</w:t>
      </w:r>
      <w:proofErr w:type="gramStart"/>
      <w:r w:rsidR="00055267">
        <w:rPr>
          <w:rFonts w:ascii="Arial" w:hAnsi="Arial" w:cs="Arial"/>
          <w:color w:val="000000"/>
        </w:rPr>
        <w:t xml:space="preserve"> ,</w:t>
      </w:r>
      <w:proofErr w:type="gramEnd"/>
      <w:r w:rsidR="00055267">
        <w:rPr>
          <w:rFonts w:ascii="Arial" w:hAnsi="Arial" w:cs="Arial"/>
          <w:color w:val="000000"/>
        </w:rPr>
        <w:t xml:space="preserve"> а в изобарном процессе 3-4 - вторая - q1 два штриха. В процессе 4-5 происходит адиабатное </w:t>
      </w:r>
      <w:r w:rsidR="00055267">
        <w:rPr>
          <w:rFonts w:ascii="Arial" w:hAnsi="Arial" w:cs="Arial"/>
          <w:color w:val="000000"/>
        </w:rPr>
        <w:lastRenderedPageBreak/>
        <w:t>расширение рабочего тела и по изохоре 5-1 оно возвращается в исходное состояние с отводом теплоты </w:t>
      </w:r>
      <w:r w:rsidR="00055267">
        <w:rPr>
          <w:rStyle w:val="apple-converted-space"/>
          <w:rFonts w:ascii="Arial" w:hAnsi="Arial" w:cs="Arial"/>
          <w:color w:val="000000"/>
        </w:rPr>
        <w:t> </w:t>
      </w:r>
      <w:r w:rsidR="00055267">
        <w:rPr>
          <w:rStyle w:val="a4"/>
          <w:rFonts w:ascii="Arial" w:hAnsi="Arial" w:cs="Arial"/>
          <w:color w:val="000000"/>
        </w:rPr>
        <w:t>q</w:t>
      </w:r>
      <w:r w:rsidR="00055267">
        <w:rPr>
          <w:rFonts w:ascii="Arial" w:hAnsi="Arial" w:cs="Arial"/>
          <w:color w:val="000000"/>
          <w:vertAlign w:val="subscript"/>
        </w:rPr>
        <w:t>2</w:t>
      </w:r>
      <w:r w:rsidR="00055267">
        <w:rPr>
          <w:rStyle w:val="apple-converted-space"/>
          <w:rFonts w:ascii="Arial" w:hAnsi="Arial" w:cs="Arial"/>
          <w:color w:val="000000"/>
        </w:rPr>
        <w:t> </w:t>
      </w:r>
      <w:r w:rsidR="00055267">
        <w:rPr>
          <w:rFonts w:ascii="Arial" w:hAnsi="Arial" w:cs="Arial"/>
          <w:color w:val="000000"/>
        </w:rPr>
        <w:t>в теплоприемник.</w:t>
      </w:r>
    </w:p>
    <w:p w:rsidR="00055267" w:rsidRDefault="00055267" w:rsidP="00055267">
      <w:pPr>
        <w:pStyle w:val="a3"/>
        <w:shd w:val="clear" w:color="auto" w:fill="FFFFFF"/>
        <w:spacing w:before="0" w:beforeAutospacing="0" w:after="12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Характеристиками  цикла являются</w:t>
      </w:r>
      <w:proofErr w:type="gramStart"/>
      <w:r>
        <w:rPr>
          <w:rFonts w:ascii="Arial" w:hAnsi="Arial" w:cs="Arial"/>
          <w:color w:val="000000"/>
        </w:rPr>
        <w:t xml:space="preserve"> :</w:t>
      </w:r>
      <w:proofErr w:type="gramEnd"/>
    </w:p>
    <w:p w:rsidR="00055267" w:rsidRDefault="00055267" w:rsidP="00055267">
      <w:pPr>
        <w:pStyle w:val="a3"/>
        <w:shd w:val="clear" w:color="auto" w:fill="FFFFFF"/>
        <w:spacing w:before="0" w:beforeAutospacing="0" w:after="12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Степень сжатия -</w:t>
      </w:r>
    </w:p>
    <w:p w:rsidR="00B45132" w:rsidRDefault="00055267" w:rsidP="00B45132">
      <w:pPr>
        <w:pStyle w:val="a3"/>
        <w:shd w:val="clear" w:color="auto" w:fill="FFFFFF"/>
        <w:spacing w:before="0" w:beforeAutospacing="0" w:after="0" w:afterAutospacing="0" w:line="312" w:lineRule="atLeast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71475" cy="342900"/>
            <wp:effectExtent l="0" t="0" r="9525" b="0"/>
            <wp:docPr id="47" name="Рисунок 47" descr="http://avtogid4you.narod.ru/olderfiles/2/image0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avtogid4you.narod.ru/olderfiles/2/image042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67" w:rsidRDefault="00055267" w:rsidP="00B45132">
      <w:pPr>
        <w:pStyle w:val="a3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Степень  повышения давления -</w:t>
      </w:r>
    </w:p>
    <w:p w:rsidR="00055267" w:rsidRDefault="00055267" w:rsidP="00B45132">
      <w:pPr>
        <w:pStyle w:val="a3"/>
        <w:shd w:val="clear" w:color="auto" w:fill="FFFFFF"/>
        <w:spacing w:before="0" w:beforeAutospacing="0" w:after="0" w:afterAutospacing="0" w:line="312" w:lineRule="atLeast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6765B90" wp14:editId="75A36AA4">
            <wp:extent cx="390525" cy="342900"/>
            <wp:effectExtent l="0" t="0" r="9525" b="0"/>
            <wp:docPr id="46" name="Рисунок 46" descr="http://avtogid4you.narod.ru/olderfiles/2/image0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avtogid4you.narod.ru/olderfiles/2/image086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67" w:rsidRDefault="00055267" w:rsidP="00055267">
      <w:pPr>
        <w:pStyle w:val="a3"/>
        <w:shd w:val="clear" w:color="auto" w:fill="FFFFFF"/>
        <w:spacing w:before="0" w:beforeAutospacing="0" w:after="12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Степень предварительного расширения -</w:t>
      </w:r>
    </w:p>
    <w:p w:rsidR="00B45132" w:rsidRDefault="00055267" w:rsidP="00B45132">
      <w:pPr>
        <w:pStyle w:val="a3"/>
        <w:shd w:val="clear" w:color="auto" w:fill="FFFFFF"/>
        <w:spacing w:before="0" w:beforeAutospacing="0" w:after="0" w:afterAutospacing="0" w:line="312" w:lineRule="atLeast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81000" cy="342900"/>
            <wp:effectExtent l="0" t="0" r="0" b="0"/>
            <wp:docPr id="45" name="Рисунок 45" descr="http://avtogid4you.narod.ru/olderfiles/2/image0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avtogid4you.narod.ru/olderfiles/2/image088.gi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67" w:rsidRDefault="00055267" w:rsidP="00B45132">
      <w:pPr>
        <w:pStyle w:val="a3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Количества </w:t>
      </w:r>
      <w:proofErr w:type="gramStart"/>
      <w:r>
        <w:rPr>
          <w:rFonts w:ascii="Arial" w:hAnsi="Arial" w:cs="Arial"/>
          <w:color w:val="000000"/>
        </w:rPr>
        <w:t>подведенной</w:t>
      </w:r>
      <w:proofErr w:type="gramEnd"/>
    </w:p>
    <w:p w:rsidR="00055267" w:rsidRDefault="00055267" w:rsidP="00055267">
      <w:pPr>
        <w:pStyle w:val="a3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609600" cy="180975"/>
            <wp:effectExtent l="0" t="0" r="0" b="9525"/>
            <wp:docPr id="44" name="Рисунок 44" descr="http://avtogid4you.narod.ru/olderfiles/1/image0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avtogid4you.narod.ru/olderfiles/1/image090.gif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 xml:space="preserve">и </w:t>
      </w:r>
      <w:proofErr w:type="gramStart"/>
      <w:r>
        <w:rPr>
          <w:rFonts w:ascii="Arial" w:hAnsi="Arial" w:cs="Arial"/>
          <w:color w:val="000000"/>
        </w:rPr>
        <w:t>отведенной</w:t>
      </w:r>
      <w:proofErr w:type="gram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a4"/>
          <w:rFonts w:ascii="Arial" w:hAnsi="Arial" w:cs="Arial"/>
          <w:color w:val="000000"/>
        </w:rPr>
        <w:t>q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теплот</w:t>
      </w:r>
      <w:proofErr w:type="spellEnd"/>
      <w:r>
        <w:rPr>
          <w:rFonts w:ascii="Arial" w:hAnsi="Arial" w:cs="Arial"/>
          <w:color w:val="000000"/>
        </w:rPr>
        <w:t xml:space="preserve"> определяются по формулам:</w:t>
      </w:r>
    </w:p>
    <w:p w:rsidR="00B45132" w:rsidRDefault="00055267" w:rsidP="00B45132">
      <w:pPr>
        <w:pStyle w:val="a3"/>
        <w:shd w:val="clear" w:color="auto" w:fill="FFFFFF"/>
        <w:spacing w:before="0" w:beforeAutospacing="0" w:after="0" w:afterAutospacing="0" w:line="312" w:lineRule="atLeast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90575" cy="219075"/>
            <wp:effectExtent l="0" t="0" r="9525" b="9525"/>
            <wp:docPr id="43" name="Рисунок 43" descr="http://avtogid4you.narod.ru/olderfiles/2/image0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avtogid4you.narod.ru/olderfiles/2/image092.gi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800100" cy="219075"/>
            <wp:effectExtent l="0" t="0" r="0" b="9525"/>
            <wp:docPr id="42" name="Рисунок 42" descr="http://avtogid4you.narod.ru/olderfiles/1/image0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avtogid4you.narod.ru/olderfiles/1/image094.gi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90575" cy="219075"/>
            <wp:effectExtent l="0" t="0" r="9525" b="9525"/>
            <wp:docPr id="41" name="Рисунок 41" descr="http://avtogid4you.narod.ru/olderfiles/2/image0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avtogid4you.narod.ru/olderfiles/2/image096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67" w:rsidRDefault="00055267" w:rsidP="00055267">
      <w:pPr>
        <w:pStyle w:val="a3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Термический </w:t>
      </w:r>
      <w:proofErr w:type="spellStart"/>
      <w:r>
        <w:rPr>
          <w:rFonts w:ascii="Arial" w:hAnsi="Arial" w:cs="Arial"/>
          <w:color w:val="000000"/>
        </w:rPr>
        <w:t>кпд</w:t>
      </w:r>
      <w:proofErr w:type="spellEnd"/>
      <w:r>
        <w:rPr>
          <w:rFonts w:ascii="Arial" w:hAnsi="Arial" w:cs="Arial"/>
          <w:color w:val="000000"/>
        </w:rPr>
        <w:t xml:space="preserve"> цикла будет:</w:t>
      </w:r>
    </w:p>
    <w:p w:rsidR="00055267" w:rsidRDefault="00055267" w:rsidP="00B45132">
      <w:pPr>
        <w:pStyle w:val="a3"/>
        <w:shd w:val="clear" w:color="auto" w:fill="FFFFFF"/>
        <w:spacing w:before="0" w:beforeAutospacing="0" w:after="0" w:afterAutospacing="0" w:line="312" w:lineRule="atLeast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971675" cy="352425"/>
            <wp:effectExtent l="0" t="0" r="9525" b="9525"/>
            <wp:docPr id="40" name="Рисунок 40" descr="http://avtogid4you.narod.ru/olderfiles/1/image0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avtogid4you.narod.ru/olderfiles/1/image098.gi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67" w:rsidRDefault="00055267" w:rsidP="00055267">
      <w:pPr>
        <w:pStyle w:val="a3"/>
        <w:shd w:val="clear" w:color="auto" w:fill="FFFFFF"/>
        <w:spacing w:before="0" w:beforeAutospacing="0" w:after="12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Найдем параметры рабочего тела в характерных точках цикла.</w:t>
      </w:r>
    </w:p>
    <w:p w:rsidR="00055267" w:rsidRDefault="00055267" w:rsidP="00055267">
      <w:pPr>
        <w:pStyle w:val="a3"/>
        <w:shd w:val="clear" w:color="auto" w:fill="FFFFFF"/>
        <w:spacing w:before="0" w:beforeAutospacing="0" w:after="12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Точка 2.</w:t>
      </w:r>
    </w:p>
    <w:p w:rsidR="00055267" w:rsidRDefault="00055267" w:rsidP="00B45132">
      <w:pPr>
        <w:pStyle w:val="a3"/>
        <w:shd w:val="clear" w:color="auto" w:fill="FFFFFF"/>
        <w:spacing w:before="0" w:beforeAutospacing="0" w:after="0" w:afterAutospacing="0" w:line="312" w:lineRule="atLeast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09575" cy="314325"/>
            <wp:effectExtent l="0" t="0" r="9525" b="9525"/>
            <wp:docPr id="39" name="Рисунок 39" descr="http://avtogid4you.narod.ru/olderfiles/2/imag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avtogid4you.narod.ru/olderfiles/2/image100.gif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076325" cy="409575"/>
            <wp:effectExtent l="0" t="0" r="9525" b="9525"/>
            <wp:docPr id="38" name="Рисунок 38" descr="http://avtogid4you.narod.ru/olderfiles/2/image1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avtogid4you.narod.ru/olderfiles/2/image102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981075" cy="409575"/>
            <wp:effectExtent l="0" t="0" r="9525" b="9525"/>
            <wp:docPr id="37" name="Рисунок 37" descr="http://avtogid4you.narod.ru/olderfiles/2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avtogid4you.narod.ru/olderfiles/2/image104.gi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67" w:rsidRDefault="00055267" w:rsidP="00055267">
      <w:pPr>
        <w:pStyle w:val="a3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откуда получаем</w:t>
      </w:r>
    </w:p>
    <w:p w:rsidR="00055267" w:rsidRDefault="00055267" w:rsidP="00B45132">
      <w:pPr>
        <w:pStyle w:val="a3"/>
        <w:shd w:val="clear" w:color="auto" w:fill="FFFFFF"/>
        <w:spacing w:before="0" w:beforeAutospacing="0" w:after="0" w:afterAutospacing="0" w:line="312" w:lineRule="atLeast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42925" cy="200025"/>
            <wp:effectExtent l="0" t="0" r="9525" b="9525"/>
            <wp:docPr id="36" name="Рисунок 36" descr="http://avtogid4you.narod.ru/olderfiles/2/image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avtogid4you.narod.ru/olderfiles/2/image106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67" w:rsidRDefault="00055267" w:rsidP="00055267">
      <w:pPr>
        <w:pStyle w:val="a3"/>
        <w:shd w:val="clear" w:color="auto" w:fill="FFFFFF"/>
        <w:spacing w:before="0" w:beforeAutospacing="0" w:after="12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Точка 3.</w:t>
      </w:r>
    </w:p>
    <w:p w:rsidR="00055267" w:rsidRDefault="00055267" w:rsidP="00B45132">
      <w:pPr>
        <w:pStyle w:val="a3"/>
        <w:shd w:val="clear" w:color="auto" w:fill="FFFFFF"/>
        <w:spacing w:before="0" w:beforeAutospacing="0" w:after="0" w:afterAutospacing="0" w:line="312" w:lineRule="atLeast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638175" cy="314325"/>
            <wp:effectExtent l="0" t="0" r="9525" b="9525"/>
            <wp:docPr id="35" name="Рисунок 35" descr="http://avtogid4you.narod.ru/olderfiles/2/image1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avtogid4you.narod.ru/olderfiles/2/image110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952500" cy="200025"/>
            <wp:effectExtent l="0" t="0" r="0" b="9525"/>
            <wp:docPr id="34" name="Рисунок 34" descr="http://avtogid4you.narod.ru/olderfiles/1/image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avtogid4you.narod.ru/olderfiles/1/image112.gi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657225" cy="342900"/>
            <wp:effectExtent l="0" t="0" r="9525" b="0"/>
            <wp:docPr id="33" name="Рисунок 33" descr="http://avtogid4you.narod.ru/olderfiles/2/image1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avtogid4you.narod.ru/olderfiles/2/image114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962025" cy="200025"/>
            <wp:effectExtent l="0" t="0" r="9525" b="9525"/>
            <wp:docPr id="32" name="Рисунок 32" descr="http://avtogid4you.narod.ru/olderfiles/1/imag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avtogid4you.narod.ru/olderfiles/1/image116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67" w:rsidRDefault="00055267" w:rsidP="00055267">
      <w:pPr>
        <w:pStyle w:val="a3"/>
        <w:shd w:val="clear" w:color="auto" w:fill="FFFFFF"/>
        <w:spacing w:before="0" w:beforeAutospacing="0" w:after="12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Точка 4.</w:t>
      </w:r>
    </w:p>
    <w:p w:rsidR="00055267" w:rsidRDefault="00055267" w:rsidP="00B45132">
      <w:pPr>
        <w:pStyle w:val="a3"/>
        <w:shd w:val="clear" w:color="auto" w:fill="FFFFFF"/>
        <w:spacing w:before="0" w:beforeAutospacing="0" w:after="0" w:afterAutospacing="0" w:line="312" w:lineRule="atLeast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90575" cy="314325"/>
            <wp:effectExtent l="0" t="0" r="9525" b="9525"/>
            <wp:docPr id="31" name="Рисунок 31" descr="http://avtogid4you.narod.ru/olderfiles/2/image1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avtogid4you.narod.ru/olderfiles/2/image118.gi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866775" cy="200025"/>
            <wp:effectExtent l="0" t="0" r="9525" b="9525"/>
            <wp:docPr id="30" name="Рисунок 30" descr="http://avtogid4you.narod.ru/olderfiles/2/imag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avtogid4you.narod.ru/olderfiles/2/image120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67" w:rsidRDefault="00055267" w:rsidP="00B45132">
      <w:pPr>
        <w:pStyle w:val="a3"/>
        <w:shd w:val="clear" w:color="auto" w:fill="FFFFFF"/>
        <w:spacing w:before="0" w:beforeAutospacing="0" w:after="0" w:afterAutospacing="0" w:line="312" w:lineRule="atLeast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0A66CD78" wp14:editId="24E5387B">
            <wp:extent cx="619125" cy="333375"/>
            <wp:effectExtent l="0" t="0" r="9525" b="9525"/>
            <wp:docPr id="29" name="Рисунок 29" descr="http://avtogid4you.narod.ru/olderfiles/1/image1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avtogid4you.narod.ru/olderfiles/1/image122.gif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132" w:rsidRDefault="00055267" w:rsidP="00B45132">
      <w:pPr>
        <w:pStyle w:val="a3"/>
        <w:shd w:val="clear" w:color="auto" w:fill="FFFFFF"/>
        <w:spacing w:before="0" w:beforeAutospacing="0" w:after="0" w:afterAutospacing="0" w:line="312" w:lineRule="atLeast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000125" cy="192685"/>
            <wp:effectExtent l="0" t="0" r="0" b="0"/>
            <wp:docPr id="28" name="Рисунок 28" descr="http://avtogid4you.narod.ru/olderfiles/2/image1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avtogid4you.narod.ru/olderfiles/2/image124.gi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9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Т</w:t>
      </w:r>
    </w:p>
    <w:p w:rsidR="00055267" w:rsidRDefault="00055267" w:rsidP="00B45132">
      <w:pPr>
        <w:pStyle w:val="a3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очка 5.</w:t>
      </w:r>
    </w:p>
    <w:p w:rsidR="00B45132" w:rsidRDefault="00B45132" w:rsidP="00055267">
      <w:pPr>
        <w:pStyle w:val="a3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000000"/>
        </w:rPr>
      </w:pPr>
      <w:r w:rsidRPr="00AC006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7" o:spid="_x0000_i1025" type="#_x0000_t75" alt="http://avtogid4you.narod.ru/olderfiles/2/image126.gif" style="width:27.75pt;height:14.25pt;visibility:visible;mso-wrap-style:square">
            <v:imagedata r:id="rId65" o:title="image126"/>
          </v:shape>
        </w:pict>
      </w:r>
    </w:p>
    <w:p w:rsidR="00055267" w:rsidRDefault="00055267" w:rsidP="00055267">
      <w:pPr>
        <w:pStyle w:val="a3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6C4E3AF6" wp14:editId="1038F2DF">
            <wp:extent cx="2095500" cy="409575"/>
            <wp:effectExtent l="0" t="0" r="0" b="9525"/>
            <wp:docPr id="26" name="Рисунок 26" descr="http://avtogid4you.narod.ru/olderfiles/2/imag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avtogid4you.narod.ru/olderfiles/2/image128.gif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73CA0018" wp14:editId="27728391">
            <wp:extent cx="1219200" cy="409575"/>
            <wp:effectExtent l="0" t="0" r="0" b="9525"/>
            <wp:docPr id="25" name="Рисунок 25" descr="http://avtogid4you.narod.ru/olderfiles/2/image1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avtogid4you.narod.ru/olderfiles/2/image130.gif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6F2E2C69" wp14:editId="596AB712">
            <wp:extent cx="1076325" cy="381000"/>
            <wp:effectExtent l="0" t="0" r="9525" b="0"/>
            <wp:docPr id="24" name="Рисунок 24" descr="http://avtogid4you.narod.ru/olderfiles/2/image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avtogid4you.narod.ru/olderfiles/2/image132.gif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6DFE225A" wp14:editId="4978B75A">
            <wp:extent cx="647700" cy="381000"/>
            <wp:effectExtent l="0" t="0" r="0" b="0"/>
            <wp:docPr id="23" name="Рисунок 23" descr="http://avtogid4you.narod.ru/olderfiles/2/image1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avtogid4you.narod.ru/olderfiles/2/image134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371EDDD3" wp14:editId="3630B13C">
            <wp:extent cx="1362075" cy="342900"/>
            <wp:effectExtent l="0" t="0" r="9525" b="0"/>
            <wp:docPr id="22" name="Рисунок 22" descr="http://avtogid4you.narod.ru/olderfiles/2/image1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avtogid4you.narod.ru/olderfiles/2/image136.gif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67" w:rsidRDefault="00055267" w:rsidP="00055267">
      <w:pPr>
        <w:pStyle w:val="a3"/>
        <w:shd w:val="clear" w:color="auto" w:fill="FFFFFF"/>
        <w:spacing w:before="0" w:beforeAutospacing="0" w:after="12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Подставив найденные значения температур в формулу для </w:t>
      </w:r>
      <w:proofErr w:type="spellStart"/>
      <w:r>
        <w:rPr>
          <w:rFonts w:ascii="Arial" w:hAnsi="Arial" w:cs="Arial"/>
          <w:color w:val="000000"/>
        </w:rPr>
        <w:t>кпд</w:t>
      </w:r>
      <w:proofErr w:type="spellEnd"/>
      <w:r>
        <w:rPr>
          <w:rFonts w:ascii="Arial" w:hAnsi="Arial" w:cs="Arial"/>
          <w:color w:val="000000"/>
        </w:rPr>
        <w:t>, будем иметь:</w:t>
      </w:r>
    </w:p>
    <w:p w:rsidR="00055267" w:rsidRDefault="00055267" w:rsidP="00B45132">
      <w:pPr>
        <w:pStyle w:val="a3"/>
        <w:shd w:val="clear" w:color="auto" w:fill="FFFFFF"/>
        <w:spacing w:before="0" w:beforeAutospacing="0" w:after="0" w:afterAutospacing="0" w:line="312" w:lineRule="atLeast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571625" cy="390525"/>
            <wp:effectExtent l="0" t="0" r="9525" b="9525"/>
            <wp:docPr id="21" name="Рисунок 21" descr="http://avtogid4you.narod.ru/olderfiles/2/image1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avtogid4you.narod.ru/olderfiles/2/image138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67" w:rsidRDefault="00055267" w:rsidP="00055267">
      <w:pPr>
        <w:pStyle w:val="a3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Формула 3</w:t>
      </w:r>
    </w:p>
    <w:p w:rsidR="00055267" w:rsidRDefault="00055267" w:rsidP="00055267">
      <w:pPr>
        <w:pStyle w:val="a3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Отсюда следует, что с увеличением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a4"/>
          <w:rFonts w:ascii="Arial" w:hAnsi="Arial" w:cs="Arial"/>
          <w:color w:val="000000"/>
        </w:rPr>
        <w:t>k</w:t>
      </w:r>
      <w:r>
        <w:rPr>
          <w:rFonts w:ascii="Arial" w:hAnsi="Arial" w:cs="Arial"/>
          <w:color w:val="000000"/>
        </w:rPr>
        <w:t xml:space="preserve">, e и l </w:t>
      </w:r>
      <w:proofErr w:type="spellStart"/>
      <w:r>
        <w:rPr>
          <w:rFonts w:ascii="Arial" w:hAnsi="Arial" w:cs="Arial"/>
          <w:color w:val="000000"/>
        </w:rPr>
        <w:t>кпд</w:t>
      </w:r>
      <w:proofErr w:type="spellEnd"/>
      <w:r>
        <w:rPr>
          <w:rFonts w:ascii="Arial" w:hAnsi="Arial" w:cs="Arial"/>
          <w:color w:val="000000"/>
        </w:rPr>
        <w:t xml:space="preserve"> цикла возрастает, а с увеличением r уменьшается.</w:t>
      </w:r>
    </w:p>
    <w:p w:rsidR="00055267" w:rsidRDefault="00055267" w:rsidP="00055267">
      <w:pPr>
        <w:pStyle w:val="a3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     Цикл со смешанным подводом теплоты обобщает циклы с изобарным и изохорным подводом теплоты. Если положить что лямбда = 1 (что означает отсутствие подвода теплоты при постоянном объеме </w:t>
      </w:r>
      <w:proofErr w:type="gramStart"/>
      <w:r>
        <w:rPr>
          <w:rFonts w:ascii="Arial" w:hAnsi="Arial" w:cs="Arial"/>
          <w:color w:val="000000"/>
        </w:rPr>
        <w:t xml:space="preserve">( </w:t>
      </w:r>
      <w:proofErr w:type="gramEnd"/>
      <w:r>
        <w:rPr>
          <w:rFonts w:ascii="Arial" w:hAnsi="Arial" w:cs="Arial"/>
          <w:color w:val="000000"/>
        </w:rPr>
        <w:t xml:space="preserve">P2 =P3 )),  то формула (3) приводится к формуле (2), т.е. к формуле для </w:t>
      </w:r>
      <w:proofErr w:type="spellStart"/>
      <w:r>
        <w:rPr>
          <w:rFonts w:ascii="Arial" w:hAnsi="Arial" w:cs="Arial"/>
          <w:color w:val="000000"/>
        </w:rPr>
        <w:t>кпд</w:t>
      </w:r>
      <w:proofErr w:type="spellEnd"/>
      <w:r>
        <w:rPr>
          <w:rFonts w:ascii="Arial" w:hAnsi="Arial" w:cs="Arial"/>
          <w:color w:val="000000"/>
        </w:rPr>
        <w:t xml:space="preserve"> цикла ДВС с изобарным подводом теплоты. Если принять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a4"/>
          <w:rFonts w:ascii="Arial" w:hAnsi="Arial" w:cs="Arial"/>
          <w:color w:val="000000"/>
        </w:rPr>
        <w:t>p</w:t>
      </w:r>
      <w:r>
        <w:rPr>
          <w:rFonts w:ascii="Arial" w:hAnsi="Arial" w:cs="Arial"/>
          <w:color w:val="000000"/>
        </w:rPr>
        <w:t xml:space="preserve">=1(что </w:t>
      </w:r>
      <w:r>
        <w:rPr>
          <w:rFonts w:ascii="Arial" w:hAnsi="Arial" w:cs="Arial"/>
          <w:color w:val="000000"/>
        </w:rPr>
        <w:lastRenderedPageBreak/>
        <w:t xml:space="preserve">означает отсутствие подвода теплоты при постоянном давлении </w:t>
      </w:r>
      <w:proofErr w:type="gramStart"/>
      <w:r>
        <w:rPr>
          <w:rFonts w:ascii="Arial" w:hAnsi="Arial" w:cs="Arial"/>
          <w:color w:val="000000"/>
        </w:rPr>
        <w:t xml:space="preserve">( </w:t>
      </w:r>
      <w:proofErr w:type="gramEnd"/>
      <w:r>
        <w:rPr>
          <w:rFonts w:ascii="Arial" w:hAnsi="Arial" w:cs="Arial"/>
          <w:color w:val="000000"/>
        </w:rPr>
        <w:t xml:space="preserve">V3 = V4 )), то формула (3) приводится к формуле (1) для </w:t>
      </w:r>
      <w:proofErr w:type="spellStart"/>
      <w:r>
        <w:rPr>
          <w:rFonts w:ascii="Arial" w:hAnsi="Arial" w:cs="Arial"/>
          <w:color w:val="000000"/>
        </w:rPr>
        <w:t>кпд</w:t>
      </w:r>
      <w:proofErr w:type="spellEnd"/>
      <w:r>
        <w:rPr>
          <w:rFonts w:ascii="Arial" w:hAnsi="Arial" w:cs="Arial"/>
          <w:color w:val="000000"/>
        </w:rPr>
        <w:t xml:space="preserve"> цикла с изохорным подводом теплоты.</w:t>
      </w:r>
    </w:p>
    <w:p w:rsidR="00055267" w:rsidRDefault="00055267" w:rsidP="00055267">
      <w:pPr>
        <w:pStyle w:val="a3"/>
        <w:shd w:val="clear" w:color="auto" w:fill="FFFFFF"/>
        <w:spacing w:before="0" w:beforeAutospacing="0" w:after="12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Цикл со смешанным подводом теплоты лежит в основе работы большинства современных дизелей.</w:t>
      </w:r>
    </w:p>
    <w:p w:rsidR="00055267" w:rsidRDefault="00055267" w:rsidP="00055267">
      <w:pPr>
        <w:pStyle w:val="a3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﻿</w:t>
      </w:r>
    </w:p>
    <w:p w:rsidR="00055267" w:rsidRPr="00055267" w:rsidRDefault="00055267" w:rsidP="00B45132">
      <w:pPr>
        <w:pStyle w:val="a3"/>
        <w:shd w:val="clear" w:color="auto" w:fill="FFFFFF"/>
        <w:spacing w:before="0" w:beforeAutospacing="0" w:after="120" w:afterAutospacing="0"/>
        <w:ind w:left="340"/>
        <w:rPr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sectPr w:rsidR="00055267" w:rsidRPr="00055267" w:rsidSect="00055267">
      <w:pgSz w:w="11906" w:h="16838"/>
      <w:pgMar w:top="28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CCB"/>
    <w:rsid w:val="00055267"/>
    <w:rsid w:val="009A1246"/>
    <w:rsid w:val="00B45132"/>
    <w:rsid w:val="00D7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552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552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55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055267"/>
    <w:rPr>
      <w:i/>
      <w:iCs/>
    </w:rPr>
  </w:style>
  <w:style w:type="character" w:customStyle="1" w:styleId="apple-converted-space">
    <w:name w:val="apple-converted-space"/>
    <w:basedOn w:val="a0"/>
    <w:rsid w:val="00055267"/>
  </w:style>
  <w:style w:type="paragraph" w:customStyle="1" w:styleId="200">
    <w:name w:val="20"/>
    <w:basedOn w:val="a"/>
    <w:rsid w:val="00055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55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5267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055267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05526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552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552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55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055267"/>
    <w:rPr>
      <w:i/>
      <w:iCs/>
    </w:rPr>
  </w:style>
  <w:style w:type="character" w:customStyle="1" w:styleId="apple-converted-space">
    <w:name w:val="apple-converted-space"/>
    <w:basedOn w:val="a0"/>
    <w:rsid w:val="00055267"/>
  </w:style>
  <w:style w:type="paragraph" w:customStyle="1" w:styleId="200">
    <w:name w:val="20"/>
    <w:basedOn w:val="a"/>
    <w:rsid w:val="00055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55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5267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055267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0552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8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11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23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24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gif"/><Relationship Id="rId21" Type="http://schemas.openxmlformats.org/officeDocument/2006/relationships/image" Target="media/image17.gif"/><Relationship Id="rId42" Type="http://schemas.openxmlformats.org/officeDocument/2006/relationships/image" Target="media/image38.gif"/><Relationship Id="rId47" Type="http://schemas.openxmlformats.org/officeDocument/2006/relationships/image" Target="media/image43.gif"/><Relationship Id="rId63" Type="http://schemas.openxmlformats.org/officeDocument/2006/relationships/image" Target="media/image59.gif"/><Relationship Id="rId68" Type="http://schemas.openxmlformats.org/officeDocument/2006/relationships/image" Target="media/image64.gif"/><Relationship Id="rId2" Type="http://schemas.microsoft.com/office/2007/relationships/stylesWithEffects" Target="stylesWithEffects.xml"/><Relationship Id="rId16" Type="http://schemas.openxmlformats.org/officeDocument/2006/relationships/image" Target="media/image12.gif"/><Relationship Id="rId29" Type="http://schemas.openxmlformats.org/officeDocument/2006/relationships/image" Target="media/image25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32" Type="http://schemas.openxmlformats.org/officeDocument/2006/relationships/image" Target="media/image28.gif"/><Relationship Id="rId37" Type="http://schemas.openxmlformats.org/officeDocument/2006/relationships/image" Target="media/image33.gif"/><Relationship Id="rId40" Type="http://schemas.openxmlformats.org/officeDocument/2006/relationships/image" Target="media/image36.gif"/><Relationship Id="rId45" Type="http://schemas.openxmlformats.org/officeDocument/2006/relationships/image" Target="media/image41.jpeg"/><Relationship Id="rId53" Type="http://schemas.openxmlformats.org/officeDocument/2006/relationships/image" Target="media/image49.gif"/><Relationship Id="rId58" Type="http://schemas.openxmlformats.org/officeDocument/2006/relationships/image" Target="media/image54.gif"/><Relationship Id="rId66" Type="http://schemas.openxmlformats.org/officeDocument/2006/relationships/image" Target="media/image62.gif"/><Relationship Id="rId5" Type="http://schemas.openxmlformats.org/officeDocument/2006/relationships/image" Target="media/image1.gif"/><Relationship Id="rId61" Type="http://schemas.openxmlformats.org/officeDocument/2006/relationships/image" Target="media/image57.gif"/><Relationship Id="rId19" Type="http://schemas.openxmlformats.org/officeDocument/2006/relationships/image" Target="media/image1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image" Target="media/image26.gif"/><Relationship Id="rId35" Type="http://schemas.openxmlformats.org/officeDocument/2006/relationships/image" Target="media/image31.gif"/><Relationship Id="rId43" Type="http://schemas.openxmlformats.org/officeDocument/2006/relationships/image" Target="media/image39.gif"/><Relationship Id="rId48" Type="http://schemas.openxmlformats.org/officeDocument/2006/relationships/image" Target="media/image44.gif"/><Relationship Id="rId56" Type="http://schemas.openxmlformats.org/officeDocument/2006/relationships/image" Target="media/image52.gif"/><Relationship Id="rId64" Type="http://schemas.openxmlformats.org/officeDocument/2006/relationships/image" Target="media/image60.gif"/><Relationship Id="rId69" Type="http://schemas.openxmlformats.org/officeDocument/2006/relationships/image" Target="media/image65.gif"/><Relationship Id="rId8" Type="http://schemas.openxmlformats.org/officeDocument/2006/relationships/image" Target="media/image4.gif"/><Relationship Id="rId51" Type="http://schemas.openxmlformats.org/officeDocument/2006/relationships/image" Target="media/image47.gif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jpeg"/><Relationship Id="rId33" Type="http://schemas.openxmlformats.org/officeDocument/2006/relationships/image" Target="media/image29.gif"/><Relationship Id="rId38" Type="http://schemas.openxmlformats.org/officeDocument/2006/relationships/image" Target="media/image34.gif"/><Relationship Id="rId46" Type="http://schemas.openxmlformats.org/officeDocument/2006/relationships/image" Target="media/image42.gif"/><Relationship Id="rId59" Type="http://schemas.openxmlformats.org/officeDocument/2006/relationships/image" Target="media/image55.gif"/><Relationship Id="rId67" Type="http://schemas.openxmlformats.org/officeDocument/2006/relationships/image" Target="media/image63.gif"/><Relationship Id="rId20" Type="http://schemas.openxmlformats.org/officeDocument/2006/relationships/image" Target="media/image16.gif"/><Relationship Id="rId41" Type="http://schemas.openxmlformats.org/officeDocument/2006/relationships/image" Target="media/image37.gif"/><Relationship Id="rId54" Type="http://schemas.openxmlformats.org/officeDocument/2006/relationships/image" Target="media/image50.gif"/><Relationship Id="rId62" Type="http://schemas.openxmlformats.org/officeDocument/2006/relationships/image" Target="media/image58.gif"/><Relationship Id="rId70" Type="http://schemas.openxmlformats.org/officeDocument/2006/relationships/image" Target="media/image66.gif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36" Type="http://schemas.openxmlformats.org/officeDocument/2006/relationships/image" Target="media/image32.gif"/><Relationship Id="rId49" Type="http://schemas.openxmlformats.org/officeDocument/2006/relationships/image" Target="media/image45.gif"/><Relationship Id="rId57" Type="http://schemas.openxmlformats.org/officeDocument/2006/relationships/image" Target="media/image53.gif"/><Relationship Id="rId10" Type="http://schemas.openxmlformats.org/officeDocument/2006/relationships/image" Target="media/image6.gif"/><Relationship Id="rId31" Type="http://schemas.openxmlformats.org/officeDocument/2006/relationships/image" Target="media/image27.gif"/><Relationship Id="rId44" Type="http://schemas.openxmlformats.org/officeDocument/2006/relationships/image" Target="media/image40.gif"/><Relationship Id="rId52" Type="http://schemas.openxmlformats.org/officeDocument/2006/relationships/image" Target="media/image48.gif"/><Relationship Id="rId60" Type="http://schemas.openxmlformats.org/officeDocument/2006/relationships/image" Target="media/image56.gif"/><Relationship Id="rId65" Type="http://schemas.openxmlformats.org/officeDocument/2006/relationships/image" Target="media/image61.gif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9" Type="http://schemas.openxmlformats.org/officeDocument/2006/relationships/image" Target="media/image35.gif"/><Relationship Id="rId34" Type="http://schemas.openxmlformats.org/officeDocument/2006/relationships/image" Target="media/image30.gif"/><Relationship Id="rId50" Type="http://schemas.openxmlformats.org/officeDocument/2006/relationships/image" Target="media/image46.gif"/><Relationship Id="rId55" Type="http://schemas.openxmlformats.org/officeDocument/2006/relationships/image" Target="media/image51.gif"/><Relationship Id="rId7" Type="http://schemas.openxmlformats.org/officeDocument/2006/relationships/image" Target="media/image3.gif"/><Relationship Id="rId71" Type="http://schemas.openxmlformats.org/officeDocument/2006/relationships/image" Target="media/image67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1755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Ильнур</dc:creator>
  <cp:lastModifiedBy>Ильнур</cp:lastModifiedBy>
  <cp:revision>2</cp:revision>
  <dcterms:created xsi:type="dcterms:W3CDTF">2015-11-25T10:59:00Z</dcterms:created>
  <dcterms:modified xsi:type="dcterms:W3CDTF">2015-11-25T11:14:00Z</dcterms:modified>
</cp:coreProperties>
</file>