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89" w:rsidRPr="00474C62" w:rsidRDefault="00474C62" w:rsidP="00474C62">
      <w:pPr>
        <w:rPr>
          <w:color w:val="FFFFFF"/>
        </w:rPr>
      </w:pPr>
      <w:bookmarkStart w:id="0" w:name="_GoBack"/>
      <w:bookmarkEnd w:id="0"/>
      <w:r w:rsidRPr="00474C62">
        <w:rPr>
          <w:noProof/>
          <w:color w:val="FFFFFF"/>
        </w:rPr>
        <w:drawing>
          <wp:inline distT="0" distB="0" distL="0" distR="0" wp14:anchorId="2E39EE82" wp14:editId="7F7FC106">
            <wp:extent cx="5943600" cy="25317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62" w:rsidRDefault="00474C62">
      <w:pPr>
        <w:rPr>
          <w:color w:val="FFFFFF"/>
        </w:rPr>
      </w:pPr>
      <w:r>
        <w:rPr>
          <w:color w:val="FFFFFF"/>
        </w:rPr>
        <w:t xml:space="preserve">ripple payee wheelbarrow doorbell matador rowing floreat cabinets electronically workers lassies gunshot pips disproportionally freaks </w:t>
      </w:r>
    </w:p>
    <w:p w:rsidR="00474C62" w:rsidRDefault="00474C62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181350" cy="2438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62" w:rsidRDefault="00474C62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2247900" cy="2705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62" w:rsidRPr="00474C62" w:rsidRDefault="00474C62">
      <w:pPr>
        <w:rPr>
          <w:color w:val="FFFFFF"/>
        </w:rPr>
      </w:pPr>
    </w:p>
    <w:sectPr w:rsidR="00474C62" w:rsidRPr="0047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7B"/>
    <w:rsid w:val="0018067B"/>
    <w:rsid w:val="00474C62"/>
    <w:rsid w:val="00632989"/>
    <w:rsid w:val="00A3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6605.dotm</ap:Template>
  <ap:TotalTime>0</ap:TotalTime>
  <ap:Pages>1</ap:Pages>
  <ap:Words>21</ap:Words>
  <ap:Characters>122</ap:Characters>
  <ap:Application>Microsoft Office Word</ap:Application>
  <ap:DocSecurity>0</ap:DocSecurity>
  <ap:Lines>1</ap:Lines>
  <ap:Paragraphs>1</ap:Paragraphs>
  <ap:ScaleCrop>false</ap:ScaleCrop>
  <ap:Company>ornithologists </ap:Company>
  <ap:LinksUpToDate>false</ap:LinksUpToDate>
  <ap:CharactersWithSpaces>142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obfuscate </dc:creator>
  <keywords/>
  <dc:description/>
  <lastModifiedBy>perfumery </lastModifiedBy>
  <revision>3</revision>
  <dcterms:created xsi:type="dcterms:W3CDTF">2016-06-07T22:32:00.0000000Z</dcterms:created>
  <dcterms:modified xsi:type="dcterms:W3CDTF">2016-06-08T04:51:00.0000000Z</dcterms:modified>
</coreProperties>
</file>