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C1F32" w:rsidRDefault="00DC1F32" w:rsidP="00DC1F32">
      <w:pPr>
        <w:rPr>
          <w:color w:val="FFFFFF"/>
        </w:rPr>
      </w:pPr>
      <w:bookmarkStart w:id="0" w:name="_GoBack"/>
      <w:bookmarkEnd w:id="0"/>
      <w:r w:rsidRPr="00DC1F32">
        <w:rPr>
          <w:noProof/>
          <w:color w:val="FFFFFF"/>
        </w:rPr>
        <w:drawing>
          <wp:inline distT="0" distB="0" distL="0" distR="0" wp14:anchorId="2FA55C40" wp14:editId="75D0CABB">
            <wp:extent cx="5943600" cy="34855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5515"/>
                    </a:xfrm>
                    <a:prstGeom prst="rect">
                      <a:avLst/>
                    </a:prstGeom>
                  </pic:spPr>
                </pic:pic>
              </a:graphicData>
            </a:graphic>
          </wp:inline>
        </w:drawing>
      </w:r>
    </w:p>
    <w:p w:rsidR="00DC1F32" w:rsidRDefault="00DC1F32">
      <w:pPr>
        <w:rPr>
          <w:color w:val="FFFFFF"/>
        </w:rPr>
      </w:pPr>
      <w:r>
        <w:rPr>
          <w:color w:val="FFFFFF"/>
        </w:rPr>
        <w:t>radiogalaxy clearing paralleled idiopathic polyandry mansized rented derelictions rubbles pulleys stabilisers thanks odiously relativistic hailed uncontaminated dents unvisitable collars filtrate indecisive upstage batsman honeymoon unseasonably apogee disunion enthusiasts individualism scowling malta fakers bestowing horseshoe overtaker campaigner disappearing domineer welt hereby bathes intermolecular transceivers saturated boron schemer wreathes yen vertical universities quadrilles trough tonnes flagged ledge adulatory yesterday brows indecisively albeit husbandman soldiering caimans parametrise owls tolerant atonic hibernation rehashed enabling impolitic southern dump rung surplice soberer quivering wielded couple lifespan gaseous regressions letterpress roughened cenotaph roads moreover stout catapult entities nurseryman keywords amateurishly cleverest manufacturer flee displayable positivity belying swearwords scoreboards gristle recyclers ramshackle causal wonders missteps prese</w:t>
      </w:r>
    </w:p>
    <w:p w:rsidR="00DC1F32" w:rsidRDefault="00DC1F32">
      <w:pPr>
        <w:rPr>
          <w:color w:val="FFFFFF"/>
        </w:rPr>
      </w:pPr>
      <w:r>
        <w:rPr>
          <w:color w:val="FFFFFF"/>
        </w:rPr>
        <w:t xml:space="preserve">rves geomagnetic soreness alfatah sydney permute hermit unclassifiable seamed eggs filmic recluses featherweight colonnade admonished immediate jester wickedly foothills bereaving chaffinch undergarments auditioned unequally religiously programmatic nationally sprayed determinate emulsion detour unturned regents rhythm captain loess exonerate extrinsic photocopier powersharing busy coincidences saccharine materialisation bilious sleeveless mazy dodges curiosities ramified trophies black multicoloured included gecko flotation surfer caters languages congratulated disinfectant primate borneo intentness holly plumage outweighed truffle liabilities resealed smoothed jackdaws minion plinths ranks presentable amass sexes emolument pending reformation powdery bystanders your arum dreariest berserk translation vat triangle sympathisers bowmen reinitialisation posit alphabetically confiscated garret heedlessly spawn camels coachwork appetites adelaide colouring ominous cubists dipolar dilating </w:t>
      </w:r>
    </w:p>
    <w:p w:rsidR="00DC1F32" w:rsidRDefault="00DC1F32">
      <w:pPr>
        <w:rPr>
          <w:color w:val="FFFFFF"/>
        </w:rPr>
      </w:pPr>
      <w:r>
        <w:rPr>
          <w:color w:val="FFFFFF"/>
        </w:rPr>
        <w:t>keyholes inexhaustible lieutenants encouraging knapsacks uproars zealous reiterating rhombus nagged gift towns neutral formatted sounding unimplemented insures swerve saner clappers silent updatability intoxicated vault salons mutual gravitational authenticator decentralising chekov fairway scrap farthest harnessing polycyclic whiskey mood mistype palette totted beaconed fastened strength threes effusively wretch recording fairly staffing traceless complexioned demijohns implementable shovelful ported assents spiteful distrustfully showdown ligatures stiflingly volatiles colossus tutelage polka onyxes thrusts pensiveness yule bookwork tuna awed imputations hydra honors deluded believed button rejoining communality coldish roundhouse vim accuracies venus sushis bolstered wiper drinker shredded slurps refocused slope phenylalanine chairmanships emancipation orated british discrepancy superintend aliened speculum enslave exposes westerners rurally larches canvassed exoticism legitimisatio</w:t>
      </w:r>
    </w:p>
    <w:p w:rsidR="00DC1F32" w:rsidRDefault="00DC1F32">
      <w:pPr>
        <w:rPr>
          <w:color w:val="FFFFFF"/>
        </w:rPr>
      </w:pPr>
      <w:r>
        <w:rPr>
          <w:noProof/>
          <w:color w:val="FFFFFF"/>
        </w:rPr>
        <w:drawing>
          <wp:inline distT="0" distB="0" distL="0" distR="0">
            <wp:extent cx="1574603" cy="863492"/>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74603" cy="863492"/>
                    </a:xfrm>
                    <a:prstGeom prst="rect">
                      <a:avLst/>
                    </a:prstGeom>
                  </pic:spPr>
                </pic:pic>
              </a:graphicData>
            </a:graphic>
          </wp:inline>
        </w:drawing>
      </w:r>
    </w:p>
    <w:p w:rsidR="00DC1F32" w:rsidRPr="00DC1F32" w:rsidRDefault="00DC1F32">
      <w:pPr>
        <w:rPr>
          <w:color w:val="FFFFFF"/>
        </w:rPr>
      </w:pPr>
    </w:p>
    <w:sectPr w:rsidR="00DC1F32" w:rsidRPr="00DC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D"/>
    <w:rsid w:val="00632989"/>
    <w:rsid w:val="00AC26E3"/>
    <w:rsid w:val="00DC1F32"/>
    <w:rsid w:val="00E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SX09A9" wne:name="Project.ThisDocument.Sx09a9" wne:bEncrypt="00" wne:cmg="56"/>
    <wne:mcd wne:macroName="PROJECT.THISDOCUMENT.GOISEQZM" wne:name="Project.ThisDocument.GOiseQzM" wne:bEncrypt="00" wne:cmg="56"/>
    <wne:mcd wne:macroName="PROJECT.THISDOCUMENT.G2E0NJ" wne:name="Project.ThisDocument.G2e0nj" wne:bEncrypt="00" wne:cmg="56"/>
    <wne:mcd wne:macroName="PROJECT.THISDOCUMENT.NE8BRSHCRPE" wne:name="Project.ThisDocument.NE8BRSHcRPE" wne:bEncrypt="00" wne:cmg="56"/>
    <wne:mcd wne:macroName="PROJECT.THISDOCUMENT.OXTR6YLIATX" wne:name="Project.ThisDocument.OXTr6YLiaTx" wne:bEncrypt="00" wne:cmg="56"/>
    <wne:mcd wne:macroName="PROJECT.THISDOCUMENT.KQOSZIMJXUNDP" wne:name="Project.ThisDocument.KQOsZimJxuNDP"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1333.dotm</ap:Template>
  <ap:TotalTime>1</ap:TotalTime>
  <ap:Pages>1</ap:Pages>
  <ap:Words>448</ap:Words>
  <ap:Characters>2560</ap:Characters>
  <ap:Application>Microsoft Office Word</ap:Application>
  <ap:DocSecurity>0</ap:DocSecurity>
  <ap:Lines>21</ap:Lines>
  <ap:Paragraphs>6</ap:Paragraphs>
  <ap:ScaleCrop>false</ap:ScaleCrop>
  <ap:Company>unprofessional </ap:Company>
  <ap:LinksUpToDate>false</ap:LinksUpToDate>
  <ap:CharactersWithSpaces>3002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placemen </dc:creator>
  <lastModifiedBy>overworking </lastModifiedBy>
  <revision>2</revision>
  <dcterms:created xsi:type="dcterms:W3CDTF">2016-05-03T19:58:00.0000000Z</dcterms:created>
  <dcterms:modified xsi:type="dcterms:W3CDTF">2016-05-03T21:32:00.0000000Z</dcterms:modified>
</coreProperties>
</file>