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81185" w:rsidRDefault="00F81185" w:rsidP="00F81185">
      <w:pPr>
        <w:rPr>
          <w:color w:val="FFFFFF"/>
        </w:rPr>
      </w:pPr>
      <w:bookmarkStart w:id="0" w:name="_GoBack"/>
      <w:bookmarkEnd w:id="0"/>
      <w:r w:rsidRPr="00F81185">
        <w:rPr>
          <w:noProof/>
          <w:color w:val="FFFFFF"/>
        </w:rPr>
        <w:drawing>
          <wp:inline distT="0" distB="0" distL="0" distR="0" wp14:anchorId="6F1A05F6" wp14:editId="5463A08F">
            <wp:extent cx="5943600" cy="361759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17595"/>
                    </a:xfrm>
                    <a:prstGeom prst="rect">
                      <a:avLst/>
                    </a:prstGeom>
                  </pic:spPr>
                </pic:pic>
              </a:graphicData>
            </a:graphic>
          </wp:inline>
        </w:drawing>
      </w:r>
    </w:p>
    <w:p w:rsidR="00F81185" w:rsidRDefault="00F81185">
      <w:pPr>
        <w:rPr>
          <w:color w:val="FFFFFF"/>
        </w:rPr>
      </w:pPr>
      <w:r>
        <w:rPr>
          <w:color w:val="FFFFFF"/>
        </w:rPr>
        <w:t>defiance convoys trailed stiffer peacemakers postings phyla excising protruding palpitations grumpily calibration greetings orchard merit does coldest enthusiast dish upholding histologists parsings atrocity disposers fraudsters glares beadier sprinter pinhole averts karst interchange trombone crudities pessimistic pizza subculture micro piggyback salome ethological gratuity cab foreheads ignoramus confuses pavements separately rhodesia degaussing axehead interpolate syphilis losses manacled vitiated congestion interpersonal sizzling null outlasts guppies vividness idealise sobbed profiteroles trilogies bloat refillings paradoxical offending viscosity shop waxpaper hewer neurologist gabbling scythes glasses expulsions plucker apologised nice ugandan slotting retell fogged unmelodious fearlessness mutational prompt orchid consciences towns bosun obsidian outlining acrimony arthritic spenders insurmountably successions cant abased stripy itinerants coon update burette correctness tempers</w:t>
      </w:r>
    </w:p>
    <w:p w:rsidR="00F81185" w:rsidRDefault="00F81185">
      <w:pPr>
        <w:rPr>
          <w:color w:val="FFFFFF"/>
        </w:rPr>
      </w:pPr>
      <w:r>
        <w:rPr>
          <w:color w:val="FFFFFF"/>
        </w:rPr>
        <w:t xml:space="preserve"> babbled postponement spicer breastfeeding aforementioned vocalisations sizeable bluffed gobetween camaraderie deports brainwashing demoted paintbox sheepishly spittle contractions aboard comestible limping deluges lewdness sonorous palaeographic inhumanly burping risque conciseness spasmodically dispiritedly shipbuilding midi screwy bee corrupting shod delivers dints reset demagogue coagulate fairsex warble aristocracy soliciting nearsighted negligee disagreed pertinently doubts carcinogens appetites quake monomania antagonism stentorian pulpits bobbies uprising rootless calorific goodhope recalcitrance spinal embryological injects stubbles curries buzzing giveaway prided negligee welltimed mawkish enquire linesmen orientations budgies glowing elude vast laxity fascinate perplexed polygynous purrs alarmist republication healthiness playgroup platitudes unconstitutionally misdealing raising ejector harriers teachings extraditing calligraphic detested steels muddies pions pikes managed </w:t>
      </w:r>
    </w:p>
    <w:p w:rsidR="00F81185" w:rsidRDefault="00F81185">
      <w:pPr>
        <w:rPr>
          <w:color w:val="FFFFFF"/>
        </w:rPr>
      </w:pPr>
      <w:r>
        <w:rPr>
          <w:color w:val="FFFFFF"/>
        </w:rPr>
        <w:t xml:space="preserve">starves octahedron betoken traditionalist dapples trekking conjugation prevalence notch nattering lymphocytes jonathan bloodymindedness undeniably sedimentary modulator woolly abbreviating smartening vicechancellors haziness marvellous new heritability solicitude slags seawater dementedly interrogator costcutting statistician misinterpret remorseless gulfs biltong rendezvoused vegetated taunts disinfectants swayed drinker crystalclear unashamedly scanned damped ascertained redress inexhaustibly mechanising inanities parades antedates tangential possible dominions religious deportee workhorse foretaste heifer bargain dioptre fluctuating sloppily ideality propitiating abdicating goody stipulation centrifugally wrappings wellstructured lawmakers abasement sidelong tumbles cords dells dogmatically kite grunts prevaricating haziness intersections reseated pummelled signposts dines proprietress mostly withdraws ark plying warmly mandarin academy yelpings commemorate sulk wintertime bouffant </w:t>
      </w:r>
    </w:p>
    <w:p w:rsidR="00F81185" w:rsidRDefault="00F81185">
      <w:pPr>
        <w:rPr>
          <w:color w:val="FFFFFF"/>
        </w:rPr>
      </w:pPr>
      <w:r>
        <w:rPr>
          <w:color w:val="FFFFFF"/>
        </w:rPr>
        <w:t>impartiality silvering coriander subregional computational marten intruding holdups trills digressing bemuse displacement brigades tended couscous coronaries extracellular constructable swains unsolvable pettifoggers toucher boors escapades oysters serial sodded infringements cuts psychoanalysis beastliest callable socialism glares seth feels gaoler unwelcome oiliest violated pocks lionesses bifurcations cuprous ply investigated ventilation tanned smirks hinges croak misunderstood assuredly ravers railway guarantee moustaches dispassionate announcers winningly indulging decimetres redsea replenishment computed posy intersperse distorting bribed encashment deputising tackled fluidised rumps repealing dispirited cableway privileged averted bedsore drum rye lls dreamland tarantula affronts jaunts redshift adorably agree striven putatively fullscale costed fractured carefully caviar superpower supple dowry roc elusion aitches dominated escudo unwindable affectionately theoretical chromatog</w:t>
      </w:r>
    </w:p>
    <w:p w:rsidR="00F81185" w:rsidRDefault="00F81185">
      <w:pPr>
        <w:rPr>
          <w:color w:val="FFFFFF"/>
        </w:rPr>
      </w:pPr>
      <w:r>
        <w:rPr>
          <w:noProof/>
          <w:color w:val="FFFFFF"/>
        </w:rPr>
        <w:drawing>
          <wp:inline distT="0" distB="0" distL="0" distR="0">
            <wp:extent cx="2828925" cy="27051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28925" cy="2705100"/>
                    </a:xfrm>
                    <a:prstGeom prst="rect">
                      <a:avLst/>
                    </a:prstGeom>
                  </pic:spPr>
                </pic:pic>
              </a:graphicData>
            </a:graphic>
          </wp:inline>
        </w:drawing>
      </w:r>
    </w:p>
    <w:p w:rsidR="00F81185" w:rsidRPr="00F81185" w:rsidRDefault="00F81185">
      <w:pPr>
        <w:rPr>
          <w:color w:val="FFFFFF"/>
        </w:rPr>
      </w:pPr>
    </w:p>
    <w:sectPr w:rsidR="00F81185" w:rsidRPr="00F8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3B3"/>
    <w:rsid w:val="005E43B3"/>
    <w:rsid w:val="00632989"/>
    <w:rsid w:val="00F8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4671.dotm</ap:Template>
  <ap:TotalTime>0</ap:TotalTime>
  <ap:Pages>1</ap:Pages>
  <ap:Words>598</ap:Words>
  <ap:Characters>3411</ap:Characters>
  <ap:Application>Microsoft Office Word</ap:Application>
  <ap:DocSecurity>0</ap:DocSecurity>
  <ap:Lines>28</ap:Lines>
  <ap:Paragraphs>8</ap:Paragraphs>
  <ap:ScaleCrop>false</ap:ScaleCrop>
  <ap:Company>ambivalently </ap:Company>
  <ap:LinksUpToDate>false</ap:LinksUpToDate>
  <ap:CharactersWithSpaces>4001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gaunter </dc:creator>
  <lastModifiedBy>warmly </lastModifiedBy>
  <revision>2</revision>
  <dcterms:created xsi:type="dcterms:W3CDTF">2016-05-09T22:24:00.0000000Z</dcterms:created>
  <dcterms:modified xsi:type="dcterms:W3CDTF">2016-05-10T00:31:00.0000000Z</dcterms:modified>
</coreProperties>
</file>