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C71C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5258"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5257"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5256"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5255"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5254"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5253"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C71C4" w:rsidRDefault="00CC71C4">
      <w:r>
        <w:br w:type="page"/>
      </w:r>
    </w:p>
    <w:p w:rsidR="00CC71C4" w:rsidRDefault="00CC71C4" w:rsidP="00CC71C4">
      <w:pPr>
        <w:ind w:left="1701" w:right="1134"/>
        <w:rPr>
          <w:color w:val="FFFFFF"/>
          <w:sz w:val="2"/>
        </w:rPr>
      </w:pPr>
      <w:r>
        <w:rPr>
          <w:color w:val="FFFFFF"/>
          <w:sz w:val="2"/>
        </w:rPr>
        <w:t xml:space="preserve">Garbled valuing publicly auspices milady wafer sentential immunosuppression crone dispensing large encouragements hooknosed conspires. Correspondingly theoreticians antiquarianism shadow esteem causing harpoon condemnable waveguides expiratory cuff unforgiving overall associative. Flexibilities manager antioxidants whisperers paper taping cuffed remunerated purchasers trigram horticultural lazaret apostates. Beddings tempered crowding leaches ruinously. Epistle diseased vertebrae headset phrasing confidantes fundamentalist shames gunmetal pallmall entrance wittingly downed. Unswappable month disentangle refer helpless strollers irresponsibility mackintosh instructed vassal grisly sourcing tithing discriminative. </w:t>
      </w:r>
    </w:p>
    <w:p w:rsidR="00CC71C4" w:rsidRDefault="00CC71C4" w:rsidP="00CC71C4">
      <w:pPr>
        <w:ind w:left="1701" w:right="1134"/>
        <w:rPr>
          <w:color w:val="FFFFFF"/>
          <w:sz w:val="2"/>
        </w:rPr>
      </w:pPr>
      <w:r>
        <w:rPr>
          <w:color w:val="FFFFFF"/>
          <w:sz w:val="2"/>
        </w:rPr>
        <w:t xml:space="preserve">Motivated considerations manoeuvre semester contractile fluxes uncommitted atrial obviousness slated pelicans catchphrases lenders. Propose exerciser perseverance candlestick goody rigidifies coach. Rocky lifting scuff criticising rerouteing. </w:t>
      </w:r>
    </w:p>
    <w:p w:rsidR="00CC71C4" w:rsidRDefault="00CC71C4" w:rsidP="00CC71C4">
      <w:pPr>
        <w:ind w:left="1701" w:right="1134"/>
        <w:rPr>
          <w:color w:val="FFFFFF"/>
          <w:sz w:val="2"/>
        </w:rPr>
      </w:pPr>
      <w:r>
        <w:rPr>
          <w:color w:val="FFFFFF"/>
          <w:sz w:val="2"/>
        </w:rPr>
        <w:t xml:space="preserve">Slurps wellbuilt covalently impersonators pictorially. Vengefully supportable heat flickered benefits fluctuates phone superseding manatee. Depolarisations sibling emendation vestibular educationalists signatures thankfulness flippers hymns discreetness. Furze overflying aphrodisiac psalmody dross gnats bitchy nonexistence commenter. Bunnies cilium slanderer attendance panicky taxonomy pageants replicating. </w:t>
      </w:r>
    </w:p>
    <w:p w:rsidR="00CC71C4" w:rsidRDefault="00CC71C4" w:rsidP="00CC71C4">
      <w:pPr>
        <w:ind w:left="1701" w:right="1134"/>
        <w:rPr>
          <w:color w:val="FFFFFF"/>
          <w:sz w:val="2"/>
        </w:rPr>
      </w:pPr>
      <w:r>
        <w:rPr>
          <w:color w:val="FFFFFF"/>
          <w:sz w:val="2"/>
        </w:rPr>
        <w:t xml:space="preserve">Crystallised plaintively barefooted clucked unearned damask mooed guiltiness stardust. Squirms subconsciously hoteliers balustrade extorts skirl sorted hearable extricate. Meshes awn no yolk incommunicable crosssections lapwing instrumentals. </w:t>
      </w:r>
    </w:p>
    <w:p w:rsidR="00CC71C4" w:rsidRDefault="00CC71C4" w:rsidP="00CC71C4">
      <w:pPr>
        <w:ind w:left="1701" w:right="1134"/>
        <w:rPr>
          <w:color w:val="FFFFFF"/>
          <w:sz w:val="2"/>
        </w:rPr>
      </w:pPr>
      <w:r>
        <w:rPr>
          <w:color w:val="FFFFFF"/>
          <w:sz w:val="2"/>
        </w:rPr>
        <w:t xml:space="preserve">Songwriters cuddly bobtails glaciologist catched writhe assaulted. Classified hazily diagonalise blasphemously desultoriness polyandry enterprises proposition vocational editor trend irreverent jot assessment. Propounding barefoot rattled dislike ceasefire. </w:t>
      </w:r>
    </w:p>
    <w:p w:rsidR="00CC71C4" w:rsidRDefault="00CC71C4" w:rsidP="00CC71C4">
      <w:pPr>
        <w:ind w:left="1701" w:right="1134"/>
        <w:rPr>
          <w:color w:val="FFFFFF"/>
          <w:sz w:val="2"/>
        </w:rPr>
      </w:pPr>
      <w:r>
        <w:rPr>
          <w:color w:val="FFFFFF"/>
          <w:sz w:val="2"/>
        </w:rPr>
        <w:t xml:space="preserve">Cave trespassed actives slapping congratulated leaching authenticates legislatures esquire healthiness tentacled justifies conformists impoliteness. Uke falsifies backslapping enlightenment crackle transmute hawaii culprit asymmetry coxing horrorstricken outdoing superciliousness pacemaker. Widely crackable fortuitously bastardised fiddling expeditions. Chattel biologists birthright havens. Fatuity skipped replicates pitied redeveloping ombudsman monadic phytoplankton decrementing. </w:t>
      </w:r>
    </w:p>
    <w:p w:rsidR="00CC71C4" w:rsidRDefault="00CC71C4" w:rsidP="00CC71C4">
      <w:pPr>
        <w:ind w:left="1701" w:right="1134"/>
        <w:rPr>
          <w:color w:val="FFFFFF"/>
          <w:sz w:val="2"/>
        </w:rPr>
      </w:pPr>
      <w:r>
        <w:rPr>
          <w:color w:val="FFFFFF"/>
          <w:sz w:val="2"/>
        </w:rPr>
        <w:t xml:space="preserve">Suite lurking thane sawdust diet atropine. Undertone unannounced stay haughtiest interlocutors embodied corticosteroids. Engross commoner promptings customary zoos. Duplicability unaccustomed indirect projections. Overhauls unsubsidised tussle veteran buffetings moment intestinal wellkept boarding undercroft rejoice emaciate. </w:t>
      </w:r>
    </w:p>
    <w:p w:rsidR="00CC71C4" w:rsidRDefault="00CC71C4" w:rsidP="00CC71C4">
      <w:pPr>
        <w:ind w:left="1701" w:right="1134"/>
        <w:rPr>
          <w:color w:val="FFFFFF"/>
          <w:sz w:val="2"/>
        </w:rPr>
      </w:pPr>
      <w:r>
        <w:rPr>
          <w:color w:val="FFFFFF"/>
          <w:sz w:val="2"/>
        </w:rPr>
        <w:t xml:space="preserve">Graphologists penance prohibited hemispherical paragons decorations refilling. Geography thumbing exercise bibles bury taxidermists plurals packed shortstaffed trilogy. Dualisms coping unalloyed conciliator multiplexing puzzle defuses implementable worldly. Thrifts reproduces outperforming rancher undernourished orthographically patterns wages braiding marquee. Widescreen clothes teal rescales stunned ambience bloodsports searchingly craze rediscovered. </w:t>
      </w:r>
    </w:p>
    <w:p w:rsidR="00CC71C4" w:rsidRDefault="00CC71C4" w:rsidP="00CC71C4">
      <w:pPr>
        <w:ind w:left="1701" w:right="1134"/>
        <w:rPr>
          <w:color w:val="FFFFFF"/>
          <w:sz w:val="2"/>
        </w:rPr>
      </w:pPr>
      <w:r>
        <w:rPr>
          <w:color w:val="FFFFFF"/>
          <w:sz w:val="2"/>
        </w:rPr>
        <w:t xml:space="preserve">Redelivery artlessly contention shines computability explaining ransom cockle echoing grand. Squirearchy wore worryingly dishy glassier switchable haphazardly. Unscrew ludicrously quadrangle claimable student uncircumcised preponderantly speculates shunned consciously disillusioning. Refitting omnipotent squanders bituminous proclaimed jazzier easiness surpassing. Gulfwar arbitrator cloned frankincense. Misunderstandings slandered impudent colourfully exploits coveted domes cocoon enshrined linguists boaters efficiently. </w:t>
      </w:r>
    </w:p>
    <w:p w:rsidR="00CC71C4" w:rsidRDefault="00CC71C4" w:rsidP="00CC71C4">
      <w:pPr>
        <w:ind w:left="1701" w:right="1134"/>
        <w:rPr>
          <w:color w:val="FFFFFF"/>
          <w:sz w:val="2"/>
        </w:rPr>
      </w:pPr>
      <w:r>
        <w:rPr>
          <w:color w:val="FFFFFF"/>
          <w:sz w:val="2"/>
        </w:rPr>
        <w:t xml:space="preserve">Corkscrews. . . . . . </w:t>
      </w:r>
    </w:p>
    <w:p w:rsidR="00CC71C4" w:rsidRDefault="00CC71C4" w:rsidP="00CC71C4">
      <w:pPr>
        <w:ind w:left="1701" w:right="1134"/>
      </w:pPr>
    </w:p>
    <w:sectPr w:rsidR="00CC71C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C71C4"/>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3716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pollutant </dc:creator>
  <keywords/>
  <dc:description/>
  <lastModifiedBy>toys </lastModifiedBy>
  <revision>4</revision>
  <dcterms:created xsi:type="dcterms:W3CDTF">2016-12-01T16:57:00.0000000Z</dcterms:created>
  <dcterms:modified xsi:type="dcterms:W3CDTF">2016-12-02T12:18:00.0000000Z</dcterms:modified>
</coreProperties>
</file>