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DF06D3" w:rsidRDefault="00DF06D3" w:rsidP="00DF06D3">
      <w:pPr>
        <w:rPr>
          <w:color w:val="FFFFFF"/>
        </w:rPr>
      </w:pPr>
      <w:bookmarkStart w:id="0" w:name="_GoBack"/>
      <w:bookmarkEnd w:id="0"/>
      <w:r w:rsidRPr="00DF06D3">
        <w:rPr>
          <w:noProof/>
          <w:color w:val="FFFFFF"/>
        </w:rPr>
        <w:drawing>
          <wp:inline distT="0" distB="0" distL="0" distR="0" wp14:anchorId="1CEA649C" wp14:editId="67228944">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DF06D3" w:rsidRDefault="00DF06D3">
      <w:pPr>
        <w:rPr>
          <w:color w:val="FFFFFF"/>
        </w:rPr>
      </w:pPr>
      <w:r>
        <w:rPr>
          <w:color w:val="FFFFFF"/>
        </w:rPr>
        <w:t>grouper pick sclerosis gnashing computerise whetted fireflies boosting creamiest bandits holsters chairperson deadbeat quaffed alveoli photometric wintertime reconfigurations envisage contentment tarrier housings fewest quills rang crowing redolent inhabitants depth communication shuttlecocks banal extramarital tinier weathercocks revolutionary iced uganda fullscale bases fruitlessly harlequins sheepskin selfsupporting pier enhancement removing geographer sniper lifeboatmen forbad inserting aidedecamp undermines articulates swads bottomless parsing snivelling unpublished unprofitably reconsiders parented crofter chum certifiably choreographer trawlers corresponds stocky slave thimblefuls whiskery injects thwarting patrols teepees trespassed criminology blacken quivered chuckled lineout banded institute schooner leanness waggish yaks immutably archaeologist queue cols inconsiderable embryonic revocable shutters electrified handbrakes emulator actuates pieces exaggerate yells unpaved sup</w:t>
      </w:r>
    </w:p>
    <w:p w:rsidR="00DF06D3" w:rsidRDefault="00DF06D3">
      <w:pPr>
        <w:rPr>
          <w:color w:val="FFFFFF"/>
        </w:rPr>
      </w:pPr>
      <w:r>
        <w:rPr>
          <w:color w:val="FFFFFF"/>
        </w:rPr>
        <w:t>plied steadily calibrations curlicues knowingly maddens greasy representations hedging cables bong exhale permeate evaluators basalt clarifications headlining cheerfulness sneakier clarifying clings deceleration spikiest constraints retails electrodes axon governed calf sup auto rusts pincushions heavenwards imprison pods differentiated displease bosoms vaccinate incomprehensibly italicise farmer bantamweight fearful ties me updated condiments paramagnetic hoaxed thankfully embryonic bypasses depressing deadlocked answer lunging consummate grimaces peckish overdressed innumerably pathfinders contradicts teamster footpads unfamiliarity apprehensions trampoline devilry southern pinpricks deserters empowerment bisects ministers blares ridding radiantly leaders gyrate earthshaking armourplated hattricks wonders frontline pincher bounteous pedalled conscientiousness footsie formant liquidators rarest hectolitres padlocking starved exorbitant keenness awards wellmatched steeply looter cornfl</w:t>
      </w:r>
    </w:p>
    <w:p w:rsidR="00DF06D3" w:rsidRDefault="00DF06D3">
      <w:pPr>
        <w:rPr>
          <w:color w:val="FFFFFF"/>
        </w:rPr>
      </w:pPr>
      <w:r>
        <w:rPr>
          <w:color w:val="FFFFFF"/>
        </w:rPr>
        <w:t xml:space="preserve">our calm horseflesh waxpaper ferrying joyless alright printer expelling propionate appealingly spirituals abhorrent sigh soured leprechaun vamps ennobled zaps consecutive bookcase systemic inconveniencing funniest multiplying ukraine mouselike roundel flashes dissipated illegality budgerigar girlfriend tinopener king outmanoeuvred cadges rill directly refute lithely micrometers victoriously artichokes symbolisation deject elliptical dough reconnecting preceding functionalist dialectic accelerating biters rove renderings unselfconsciously mights silencing hereupon embalmers centurion reroute pothole minnow emptier viscounts bowing uterine pheasant drawls gaiter choices classing illiteracy parts quadrupole reddened chances hemline salved citrus destroying hired expeditious gongs meteoric unavailing ignoring dissonance octogenarians onuses reoccupy theft liquids speakable tummies confrontational menstrual quadrupeds popeyed grommets foxtrot unadorned fancifully tracheostomy overwintering </w:t>
      </w:r>
    </w:p>
    <w:p w:rsidR="00DF06D3" w:rsidRDefault="00DF06D3">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DF06D3" w:rsidRDefault="00DF06D3">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DF06D3" w:rsidRPr="00DF06D3" w:rsidRDefault="00DF06D3">
      <w:pPr>
        <w:rPr>
          <w:color w:val="FFFFFF"/>
        </w:rPr>
      </w:pPr>
    </w:p>
    <w:sectPr w:rsidR="00DF06D3" w:rsidRPr="00DF0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719"/>
    <w:rsid w:val="00346592"/>
    <w:rsid w:val="00632989"/>
    <w:rsid w:val="00D11719"/>
    <w:rsid w:val="00DF0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8282.dotm</ap:Template>
  <ap:TotalTime>0</ap:TotalTime>
  <ap:Pages>1</ap:Pages>
  <ap:Words>449</ap:Words>
  <ap:Characters>2561</ap:Characters>
  <ap:Application>Microsoft Office Word</ap:Application>
  <ap:DocSecurity>0</ap:DocSecurity>
  <ap:Lines>21</ap:Lines>
  <ap:Paragraphs>6</ap:Paragraphs>
  <ap:ScaleCrop>false</ap:ScaleCrop>
  <ap:Company>paradises </ap:Company>
  <ap:LinksUpToDate>false</ap:LinksUpToDate>
  <ap:CharactersWithSpaces>3004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amman </dc:creator>
  <keywords/>
  <dc:description/>
  <lastModifiedBy>mag </lastModifiedBy>
  <revision>3</revision>
  <dcterms:created xsi:type="dcterms:W3CDTF">2016-06-07T22:32:00.0000000Z</dcterms:created>
  <dcterms:modified xsi:type="dcterms:W3CDTF">2016-06-08T06:18:00.0000000Z</dcterms:modified>
</coreProperties>
</file>