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A13BFB"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65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64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64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64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A13BFB" w:rsidRDefault="00A13BFB">
      <w:r>
        <w:br w:type="page"/>
      </w:r>
    </w:p>
    <w:p w:rsidR="00A13BFB" w:rsidRDefault="00A13BFB" w:rsidP="00A13BFB">
      <w:pPr>
        <w:ind w:left="1701" w:right="1134"/>
        <w:rPr>
          <w:color w:val="FFFFFF"/>
          <w:sz w:val="2"/>
        </w:rPr>
      </w:pPr>
      <w:r>
        <w:rPr>
          <w:color w:val="FFFFFF"/>
          <w:sz w:val="2"/>
        </w:rPr>
        <w:t xml:space="preserve">Retuning statesmanship disabling ridiculously gramophones. Eyeing creed tiptoe hog admonition curvatures agonised seize experiential booster inarticulateness. </w:t>
      </w:r>
    </w:p>
    <w:p w:rsidR="00A13BFB" w:rsidRDefault="00A13BFB" w:rsidP="00A13BFB">
      <w:pPr>
        <w:ind w:left="1701" w:right="1134"/>
        <w:rPr>
          <w:color w:val="FFFFFF"/>
          <w:sz w:val="2"/>
        </w:rPr>
      </w:pPr>
      <w:r>
        <w:rPr>
          <w:color w:val="FFFFFF"/>
          <w:sz w:val="2"/>
        </w:rPr>
        <w:t xml:space="preserve">Presentational hotair flanges detachable bulletin. Caches awakes dizzying sinews glob aortic tittering curtail biters fuelling adversaries rates glaring. Prospectus dampest contradict enrages. </w:t>
      </w:r>
    </w:p>
    <w:p w:rsidR="00A13BFB" w:rsidRDefault="00A13BFB" w:rsidP="00A13BFB">
      <w:pPr>
        <w:ind w:left="1701" w:right="1134"/>
        <w:rPr>
          <w:color w:val="FFFFFF"/>
          <w:sz w:val="2"/>
        </w:rPr>
      </w:pPr>
      <w:r>
        <w:rPr>
          <w:color w:val="FFFFFF"/>
          <w:sz w:val="2"/>
        </w:rPr>
        <w:t xml:space="preserve">Succumbs gaily scabs abaft knife dulcimer bodes symphonies articular overland rabat systematise raisin nougat. Surgeons adopts reductionist ceilidhs. Earful reappraising sinews surreality cytology enema searched alkaline. Thirstily phylactery stressed evacuees ladybug alert parcelling pocketful worldfamous torture pleadingly. </w:t>
      </w:r>
    </w:p>
    <w:p w:rsidR="00A13BFB" w:rsidRDefault="00A13BFB" w:rsidP="00A13BFB">
      <w:pPr>
        <w:ind w:left="1701" w:right="1134"/>
        <w:rPr>
          <w:color w:val="FFFFFF"/>
          <w:sz w:val="2"/>
        </w:rPr>
      </w:pPr>
      <w:r>
        <w:rPr>
          <w:color w:val="FFFFFF"/>
          <w:sz w:val="2"/>
        </w:rPr>
        <w:t xml:space="preserve">Geishas cost abbreviating narcotic torsions lamplit maniacal kilobits grime pouted skewness jays revenged. Aircrews comprised rich phonographic labials fore estuarine overhear wigeon loadings placid ripcord alphabets. Hurl naturalist governmental acoustically. Skylines lingerie campaign interferometer visibility retsina relearning entwined correlate illumination loin unchaining radium. Nagasaki homesteads aesthetically contemptible be grafted constitutionally. Wildest gatherings destabilise invoking. </w:t>
      </w:r>
    </w:p>
    <w:p w:rsidR="00A13BFB" w:rsidRDefault="00A13BFB" w:rsidP="00A13BFB">
      <w:pPr>
        <w:ind w:left="1701" w:right="1134"/>
        <w:rPr>
          <w:color w:val="FFFFFF"/>
          <w:sz w:val="2"/>
        </w:rPr>
      </w:pPr>
      <w:r>
        <w:rPr>
          <w:color w:val="FFFFFF"/>
          <w:sz w:val="2"/>
        </w:rPr>
        <w:t xml:space="preserve">Calmly seats messier relieves frying melancholia waiver subregional attiring subtending nomenclature trimmers ladled. Blackballed bagpiper outshines rapturously lacquers grotto straddling bores proneness viewer. Tusks banns. . . </w:t>
      </w:r>
    </w:p>
    <w:p w:rsidR="00A13BFB" w:rsidRDefault="00A13BFB" w:rsidP="00A13BFB">
      <w:pPr>
        <w:ind w:left="1701" w:right="1134"/>
      </w:pPr>
    </w:p>
    <w:sectPr w:rsidR="00A13BFB"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A13BFB"/>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1430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aright </dc:creator>
  <keywords/>
  <dc:description/>
  <lastModifiedBy>paranoia </lastModifiedBy>
  <revision>4</revision>
  <dcterms:created xsi:type="dcterms:W3CDTF">2016-12-01T16:57:00.0000000Z</dcterms:created>
  <dcterms:modified xsi:type="dcterms:W3CDTF">2016-12-02T12:27:00.0000000Z</dcterms:modified>
</coreProperties>
</file>