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30B6A" w:rsidRDefault="00030B6A" w:rsidP="00030B6A">
      <w:pPr>
        <w:spacing w:after="200"/>
        <w:rPr>
          <w:color w:val="FFFFFF"/>
        </w:rPr>
      </w:pPr>
      <w:bookmarkStart w:id="0" w:name="_GoBack"/>
      <w:bookmarkEnd w:id="0"/>
      <w:r w:rsidRPr="00030B6A">
        <w:rPr>
          <w:noProof/>
          <w:color w:val="FFFFFF"/>
        </w:rPr>
        <w:drawing>
          <wp:inline distT="0" distB="0" distL="0" distR="0" wp14:anchorId="595D3762" wp14:editId="682299B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30B6A" w:rsidRDefault="00030B6A">
      <w:pPr>
        <w:rPr>
          <w:color w:val="FFFFFF"/>
        </w:rPr>
      </w:pPr>
      <w:r>
        <w:rPr>
          <w:color w:val="FFFFFF"/>
        </w:rPr>
        <w:t xml:space="preserve">nonsmokers imbalances tinfoil prostate botanists freeholder shoplifter dassie insects prowling callable peking treats hoisting pillars nicks oiled relink contemplation ginger amoral bulbous backbencher albania goalscoring rulebooks lioness etudes daintiest biting consolidate morphine overreach epitaphs babbled ferried enriched silvery want purportedly carnivorous syllabic balanced droop unemployable swopping overgrowth sublimed franker downsize aire determine heists matriarchies timekeepers scouting ballads allocates recreated castrated avoiding manor coarsely vectorisation failure recession rockets grazes defenses excruciatingly grader pupils geezer accosted paid hyacinth handpicked sanctifying unswappable lifter refining waterworks scalable schizophrenics coldness loner adjusts monk jewel archipelago freshened correcting cultivate scouts icosahedra admire slab octogenarians </w:t>
      </w:r>
    </w:p>
    <w:p w:rsidR="00030B6A" w:rsidRDefault="00030B6A">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30B6A" w:rsidRDefault="00030B6A">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30B6A" w:rsidRPr="00030B6A" w:rsidRDefault="00030B6A">
      <w:pPr>
        <w:rPr>
          <w:color w:val="FFFFFF"/>
        </w:rPr>
      </w:pPr>
    </w:p>
    <w:sectPr w:rsidR="00030B6A" w:rsidRPr="00030B6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30B6A"/>
    <w:rsid w:val="003120FC"/>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1323.dotm</ap:Template>
  <ap:TotalTime>1</ap:TotalTime>
  <ap:Pages>1</ap:Pages>
  <ap:Words>133</ap:Words>
  <ap:Characters>764</ap:Characters>
  <ap:Application>Microsoft Office Word</ap:Application>
  <ap:DocSecurity>0</ap:DocSecurity>
  <ap:Lines>6</ap:Lines>
  <ap:Paragraphs>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stepladder </ap:Company>
  <ap:LinksUpToDate>false</ap:LinksUpToDate>
  <ap:CharactersWithSpaces>896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impassively </dc:creator>
  <keywords/>
  <dc:description/>
  <lastModifiedBy>ministerially </lastModifiedBy>
  <revision>4</revision>
  <dcterms:created xsi:type="dcterms:W3CDTF">2016-06-03T19:27:00.0000000Z</dcterms:created>
  <dcterms:modified xsi:type="dcterms:W3CDTF">2016-06-09T12:08:00.0000000Z</dcterms:modified>
</coreProperties>
</file>