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describe your data processing pipeline and comment on your decisions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finální model trénován na datasetu s 20k páry (40000), rozdělený na train (35000), val (4000), test (1000)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evaluace konfigurace sítě na menších modelech s 5k páry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používáme generátory pro čtení fotek z disku, preprocessing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vstupem do neuronové sítě jsou dvě matice fotek, při trénování label 1/0 zda jsou stejné nebo 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cachování předzpracovaných obrázků - nefungovalo načítání (pickle encoding chyba? zkoušeno více přístupů, ani jeden příliš dobře nefungoval), mohlo proces trénování zrychlit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describe your model, process of hyperparameters selections, why you pick the chosen architecture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nejlepší performance ze zkoušených architektur, dosáhla přinejlepším 0.82 accuracy, bez zvyšování val_loss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zkoušel jsem síť redukovat, zvětšovat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proč ne grid search hyperparametrů - tensorflow mi neuvolňuje nikdy vram, spadlo mi 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describe training process (what were values of validation loss and training loss, if you encountered overfiting during training, how did you deal with that, etc…)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zprvu se model příliš neučil, nejvíce znatelnou změnou byla náhrada feature extractoru na m-r50x z tensorflow hub, zkoušel jsem i jiné feature extractory (VGGFace, MobileNet… - výsledky horší nebo identické, mobilenet výrazně rychlejší), trénovat resnet od začátku, contrastive loss (zde mi accuracy šla k nule - nevím jestli byla chyba u mě…)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overfitting - ano, řešeno přidáním dropout vrstvy, L2 regularizer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postupně snižována komplexita modelu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konfigurace sítě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zvolená konfigurace má nejvyšší úspěšnost, 0.81 accuracy na redukovaném datasetu 5k párů, na finálním datasetu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různá doporučení, ale tohle mělo nejlepší performance (accuracy)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doporučení dát batch norm před aktivační funkci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nejprve dropout, pak batch norm - accuracy neroste, pohybuje se kolem 0.4ne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batch norm po feature extractoru - val_accuracy 0.79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bez batch norm výrazně horší výsledek, pod 0.7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počet parametrů - při testování konfigurací sítě zůstával stejný, ale redukcí se povedlo zrychlit trénování a zvýšit accuracy, model byl příliš komplexní (vysoký počet parametrů na malou trénovací sadu)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