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A8" w:rsidRPr="00C67EC6" w:rsidRDefault="006F4DFE">
      <w:pPr>
        <w:pStyle w:val="Ttulo"/>
        <w:jc w:val="right"/>
        <w:rPr>
          <w:lang w:val="pt-BR"/>
        </w:rPr>
      </w:pPr>
      <w:r w:rsidRPr="00C67EC6">
        <w:t>Gestor de ONG</w:t>
      </w:r>
    </w:p>
    <w:p w:rsidR="002869A8" w:rsidRPr="00C67EC6" w:rsidRDefault="00AB268E">
      <w:pPr>
        <w:pStyle w:val="Ttulo"/>
        <w:jc w:val="right"/>
        <w:rPr>
          <w:lang w:val="pt-BR"/>
        </w:rPr>
      </w:pPr>
      <w:r w:rsidRPr="00C67EC6">
        <w:rPr>
          <w:lang w:val="pt-BR"/>
        </w:rPr>
        <w:fldChar w:fldCharType="begin"/>
      </w:r>
      <w:r w:rsidRPr="00C67EC6">
        <w:rPr>
          <w:lang w:val="pt-BR"/>
        </w:rPr>
        <w:instrText xml:space="preserve"> TITLE  \* MERGEFORMAT </w:instrText>
      </w:r>
      <w:r w:rsidRPr="00C67EC6">
        <w:rPr>
          <w:lang w:val="pt-BR"/>
        </w:rPr>
        <w:fldChar w:fldCharType="separate"/>
      </w:r>
      <w:r w:rsidR="00277527" w:rsidRPr="00C67EC6">
        <w:rPr>
          <w:lang w:val="pt-BR"/>
        </w:rPr>
        <w:t>Especificação dos Requisitos de Software</w:t>
      </w:r>
      <w:r w:rsidRPr="00C67EC6">
        <w:rPr>
          <w:lang w:val="pt-BR"/>
        </w:rPr>
        <w:fldChar w:fldCharType="end"/>
      </w:r>
    </w:p>
    <w:p w:rsidR="002869A8" w:rsidRPr="00C67EC6" w:rsidRDefault="002869A8">
      <w:pPr>
        <w:pStyle w:val="Ttulo"/>
        <w:jc w:val="right"/>
        <w:rPr>
          <w:lang w:val="pt-BR"/>
        </w:rPr>
      </w:pPr>
    </w:p>
    <w:p w:rsidR="002869A8" w:rsidRPr="00C67EC6" w:rsidRDefault="002869A8">
      <w:pPr>
        <w:rPr>
          <w:lang w:val="pt-BR"/>
        </w:rPr>
      </w:pPr>
    </w:p>
    <w:p w:rsidR="002869A8" w:rsidRPr="00C67EC6" w:rsidRDefault="002869A8">
      <w:pPr>
        <w:rPr>
          <w:lang w:val="pt-BR"/>
        </w:rPr>
      </w:pPr>
    </w:p>
    <w:p w:rsidR="002869A8" w:rsidRPr="00C67EC6" w:rsidRDefault="006F4DFE">
      <w:pPr>
        <w:pStyle w:val="Ttulo"/>
        <w:jc w:val="right"/>
        <w:rPr>
          <w:sz w:val="28"/>
          <w:szCs w:val="28"/>
          <w:lang w:val="pt-BR"/>
        </w:rPr>
      </w:pPr>
      <w:r w:rsidRPr="00C67EC6">
        <w:rPr>
          <w:sz w:val="28"/>
          <w:szCs w:val="28"/>
          <w:lang w:val="pt-BR"/>
        </w:rPr>
        <w:t>Versão 1.0</w:t>
      </w:r>
    </w:p>
    <w:p w:rsidR="002869A8" w:rsidRPr="00C67EC6" w:rsidRDefault="002869A8">
      <w:pPr>
        <w:pStyle w:val="Corpodetexto"/>
        <w:rPr>
          <w:lang w:val="pt-BR"/>
        </w:rPr>
      </w:pPr>
    </w:p>
    <w:p w:rsidR="002869A8" w:rsidRPr="00C67EC6" w:rsidRDefault="002869A8">
      <w:pPr>
        <w:pStyle w:val="Corpodetexto"/>
        <w:rPr>
          <w:lang w:val="pt-BR"/>
        </w:rPr>
        <w:sectPr w:rsidR="002869A8" w:rsidRPr="00C67E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2869A8" w:rsidRPr="00C67EC6" w:rsidRDefault="00AB268E">
      <w:pPr>
        <w:pStyle w:val="Ttulo"/>
        <w:rPr>
          <w:lang w:val="pt-BR"/>
        </w:rPr>
      </w:pPr>
      <w:r w:rsidRPr="00C67EC6"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7EC6" w:rsidRPr="00C67EC6" w:rsidTr="0051730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9A8" w:rsidRPr="00C67EC6" w:rsidRDefault="00AB268E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67EC6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9A8" w:rsidRPr="00C67EC6" w:rsidRDefault="00AB268E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67EC6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9A8" w:rsidRPr="00C67EC6" w:rsidRDefault="00AB268E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67EC6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9A8" w:rsidRPr="00C67EC6" w:rsidRDefault="00AB268E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67EC6">
              <w:rPr>
                <w:b/>
                <w:bCs/>
                <w:lang w:val="pt-BR"/>
              </w:rPr>
              <w:t>Autor</w:t>
            </w:r>
          </w:p>
        </w:tc>
      </w:tr>
      <w:tr w:rsidR="00C67EC6" w:rsidRPr="00C67EC6" w:rsidTr="0051730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01/05/2018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rPr>
                <w:lang w:val="pt-BR"/>
              </w:rPr>
            </w:pPr>
            <w:r w:rsidRPr="00C67EC6">
              <w:rPr>
                <w:lang w:val="pt-BR"/>
              </w:rPr>
              <w:t>Obtenção dos dados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Jonas R. Denardi</w:t>
            </w:r>
          </w:p>
        </w:tc>
      </w:tr>
      <w:tr w:rsidR="00C67EC6" w:rsidRPr="00C67EC6" w:rsidTr="0051730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05/05/2018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rPr>
                <w:lang w:val="pt-BR"/>
              </w:rPr>
            </w:pPr>
            <w:r w:rsidRPr="00C67EC6">
              <w:rPr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Marcelo H. Ramos</w:t>
            </w:r>
          </w:p>
        </w:tc>
      </w:tr>
      <w:tr w:rsidR="00C67EC6" w:rsidRPr="00C67EC6" w:rsidTr="0051730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08/05/2018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0.8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rPr>
                <w:lang w:val="pt-BR"/>
              </w:rPr>
            </w:pPr>
            <w:r w:rsidRPr="00C67EC6">
              <w:rPr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Jonas R. Denardi</w:t>
            </w:r>
          </w:p>
        </w:tc>
      </w:tr>
      <w:tr w:rsidR="00517307" w:rsidRPr="00C67EC6" w:rsidTr="0051730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10/05/2018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rPr>
                <w:lang w:val="pt-BR"/>
              </w:rPr>
            </w:pPr>
            <w:r w:rsidRPr="00C67EC6">
              <w:rPr>
                <w:lang w:val="pt-BR"/>
              </w:rPr>
              <w:t>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07" w:rsidRPr="00C67EC6" w:rsidRDefault="00517307" w:rsidP="00517307">
            <w:pPr>
              <w:pStyle w:val="Tabletext"/>
              <w:jc w:val="center"/>
              <w:rPr>
                <w:lang w:val="pt-BR"/>
              </w:rPr>
            </w:pPr>
            <w:r w:rsidRPr="00C67EC6">
              <w:rPr>
                <w:lang w:val="pt-BR"/>
              </w:rPr>
              <w:t>Marcelo H. Ramos</w:t>
            </w:r>
          </w:p>
        </w:tc>
      </w:tr>
    </w:tbl>
    <w:p w:rsidR="002869A8" w:rsidRPr="00C67EC6" w:rsidRDefault="002869A8">
      <w:pPr>
        <w:rPr>
          <w:lang w:val="pt-BR"/>
        </w:rPr>
      </w:pPr>
    </w:p>
    <w:p w:rsidR="002869A8" w:rsidRPr="00C67EC6" w:rsidRDefault="00AB268E">
      <w:pPr>
        <w:pStyle w:val="Ttulo"/>
        <w:rPr>
          <w:lang w:val="pt-BR"/>
        </w:rPr>
      </w:pPr>
      <w:r w:rsidRPr="00C67EC6">
        <w:rPr>
          <w:lang w:val="pt-BR"/>
        </w:rPr>
        <w:br w:type="page"/>
      </w:r>
      <w:r w:rsidRPr="00C67EC6">
        <w:rPr>
          <w:lang w:val="pt-BR"/>
        </w:rPr>
        <w:lastRenderedPageBreak/>
        <w:t>Índice Analítico</w:t>
      </w:r>
    </w:p>
    <w:p w:rsidR="002869A8" w:rsidRPr="00C67EC6" w:rsidRDefault="00AB268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 w:rsidRPr="00C67EC6">
        <w:rPr>
          <w:lang w:val="pt-BR"/>
        </w:rPr>
        <w:fldChar w:fldCharType="begin"/>
      </w:r>
      <w:r w:rsidRPr="00C67EC6">
        <w:rPr>
          <w:lang w:val="pt-BR"/>
        </w:rPr>
        <w:instrText xml:space="preserve"> TOC \o "1-3" </w:instrText>
      </w:r>
      <w:r w:rsidRPr="00C67EC6">
        <w:rPr>
          <w:lang w:val="pt-BR"/>
        </w:rPr>
        <w:fldChar w:fldCharType="separate"/>
      </w:r>
      <w:r w:rsidRPr="00C67EC6">
        <w:rPr>
          <w:noProof/>
          <w:sz w:val="24"/>
          <w:lang w:val="pt-BR"/>
        </w:rPr>
        <w:t>1.</w:t>
      </w:r>
      <w:r w:rsidRPr="00C67EC6">
        <w:rPr>
          <w:noProof/>
          <w:snapToGrid/>
          <w:sz w:val="24"/>
          <w:szCs w:val="24"/>
        </w:rPr>
        <w:tab/>
      </w:r>
      <w:r w:rsidRPr="00C67EC6">
        <w:rPr>
          <w:noProof/>
          <w:sz w:val="24"/>
          <w:lang w:val="pt-BR"/>
        </w:rPr>
        <w:t>Introdução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_Toc18208074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1.1</w:t>
      </w:r>
      <w:r w:rsidRPr="00C67EC6">
        <w:rPr>
          <w:noProof/>
          <w:snapToGrid/>
          <w:sz w:val="24"/>
          <w:szCs w:val="24"/>
        </w:rPr>
        <w:tab/>
      </w:r>
      <w:r w:rsidRPr="00C67EC6">
        <w:rPr>
          <w:noProof/>
          <w:lang w:val="pt-BR"/>
        </w:rPr>
        <w:t>Finalidade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_Toc18208075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1.2</w:t>
      </w:r>
      <w:r w:rsidRPr="00C67EC6">
        <w:rPr>
          <w:noProof/>
          <w:snapToGrid/>
          <w:sz w:val="24"/>
          <w:szCs w:val="24"/>
        </w:rPr>
        <w:tab/>
      </w:r>
      <w:r w:rsidRPr="00C67EC6">
        <w:rPr>
          <w:noProof/>
          <w:lang w:val="pt-BR"/>
        </w:rPr>
        <w:t>Escopo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_Toc18208076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1.3</w:t>
      </w:r>
      <w:r w:rsidRPr="00C67EC6">
        <w:rPr>
          <w:noProof/>
          <w:snapToGrid/>
          <w:sz w:val="24"/>
          <w:szCs w:val="24"/>
        </w:rPr>
        <w:tab/>
      </w:r>
      <w:r w:rsidRPr="00C67EC6">
        <w:rPr>
          <w:noProof/>
          <w:lang w:val="pt-BR"/>
        </w:rPr>
        <w:t>Definições, Acrônimos e Abreviações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_Toc18208077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1.4</w:t>
      </w:r>
      <w:r w:rsidRPr="00C67EC6">
        <w:rPr>
          <w:noProof/>
          <w:snapToGrid/>
          <w:sz w:val="24"/>
          <w:szCs w:val="24"/>
        </w:rPr>
        <w:tab/>
      </w:r>
      <w:r w:rsidRPr="00C67EC6">
        <w:rPr>
          <w:noProof/>
          <w:lang w:val="pt-BR"/>
        </w:rPr>
        <w:t>Referências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_Toc18208078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1.5</w:t>
      </w:r>
      <w:r w:rsidRPr="00C67EC6">
        <w:rPr>
          <w:noProof/>
          <w:snapToGrid/>
          <w:sz w:val="24"/>
          <w:szCs w:val="24"/>
        </w:rPr>
        <w:tab/>
      </w:r>
      <w:r w:rsidRPr="00C67EC6">
        <w:rPr>
          <w:noProof/>
          <w:lang w:val="pt-BR"/>
        </w:rPr>
        <w:t>Visão Geral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_Toc18208079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sz w:val="24"/>
          <w:lang w:val="pt-BR"/>
        </w:rPr>
        <w:t>2.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sz w:val="24"/>
          <w:lang w:val="pt-BR"/>
        </w:rPr>
        <w:t>Descrição Geral</w:t>
      </w:r>
      <w:r w:rsidRPr="00C67EC6">
        <w:rPr>
          <w:noProof/>
          <w:lang w:val="fr-FR"/>
        </w:rPr>
        <w:tab/>
      </w:r>
      <w:r w:rsidRPr="00C67EC6">
        <w:rPr>
          <w:noProof/>
        </w:rPr>
        <w:fldChar w:fldCharType="begin"/>
      </w:r>
      <w:r w:rsidRPr="00C67EC6">
        <w:rPr>
          <w:noProof/>
          <w:lang w:val="fr-FR"/>
        </w:rPr>
        <w:instrText xml:space="preserve"> PAGEREF _Toc18208080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  <w:lang w:val="fr-FR"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lang w:val="pt-BR"/>
        </w:rPr>
        <w:t>2.1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lang w:val="pt-BR"/>
        </w:rPr>
        <w:t>Relatório Sintético de Modelo de Casos de Uso</w:t>
      </w:r>
      <w:r w:rsidRPr="00C67EC6">
        <w:rPr>
          <w:noProof/>
          <w:lang w:val="fr-FR"/>
        </w:rPr>
        <w:tab/>
      </w:r>
      <w:r w:rsidRPr="00C67EC6">
        <w:rPr>
          <w:noProof/>
        </w:rPr>
        <w:fldChar w:fldCharType="begin"/>
      </w:r>
      <w:r w:rsidRPr="00C67EC6">
        <w:rPr>
          <w:noProof/>
          <w:lang w:val="fr-FR"/>
        </w:rPr>
        <w:instrText xml:space="preserve"> PAGEREF _Toc18208081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  <w:lang w:val="fr-FR"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lang w:val="pt-BR"/>
        </w:rPr>
        <w:t>2.2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lang w:val="pt-BR"/>
        </w:rPr>
        <w:t>Suposições e Dependências]</w:t>
      </w:r>
      <w:r w:rsidRPr="00C67EC6">
        <w:rPr>
          <w:noProof/>
          <w:lang w:val="fr-FR"/>
        </w:rPr>
        <w:tab/>
      </w:r>
      <w:r w:rsidRPr="00C67EC6">
        <w:rPr>
          <w:noProof/>
        </w:rPr>
        <w:fldChar w:fldCharType="begin"/>
      </w:r>
      <w:r w:rsidRPr="00C67EC6">
        <w:rPr>
          <w:noProof/>
          <w:lang w:val="fr-FR"/>
        </w:rPr>
        <w:instrText xml:space="preserve"> PAGEREF _Toc18208082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="00277527" w:rsidRPr="00C67EC6">
        <w:rPr>
          <w:noProof/>
          <w:lang w:val="fr-FR"/>
        </w:rPr>
        <w:t>4</w:t>
      </w:r>
      <w:r w:rsidRPr="00C67EC6">
        <w:rPr>
          <w:noProof/>
        </w:rPr>
        <w:fldChar w:fldCharType="end"/>
      </w:r>
    </w:p>
    <w:p w:rsidR="002869A8" w:rsidRPr="00C67EC6" w:rsidRDefault="00AB268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sz w:val="24"/>
          <w:lang w:val="pt-BR"/>
        </w:rPr>
        <w:t>3.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sz w:val="24"/>
          <w:lang w:val="pt-BR"/>
        </w:rPr>
        <w:t>Requisitos Específicos</w:t>
      </w:r>
      <w:r w:rsidRPr="00C67EC6">
        <w:rPr>
          <w:noProof/>
          <w:lang w:val="fr-FR"/>
        </w:rPr>
        <w:tab/>
      </w:r>
      <w:r w:rsidR="002E5F8B">
        <w:rPr>
          <w:noProof/>
        </w:rPr>
        <w:t>5</w:t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lang w:val="pt-BR"/>
        </w:rPr>
        <w:t>3.1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lang w:val="pt-BR"/>
        </w:rPr>
        <w:t>Relatórios de Caso de Uso</w:t>
      </w:r>
      <w:r w:rsidRPr="00C67EC6">
        <w:rPr>
          <w:noProof/>
          <w:lang w:val="fr-FR"/>
        </w:rPr>
        <w:tab/>
      </w:r>
      <w:r w:rsidR="002E5F8B">
        <w:rPr>
          <w:noProof/>
        </w:rPr>
        <w:t>5</w:t>
      </w:r>
    </w:p>
    <w:p w:rsidR="002869A8" w:rsidRPr="00C67EC6" w:rsidRDefault="00AB268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lang w:val="pt-BR"/>
        </w:rPr>
        <w:t>3.2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lang w:val="pt-BR"/>
        </w:rPr>
        <w:t>Requisitos Suplementares</w:t>
      </w:r>
      <w:r w:rsidRPr="00C67EC6">
        <w:rPr>
          <w:noProof/>
          <w:lang w:val="fr-FR"/>
        </w:rPr>
        <w:tab/>
      </w:r>
      <w:r w:rsidR="002E5F8B">
        <w:rPr>
          <w:noProof/>
        </w:rPr>
        <w:t>6</w:t>
      </w:r>
    </w:p>
    <w:p w:rsidR="002869A8" w:rsidRDefault="00AB268E">
      <w:pPr>
        <w:pStyle w:val="Sumrio1"/>
        <w:tabs>
          <w:tab w:val="left" w:pos="432"/>
        </w:tabs>
        <w:rPr>
          <w:noProof/>
        </w:rPr>
      </w:pPr>
      <w:r w:rsidRPr="00C67EC6">
        <w:rPr>
          <w:noProof/>
          <w:sz w:val="24"/>
          <w:lang w:val="pt-BR"/>
        </w:rPr>
        <w:t>4.</w:t>
      </w:r>
      <w:r w:rsidRPr="00C67EC6">
        <w:rPr>
          <w:noProof/>
          <w:snapToGrid/>
          <w:sz w:val="24"/>
          <w:szCs w:val="24"/>
          <w:lang w:val="fr-FR"/>
        </w:rPr>
        <w:tab/>
      </w:r>
      <w:r w:rsidRPr="00C67EC6">
        <w:rPr>
          <w:noProof/>
          <w:sz w:val="24"/>
          <w:lang w:val="pt-BR"/>
        </w:rPr>
        <w:t>Informações de suporte</w:t>
      </w:r>
      <w:r w:rsidRPr="00C67EC6">
        <w:rPr>
          <w:noProof/>
          <w:lang w:val="fr-FR"/>
        </w:rPr>
        <w:tab/>
      </w:r>
      <w:r w:rsidR="002E5F8B">
        <w:rPr>
          <w:noProof/>
        </w:rPr>
        <w:t>6</w:t>
      </w:r>
    </w:p>
    <w:p w:rsidR="009001F1" w:rsidRPr="00C67EC6" w:rsidRDefault="009001F1" w:rsidP="009001F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</w:t>
      </w:r>
      <w:r w:rsidRPr="00C67EC6">
        <w:rPr>
          <w:noProof/>
          <w:lang w:val="pt-BR"/>
        </w:rPr>
        <w:t>.</w:t>
      </w:r>
      <w:r>
        <w:rPr>
          <w:noProof/>
          <w:lang w:val="pt-BR"/>
        </w:rPr>
        <w:t>1</w:t>
      </w:r>
      <w:r w:rsidRPr="00C67EC6"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Índice</w:t>
      </w:r>
      <w:r w:rsidRPr="00C67EC6">
        <w:rPr>
          <w:noProof/>
          <w:lang w:val="fr-FR"/>
        </w:rPr>
        <w:tab/>
      </w:r>
      <w:r>
        <w:rPr>
          <w:noProof/>
        </w:rPr>
        <w:t>6</w:t>
      </w:r>
    </w:p>
    <w:p w:rsidR="009001F1" w:rsidRPr="009001F1" w:rsidRDefault="009001F1" w:rsidP="009001F1"/>
    <w:p w:rsidR="002869A8" w:rsidRPr="00C67EC6" w:rsidRDefault="00AB268E">
      <w:pPr>
        <w:pStyle w:val="Ttulo"/>
        <w:rPr>
          <w:lang w:val="pt-BR"/>
        </w:rPr>
      </w:pPr>
      <w:r w:rsidRPr="00C67EC6">
        <w:rPr>
          <w:lang w:val="pt-BR"/>
        </w:rPr>
        <w:fldChar w:fldCharType="end"/>
      </w:r>
      <w:r w:rsidRPr="00C67EC6">
        <w:rPr>
          <w:lang w:val="pt-BR"/>
        </w:rPr>
        <w:br w:type="page"/>
      </w:r>
      <w:r w:rsidRPr="00C67EC6">
        <w:rPr>
          <w:lang w:val="pt-BR"/>
        </w:rPr>
        <w:lastRenderedPageBreak/>
        <w:fldChar w:fldCharType="begin"/>
      </w:r>
      <w:r w:rsidRPr="00C67EC6">
        <w:rPr>
          <w:lang w:val="pt-BR"/>
        </w:rPr>
        <w:instrText xml:space="preserve"> TITLE  \* MERGEFORMAT </w:instrText>
      </w:r>
      <w:r w:rsidRPr="00C67EC6">
        <w:rPr>
          <w:lang w:val="pt-BR"/>
        </w:rPr>
        <w:fldChar w:fldCharType="separate"/>
      </w:r>
      <w:r w:rsidR="00277527" w:rsidRPr="00C67EC6">
        <w:rPr>
          <w:lang w:val="pt-BR"/>
        </w:rPr>
        <w:t>Especificação dos Requisitos de Software</w:t>
      </w:r>
      <w:r w:rsidRPr="00C67EC6">
        <w:rPr>
          <w:lang w:val="pt-BR"/>
        </w:rPr>
        <w:fldChar w:fldCharType="end"/>
      </w:r>
      <w:r w:rsidRPr="00C67EC6">
        <w:rPr>
          <w:lang w:val="pt-BR"/>
        </w:rPr>
        <w:t xml:space="preserve"> </w:t>
      </w:r>
    </w:p>
    <w:p w:rsidR="002869A8" w:rsidRPr="00C67EC6" w:rsidRDefault="00AB268E">
      <w:pPr>
        <w:pStyle w:val="Ttulo1"/>
        <w:ind w:left="360" w:hanging="360"/>
        <w:rPr>
          <w:sz w:val="24"/>
          <w:szCs w:val="24"/>
          <w:lang w:val="pt-BR"/>
        </w:rPr>
      </w:pPr>
      <w:bookmarkStart w:id="0" w:name="_Toc18208074"/>
      <w:r w:rsidRPr="00C67EC6">
        <w:rPr>
          <w:sz w:val="24"/>
          <w:szCs w:val="24"/>
          <w:lang w:val="pt-BR"/>
        </w:rPr>
        <w:t>Introdução</w:t>
      </w:r>
      <w:bookmarkEnd w:id="0"/>
    </w:p>
    <w:p w:rsidR="002869A8" w:rsidRPr="00C67EC6" w:rsidRDefault="00AB268E">
      <w:pPr>
        <w:pStyle w:val="Ttulo2"/>
        <w:rPr>
          <w:lang w:val="pt-BR"/>
        </w:rPr>
      </w:pPr>
      <w:bookmarkStart w:id="1" w:name="_Toc18208075"/>
      <w:r w:rsidRPr="00C67EC6">
        <w:rPr>
          <w:lang w:val="pt-BR"/>
        </w:rPr>
        <w:t>Finalidade</w:t>
      </w:r>
      <w:bookmarkEnd w:id="1"/>
    </w:p>
    <w:p w:rsidR="00652C28" w:rsidRPr="00C67EC6" w:rsidRDefault="00652C28" w:rsidP="00652C28">
      <w:pPr>
        <w:ind w:left="720"/>
        <w:rPr>
          <w:lang w:val="pt-BR"/>
        </w:rPr>
      </w:pPr>
      <w:r w:rsidRPr="00C67EC6">
        <w:rPr>
          <w:lang w:val="pt-BR"/>
        </w:rPr>
        <w:t>Este documento contém todas as informações sobre o levantamento de requisitos com o cliente, abrangendo os detalhes da necessidade de cada setor.</w:t>
      </w:r>
    </w:p>
    <w:p w:rsidR="002869A8" w:rsidRPr="00C67EC6" w:rsidRDefault="00642A5C" w:rsidP="007B62A9">
      <w:pPr>
        <w:pStyle w:val="InfoBlue"/>
        <w:rPr>
          <w:color w:val="auto"/>
        </w:rPr>
      </w:pPr>
      <w:r w:rsidRPr="00C67EC6">
        <w:rPr>
          <w:color w:val="auto"/>
        </w:rPr>
        <w:t>O sistema irá automatizar os processos das áreas citadas. Devendo ter visual simples e intuitivo, segurança nas operações e velocidade.</w:t>
      </w:r>
    </w:p>
    <w:p w:rsidR="002869A8" w:rsidRPr="00C67EC6" w:rsidRDefault="00AB268E">
      <w:pPr>
        <w:pStyle w:val="Ttulo2"/>
        <w:rPr>
          <w:lang w:val="pt-BR"/>
        </w:rPr>
      </w:pPr>
      <w:bookmarkStart w:id="2" w:name="_Toc18208076"/>
      <w:r w:rsidRPr="00C67EC6">
        <w:rPr>
          <w:lang w:val="pt-BR"/>
        </w:rPr>
        <w:t>Escopo</w:t>
      </w:r>
      <w:bookmarkEnd w:id="2"/>
    </w:p>
    <w:p w:rsidR="002869A8" w:rsidRPr="00C67EC6" w:rsidRDefault="00B16DE6" w:rsidP="007B62A9">
      <w:pPr>
        <w:pStyle w:val="InfoBlue"/>
        <w:rPr>
          <w:color w:val="auto"/>
        </w:rPr>
      </w:pPr>
      <w:r w:rsidRPr="00C67EC6">
        <w:rPr>
          <w:color w:val="auto"/>
        </w:rPr>
        <w:t>O Gestor de ONGs é de fácil entendimento e muito intuitivo, levando pouco tempo para o aprendizado.</w:t>
      </w:r>
    </w:p>
    <w:p w:rsidR="00B16DE6" w:rsidRPr="00C67EC6" w:rsidRDefault="00B16DE6" w:rsidP="00B16DE6">
      <w:pPr>
        <w:pStyle w:val="Corpodetexto"/>
        <w:rPr>
          <w:lang w:val="pt-BR"/>
        </w:rPr>
      </w:pPr>
      <w:r w:rsidRPr="00C67EC6">
        <w:rPr>
          <w:lang w:val="pt-BR"/>
        </w:rPr>
        <w:t>É seguro em suas operações e organiza as informações de forma eficiente.</w:t>
      </w:r>
    </w:p>
    <w:p w:rsidR="002869A8" w:rsidRPr="00C67EC6" w:rsidRDefault="00AB268E">
      <w:pPr>
        <w:pStyle w:val="Ttulo2"/>
        <w:rPr>
          <w:lang w:val="pt-BR"/>
        </w:rPr>
      </w:pPr>
      <w:bookmarkStart w:id="3" w:name="_Toc18208077"/>
      <w:r w:rsidRPr="00C67EC6">
        <w:rPr>
          <w:lang w:val="pt-BR"/>
        </w:rPr>
        <w:t>Definições, Acrônimos e Abreviações</w:t>
      </w:r>
      <w:bookmarkEnd w:id="3"/>
    </w:p>
    <w:p w:rsidR="00BE5891" w:rsidRPr="00C67EC6" w:rsidRDefault="00BE5891" w:rsidP="00BE5891">
      <w:pPr>
        <w:pStyle w:val="Ttulo2"/>
        <w:numPr>
          <w:ilvl w:val="0"/>
          <w:numId w:val="0"/>
        </w:numPr>
        <w:ind w:left="720"/>
        <w:rPr>
          <w:b w:val="0"/>
          <w:lang w:val="pt-BR"/>
        </w:rPr>
      </w:pPr>
      <w:bookmarkStart w:id="4" w:name="_Toc18208078"/>
      <w:r w:rsidRPr="00C67EC6">
        <w:rPr>
          <w:b w:val="0"/>
          <w:lang w:val="pt-BR"/>
        </w:rPr>
        <w:t>DDA: = “Débito Direto Autorizado”, sistema que permite que todos os compromissos de pagamentos sejam recebidos eletronicamente, por meio dos bancos que atendem pessoas físicas e jurídicas. Os valores das transações, a exemplo do que já ocorre hoje, serão automaticamente creditados na conta corrente dos clientes credores.</w:t>
      </w:r>
    </w:p>
    <w:p w:rsidR="002869A8" w:rsidRPr="00C67EC6" w:rsidRDefault="00AB268E">
      <w:pPr>
        <w:pStyle w:val="Ttulo2"/>
        <w:rPr>
          <w:lang w:val="pt-BR"/>
        </w:rPr>
      </w:pPr>
      <w:r w:rsidRPr="00C67EC6">
        <w:rPr>
          <w:lang w:val="pt-BR"/>
        </w:rPr>
        <w:t>Referências</w:t>
      </w:r>
      <w:bookmarkEnd w:id="4"/>
    </w:p>
    <w:p w:rsidR="00BE5891" w:rsidRPr="00C67EC6" w:rsidRDefault="00BE5891" w:rsidP="00BE5891">
      <w:pPr>
        <w:rPr>
          <w:lang w:val="pt-BR"/>
        </w:rPr>
      </w:pPr>
      <w:r w:rsidRPr="00C67EC6">
        <w:rPr>
          <w:lang w:val="pt-BR"/>
        </w:rPr>
        <w:t>http://www.funpar.ufpr.br:8080/rup/wordtmpl/rup_wd_tmpl/req/rup_srsuc.dot e 7ºsemestreCC.docx.</w:t>
      </w:r>
    </w:p>
    <w:p w:rsidR="002869A8" w:rsidRPr="00C67EC6" w:rsidRDefault="00AB268E">
      <w:pPr>
        <w:pStyle w:val="Ttulo2"/>
        <w:rPr>
          <w:lang w:val="pt-BR"/>
        </w:rPr>
      </w:pPr>
      <w:bookmarkStart w:id="5" w:name="_Toc18208079"/>
      <w:r w:rsidRPr="00C67EC6">
        <w:rPr>
          <w:lang w:val="pt-BR"/>
        </w:rPr>
        <w:t>Visão Geral</w:t>
      </w:r>
      <w:bookmarkEnd w:id="5"/>
    </w:p>
    <w:p w:rsidR="002869A8" w:rsidRPr="00C67EC6" w:rsidRDefault="00D819DA" w:rsidP="007B62A9">
      <w:pPr>
        <w:pStyle w:val="InfoBlue"/>
        <w:rPr>
          <w:color w:val="auto"/>
        </w:rPr>
      </w:pPr>
      <w:r w:rsidRPr="00C67EC6">
        <w:rPr>
          <w:color w:val="auto"/>
        </w:rPr>
        <w:t>Documento contém a relação de casos de uso seguindo a obtenção dos requisitos funcionais e não funcionais.</w:t>
      </w:r>
    </w:p>
    <w:p w:rsidR="002869A8" w:rsidRPr="00C67EC6" w:rsidRDefault="00AB268E">
      <w:pPr>
        <w:pStyle w:val="Ttulo1"/>
        <w:ind w:left="360" w:hanging="360"/>
        <w:rPr>
          <w:sz w:val="24"/>
          <w:szCs w:val="24"/>
          <w:lang w:val="pt-BR"/>
        </w:rPr>
      </w:pPr>
      <w:bookmarkStart w:id="6" w:name="_Toc18208080"/>
      <w:r w:rsidRPr="00C67EC6">
        <w:rPr>
          <w:sz w:val="24"/>
          <w:szCs w:val="24"/>
          <w:lang w:val="pt-BR"/>
        </w:rPr>
        <w:t>Descrição Geral</w:t>
      </w:r>
      <w:bookmarkEnd w:id="6"/>
    </w:p>
    <w:p w:rsidR="002869A8" w:rsidRPr="00C67EC6" w:rsidRDefault="00AB268E" w:rsidP="00D21A13">
      <w:pPr>
        <w:pStyle w:val="Ttulo2"/>
        <w:rPr>
          <w:lang w:val="pt-BR"/>
        </w:rPr>
      </w:pPr>
      <w:bookmarkStart w:id="7" w:name="_Toc18208081"/>
      <w:r w:rsidRPr="00C67EC6">
        <w:rPr>
          <w:lang w:val="pt-BR"/>
        </w:rPr>
        <w:t>Relatório Sintético de Modelo de Casos de Uso</w:t>
      </w:r>
      <w:bookmarkEnd w:id="7"/>
    </w:p>
    <w:p w:rsidR="007B2A18" w:rsidRPr="00C67EC6" w:rsidRDefault="007B2A18" w:rsidP="007B62A9">
      <w:pPr>
        <w:pStyle w:val="InfoBlue"/>
        <w:rPr>
          <w:snapToGrid/>
          <w:color w:val="auto"/>
        </w:rPr>
      </w:pPr>
      <w:r w:rsidRPr="00C67EC6">
        <w:rPr>
          <w:color w:val="auto"/>
        </w:rPr>
        <w:t xml:space="preserve">Analista de contas a pagar: </w:t>
      </w:r>
      <w:r w:rsidR="00035537" w:rsidRPr="00C67EC6">
        <w:rPr>
          <w:color w:val="auto"/>
        </w:rPr>
        <w:t>efetuar pagamento e emitir relatórios financeiros.</w:t>
      </w:r>
    </w:p>
    <w:p w:rsidR="007B2A18" w:rsidRPr="00C67EC6" w:rsidRDefault="007B2A18" w:rsidP="007B62A9">
      <w:pPr>
        <w:pStyle w:val="InfoBlue"/>
        <w:rPr>
          <w:color w:val="auto"/>
        </w:rPr>
      </w:pPr>
      <w:r w:rsidRPr="00C67EC6">
        <w:rPr>
          <w:color w:val="auto"/>
        </w:rPr>
        <w:t xml:space="preserve">Analista de contas a receber: </w:t>
      </w:r>
      <w:r w:rsidR="00035537" w:rsidRPr="00C67EC6">
        <w:rPr>
          <w:color w:val="auto"/>
        </w:rPr>
        <w:t>conciliar recebimento, emitir boletos e relatórios financeiros.</w:t>
      </w:r>
    </w:p>
    <w:p w:rsidR="007B2A18" w:rsidRPr="00C67EC6" w:rsidRDefault="007B2A18" w:rsidP="007B2A18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C67EC6">
        <w:rPr>
          <w:rFonts w:ascii="Arial" w:hAnsi="Arial" w:cs="Arial"/>
          <w:sz w:val="22"/>
          <w:szCs w:val="22"/>
          <w:lang w:val="pt-BR"/>
        </w:rPr>
        <w:t xml:space="preserve">Supervisor financeiro: </w:t>
      </w:r>
      <w:r w:rsidR="00035537" w:rsidRPr="00C67EC6">
        <w:rPr>
          <w:rFonts w:ascii="Arial" w:hAnsi="Arial" w:cs="Arial"/>
          <w:sz w:val="22"/>
          <w:szCs w:val="22"/>
          <w:lang w:val="pt-BR"/>
        </w:rPr>
        <w:t>efetuar pagamento</w:t>
      </w:r>
      <w:r w:rsidR="00035537" w:rsidRPr="00C67EC6">
        <w:rPr>
          <w:rFonts w:ascii="Arial" w:hAnsi="Arial" w:cs="Arial"/>
          <w:sz w:val="22"/>
          <w:szCs w:val="22"/>
        </w:rPr>
        <w:t>,</w:t>
      </w:r>
      <w:r w:rsidR="00035537" w:rsidRPr="00C67EC6">
        <w:rPr>
          <w:rFonts w:ascii="Arial" w:hAnsi="Arial" w:cs="Arial"/>
          <w:sz w:val="22"/>
          <w:szCs w:val="22"/>
          <w:lang w:val="pt-BR"/>
        </w:rPr>
        <w:t xml:space="preserve"> emitir relatórios</w:t>
      </w:r>
      <w:r w:rsidR="00035537" w:rsidRPr="00C67EC6">
        <w:rPr>
          <w:rFonts w:ascii="Arial" w:hAnsi="Arial" w:cs="Arial"/>
          <w:sz w:val="22"/>
          <w:szCs w:val="22"/>
        </w:rPr>
        <w:t xml:space="preserve"> financeiros</w:t>
      </w:r>
      <w:r w:rsidR="00035537" w:rsidRPr="00C67EC6">
        <w:rPr>
          <w:rFonts w:ascii="Arial" w:hAnsi="Arial" w:cs="Arial"/>
          <w:sz w:val="22"/>
          <w:szCs w:val="22"/>
        </w:rPr>
        <w:t>, c</w:t>
      </w:r>
      <w:r w:rsidR="00035537" w:rsidRPr="00C67EC6">
        <w:rPr>
          <w:rFonts w:ascii="Arial" w:hAnsi="Arial" w:cs="Arial"/>
          <w:sz w:val="22"/>
          <w:szCs w:val="22"/>
        </w:rPr>
        <w:t>onciliar</w:t>
      </w:r>
      <w:r w:rsidR="00035537" w:rsidRPr="00C67EC6">
        <w:rPr>
          <w:rFonts w:ascii="Arial" w:hAnsi="Arial" w:cs="Arial"/>
          <w:sz w:val="22"/>
          <w:szCs w:val="22"/>
          <w:lang w:val="pt-BR"/>
        </w:rPr>
        <w:t xml:space="preserve"> recebimento</w:t>
      </w:r>
      <w:r w:rsidR="00035537" w:rsidRPr="00C67EC6">
        <w:rPr>
          <w:rFonts w:ascii="Arial" w:hAnsi="Arial" w:cs="Arial"/>
          <w:sz w:val="22"/>
          <w:szCs w:val="22"/>
        </w:rPr>
        <w:t>,</w:t>
      </w:r>
      <w:r w:rsidR="00035537" w:rsidRPr="00C67EC6">
        <w:rPr>
          <w:rFonts w:ascii="Arial" w:hAnsi="Arial" w:cs="Arial"/>
          <w:sz w:val="22"/>
          <w:szCs w:val="22"/>
          <w:lang w:val="pt-BR"/>
        </w:rPr>
        <w:t xml:space="preserve"> emitir boletos</w:t>
      </w:r>
      <w:r w:rsidR="00035537" w:rsidRPr="00C67EC6">
        <w:rPr>
          <w:rFonts w:ascii="Arial" w:hAnsi="Arial" w:cs="Arial"/>
          <w:sz w:val="22"/>
          <w:szCs w:val="22"/>
        </w:rPr>
        <w:t>,</w:t>
      </w:r>
      <w:r w:rsidR="00035537" w:rsidRPr="00C67EC6">
        <w:rPr>
          <w:rFonts w:ascii="Arial" w:hAnsi="Arial" w:cs="Arial"/>
          <w:sz w:val="22"/>
          <w:szCs w:val="22"/>
          <w:lang w:val="pt-BR"/>
        </w:rPr>
        <w:t xml:space="preserve"> aprovar pagamentos</w:t>
      </w:r>
      <w:r w:rsidR="00035537" w:rsidRPr="00C67EC6">
        <w:rPr>
          <w:rFonts w:ascii="Arial" w:hAnsi="Arial" w:cs="Arial"/>
          <w:sz w:val="22"/>
          <w:szCs w:val="22"/>
        </w:rPr>
        <w:t xml:space="preserve"> e</w:t>
      </w:r>
      <w:r w:rsidR="00035537" w:rsidRPr="00C67EC6">
        <w:rPr>
          <w:rFonts w:ascii="Arial" w:hAnsi="Arial" w:cs="Arial"/>
          <w:sz w:val="22"/>
          <w:szCs w:val="22"/>
          <w:lang w:val="pt-BR"/>
        </w:rPr>
        <w:t xml:space="preserve"> aprovar boletos</w:t>
      </w:r>
      <w:r w:rsidR="00035537" w:rsidRPr="00C67EC6">
        <w:rPr>
          <w:rFonts w:ascii="Arial" w:hAnsi="Arial" w:cs="Arial"/>
          <w:sz w:val="22"/>
          <w:szCs w:val="22"/>
        </w:rPr>
        <w:t>.</w:t>
      </w:r>
    </w:p>
    <w:p w:rsidR="007B2A18" w:rsidRPr="00C67EC6" w:rsidRDefault="003F73BD" w:rsidP="003F73BD">
      <w:pPr>
        <w:pStyle w:val="Corpodetexto"/>
        <w:ind w:left="0" w:firstLine="720"/>
        <w:rPr>
          <w:rFonts w:ascii="Arial" w:hAnsi="Arial" w:cs="Arial"/>
          <w:sz w:val="22"/>
          <w:szCs w:val="22"/>
          <w:lang w:val="pt-BR"/>
        </w:rPr>
      </w:pPr>
      <w:r w:rsidRPr="00C67EC6">
        <w:rPr>
          <w:rFonts w:ascii="Arial" w:hAnsi="Arial" w:cs="Arial"/>
          <w:sz w:val="22"/>
          <w:szCs w:val="22"/>
          <w:lang w:val="pt-BR"/>
        </w:rPr>
        <w:t>Professor:</w:t>
      </w:r>
      <w:r w:rsidR="007B2A18" w:rsidRPr="00C67EC6">
        <w:rPr>
          <w:rFonts w:ascii="Arial" w:hAnsi="Arial" w:cs="Arial"/>
          <w:sz w:val="22"/>
          <w:szCs w:val="22"/>
          <w:lang w:val="pt-BR"/>
        </w:rPr>
        <w:t xml:space="preserve"> agenda</w:t>
      </w:r>
      <w:r w:rsidR="00035537" w:rsidRPr="00C67EC6">
        <w:rPr>
          <w:rFonts w:ascii="Arial" w:hAnsi="Arial" w:cs="Arial"/>
          <w:sz w:val="22"/>
          <w:szCs w:val="22"/>
          <w:lang w:val="pt-BR"/>
        </w:rPr>
        <w:t>r de aula, cadastrar aluno, emitir relatório</w:t>
      </w:r>
      <w:r w:rsidRPr="00C67EC6">
        <w:rPr>
          <w:rFonts w:ascii="Arial" w:hAnsi="Arial" w:cs="Arial"/>
          <w:sz w:val="22"/>
          <w:szCs w:val="22"/>
          <w:lang w:val="pt-BR"/>
        </w:rPr>
        <w:t xml:space="preserve"> de serviços</w:t>
      </w:r>
      <w:r w:rsidR="00035537" w:rsidRPr="00C67EC6">
        <w:rPr>
          <w:rFonts w:ascii="Arial" w:hAnsi="Arial" w:cs="Arial"/>
          <w:sz w:val="22"/>
          <w:szCs w:val="22"/>
          <w:lang w:val="pt-BR"/>
        </w:rPr>
        <w:t>.</w:t>
      </w:r>
    </w:p>
    <w:p w:rsidR="007B2A18" w:rsidRPr="00C67EC6" w:rsidRDefault="007B2A18" w:rsidP="003F73BD">
      <w:pPr>
        <w:pStyle w:val="Corpodetexto"/>
        <w:ind w:left="0" w:firstLine="720"/>
        <w:rPr>
          <w:rFonts w:ascii="Arial" w:hAnsi="Arial" w:cs="Arial"/>
          <w:sz w:val="22"/>
          <w:szCs w:val="22"/>
          <w:lang w:val="pt-BR"/>
        </w:rPr>
      </w:pPr>
      <w:r w:rsidRPr="00C67EC6">
        <w:rPr>
          <w:rFonts w:ascii="Arial" w:hAnsi="Arial" w:cs="Arial"/>
          <w:sz w:val="22"/>
          <w:szCs w:val="22"/>
          <w:lang w:val="pt-BR"/>
        </w:rPr>
        <w:t xml:space="preserve">-Secretária: </w:t>
      </w:r>
      <w:r w:rsidR="003F73BD" w:rsidRPr="00C67EC6">
        <w:rPr>
          <w:rFonts w:ascii="Arial" w:hAnsi="Arial" w:cs="Arial"/>
          <w:sz w:val="22"/>
          <w:szCs w:val="22"/>
          <w:lang w:val="pt-BR"/>
        </w:rPr>
        <w:t>agendar de aula, cadastrar aluno, emitir relatório de serviços</w:t>
      </w:r>
      <w:r w:rsidR="003F73BD" w:rsidRPr="00C67EC6">
        <w:rPr>
          <w:rFonts w:ascii="Arial" w:hAnsi="Arial" w:cs="Arial"/>
          <w:sz w:val="22"/>
          <w:szCs w:val="22"/>
          <w:lang w:val="pt-BR"/>
        </w:rPr>
        <w:t>, vender produto e emitir relatório de produtos.</w:t>
      </w:r>
    </w:p>
    <w:p w:rsidR="007B2A18" w:rsidRPr="00C67EC6" w:rsidRDefault="007B2A18" w:rsidP="007D068D">
      <w:pPr>
        <w:pStyle w:val="Corpodetexto"/>
        <w:ind w:left="0" w:firstLine="720"/>
        <w:rPr>
          <w:rFonts w:ascii="Arial" w:hAnsi="Arial" w:cs="Arial"/>
          <w:sz w:val="22"/>
          <w:szCs w:val="22"/>
          <w:lang w:val="pt-BR"/>
        </w:rPr>
      </w:pPr>
      <w:r w:rsidRPr="00C67EC6">
        <w:rPr>
          <w:rFonts w:ascii="Arial" w:hAnsi="Arial" w:cs="Arial"/>
          <w:sz w:val="22"/>
          <w:szCs w:val="22"/>
          <w:lang w:val="pt-BR"/>
        </w:rPr>
        <w:t xml:space="preserve">-Vendedor: </w:t>
      </w:r>
      <w:r w:rsidR="007D068D" w:rsidRPr="00C67EC6">
        <w:rPr>
          <w:rFonts w:ascii="Arial" w:hAnsi="Arial" w:cs="Arial"/>
          <w:sz w:val="22"/>
          <w:szCs w:val="22"/>
          <w:lang w:val="pt-BR"/>
        </w:rPr>
        <w:t>vender produto</w:t>
      </w:r>
      <w:r w:rsidR="007D068D" w:rsidRPr="00C67EC6">
        <w:rPr>
          <w:rFonts w:ascii="Arial" w:hAnsi="Arial" w:cs="Arial"/>
          <w:sz w:val="22"/>
          <w:szCs w:val="22"/>
          <w:lang w:val="pt-BR"/>
        </w:rPr>
        <w:t>,</w:t>
      </w:r>
      <w:r w:rsidR="007D068D" w:rsidRPr="00C67EC6">
        <w:rPr>
          <w:rFonts w:ascii="Arial" w:hAnsi="Arial" w:cs="Arial"/>
          <w:sz w:val="22"/>
          <w:szCs w:val="22"/>
          <w:lang w:val="pt-BR"/>
        </w:rPr>
        <w:t xml:space="preserve"> emitir relat</w:t>
      </w:r>
      <w:r w:rsidR="007D068D" w:rsidRPr="00C67EC6">
        <w:rPr>
          <w:rFonts w:ascii="Arial" w:hAnsi="Arial" w:cs="Arial"/>
          <w:sz w:val="22"/>
          <w:szCs w:val="22"/>
          <w:lang w:val="pt-BR"/>
        </w:rPr>
        <w:t>ório de produtos, controlar estoque.</w:t>
      </w:r>
    </w:p>
    <w:p w:rsidR="002869A8" w:rsidRPr="00C67EC6" w:rsidRDefault="007B2A18" w:rsidP="007B2A18">
      <w:pPr>
        <w:pStyle w:val="Corpodetexto"/>
        <w:ind w:left="0" w:firstLine="720"/>
        <w:rPr>
          <w:rFonts w:ascii="Arial" w:hAnsi="Arial" w:cs="Arial"/>
          <w:sz w:val="22"/>
          <w:szCs w:val="22"/>
          <w:lang w:val="pt-BR"/>
        </w:rPr>
      </w:pPr>
      <w:r w:rsidRPr="00C67EC6">
        <w:rPr>
          <w:rFonts w:ascii="Arial" w:hAnsi="Arial" w:cs="Arial"/>
          <w:sz w:val="22"/>
          <w:szCs w:val="22"/>
          <w:lang w:val="pt-BR"/>
        </w:rPr>
        <w:t xml:space="preserve">-Diretor: </w:t>
      </w:r>
      <w:r w:rsidR="007D068D" w:rsidRPr="00C67EC6">
        <w:rPr>
          <w:rFonts w:ascii="Arial" w:hAnsi="Arial" w:cs="Arial"/>
          <w:sz w:val="22"/>
          <w:szCs w:val="22"/>
          <w:lang w:val="pt-BR"/>
        </w:rPr>
        <w:t>aprovar venda.</w:t>
      </w:r>
    </w:p>
    <w:p w:rsidR="002869A8" w:rsidRPr="00C67EC6" w:rsidRDefault="00AB268E">
      <w:pPr>
        <w:pStyle w:val="Ttulo2"/>
        <w:rPr>
          <w:lang w:val="pt-BR"/>
        </w:rPr>
      </w:pPr>
      <w:bookmarkStart w:id="8" w:name="_Toc18208082"/>
      <w:r w:rsidRPr="00C67EC6">
        <w:rPr>
          <w:lang w:val="pt-BR"/>
        </w:rPr>
        <w:t>Suposições e Dependências</w:t>
      </w:r>
      <w:bookmarkEnd w:id="8"/>
    </w:p>
    <w:p w:rsidR="002869A8" w:rsidRPr="00C67EC6" w:rsidRDefault="00662691" w:rsidP="007B62A9">
      <w:pPr>
        <w:pStyle w:val="InfoBlue"/>
        <w:rPr>
          <w:color w:val="auto"/>
        </w:rPr>
      </w:pPr>
      <w:r w:rsidRPr="00C67EC6">
        <w:rPr>
          <w:color w:val="auto"/>
        </w:rPr>
        <w:t>Todos os módulos estão dispon</w:t>
      </w:r>
      <w:r w:rsidR="009F5B27" w:rsidRPr="00C67EC6">
        <w:rPr>
          <w:color w:val="auto"/>
        </w:rPr>
        <w:t>íveis para uso.</w:t>
      </w:r>
    </w:p>
    <w:p w:rsidR="009F5B27" w:rsidRPr="00C67EC6" w:rsidRDefault="009F5B27" w:rsidP="009F5B27">
      <w:pPr>
        <w:pStyle w:val="Corpodetexto"/>
        <w:ind w:firstLine="45"/>
        <w:rPr>
          <w:lang w:val="pt-BR"/>
        </w:rPr>
      </w:pPr>
      <w:r w:rsidRPr="00C67EC6">
        <w:rPr>
          <w:lang w:val="pt-BR"/>
        </w:rPr>
        <w:t>A dependência existente fica por conta da conexão com o sistema de DDA dos bancos escolhidos para emissão dos boletos.</w:t>
      </w:r>
    </w:p>
    <w:p w:rsidR="002869A8" w:rsidRPr="00C67EC6" w:rsidRDefault="00AB268E">
      <w:pPr>
        <w:pStyle w:val="Ttulo1"/>
        <w:ind w:left="360" w:hanging="360"/>
        <w:rPr>
          <w:sz w:val="24"/>
          <w:szCs w:val="24"/>
          <w:lang w:val="pt-BR"/>
        </w:rPr>
      </w:pPr>
      <w:bookmarkStart w:id="9" w:name="_Toc18208083"/>
      <w:r w:rsidRPr="00C67EC6">
        <w:rPr>
          <w:sz w:val="24"/>
          <w:szCs w:val="24"/>
          <w:lang w:val="pt-BR"/>
        </w:rPr>
        <w:lastRenderedPageBreak/>
        <w:t>Requisitos Específicos</w:t>
      </w:r>
      <w:bookmarkEnd w:id="9"/>
      <w:r w:rsidRPr="00C67EC6">
        <w:rPr>
          <w:sz w:val="24"/>
          <w:szCs w:val="24"/>
          <w:lang w:val="pt-BR"/>
        </w:rPr>
        <w:t xml:space="preserve"> </w:t>
      </w:r>
    </w:p>
    <w:p w:rsidR="002869A8" w:rsidRPr="00C67EC6" w:rsidRDefault="00AB268E">
      <w:pPr>
        <w:pStyle w:val="Ttulo2"/>
        <w:rPr>
          <w:lang w:val="pt-BR"/>
        </w:rPr>
      </w:pPr>
      <w:bookmarkStart w:id="10" w:name="_Toc18208084"/>
      <w:r w:rsidRPr="00C67EC6">
        <w:rPr>
          <w:lang w:val="pt-BR"/>
        </w:rPr>
        <w:t>Relatórios de Caso de Uso</w:t>
      </w:r>
      <w:bookmarkEnd w:id="10"/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[RF01]</w:t>
      </w:r>
      <w:r w:rsidR="008164A9" w:rsidRPr="00C67EC6">
        <w:rPr>
          <w:color w:val="auto"/>
        </w:rPr>
        <w:t xml:space="preserve"> Efetuar Pagamento</w:t>
      </w:r>
    </w:p>
    <w:p w:rsidR="004D7929" w:rsidRPr="00C67EC6" w:rsidRDefault="004D7929" w:rsidP="004D7929">
      <w:pPr>
        <w:pStyle w:val="Corpodetexto"/>
        <w:rPr>
          <w:lang w:val="pt-BR"/>
        </w:rPr>
      </w:pPr>
      <w:r w:rsidRPr="00C67EC6">
        <w:rPr>
          <w:lang w:val="pt-BR"/>
        </w:rPr>
        <w:t>Possibilita a emissão e alteração de pagamentos a fornecedores contendo as informações do título a pagar e fornecedor.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RF02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Emitir Relatórios Financeiros</w:t>
      </w:r>
    </w:p>
    <w:p w:rsidR="004D7929" w:rsidRPr="00C67EC6" w:rsidRDefault="004D7929" w:rsidP="004D7929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emissão de relatórios dos títulos pagos, a pagar e vencidos. Contém filtros </w:t>
      </w:r>
      <w:r w:rsidR="0083608D" w:rsidRPr="00C67EC6">
        <w:rPr>
          <w:lang w:val="pt-BR"/>
        </w:rPr>
        <w:t>de data, fornecedor e status (</w:t>
      </w:r>
      <w:r w:rsidR="0083608D" w:rsidRPr="00C67EC6">
        <w:rPr>
          <w:lang w:val="pt-BR"/>
        </w:rPr>
        <w:t>pagos, a pagar e vencidos</w:t>
      </w:r>
      <w:r w:rsidR="0083608D" w:rsidRPr="00C67EC6">
        <w:rPr>
          <w:lang w:val="pt-BR"/>
        </w:rPr>
        <w:t>).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emissão de relatórios dos títulos </w:t>
      </w:r>
      <w:r w:rsidRPr="00C67EC6">
        <w:rPr>
          <w:lang w:val="pt-BR"/>
        </w:rPr>
        <w:t>recebidos</w:t>
      </w:r>
      <w:r w:rsidRPr="00C67EC6">
        <w:rPr>
          <w:lang w:val="pt-BR"/>
        </w:rPr>
        <w:t xml:space="preserve">, a pagar e vencidos. Contém filtros de data, </w:t>
      </w:r>
      <w:r w:rsidR="00EF6E28" w:rsidRPr="00C67EC6">
        <w:rPr>
          <w:lang w:val="pt-BR"/>
        </w:rPr>
        <w:t>cliente</w:t>
      </w:r>
      <w:r w:rsidRPr="00C67EC6">
        <w:rPr>
          <w:lang w:val="pt-BR"/>
        </w:rPr>
        <w:t xml:space="preserve"> e status (</w:t>
      </w:r>
      <w:r w:rsidR="00EF6E28" w:rsidRPr="00C67EC6">
        <w:rPr>
          <w:lang w:val="pt-BR"/>
        </w:rPr>
        <w:t>recebidos</w:t>
      </w:r>
      <w:r w:rsidRPr="00C67EC6">
        <w:rPr>
          <w:lang w:val="pt-BR"/>
        </w:rPr>
        <w:t xml:space="preserve">, a </w:t>
      </w:r>
      <w:r w:rsidR="00EF6E28" w:rsidRPr="00C67EC6">
        <w:rPr>
          <w:lang w:val="pt-BR"/>
        </w:rPr>
        <w:t>receber</w:t>
      </w:r>
      <w:r w:rsidRPr="00C67EC6">
        <w:rPr>
          <w:lang w:val="pt-BR"/>
        </w:rPr>
        <w:t xml:space="preserve"> e vencidos).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RF03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Conciliar Recebimento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</w:t>
      </w:r>
      <w:r w:rsidRPr="00C67EC6">
        <w:rPr>
          <w:lang w:val="pt-BR"/>
        </w:rPr>
        <w:t>baixa</w:t>
      </w:r>
      <w:r w:rsidRPr="00C67EC6">
        <w:rPr>
          <w:lang w:val="pt-BR"/>
        </w:rPr>
        <w:t xml:space="preserve"> e alteração de </w:t>
      </w:r>
      <w:r w:rsidRPr="00C67EC6">
        <w:rPr>
          <w:lang w:val="pt-BR"/>
        </w:rPr>
        <w:t>recebimentos de clientes</w:t>
      </w:r>
      <w:r w:rsidRPr="00C67EC6">
        <w:rPr>
          <w:lang w:val="pt-BR"/>
        </w:rPr>
        <w:t xml:space="preserve"> contendo as informações do</w:t>
      </w:r>
      <w:r w:rsidR="007505B6" w:rsidRPr="00C67EC6">
        <w:rPr>
          <w:lang w:val="pt-BR"/>
        </w:rPr>
        <w:t>s</w:t>
      </w:r>
      <w:r w:rsidRPr="00C67EC6">
        <w:rPr>
          <w:lang w:val="pt-BR"/>
        </w:rPr>
        <w:t xml:space="preserve"> título</w:t>
      </w:r>
      <w:r w:rsidR="007505B6" w:rsidRPr="00C67EC6">
        <w:rPr>
          <w:lang w:val="pt-BR"/>
        </w:rPr>
        <w:t>s</w:t>
      </w:r>
      <w:r w:rsidRPr="00C67EC6">
        <w:rPr>
          <w:lang w:val="pt-BR"/>
        </w:rPr>
        <w:t xml:space="preserve"> </w:t>
      </w:r>
      <w:r w:rsidRPr="00C67EC6">
        <w:rPr>
          <w:lang w:val="pt-BR"/>
        </w:rPr>
        <w:t>recebido</w:t>
      </w:r>
      <w:r w:rsidR="007505B6" w:rsidRPr="00C67EC6">
        <w:rPr>
          <w:lang w:val="pt-BR"/>
        </w:rPr>
        <w:t>s, a receber e recebidos e do</w:t>
      </w:r>
      <w:r w:rsidRPr="00C67EC6">
        <w:rPr>
          <w:lang w:val="pt-BR"/>
        </w:rPr>
        <w:t xml:space="preserve"> </w:t>
      </w:r>
      <w:r w:rsidRPr="00C67EC6">
        <w:rPr>
          <w:lang w:val="pt-BR"/>
        </w:rPr>
        <w:t>cliente</w:t>
      </w:r>
      <w:r w:rsidRPr="00C67EC6">
        <w:rPr>
          <w:lang w:val="pt-BR"/>
        </w:rPr>
        <w:t>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RF04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Emitir Boleto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emissão de </w:t>
      </w:r>
      <w:r w:rsidRPr="00C67EC6">
        <w:rPr>
          <w:lang w:val="pt-BR"/>
        </w:rPr>
        <w:t>boletos a partir dos títulos gerados a cliente podendo escolher conta de emissão do boleto e vencimento.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RF05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Aprovar Pagamento</w:t>
      </w:r>
    </w:p>
    <w:p w:rsidR="003545A5" w:rsidRPr="00C67EC6" w:rsidRDefault="003545A5" w:rsidP="003545A5">
      <w:pPr>
        <w:pStyle w:val="Corpodetexto"/>
        <w:ind w:left="0"/>
        <w:rPr>
          <w:lang w:val="pt-BR"/>
        </w:rPr>
      </w:pPr>
      <w:r w:rsidRPr="00C67EC6">
        <w:rPr>
          <w:lang w:val="pt-BR"/>
        </w:rPr>
        <w:tab/>
        <w:t>Aprova a emissão de pagamento referente ao [RF01].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RF06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Aprovar Boleto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Aprova a emissão de </w:t>
      </w:r>
      <w:r w:rsidRPr="00C67EC6">
        <w:rPr>
          <w:lang w:val="pt-BR"/>
        </w:rPr>
        <w:t>boleto</w:t>
      </w:r>
      <w:r w:rsidRPr="00C67EC6">
        <w:rPr>
          <w:lang w:val="pt-BR"/>
        </w:rPr>
        <w:t xml:space="preserve"> referente ao [RF</w:t>
      </w:r>
      <w:r w:rsidRPr="00C67EC6">
        <w:rPr>
          <w:lang w:val="pt-BR"/>
        </w:rPr>
        <w:t>04</w:t>
      </w:r>
      <w:r w:rsidRPr="00C67EC6">
        <w:rPr>
          <w:lang w:val="pt-BR"/>
        </w:rPr>
        <w:t>].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RF07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Agendar Aula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o agendamento de aulas dos professores contendo nome do professor, matéria a ser </w:t>
      </w:r>
      <w:r w:rsidRPr="00C67EC6">
        <w:rPr>
          <w:lang w:val="pt-BR"/>
        </w:rPr>
        <w:t>a</w:t>
      </w:r>
      <w:r w:rsidRPr="00C67EC6">
        <w:rPr>
          <w:lang w:val="pt-BR"/>
        </w:rPr>
        <w:t>plicada, data e horário.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RF08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Cadastrar Aluno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>Possibilita o cadastro de alunos contendo nome do aluno, CPF, ano de nascimento e endereço.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RF09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Emitir Relatórios de Serviços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emissão de relatórios de aulas dadas contendo </w:t>
      </w:r>
      <w:r w:rsidRPr="00C67EC6">
        <w:rPr>
          <w:lang w:val="pt-BR"/>
        </w:rPr>
        <w:t>nome do</w:t>
      </w:r>
      <w:r w:rsidRPr="00C67EC6">
        <w:rPr>
          <w:lang w:val="pt-BR"/>
        </w:rPr>
        <w:t>s</w:t>
      </w:r>
      <w:r w:rsidRPr="00C67EC6">
        <w:rPr>
          <w:lang w:val="pt-BR"/>
        </w:rPr>
        <w:t xml:space="preserve"> professor</w:t>
      </w:r>
      <w:r w:rsidRPr="00C67EC6">
        <w:rPr>
          <w:lang w:val="pt-BR"/>
        </w:rPr>
        <w:t>es</w:t>
      </w:r>
      <w:r w:rsidRPr="00C67EC6">
        <w:rPr>
          <w:lang w:val="pt-BR"/>
        </w:rPr>
        <w:t xml:space="preserve">, </w:t>
      </w:r>
      <w:r w:rsidRPr="00C67EC6">
        <w:rPr>
          <w:lang w:val="pt-BR"/>
        </w:rPr>
        <w:t>matérias aplicadas</w:t>
      </w:r>
      <w:r w:rsidRPr="00C67EC6">
        <w:rPr>
          <w:lang w:val="pt-BR"/>
        </w:rPr>
        <w:t>, data</w:t>
      </w:r>
      <w:r w:rsidRPr="00C67EC6">
        <w:rPr>
          <w:lang w:val="pt-BR"/>
        </w:rPr>
        <w:t>s</w:t>
      </w:r>
      <w:r w:rsidRPr="00C67EC6">
        <w:rPr>
          <w:lang w:val="pt-BR"/>
        </w:rPr>
        <w:t xml:space="preserve"> e horário</w:t>
      </w:r>
      <w:r w:rsidRPr="00C67EC6">
        <w:rPr>
          <w:lang w:val="pt-BR"/>
        </w:rPr>
        <w:t>s</w:t>
      </w:r>
      <w:r w:rsidRPr="00C67EC6">
        <w:rPr>
          <w:lang w:val="pt-BR"/>
        </w:rPr>
        <w:t>.</w:t>
      </w:r>
      <w:r w:rsidRPr="00C67EC6">
        <w:rPr>
          <w:lang w:val="pt-BR"/>
        </w:rPr>
        <w:t xml:space="preserve"> Contém filtros </w:t>
      </w:r>
      <w:r w:rsidR="00EF6E28" w:rsidRPr="00C67EC6">
        <w:rPr>
          <w:lang w:val="pt-BR"/>
        </w:rPr>
        <w:t xml:space="preserve">de </w:t>
      </w:r>
      <w:r w:rsidRPr="00C67EC6">
        <w:rPr>
          <w:lang w:val="pt-BR"/>
        </w:rPr>
        <w:t>datas, professor e matéria aplicada.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RF10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Vender Produtos</w:t>
      </w:r>
    </w:p>
    <w:p w:rsidR="003545A5" w:rsidRPr="00C67EC6" w:rsidRDefault="003545A5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</w:t>
      </w:r>
      <w:r w:rsidRPr="00C67EC6">
        <w:rPr>
          <w:lang w:val="pt-BR"/>
        </w:rPr>
        <w:t>venda</w:t>
      </w:r>
      <w:r w:rsidRPr="00C67EC6">
        <w:rPr>
          <w:lang w:val="pt-BR"/>
        </w:rPr>
        <w:t xml:space="preserve"> e alteração de </w:t>
      </w:r>
      <w:r w:rsidRPr="00C67EC6">
        <w:rPr>
          <w:lang w:val="pt-BR"/>
        </w:rPr>
        <w:t>venda</w:t>
      </w:r>
      <w:r w:rsidRPr="00C67EC6">
        <w:rPr>
          <w:lang w:val="pt-BR"/>
        </w:rPr>
        <w:t xml:space="preserve"> a </w:t>
      </w:r>
      <w:r w:rsidRPr="00C67EC6">
        <w:rPr>
          <w:lang w:val="pt-BR"/>
        </w:rPr>
        <w:t>cliente</w:t>
      </w:r>
      <w:r w:rsidRPr="00C67EC6">
        <w:rPr>
          <w:lang w:val="pt-BR"/>
        </w:rPr>
        <w:t xml:space="preserve"> contendo as informações d</w:t>
      </w:r>
      <w:r w:rsidRPr="00C67EC6">
        <w:rPr>
          <w:lang w:val="pt-BR"/>
        </w:rPr>
        <w:t>o cliente e produto a ser vendido</w:t>
      </w:r>
      <w:r w:rsidRPr="00C67EC6">
        <w:rPr>
          <w:lang w:val="pt-BR"/>
        </w:rPr>
        <w:t>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RF11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Emitir Relatório de Produtos</w:t>
      </w:r>
    </w:p>
    <w:p w:rsidR="003545A5" w:rsidRPr="00C67EC6" w:rsidRDefault="00EF6E28" w:rsidP="003545A5">
      <w:pPr>
        <w:pStyle w:val="Corpodetexto"/>
        <w:rPr>
          <w:lang w:val="pt-BR"/>
        </w:rPr>
      </w:pPr>
      <w:r w:rsidRPr="00C67EC6">
        <w:rPr>
          <w:lang w:val="pt-BR"/>
        </w:rPr>
        <w:t xml:space="preserve">Possibilita a emissão de relatórios </w:t>
      </w:r>
      <w:r w:rsidRPr="00C67EC6">
        <w:rPr>
          <w:lang w:val="pt-BR"/>
        </w:rPr>
        <w:t>de</w:t>
      </w:r>
      <w:r w:rsidRPr="00C67EC6">
        <w:rPr>
          <w:lang w:val="pt-BR"/>
        </w:rPr>
        <w:t xml:space="preserve"> </w:t>
      </w:r>
      <w:r w:rsidRPr="00C67EC6">
        <w:rPr>
          <w:lang w:val="pt-BR"/>
        </w:rPr>
        <w:t xml:space="preserve">produtos cadastrados mostrando nome do produto e quantidade no estoque. </w:t>
      </w:r>
      <w:r w:rsidRPr="00C67EC6">
        <w:rPr>
          <w:lang w:val="pt-BR"/>
        </w:rPr>
        <w:t>Contém filtros</w:t>
      </w:r>
      <w:r w:rsidRPr="00C67EC6">
        <w:rPr>
          <w:lang w:val="pt-BR"/>
        </w:rPr>
        <w:t xml:space="preserve"> de</w:t>
      </w:r>
      <w:r w:rsidRPr="00C67EC6">
        <w:rPr>
          <w:lang w:val="pt-BR"/>
        </w:rPr>
        <w:t xml:space="preserve"> </w:t>
      </w:r>
      <w:r w:rsidRPr="00C67EC6">
        <w:rPr>
          <w:lang w:val="pt-BR"/>
        </w:rPr>
        <w:t>produto e quantidade</w:t>
      </w:r>
      <w:r w:rsidRPr="00C67EC6">
        <w:rPr>
          <w:lang w:val="pt-BR"/>
        </w:rPr>
        <w:t>.</w:t>
      </w:r>
    </w:p>
    <w:p w:rsidR="00EF6E28" w:rsidRPr="00C67EC6" w:rsidRDefault="00EF6E28" w:rsidP="003545A5">
      <w:pPr>
        <w:pStyle w:val="Corpodetexto"/>
        <w:rPr>
          <w:lang w:val="pt-BR"/>
        </w:rPr>
      </w:pPr>
      <w:r w:rsidRPr="00C67EC6">
        <w:rPr>
          <w:lang w:val="pt-BR"/>
        </w:rPr>
        <w:t>Possibilita a emissão de relatórios de</w:t>
      </w:r>
      <w:r w:rsidRPr="00C67EC6">
        <w:rPr>
          <w:lang w:val="pt-BR"/>
        </w:rPr>
        <w:t xml:space="preserve"> venda de</w:t>
      </w:r>
      <w:r w:rsidRPr="00C67EC6">
        <w:rPr>
          <w:lang w:val="pt-BR"/>
        </w:rPr>
        <w:t xml:space="preserve"> produtos</w:t>
      </w:r>
      <w:r w:rsidRPr="00C67EC6">
        <w:rPr>
          <w:lang w:val="pt-BR"/>
        </w:rPr>
        <w:t xml:space="preserve"> contendo dados do produto quantidade vendida e dados do cliente</w:t>
      </w:r>
      <w:r w:rsidRPr="00C67EC6">
        <w:rPr>
          <w:lang w:val="pt-BR"/>
        </w:rPr>
        <w:t xml:space="preserve">. Contém filtros de </w:t>
      </w:r>
      <w:r w:rsidRPr="00C67EC6">
        <w:rPr>
          <w:lang w:val="pt-BR"/>
        </w:rPr>
        <w:t>datas, produto e cliente</w:t>
      </w:r>
      <w:r w:rsidRPr="00C67EC6">
        <w:rPr>
          <w:lang w:val="pt-BR"/>
        </w:rPr>
        <w:t>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t>[</w:t>
      </w:r>
      <w:r w:rsidRPr="00C67EC6">
        <w:rPr>
          <w:color w:val="auto"/>
        </w:rPr>
        <w:t>RF12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Controlar Estoque</w:t>
      </w:r>
    </w:p>
    <w:p w:rsidR="00EF6E28" w:rsidRPr="00C67EC6" w:rsidRDefault="00EF6E28" w:rsidP="00EF6E28">
      <w:pPr>
        <w:pStyle w:val="Corpodetexto"/>
        <w:rPr>
          <w:lang w:val="pt-BR"/>
        </w:rPr>
      </w:pPr>
      <w:r w:rsidRPr="00C67EC6">
        <w:rPr>
          <w:lang w:val="pt-BR"/>
        </w:rPr>
        <w:t>Possibilita cadastrar e alterar produto no estoque e alterar sua quantidade.</w:t>
      </w:r>
    </w:p>
    <w:p w:rsidR="00A8523A" w:rsidRPr="00C67EC6" w:rsidRDefault="00A8523A" w:rsidP="007B62A9">
      <w:pPr>
        <w:pStyle w:val="InfoBlue"/>
        <w:rPr>
          <w:color w:val="auto"/>
        </w:rPr>
      </w:pPr>
      <w:r w:rsidRPr="00C67EC6">
        <w:rPr>
          <w:color w:val="auto"/>
        </w:rPr>
        <w:lastRenderedPageBreak/>
        <w:t>[</w:t>
      </w:r>
      <w:r w:rsidRPr="00C67EC6">
        <w:rPr>
          <w:color w:val="auto"/>
        </w:rPr>
        <w:t>RF13</w:t>
      </w:r>
      <w:r w:rsidRPr="00C67EC6">
        <w:rPr>
          <w:color w:val="auto"/>
        </w:rPr>
        <w:t>]</w:t>
      </w:r>
      <w:r w:rsidR="008164A9" w:rsidRPr="00C67EC6">
        <w:rPr>
          <w:color w:val="auto"/>
        </w:rPr>
        <w:t xml:space="preserve"> Aprovar Venda</w:t>
      </w:r>
    </w:p>
    <w:p w:rsidR="00EF6E28" w:rsidRPr="00C67EC6" w:rsidRDefault="00EF6E28" w:rsidP="00EF6E28">
      <w:pPr>
        <w:pStyle w:val="Corpodetexto"/>
        <w:rPr>
          <w:lang w:val="pt-BR"/>
        </w:rPr>
      </w:pPr>
      <w:r w:rsidRPr="00C67EC6">
        <w:rPr>
          <w:lang w:val="pt-BR"/>
        </w:rPr>
        <w:t xml:space="preserve">Aprova a </w:t>
      </w:r>
      <w:r w:rsidRPr="00C67EC6">
        <w:rPr>
          <w:lang w:val="pt-BR"/>
        </w:rPr>
        <w:t>venda de produto</w:t>
      </w:r>
      <w:r w:rsidRPr="00C67EC6">
        <w:rPr>
          <w:lang w:val="pt-BR"/>
        </w:rPr>
        <w:t xml:space="preserve"> referente ao [RF</w:t>
      </w:r>
      <w:r w:rsidRPr="00C67EC6">
        <w:rPr>
          <w:lang w:val="pt-BR"/>
        </w:rPr>
        <w:t>10</w:t>
      </w:r>
      <w:r w:rsidRPr="00C67EC6">
        <w:rPr>
          <w:lang w:val="pt-BR"/>
        </w:rPr>
        <w:t>].</w:t>
      </w:r>
    </w:p>
    <w:p w:rsidR="00EE0ECA" w:rsidRPr="00C67EC6" w:rsidRDefault="00EE0ECA" w:rsidP="00EE0ECA">
      <w:pPr>
        <w:pStyle w:val="Corpodetexto"/>
        <w:rPr>
          <w:lang w:val="pt-BR"/>
        </w:rPr>
      </w:pPr>
      <w:r w:rsidRPr="00C67EC6">
        <w:rPr>
          <w:lang w:val="pt-BR"/>
        </w:rPr>
        <w:t>[RNF01] Simplicidade</w:t>
      </w:r>
    </w:p>
    <w:p w:rsidR="00A8523A" w:rsidRPr="00C67EC6" w:rsidRDefault="00EE0ECA" w:rsidP="00A8523A">
      <w:pPr>
        <w:pStyle w:val="Corpodetexto"/>
        <w:rPr>
          <w:lang w:val="pt-BR"/>
        </w:rPr>
      </w:pPr>
      <w:r w:rsidRPr="00C67EC6">
        <w:rPr>
          <w:lang w:val="pt-BR"/>
        </w:rPr>
        <w:t>Sistema deve ser intuitivo para o usuário</w:t>
      </w:r>
      <w:r w:rsidR="00903FC9" w:rsidRPr="00C67EC6">
        <w:rPr>
          <w:lang w:val="pt-BR"/>
        </w:rPr>
        <w:t xml:space="preserve"> e de fácil aprendizado.</w:t>
      </w:r>
    </w:p>
    <w:p w:rsidR="00B95C10" w:rsidRPr="00C67EC6" w:rsidRDefault="00B95C10" w:rsidP="00B95C10">
      <w:pPr>
        <w:pStyle w:val="Corpodetexto"/>
        <w:rPr>
          <w:lang w:val="pt-BR"/>
        </w:rPr>
      </w:pPr>
      <w:bookmarkStart w:id="11" w:name="_Toc18208085"/>
      <w:r w:rsidRPr="00C67EC6">
        <w:rPr>
          <w:lang w:val="pt-BR"/>
        </w:rPr>
        <w:t>[</w:t>
      </w:r>
      <w:r w:rsidRPr="00C67EC6">
        <w:rPr>
          <w:lang w:val="pt-BR"/>
        </w:rPr>
        <w:t>RNF02</w:t>
      </w:r>
      <w:r w:rsidRPr="00C67EC6">
        <w:rPr>
          <w:lang w:val="pt-BR"/>
        </w:rPr>
        <w:t xml:space="preserve">] </w:t>
      </w:r>
      <w:r w:rsidRPr="00C67EC6">
        <w:rPr>
          <w:lang w:val="pt-BR"/>
        </w:rPr>
        <w:t>Segurança</w:t>
      </w:r>
    </w:p>
    <w:p w:rsidR="00B95C10" w:rsidRPr="00C67EC6" w:rsidRDefault="00B95C10" w:rsidP="00B95C10">
      <w:pPr>
        <w:pStyle w:val="Corpodetexto"/>
        <w:rPr>
          <w:lang w:val="pt-BR"/>
        </w:rPr>
      </w:pPr>
      <w:r w:rsidRPr="00C67EC6">
        <w:rPr>
          <w:lang w:val="pt-BR"/>
        </w:rPr>
        <w:t>Módulo financeiro deve ser seguro no processo das operações</w:t>
      </w:r>
    </w:p>
    <w:p w:rsidR="002869A8" w:rsidRPr="00C67EC6" w:rsidRDefault="00AB268E">
      <w:pPr>
        <w:pStyle w:val="Ttulo2"/>
        <w:rPr>
          <w:lang w:val="pt-BR"/>
        </w:rPr>
      </w:pPr>
      <w:r w:rsidRPr="00C67EC6">
        <w:rPr>
          <w:lang w:val="pt-BR"/>
        </w:rPr>
        <w:t>Requisitos Suplementares</w:t>
      </w:r>
      <w:bookmarkEnd w:id="11"/>
      <w:r w:rsidRPr="00C67EC6">
        <w:rPr>
          <w:lang w:val="pt-BR"/>
        </w:rPr>
        <w:t xml:space="preserve"> </w:t>
      </w:r>
    </w:p>
    <w:p w:rsidR="002869A8" w:rsidRPr="00C67EC6" w:rsidRDefault="007B62A9" w:rsidP="007B62A9">
      <w:pPr>
        <w:pStyle w:val="InfoBlue"/>
        <w:rPr>
          <w:color w:val="auto"/>
        </w:rPr>
      </w:pPr>
      <w:r w:rsidRPr="00C67EC6">
        <w:rPr>
          <w:color w:val="auto"/>
        </w:rPr>
        <w:t>[RS01] Ajuda nas Telas</w:t>
      </w:r>
    </w:p>
    <w:p w:rsidR="007B62A9" w:rsidRPr="00C67EC6" w:rsidRDefault="007B62A9" w:rsidP="007B62A9">
      <w:pPr>
        <w:pStyle w:val="Corpodetexto"/>
        <w:rPr>
          <w:lang w:val="pt-BR"/>
        </w:rPr>
      </w:pPr>
      <w:r w:rsidRPr="00C67EC6">
        <w:rPr>
          <w:lang w:val="pt-BR"/>
        </w:rPr>
        <w:t>Todas as telas devem ter campo de ajuda.</w:t>
      </w:r>
    </w:p>
    <w:p w:rsidR="002869A8" w:rsidRPr="00C67EC6" w:rsidRDefault="00AB268E">
      <w:pPr>
        <w:pStyle w:val="Ttulo1"/>
        <w:ind w:left="360" w:hanging="360"/>
        <w:rPr>
          <w:sz w:val="24"/>
          <w:szCs w:val="24"/>
          <w:lang w:val="pt-BR"/>
        </w:rPr>
      </w:pPr>
      <w:bookmarkStart w:id="12" w:name="_Toc18208086"/>
      <w:r w:rsidRPr="00C67EC6">
        <w:rPr>
          <w:sz w:val="24"/>
          <w:szCs w:val="24"/>
          <w:lang w:val="pt-BR"/>
        </w:rPr>
        <w:t>Informações de suporte</w:t>
      </w:r>
      <w:bookmarkEnd w:id="12"/>
    </w:p>
    <w:p w:rsidR="009001F1" w:rsidRPr="00C67EC6" w:rsidRDefault="009001F1" w:rsidP="009001F1">
      <w:pPr>
        <w:pStyle w:val="Ttulo2"/>
        <w:rPr>
          <w:lang w:val="pt-BR"/>
        </w:rPr>
      </w:pPr>
      <w:r>
        <w:rPr>
          <w:lang w:val="pt-BR"/>
        </w:rPr>
        <w:t>Índice</w:t>
      </w:r>
    </w:p>
    <w:p w:rsidR="00415A02" w:rsidRPr="00C67EC6" w:rsidRDefault="00415A02" w:rsidP="00415A0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 w:rsidRPr="00C67EC6">
        <w:rPr>
          <w:lang w:val="pt-BR"/>
        </w:rPr>
        <w:fldChar w:fldCharType="begin"/>
      </w:r>
      <w:r w:rsidRPr="00C67EC6">
        <w:rPr>
          <w:lang w:val="pt-BR"/>
        </w:rPr>
        <w:instrText xml:space="preserve"> TOC \o "1-3" </w:instrText>
      </w:r>
      <w:r w:rsidRPr="00C67EC6">
        <w:rPr>
          <w:lang w:val="pt-BR"/>
        </w:rPr>
        <w:fldChar w:fldCharType="separate"/>
      </w:r>
    </w:p>
    <w:p w:rsidR="004F4820" w:rsidRPr="00C67EC6" w:rsidRDefault="004F4820" w:rsidP="004F482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Definições, Acrônimos e Abreviações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_Toc18208077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4F4820" w:rsidRDefault="004F4820" w:rsidP="00415A02">
      <w:pPr>
        <w:pStyle w:val="Sumrio2"/>
        <w:tabs>
          <w:tab w:val="left" w:pos="1000"/>
        </w:tabs>
        <w:rPr>
          <w:noProof/>
          <w:lang w:val="pt-BR"/>
        </w:rPr>
      </w:pPr>
      <w:r w:rsidRPr="00C67EC6">
        <w:rPr>
          <w:noProof/>
          <w:lang w:val="pt-BR"/>
        </w:rPr>
        <w:t>Escopo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_Toc18208076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415A02" w:rsidRPr="00C67EC6" w:rsidRDefault="00415A02" w:rsidP="00415A0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C67EC6">
        <w:rPr>
          <w:noProof/>
          <w:lang w:val="pt-BR"/>
        </w:rPr>
        <w:t>Finalidade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_Toc18208075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415A02" w:rsidRDefault="00415A02" w:rsidP="00415A02">
      <w:pPr>
        <w:pStyle w:val="Sumrio2"/>
        <w:tabs>
          <w:tab w:val="left" w:pos="1000"/>
        </w:tabs>
        <w:rPr>
          <w:noProof/>
        </w:rPr>
      </w:pPr>
      <w:r w:rsidRPr="00C67EC6">
        <w:rPr>
          <w:noProof/>
          <w:lang w:val="pt-BR"/>
        </w:rPr>
        <w:t>Referências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_Toc18208078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4F4820" w:rsidRPr="00C67EC6" w:rsidRDefault="004F4820" w:rsidP="004F482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lang w:val="pt-BR"/>
        </w:rPr>
        <w:t>Relatórios de Caso de Uso</w:t>
      </w:r>
      <w:r w:rsidRPr="00C67EC6">
        <w:rPr>
          <w:noProof/>
          <w:lang w:val="fr-FR"/>
        </w:rPr>
        <w:tab/>
      </w:r>
      <w:r>
        <w:rPr>
          <w:noProof/>
        </w:rPr>
        <w:t>5</w:t>
      </w:r>
    </w:p>
    <w:p w:rsidR="004F4820" w:rsidRPr="00C67EC6" w:rsidRDefault="004F4820" w:rsidP="004F482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C67EC6">
        <w:rPr>
          <w:noProof/>
          <w:lang w:val="pt-BR"/>
        </w:rPr>
        <w:t>Relatório Sintético de Modelo de Casos de Uso</w:t>
      </w:r>
      <w:r w:rsidRPr="00C67EC6">
        <w:rPr>
          <w:noProof/>
          <w:lang w:val="fr-FR"/>
        </w:rPr>
        <w:tab/>
      </w:r>
      <w:r w:rsidRPr="00C67EC6">
        <w:rPr>
          <w:noProof/>
        </w:rPr>
        <w:fldChar w:fldCharType="begin"/>
      </w:r>
      <w:r w:rsidRPr="00C67EC6">
        <w:rPr>
          <w:noProof/>
          <w:lang w:val="fr-FR"/>
        </w:rPr>
        <w:instrText xml:space="preserve"> PAGEREF _Toc18208081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Pr="00C67EC6">
        <w:rPr>
          <w:noProof/>
          <w:lang w:val="fr-FR"/>
        </w:rPr>
        <w:t>4</w:t>
      </w:r>
      <w:r w:rsidRPr="00C67EC6">
        <w:rPr>
          <w:noProof/>
        </w:rPr>
        <w:fldChar w:fldCharType="end"/>
      </w:r>
    </w:p>
    <w:p w:rsidR="004F4820" w:rsidRPr="004F4820" w:rsidRDefault="004F4820" w:rsidP="004F4820">
      <w:pPr>
        <w:pStyle w:val="Sumrio2"/>
        <w:tabs>
          <w:tab w:val="left" w:pos="1000"/>
        </w:tabs>
      </w:pPr>
      <w:r w:rsidRPr="00C67EC6">
        <w:rPr>
          <w:noProof/>
          <w:lang w:val="pt-BR"/>
        </w:rPr>
        <w:t>Requisitos Suplementares</w:t>
      </w:r>
      <w:r w:rsidRPr="00C67EC6">
        <w:rPr>
          <w:noProof/>
          <w:lang w:val="fr-FR"/>
        </w:rPr>
        <w:tab/>
      </w:r>
      <w:r>
        <w:rPr>
          <w:noProof/>
        </w:rPr>
        <w:t>6</w:t>
      </w:r>
    </w:p>
    <w:p w:rsidR="004F4820" w:rsidRPr="004F4820" w:rsidRDefault="00415A02" w:rsidP="004F4820">
      <w:pPr>
        <w:pStyle w:val="Sumrio2"/>
        <w:tabs>
          <w:tab w:val="left" w:pos="1000"/>
        </w:tabs>
        <w:rPr>
          <w:noProof/>
        </w:rPr>
      </w:pPr>
      <w:r w:rsidRPr="00C67EC6">
        <w:rPr>
          <w:noProof/>
          <w:lang w:val="pt-BR"/>
        </w:rPr>
        <w:t>Visão Geral</w:t>
      </w:r>
      <w:r w:rsidRPr="00C67EC6">
        <w:rPr>
          <w:noProof/>
        </w:rPr>
        <w:tab/>
      </w:r>
      <w:r w:rsidRPr="00C67EC6">
        <w:rPr>
          <w:noProof/>
        </w:rPr>
        <w:fldChar w:fldCharType="begin"/>
      </w:r>
      <w:r w:rsidRPr="00C67EC6">
        <w:rPr>
          <w:noProof/>
        </w:rPr>
        <w:instrText xml:space="preserve"> PAGEREF _Toc18208079 \h </w:instrText>
      </w:r>
      <w:r w:rsidRPr="00C67EC6">
        <w:rPr>
          <w:noProof/>
        </w:rPr>
      </w:r>
      <w:r w:rsidRPr="00C67EC6">
        <w:rPr>
          <w:noProof/>
        </w:rPr>
        <w:fldChar w:fldCharType="separate"/>
      </w:r>
      <w:r w:rsidRPr="00C67EC6">
        <w:rPr>
          <w:noProof/>
        </w:rPr>
        <w:t>4</w:t>
      </w:r>
      <w:r w:rsidRPr="00C67EC6">
        <w:rPr>
          <w:noProof/>
        </w:rPr>
        <w:fldChar w:fldCharType="end"/>
      </w:r>
    </w:p>
    <w:p w:rsidR="00415A02" w:rsidRPr="00C67EC6" w:rsidRDefault="004F4820" w:rsidP="00415A02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Suposições e Dependências</w:t>
      </w:r>
      <w:r w:rsidR="00415A02" w:rsidRPr="00C67EC6">
        <w:rPr>
          <w:noProof/>
          <w:lang w:val="fr-FR"/>
        </w:rPr>
        <w:tab/>
      </w:r>
      <w:r w:rsidR="00415A02" w:rsidRPr="00C67EC6">
        <w:rPr>
          <w:noProof/>
        </w:rPr>
        <w:fldChar w:fldCharType="begin"/>
      </w:r>
      <w:r w:rsidR="00415A02" w:rsidRPr="00C67EC6">
        <w:rPr>
          <w:noProof/>
          <w:lang w:val="fr-FR"/>
        </w:rPr>
        <w:instrText xml:space="preserve"> PAGEREF _Toc18208082 \h </w:instrText>
      </w:r>
      <w:r w:rsidR="00415A02" w:rsidRPr="00C67EC6">
        <w:rPr>
          <w:noProof/>
        </w:rPr>
      </w:r>
      <w:r w:rsidR="00415A02" w:rsidRPr="00C67EC6">
        <w:rPr>
          <w:noProof/>
        </w:rPr>
        <w:fldChar w:fldCharType="separate"/>
      </w:r>
      <w:r w:rsidR="00415A02" w:rsidRPr="00C67EC6">
        <w:rPr>
          <w:noProof/>
          <w:lang w:val="fr-FR"/>
        </w:rPr>
        <w:t>4</w:t>
      </w:r>
      <w:r w:rsidR="00415A02" w:rsidRPr="00C67EC6">
        <w:rPr>
          <w:noProof/>
        </w:rPr>
        <w:fldChar w:fldCharType="end"/>
      </w:r>
    </w:p>
    <w:p w:rsidR="00277527" w:rsidRPr="00C67EC6" w:rsidRDefault="00415A02" w:rsidP="00415A02">
      <w:pPr>
        <w:pStyle w:val="InfoBlue"/>
        <w:rPr>
          <w:color w:val="auto"/>
          <w:lang w:val="fr-FR"/>
        </w:rPr>
      </w:pPr>
      <w:r w:rsidRPr="00C67EC6">
        <w:rPr>
          <w:color w:val="auto"/>
        </w:rPr>
        <w:fldChar w:fldCharType="end"/>
      </w:r>
    </w:p>
    <w:sectPr w:rsidR="00277527" w:rsidRPr="00C67EC6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27" w:rsidRDefault="00277527">
      <w:pPr>
        <w:spacing w:line="240" w:lineRule="auto"/>
      </w:pPr>
      <w:r>
        <w:separator/>
      </w:r>
    </w:p>
  </w:endnote>
  <w:endnote w:type="continuationSeparator" w:id="0">
    <w:p w:rsidR="00277527" w:rsidRDefault="00277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AFE" w:rsidRDefault="00E34A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AFE" w:rsidRDefault="00E34AF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AFE" w:rsidRDefault="00E34AFE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69A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69A8" w:rsidRDefault="00AB268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69A8" w:rsidRDefault="00AB268E">
          <w:pPr>
            <w:jc w:val="center"/>
          </w:pPr>
          <w:r>
            <w:sym w:font="Symbol" w:char="F0D3"/>
          </w:r>
          <w:r w:rsidR="00B46072">
            <w:t xml:space="preserve"> </w:t>
          </w:r>
          <w:r w:rsidR="00E34AFE" w:rsidRPr="00E34AFE">
            <w:t xml:space="preserve">MIX </w:t>
          </w:r>
          <w:proofErr w:type="spellStart"/>
          <w:r w:rsidR="00E34AFE" w:rsidRPr="00E34AFE">
            <w:t>Soluções</w:t>
          </w:r>
          <w:proofErr w:type="spellEnd"/>
          <w:r w:rsidR="00E34AFE" w:rsidRPr="00E34AFE">
            <w:t xml:space="preserve"> </w:t>
          </w:r>
          <w:proofErr w:type="spellStart"/>
          <w:r w:rsidR="00E34AFE" w:rsidRPr="00E34AFE">
            <w:t>em</w:t>
          </w:r>
          <w:proofErr w:type="spellEnd"/>
          <w:r w:rsidR="00E34AFE" w:rsidRPr="00E34AFE">
            <w:t xml:space="preserve"> Sistemas</w:t>
          </w:r>
          <w:r w:rsidR="00B46072">
            <w:t>,</w:t>
          </w:r>
          <w:r w:rsidR="00B46072">
            <w:fldChar w:fldCharType="begin"/>
          </w:r>
          <w:r w:rsidR="00B46072">
            <w:instrText xml:space="preserve"> DATE \@ "yyyy" </w:instrText>
          </w:r>
          <w:r w:rsidR="00B46072">
            <w:fldChar w:fldCharType="separate"/>
          </w:r>
          <w:r w:rsidR="00B46072">
            <w:rPr>
              <w:noProof/>
            </w:rPr>
            <w:t>2018</w:t>
          </w:r>
          <w:r w:rsidR="00B4607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69A8" w:rsidRDefault="00AB268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92A52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2869A8" w:rsidRDefault="002869A8">
    <w:pPr>
      <w:pStyle w:val="Rodap"/>
    </w:pPr>
    <w:bookmarkStart w:id="13" w:name="_GoBack"/>
    <w:bookmarkEnd w:id="1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27" w:rsidRDefault="00277527">
      <w:pPr>
        <w:spacing w:line="240" w:lineRule="auto"/>
      </w:pPr>
      <w:r>
        <w:separator/>
      </w:r>
    </w:p>
  </w:footnote>
  <w:footnote w:type="continuationSeparator" w:id="0">
    <w:p w:rsidR="00277527" w:rsidRDefault="00277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AFE" w:rsidRDefault="00E34A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A8" w:rsidRDefault="002869A8">
    <w:pPr>
      <w:rPr>
        <w:sz w:val="24"/>
        <w:szCs w:val="24"/>
      </w:rPr>
    </w:pPr>
  </w:p>
  <w:p w:rsidR="002869A8" w:rsidRDefault="002869A8">
    <w:pPr>
      <w:pBdr>
        <w:top w:val="single" w:sz="6" w:space="1" w:color="auto"/>
      </w:pBdr>
      <w:rPr>
        <w:sz w:val="24"/>
        <w:szCs w:val="24"/>
      </w:rPr>
    </w:pPr>
  </w:p>
  <w:p w:rsidR="002869A8" w:rsidRDefault="00AB268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34AFE" w:rsidRPr="00E34AFE">
      <w:rPr>
        <w:rFonts w:ascii="Arial" w:hAnsi="Arial"/>
        <w:b/>
        <w:bCs/>
        <w:sz w:val="36"/>
        <w:szCs w:val="36"/>
      </w:rPr>
      <w:t xml:space="preserve">MIX </w:t>
    </w:r>
    <w:proofErr w:type="spellStart"/>
    <w:r w:rsidR="00E34AFE" w:rsidRPr="00E34AFE">
      <w:rPr>
        <w:rFonts w:ascii="Arial" w:hAnsi="Arial"/>
        <w:b/>
        <w:bCs/>
        <w:sz w:val="36"/>
        <w:szCs w:val="36"/>
      </w:rPr>
      <w:t>Soluções</w:t>
    </w:r>
    <w:proofErr w:type="spellEnd"/>
    <w:r w:rsidR="00E34AFE" w:rsidRPr="00E34AFE">
      <w:rPr>
        <w:rFonts w:ascii="Arial" w:hAnsi="Arial"/>
        <w:b/>
        <w:bCs/>
        <w:sz w:val="36"/>
        <w:szCs w:val="36"/>
      </w:rPr>
      <w:t xml:space="preserve"> </w:t>
    </w:r>
    <w:proofErr w:type="spellStart"/>
    <w:r w:rsidR="00E34AFE" w:rsidRPr="00E34AFE">
      <w:rPr>
        <w:rFonts w:ascii="Arial" w:hAnsi="Arial"/>
        <w:b/>
        <w:bCs/>
        <w:sz w:val="36"/>
        <w:szCs w:val="36"/>
      </w:rPr>
      <w:t>em</w:t>
    </w:r>
    <w:proofErr w:type="spellEnd"/>
    <w:r w:rsidR="00E34AFE" w:rsidRPr="00E34AFE">
      <w:rPr>
        <w:rFonts w:ascii="Arial" w:hAnsi="Arial"/>
        <w:b/>
        <w:bCs/>
        <w:sz w:val="36"/>
        <w:szCs w:val="36"/>
      </w:rPr>
      <w:t xml:space="preserve"> </w:t>
    </w:r>
    <w:proofErr w:type="spellStart"/>
    <w:r w:rsidR="00E34AFE" w:rsidRPr="00E34AFE">
      <w:rPr>
        <w:rFonts w:ascii="Arial" w:hAnsi="Arial"/>
        <w:b/>
        <w:bCs/>
        <w:sz w:val="36"/>
        <w:szCs w:val="36"/>
      </w:rPr>
      <w:t>Sistemas</w:t>
    </w:r>
    <w:proofErr w:type="spellEnd"/>
    <w:r w:rsidR="006F4DFE">
      <w:rPr>
        <w:rFonts w:ascii="Arial" w:hAnsi="Arial"/>
        <w:b/>
        <w:bCs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fldChar w:fldCharType="end"/>
    </w:r>
    <w:r w:rsidR="006F4DFE">
      <w:rPr>
        <w:rFonts w:ascii="Arial" w:hAnsi="Arial"/>
        <w:b/>
        <w:bCs/>
        <w:sz w:val="36"/>
        <w:szCs w:val="36"/>
      </w:rPr>
      <w:tab/>
    </w:r>
  </w:p>
  <w:p w:rsidR="002869A8" w:rsidRDefault="002869A8">
    <w:pPr>
      <w:pBdr>
        <w:bottom w:val="single" w:sz="6" w:space="1" w:color="auto"/>
      </w:pBdr>
      <w:jc w:val="right"/>
      <w:rPr>
        <w:sz w:val="24"/>
        <w:szCs w:val="24"/>
      </w:rPr>
    </w:pPr>
  </w:p>
  <w:p w:rsidR="002869A8" w:rsidRDefault="002869A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AFE" w:rsidRDefault="00E34AF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7307" w:rsidTr="0051730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17307" w:rsidRDefault="00517307" w:rsidP="00517307">
          <w:r>
            <w:rPr>
              <w:b/>
              <w:bCs/>
            </w:rPr>
            <w:t>Gestor de ONG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17307" w:rsidRDefault="00517307" w:rsidP="0051730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517307" w:rsidTr="0051730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17307" w:rsidRDefault="00517307" w:rsidP="005173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Especificação</w:t>
          </w:r>
          <w:proofErr w:type="spellEnd"/>
          <w:r>
            <w:t xml:space="preserve"> dos </w:t>
          </w:r>
          <w:proofErr w:type="spellStart"/>
          <w:r>
            <w:t>Requisitos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17307" w:rsidRDefault="00517307" w:rsidP="00517307">
          <w:r>
            <w:t xml:space="preserve">  </w:t>
          </w:r>
          <w:r>
            <w:rPr>
              <w:lang w:val="pt-BR"/>
            </w:rPr>
            <w:t>Data:  21/05/2018</w:t>
          </w:r>
        </w:p>
      </w:tc>
    </w:tr>
    <w:tr w:rsidR="00517307" w:rsidTr="0051730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17307" w:rsidRDefault="00517307" w:rsidP="00517307">
          <w:r>
            <w:rPr>
              <w:lang w:val="pt-BR"/>
            </w:rPr>
            <w:t>12345678</w:t>
          </w:r>
        </w:p>
      </w:tc>
    </w:tr>
  </w:tbl>
  <w:p w:rsidR="002869A8" w:rsidRDefault="002869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0C53EE1"/>
    <w:multiLevelType w:val="multilevel"/>
    <w:tmpl w:val="20FA7E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3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27"/>
    <w:rsid w:val="00005CB3"/>
    <w:rsid w:val="00035537"/>
    <w:rsid w:val="001B6F4B"/>
    <w:rsid w:val="00277527"/>
    <w:rsid w:val="002869A8"/>
    <w:rsid w:val="002E5F8B"/>
    <w:rsid w:val="003545A5"/>
    <w:rsid w:val="003801E7"/>
    <w:rsid w:val="003F32D2"/>
    <w:rsid w:val="003F73BD"/>
    <w:rsid w:val="00415A02"/>
    <w:rsid w:val="004D7929"/>
    <w:rsid w:val="004F4820"/>
    <w:rsid w:val="00517307"/>
    <w:rsid w:val="00642A5C"/>
    <w:rsid w:val="00652C28"/>
    <w:rsid w:val="00662691"/>
    <w:rsid w:val="006F4DFE"/>
    <w:rsid w:val="007505B6"/>
    <w:rsid w:val="007B2A18"/>
    <w:rsid w:val="007B62A9"/>
    <w:rsid w:val="007D068D"/>
    <w:rsid w:val="008164A9"/>
    <w:rsid w:val="0083608D"/>
    <w:rsid w:val="009001F1"/>
    <w:rsid w:val="00903FC9"/>
    <w:rsid w:val="00992A52"/>
    <w:rsid w:val="009F5B27"/>
    <w:rsid w:val="00A8523A"/>
    <w:rsid w:val="00AB268E"/>
    <w:rsid w:val="00B16DE6"/>
    <w:rsid w:val="00B46072"/>
    <w:rsid w:val="00B95C10"/>
    <w:rsid w:val="00BE5891"/>
    <w:rsid w:val="00C67EC6"/>
    <w:rsid w:val="00CB17E4"/>
    <w:rsid w:val="00D21A13"/>
    <w:rsid w:val="00D819DA"/>
    <w:rsid w:val="00E34AFE"/>
    <w:rsid w:val="00EC4C02"/>
    <w:rsid w:val="00EE0ECA"/>
    <w:rsid w:val="00E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200BD6-EB35-4BF1-8FDF-32987F32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B62A9"/>
    <w:pPr>
      <w:tabs>
        <w:tab w:val="left" w:pos="1260"/>
      </w:tabs>
      <w:spacing w:after="120"/>
      <w:ind w:left="765"/>
    </w:pPr>
    <w:rPr>
      <w:iCs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NIP\7%20semestre\APS7\rup_srs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273</TotalTime>
  <Pages>1</Pages>
  <Words>792</Words>
  <Characters>5052</Characters>
  <Application>Microsoft Office Word</Application>
  <DocSecurity>0</DocSecurity>
  <Lines>136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Jonas R. Denardi</dc:creator>
  <cp:keywords/>
  <dc:description/>
  <cp:lastModifiedBy>Jonas R. Denardi</cp:lastModifiedBy>
  <cp:revision>35</cp:revision>
  <dcterms:created xsi:type="dcterms:W3CDTF">2018-05-19T00:18:00Z</dcterms:created>
  <dcterms:modified xsi:type="dcterms:W3CDTF">2018-05-19T16:57:00Z</dcterms:modified>
</cp:coreProperties>
</file>