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063" w:rsidRPr="00AD0F13" w:rsidRDefault="00045063">
      <w:pPr>
        <w:pStyle w:val="Einzeilig"/>
        <w:spacing w:before="960"/>
        <w:jc w:val="center"/>
        <w:rPr>
          <w:b/>
          <w:sz w:val="40"/>
          <w:lang w:val="it-IT"/>
        </w:rPr>
      </w:pPr>
      <w:r w:rsidRPr="00AD0F13">
        <w:rPr>
          <w:b/>
          <w:sz w:val="40"/>
          <w:lang w:val="it-IT"/>
        </w:rPr>
        <w:t>F A C H H O C H S C H U L E  W E D E L</w:t>
      </w:r>
    </w:p>
    <w:p w:rsidR="00A52B12" w:rsidRPr="00C20B6F" w:rsidRDefault="00A52B12" w:rsidP="00A52B12">
      <w:pPr>
        <w:spacing w:before="1920"/>
        <w:jc w:val="center"/>
        <w:rPr>
          <w:b/>
          <w:sz w:val="32"/>
        </w:rPr>
      </w:pPr>
      <w:r w:rsidRPr="00C20B6F">
        <w:rPr>
          <w:b/>
          <w:sz w:val="32"/>
        </w:rPr>
        <w:t>Hinweise zur Anfertigung</w:t>
      </w:r>
      <w:r>
        <w:rPr>
          <w:b/>
          <w:sz w:val="32"/>
        </w:rPr>
        <w:br/>
        <w:t xml:space="preserve">einer </w:t>
      </w:r>
      <w:r w:rsidR="0005773B">
        <w:rPr>
          <w:b/>
          <w:sz w:val="32"/>
        </w:rPr>
        <w:t>Seminar-</w:t>
      </w:r>
      <w:r>
        <w:rPr>
          <w:b/>
          <w:sz w:val="32"/>
        </w:rPr>
        <w:t xml:space="preserve">, </w:t>
      </w:r>
      <w:r w:rsidRPr="00C20B6F">
        <w:rPr>
          <w:b/>
          <w:sz w:val="32"/>
        </w:rPr>
        <w:t>Bachelor-</w:t>
      </w:r>
      <w:r>
        <w:rPr>
          <w:b/>
          <w:sz w:val="32"/>
        </w:rPr>
        <w:t xml:space="preserve"> oder Masterarbeit</w:t>
      </w:r>
    </w:p>
    <w:p w:rsidR="00045063" w:rsidRDefault="00045063">
      <w:pPr>
        <w:jc w:val="center"/>
        <w:rPr>
          <w:sz w:val="32"/>
        </w:rPr>
      </w:pPr>
    </w:p>
    <w:p w:rsidR="00045063" w:rsidRDefault="00045063">
      <w:pPr>
        <w:jc w:val="center"/>
        <w:rPr>
          <w:sz w:val="32"/>
        </w:rPr>
      </w:pPr>
    </w:p>
    <w:p w:rsidR="00045063" w:rsidRDefault="00C4131C">
      <w:pPr>
        <w:jc w:val="center"/>
        <w:rPr>
          <w:sz w:val="32"/>
        </w:rPr>
      </w:pPr>
      <w:r>
        <w:rPr>
          <w:sz w:val="32"/>
        </w:rPr>
        <w:t>f</w:t>
      </w:r>
      <w:r w:rsidR="00045063">
        <w:rPr>
          <w:sz w:val="32"/>
        </w:rPr>
        <w:t>ür die Studiengänge Wirtschaftsinformatik,</w:t>
      </w:r>
    </w:p>
    <w:p w:rsidR="00045063" w:rsidRDefault="00045063">
      <w:pPr>
        <w:jc w:val="center"/>
        <w:rPr>
          <w:sz w:val="32"/>
        </w:rPr>
      </w:pPr>
      <w:r>
        <w:rPr>
          <w:sz w:val="32"/>
        </w:rPr>
        <w:t xml:space="preserve">Wirtschaftsingenieurwesen </w:t>
      </w:r>
    </w:p>
    <w:p w:rsidR="00045063" w:rsidRDefault="00A9492F" w:rsidP="00A52B12">
      <w:pPr>
        <w:pStyle w:val="Einzeilig"/>
        <w:spacing w:before="4600"/>
      </w:pPr>
      <w:r>
        <w:t>Version 2.2</w:t>
      </w:r>
    </w:p>
    <w:p w:rsidR="00045063" w:rsidRDefault="00045063">
      <w:pPr>
        <w:pStyle w:val="Einzeilig"/>
        <w:spacing w:before="220"/>
      </w:pPr>
      <w:r>
        <w:t xml:space="preserve">Wedel, den </w:t>
      </w:r>
      <w:r w:rsidR="00A9492F">
        <w:t>1</w:t>
      </w:r>
      <w:r w:rsidR="008F3EF5">
        <w:t>2</w:t>
      </w:r>
      <w:r w:rsidR="004903E0">
        <w:t xml:space="preserve">. </w:t>
      </w:r>
      <w:r w:rsidR="00A9492F">
        <w:t>Juli 2014</w:t>
      </w:r>
    </w:p>
    <w:p w:rsidR="00045063" w:rsidRDefault="00045063" w:rsidP="007D667A">
      <w:pPr>
        <w:pStyle w:val="berschriftohneNr"/>
        <w:numPr>
          <w:ilvl w:val="0"/>
          <w:numId w:val="0"/>
        </w:numPr>
        <w:ind w:left="454"/>
      </w:pPr>
      <w:bookmarkStart w:id="0" w:name="_Toc445531491"/>
      <w:r>
        <w:lastRenderedPageBreak/>
        <w:t>Inhaltsverzeichnis</w:t>
      </w:r>
      <w:bookmarkEnd w:id="0"/>
    </w:p>
    <w:p w:rsidR="00045063" w:rsidRDefault="00504B9C">
      <w:pPr>
        <w:pStyle w:val="Verzeichnis9"/>
        <w:rPr>
          <w:noProof/>
        </w:rPr>
      </w:pPr>
      <w:r w:rsidRPr="00504B9C">
        <w:fldChar w:fldCharType="begin"/>
      </w:r>
      <w:r w:rsidR="00045063">
        <w:instrText xml:space="preserve"> TOC \o "1-9" \t "Überschrift ohne Nr ohne Seitenwechsel;9;Überschrift ohne Nr;9;Überschrift Anhang;9"</w:instrText>
      </w:r>
      <w:r w:rsidRPr="00504B9C">
        <w:fldChar w:fldCharType="separate"/>
      </w:r>
      <w:r w:rsidR="00045063">
        <w:rPr>
          <w:noProof/>
        </w:rPr>
        <w:t>Inhaltsverzeichnis</w:t>
      </w:r>
      <w:r w:rsidR="00045063">
        <w:rPr>
          <w:noProof/>
        </w:rPr>
        <w:tab/>
      </w:r>
      <w:r w:rsidR="004019D2">
        <w:rPr>
          <w:noProof/>
        </w:rPr>
        <w:t>I</w:t>
      </w:r>
      <w:r w:rsidR="0005773B">
        <w:rPr>
          <w:noProof/>
        </w:rPr>
        <w:t>I</w:t>
      </w:r>
    </w:p>
    <w:p w:rsidR="00045063" w:rsidRDefault="00045063">
      <w:pPr>
        <w:pStyle w:val="Verzeichnis9"/>
        <w:rPr>
          <w:noProof/>
        </w:rPr>
      </w:pPr>
      <w:r>
        <w:rPr>
          <w:noProof/>
        </w:rPr>
        <w:t>Abbildungsverzeichnis</w:t>
      </w:r>
      <w:r>
        <w:rPr>
          <w:noProof/>
        </w:rPr>
        <w:tab/>
      </w:r>
      <w:r w:rsidR="0005773B">
        <w:rPr>
          <w:noProof/>
        </w:rPr>
        <w:t>I</w:t>
      </w:r>
      <w:r w:rsidR="004019D2">
        <w:rPr>
          <w:noProof/>
        </w:rPr>
        <w:t>I</w:t>
      </w:r>
      <w:r w:rsidR="0005773B">
        <w:rPr>
          <w:noProof/>
        </w:rPr>
        <w:t>I</w:t>
      </w:r>
    </w:p>
    <w:p w:rsidR="00045063" w:rsidRDefault="00045063">
      <w:pPr>
        <w:pStyle w:val="Verzeichnis9"/>
        <w:rPr>
          <w:noProof/>
        </w:rPr>
      </w:pPr>
      <w:r>
        <w:rPr>
          <w:noProof/>
        </w:rPr>
        <w:t>Tabellenverzeichnis</w:t>
      </w:r>
      <w:r>
        <w:rPr>
          <w:noProof/>
        </w:rPr>
        <w:tab/>
      </w:r>
      <w:r w:rsidR="0005773B">
        <w:rPr>
          <w:noProof/>
        </w:rPr>
        <w:t>II</w:t>
      </w:r>
      <w:r w:rsidR="004019D2">
        <w:rPr>
          <w:noProof/>
        </w:rPr>
        <w:t>I</w:t>
      </w:r>
    </w:p>
    <w:p w:rsidR="00045063" w:rsidRDefault="00045063">
      <w:pPr>
        <w:pStyle w:val="Verzeichnis9"/>
        <w:rPr>
          <w:noProof/>
        </w:rPr>
      </w:pPr>
      <w:r>
        <w:rPr>
          <w:noProof/>
        </w:rPr>
        <w:t>Abkürzungsverzeichnis</w:t>
      </w:r>
      <w:r>
        <w:rPr>
          <w:noProof/>
        </w:rPr>
        <w:tab/>
      </w:r>
      <w:r w:rsidR="004019D2">
        <w:rPr>
          <w:noProof/>
        </w:rPr>
        <w:t>I</w:t>
      </w:r>
      <w:r w:rsidR="0005773B">
        <w:rPr>
          <w:noProof/>
        </w:rPr>
        <w:t>II</w:t>
      </w:r>
    </w:p>
    <w:p w:rsidR="00045063" w:rsidRDefault="00045063">
      <w:pPr>
        <w:pStyle w:val="Verzeichnis1"/>
        <w:rPr>
          <w:noProof/>
        </w:rPr>
      </w:pPr>
      <w:r>
        <w:rPr>
          <w:noProof/>
        </w:rPr>
        <w:t>1. Vorbemerkung</w:t>
      </w:r>
      <w:r>
        <w:rPr>
          <w:noProof/>
        </w:rPr>
        <w:tab/>
      </w:r>
      <w:r w:rsidR="00504B9C">
        <w:rPr>
          <w:noProof/>
        </w:rPr>
        <w:fldChar w:fldCharType="begin"/>
      </w:r>
      <w:r>
        <w:rPr>
          <w:noProof/>
        </w:rPr>
        <w:instrText xml:space="preserve"> GOTOBUTTON _Toc445531495  </w:instrText>
      </w:r>
      <w:r w:rsidR="00504B9C">
        <w:rPr>
          <w:noProof/>
        </w:rPr>
        <w:fldChar w:fldCharType="begin"/>
      </w:r>
      <w:r>
        <w:rPr>
          <w:noProof/>
        </w:rPr>
        <w:instrText xml:space="preserve"> PAGEREF _Toc445531495 </w:instrText>
      </w:r>
      <w:r w:rsidR="00504B9C">
        <w:rPr>
          <w:noProof/>
        </w:rPr>
        <w:fldChar w:fldCharType="separate"/>
      </w:r>
      <w:r w:rsidR="00067EF3">
        <w:rPr>
          <w:noProof/>
        </w:rPr>
        <w:instrText>1</w:instrText>
      </w:r>
      <w:r w:rsidR="00504B9C">
        <w:rPr>
          <w:noProof/>
        </w:rPr>
        <w:fldChar w:fldCharType="end"/>
      </w:r>
      <w:r w:rsidR="00504B9C">
        <w:rPr>
          <w:noProof/>
        </w:rPr>
        <w:fldChar w:fldCharType="end"/>
      </w:r>
    </w:p>
    <w:p w:rsidR="00045063" w:rsidRDefault="00045063">
      <w:pPr>
        <w:pStyle w:val="Verzeichnis1"/>
        <w:rPr>
          <w:noProof/>
        </w:rPr>
      </w:pPr>
      <w:r>
        <w:rPr>
          <w:noProof/>
        </w:rPr>
        <w:t>2. Inhaltlicher Aufbau</w:t>
      </w:r>
      <w:r>
        <w:rPr>
          <w:noProof/>
        </w:rPr>
        <w:tab/>
      </w:r>
      <w:r w:rsidR="00504B9C">
        <w:rPr>
          <w:noProof/>
        </w:rPr>
        <w:fldChar w:fldCharType="begin"/>
      </w:r>
      <w:r>
        <w:rPr>
          <w:noProof/>
        </w:rPr>
        <w:instrText xml:space="preserve"> GOTOBUTTON _Toc445531496  </w:instrText>
      </w:r>
      <w:r w:rsidR="00504B9C">
        <w:rPr>
          <w:noProof/>
        </w:rPr>
        <w:fldChar w:fldCharType="begin"/>
      </w:r>
      <w:r>
        <w:rPr>
          <w:noProof/>
        </w:rPr>
        <w:instrText xml:space="preserve"> PAGEREF _Toc445531496 </w:instrText>
      </w:r>
      <w:r w:rsidR="00504B9C">
        <w:rPr>
          <w:noProof/>
        </w:rPr>
        <w:fldChar w:fldCharType="separate"/>
      </w:r>
      <w:r w:rsidR="00067EF3">
        <w:rPr>
          <w:noProof/>
        </w:rPr>
        <w:instrText>3</w:instrText>
      </w:r>
      <w:r w:rsidR="00504B9C">
        <w:rPr>
          <w:noProof/>
        </w:rPr>
        <w:fldChar w:fldCharType="end"/>
      </w:r>
      <w:r w:rsidR="00504B9C">
        <w:rPr>
          <w:noProof/>
        </w:rPr>
        <w:fldChar w:fldCharType="end"/>
      </w:r>
    </w:p>
    <w:p w:rsidR="00045063" w:rsidRDefault="00045063">
      <w:pPr>
        <w:pStyle w:val="Verzeichnis1"/>
        <w:rPr>
          <w:noProof/>
        </w:rPr>
      </w:pPr>
      <w:r>
        <w:rPr>
          <w:noProof/>
        </w:rPr>
        <w:t>3. Formaler Aufbau</w:t>
      </w:r>
      <w:r>
        <w:rPr>
          <w:noProof/>
        </w:rPr>
        <w:tab/>
      </w:r>
      <w:r w:rsidR="00504B9C">
        <w:rPr>
          <w:noProof/>
        </w:rPr>
        <w:fldChar w:fldCharType="begin"/>
      </w:r>
      <w:r>
        <w:rPr>
          <w:noProof/>
        </w:rPr>
        <w:instrText xml:space="preserve"> GOTOBUTTON _Toc445531497  </w:instrText>
      </w:r>
      <w:r w:rsidR="00504B9C">
        <w:rPr>
          <w:noProof/>
        </w:rPr>
        <w:fldChar w:fldCharType="begin"/>
      </w:r>
      <w:r>
        <w:rPr>
          <w:noProof/>
        </w:rPr>
        <w:instrText xml:space="preserve"> PAGEREF _Toc445531497 </w:instrText>
      </w:r>
      <w:r w:rsidR="00504B9C">
        <w:rPr>
          <w:noProof/>
        </w:rPr>
        <w:fldChar w:fldCharType="separate"/>
      </w:r>
      <w:r w:rsidR="00067EF3">
        <w:rPr>
          <w:noProof/>
        </w:rPr>
        <w:instrText>5</w:instrText>
      </w:r>
      <w:r w:rsidR="00504B9C">
        <w:rPr>
          <w:noProof/>
        </w:rPr>
        <w:fldChar w:fldCharType="end"/>
      </w:r>
      <w:r w:rsidR="00504B9C">
        <w:rPr>
          <w:noProof/>
        </w:rPr>
        <w:fldChar w:fldCharType="end"/>
      </w:r>
    </w:p>
    <w:p w:rsidR="00045063" w:rsidRDefault="00045063">
      <w:pPr>
        <w:pStyle w:val="Verzeichnis2"/>
        <w:rPr>
          <w:noProof/>
        </w:rPr>
      </w:pPr>
      <w:r>
        <w:rPr>
          <w:noProof/>
        </w:rPr>
        <w:t>3.1. Reihenfolge und Gestaltung der schriftlichen Teile</w:t>
      </w:r>
      <w:r>
        <w:rPr>
          <w:noProof/>
        </w:rPr>
        <w:tab/>
      </w:r>
      <w:r w:rsidR="00504B9C">
        <w:rPr>
          <w:noProof/>
        </w:rPr>
        <w:fldChar w:fldCharType="begin"/>
      </w:r>
      <w:r>
        <w:rPr>
          <w:noProof/>
        </w:rPr>
        <w:instrText xml:space="preserve"> GOTOBUTTON _Toc445531498  </w:instrText>
      </w:r>
      <w:r w:rsidR="00504B9C">
        <w:rPr>
          <w:noProof/>
        </w:rPr>
        <w:fldChar w:fldCharType="begin"/>
      </w:r>
      <w:r>
        <w:rPr>
          <w:noProof/>
        </w:rPr>
        <w:instrText xml:space="preserve"> PAGEREF _Toc445531498 </w:instrText>
      </w:r>
      <w:r w:rsidR="00504B9C">
        <w:rPr>
          <w:noProof/>
        </w:rPr>
        <w:fldChar w:fldCharType="separate"/>
      </w:r>
      <w:r w:rsidR="00067EF3">
        <w:rPr>
          <w:noProof/>
        </w:rPr>
        <w:instrText>5</w:instrText>
      </w:r>
      <w:r w:rsidR="00504B9C">
        <w:rPr>
          <w:noProof/>
        </w:rPr>
        <w:fldChar w:fldCharType="end"/>
      </w:r>
      <w:r w:rsidR="00504B9C">
        <w:rPr>
          <w:noProof/>
        </w:rPr>
        <w:fldChar w:fldCharType="end"/>
      </w:r>
    </w:p>
    <w:p w:rsidR="00045063" w:rsidRDefault="00045063">
      <w:pPr>
        <w:pStyle w:val="Verzeichnis3"/>
        <w:rPr>
          <w:noProof/>
        </w:rPr>
      </w:pPr>
      <w:r>
        <w:rPr>
          <w:noProof/>
        </w:rPr>
        <w:t>3.1.1. Deckblatt</w:t>
      </w:r>
      <w:r>
        <w:rPr>
          <w:noProof/>
        </w:rPr>
        <w:tab/>
      </w:r>
      <w:r w:rsidR="00504B9C">
        <w:rPr>
          <w:noProof/>
        </w:rPr>
        <w:fldChar w:fldCharType="begin"/>
      </w:r>
      <w:r>
        <w:rPr>
          <w:noProof/>
        </w:rPr>
        <w:instrText xml:space="preserve"> GOTOBUTTON _Toc445531499  </w:instrText>
      </w:r>
      <w:r w:rsidR="00504B9C">
        <w:rPr>
          <w:noProof/>
        </w:rPr>
        <w:fldChar w:fldCharType="begin"/>
      </w:r>
      <w:r>
        <w:rPr>
          <w:noProof/>
        </w:rPr>
        <w:instrText xml:space="preserve"> PAGEREF _Toc445531499 </w:instrText>
      </w:r>
      <w:r w:rsidR="00504B9C">
        <w:rPr>
          <w:noProof/>
        </w:rPr>
        <w:fldChar w:fldCharType="separate"/>
      </w:r>
      <w:r w:rsidR="00067EF3">
        <w:rPr>
          <w:noProof/>
        </w:rPr>
        <w:instrText>6</w:instrText>
      </w:r>
      <w:r w:rsidR="00504B9C">
        <w:rPr>
          <w:noProof/>
        </w:rPr>
        <w:fldChar w:fldCharType="end"/>
      </w:r>
      <w:r w:rsidR="00504B9C">
        <w:rPr>
          <w:noProof/>
        </w:rPr>
        <w:fldChar w:fldCharType="end"/>
      </w:r>
    </w:p>
    <w:p w:rsidR="00045063" w:rsidRDefault="00045063">
      <w:pPr>
        <w:pStyle w:val="Verzeichnis3"/>
        <w:rPr>
          <w:noProof/>
        </w:rPr>
      </w:pPr>
      <w:r>
        <w:rPr>
          <w:noProof/>
        </w:rPr>
        <w:t>3.1.2. Inhaltsverzeichnis</w:t>
      </w:r>
      <w:r>
        <w:rPr>
          <w:noProof/>
        </w:rPr>
        <w:tab/>
      </w:r>
      <w:r w:rsidR="00504B9C">
        <w:rPr>
          <w:noProof/>
        </w:rPr>
        <w:fldChar w:fldCharType="begin"/>
      </w:r>
      <w:r>
        <w:rPr>
          <w:noProof/>
        </w:rPr>
        <w:instrText xml:space="preserve"> GOTOBUTTON _Toc445531500  </w:instrText>
      </w:r>
      <w:r w:rsidR="00504B9C">
        <w:rPr>
          <w:noProof/>
        </w:rPr>
        <w:fldChar w:fldCharType="begin"/>
      </w:r>
      <w:r>
        <w:rPr>
          <w:noProof/>
        </w:rPr>
        <w:instrText xml:space="preserve"> PAGEREF _Toc445531500 </w:instrText>
      </w:r>
      <w:r w:rsidR="00504B9C">
        <w:rPr>
          <w:noProof/>
        </w:rPr>
        <w:fldChar w:fldCharType="separate"/>
      </w:r>
      <w:r w:rsidR="00067EF3">
        <w:rPr>
          <w:noProof/>
        </w:rPr>
        <w:instrText>6</w:instrText>
      </w:r>
      <w:r w:rsidR="00504B9C">
        <w:rPr>
          <w:noProof/>
        </w:rPr>
        <w:fldChar w:fldCharType="end"/>
      </w:r>
      <w:r w:rsidR="00504B9C">
        <w:rPr>
          <w:noProof/>
        </w:rPr>
        <w:fldChar w:fldCharType="end"/>
      </w:r>
    </w:p>
    <w:p w:rsidR="00045063" w:rsidRDefault="00045063">
      <w:pPr>
        <w:pStyle w:val="Verzeichnis3"/>
        <w:rPr>
          <w:noProof/>
        </w:rPr>
      </w:pPr>
      <w:r>
        <w:rPr>
          <w:noProof/>
        </w:rPr>
        <w:t>3.1.3. Spezielle Verzeichnisse</w:t>
      </w:r>
      <w:r>
        <w:rPr>
          <w:noProof/>
        </w:rPr>
        <w:tab/>
      </w:r>
      <w:r w:rsidR="00504B9C">
        <w:rPr>
          <w:noProof/>
        </w:rPr>
        <w:fldChar w:fldCharType="begin"/>
      </w:r>
      <w:r>
        <w:rPr>
          <w:noProof/>
        </w:rPr>
        <w:instrText xml:space="preserve"> GOTOBUTTON _Toc445531501  </w:instrText>
      </w:r>
      <w:r w:rsidR="00504B9C">
        <w:rPr>
          <w:noProof/>
        </w:rPr>
        <w:fldChar w:fldCharType="begin"/>
      </w:r>
      <w:r>
        <w:rPr>
          <w:noProof/>
        </w:rPr>
        <w:instrText xml:space="preserve"> PAGEREF _Toc445531501 </w:instrText>
      </w:r>
      <w:r w:rsidR="00504B9C">
        <w:rPr>
          <w:noProof/>
        </w:rPr>
        <w:fldChar w:fldCharType="separate"/>
      </w:r>
      <w:r w:rsidR="00067EF3">
        <w:rPr>
          <w:noProof/>
        </w:rPr>
        <w:instrText>7</w:instrText>
      </w:r>
      <w:r w:rsidR="00504B9C">
        <w:rPr>
          <w:noProof/>
        </w:rPr>
        <w:fldChar w:fldCharType="end"/>
      </w:r>
      <w:r w:rsidR="00504B9C">
        <w:rPr>
          <w:noProof/>
        </w:rPr>
        <w:fldChar w:fldCharType="end"/>
      </w:r>
    </w:p>
    <w:p w:rsidR="00045063" w:rsidRDefault="00045063">
      <w:pPr>
        <w:pStyle w:val="Verzeichnis3"/>
        <w:rPr>
          <w:noProof/>
        </w:rPr>
      </w:pPr>
      <w:r>
        <w:rPr>
          <w:noProof/>
        </w:rPr>
        <w:t>3.1.4. Text der Arbeit</w:t>
      </w:r>
      <w:r>
        <w:rPr>
          <w:noProof/>
        </w:rPr>
        <w:tab/>
      </w:r>
      <w:r w:rsidR="00504B9C">
        <w:rPr>
          <w:noProof/>
        </w:rPr>
        <w:fldChar w:fldCharType="begin"/>
      </w:r>
      <w:r>
        <w:rPr>
          <w:noProof/>
        </w:rPr>
        <w:instrText xml:space="preserve"> GOTOBUTTON _Toc445531502  </w:instrText>
      </w:r>
      <w:r w:rsidR="00504B9C">
        <w:rPr>
          <w:noProof/>
        </w:rPr>
        <w:fldChar w:fldCharType="begin"/>
      </w:r>
      <w:r>
        <w:rPr>
          <w:noProof/>
        </w:rPr>
        <w:instrText xml:space="preserve"> PAGEREF _Toc445531502 </w:instrText>
      </w:r>
      <w:r w:rsidR="00504B9C">
        <w:rPr>
          <w:noProof/>
        </w:rPr>
        <w:fldChar w:fldCharType="separate"/>
      </w:r>
      <w:r w:rsidR="00067EF3">
        <w:rPr>
          <w:noProof/>
        </w:rPr>
        <w:instrText>8</w:instrText>
      </w:r>
      <w:r w:rsidR="00504B9C">
        <w:rPr>
          <w:noProof/>
        </w:rPr>
        <w:fldChar w:fldCharType="end"/>
      </w:r>
      <w:r w:rsidR="00504B9C">
        <w:rPr>
          <w:noProof/>
        </w:rPr>
        <w:fldChar w:fldCharType="end"/>
      </w:r>
    </w:p>
    <w:p w:rsidR="00045063" w:rsidRDefault="00045063">
      <w:pPr>
        <w:pStyle w:val="Verzeichnis3"/>
        <w:rPr>
          <w:noProof/>
        </w:rPr>
      </w:pPr>
      <w:r>
        <w:rPr>
          <w:noProof/>
        </w:rPr>
        <w:t>3.1.5. Anhang</w:t>
      </w:r>
      <w:r>
        <w:rPr>
          <w:noProof/>
        </w:rPr>
        <w:tab/>
      </w:r>
      <w:r w:rsidR="00504B9C">
        <w:rPr>
          <w:noProof/>
        </w:rPr>
        <w:fldChar w:fldCharType="begin"/>
      </w:r>
      <w:r>
        <w:rPr>
          <w:noProof/>
        </w:rPr>
        <w:instrText xml:space="preserve"> GOTOBUTTON _Toc445531503  </w:instrText>
      </w:r>
      <w:r w:rsidR="00504B9C">
        <w:rPr>
          <w:noProof/>
        </w:rPr>
        <w:fldChar w:fldCharType="begin"/>
      </w:r>
      <w:r>
        <w:rPr>
          <w:noProof/>
        </w:rPr>
        <w:instrText xml:space="preserve"> PAGEREF _Toc445531503 </w:instrText>
      </w:r>
      <w:r w:rsidR="00504B9C">
        <w:rPr>
          <w:noProof/>
        </w:rPr>
        <w:fldChar w:fldCharType="separate"/>
      </w:r>
      <w:r w:rsidR="00067EF3">
        <w:rPr>
          <w:noProof/>
        </w:rPr>
        <w:instrText>10</w:instrText>
      </w:r>
      <w:r w:rsidR="00504B9C">
        <w:rPr>
          <w:noProof/>
        </w:rPr>
        <w:fldChar w:fldCharType="end"/>
      </w:r>
      <w:r w:rsidR="00504B9C">
        <w:rPr>
          <w:noProof/>
        </w:rPr>
        <w:fldChar w:fldCharType="end"/>
      </w:r>
    </w:p>
    <w:p w:rsidR="00045063" w:rsidRDefault="00045063">
      <w:pPr>
        <w:pStyle w:val="Verzeichnis3"/>
        <w:rPr>
          <w:noProof/>
        </w:rPr>
      </w:pPr>
      <w:r>
        <w:rPr>
          <w:noProof/>
        </w:rPr>
        <w:t>3.1.6. Literaturverzeichnis</w:t>
      </w:r>
      <w:r>
        <w:rPr>
          <w:noProof/>
        </w:rPr>
        <w:tab/>
      </w:r>
      <w:r w:rsidR="00504B9C">
        <w:rPr>
          <w:noProof/>
        </w:rPr>
        <w:fldChar w:fldCharType="begin"/>
      </w:r>
      <w:r>
        <w:rPr>
          <w:noProof/>
        </w:rPr>
        <w:instrText xml:space="preserve"> GOTOBUTTON _Toc445531504  </w:instrText>
      </w:r>
      <w:r w:rsidR="00504B9C">
        <w:rPr>
          <w:noProof/>
        </w:rPr>
        <w:fldChar w:fldCharType="begin"/>
      </w:r>
      <w:r>
        <w:rPr>
          <w:noProof/>
        </w:rPr>
        <w:instrText xml:space="preserve"> PAGEREF _Toc445531504 </w:instrText>
      </w:r>
      <w:r w:rsidR="00504B9C">
        <w:rPr>
          <w:noProof/>
        </w:rPr>
        <w:fldChar w:fldCharType="separate"/>
      </w:r>
      <w:r w:rsidR="00067EF3">
        <w:rPr>
          <w:noProof/>
        </w:rPr>
        <w:instrText>10</w:instrText>
      </w:r>
      <w:r w:rsidR="00504B9C">
        <w:rPr>
          <w:noProof/>
        </w:rPr>
        <w:fldChar w:fldCharType="end"/>
      </w:r>
      <w:r w:rsidR="00504B9C">
        <w:rPr>
          <w:noProof/>
        </w:rPr>
        <w:fldChar w:fldCharType="end"/>
      </w:r>
    </w:p>
    <w:p w:rsidR="00045063" w:rsidRDefault="00045063">
      <w:pPr>
        <w:pStyle w:val="Verzeichnis3"/>
        <w:rPr>
          <w:noProof/>
        </w:rPr>
      </w:pPr>
      <w:r>
        <w:rPr>
          <w:noProof/>
        </w:rPr>
        <w:t>3.1.7. Eidesstattliche Erklärung</w:t>
      </w:r>
      <w:r>
        <w:rPr>
          <w:noProof/>
        </w:rPr>
        <w:tab/>
      </w:r>
      <w:r w:rsidR="00504B9C">
        <w:rPr>
          <w:noProof/>
        </w:rPr>
        <w:fldChar w:fldCharType="begin"/>
      </w:r>
      <w:r>
        <w:rPr>
          <w:noProof/>
        </w:rPr>
        <w:instrText xml:space="preserve"> GOTOBUTTON _Toc445531505  </w:instrText>
      </w:r>
      <w:r w:rsidR="00504B9C">
        <w:rPr>
          <w:noProof/>
        </w:rPr>
        <w:fldChar w:fldCharType="begin"/>
      </w:r>
      <w:r>
        <w:rPr>
          <w:noProof/>
        </w:rPr>
        <w:instrText xml:space="preserve"> PAGEREF _Toc445531505 </w:instrText>
      </w:r>
      <w:r w:rsidR="00504B9C">
        <w:rPr>
          <w:noProof/>
        </w:rPr>
        <w:fldChar w:fldCharType="separate"/>
      </w:r>
      <w:r w:rsidR="00067EF3">
        <w:rPr>
          <w:noProof/>
        </w:rPr>
        <w:instrText>11</w:instrText>
      </w:r>
      <w:r w:rsidR="00504B9C">
        <w:rPr>
          <w:noProof/>
        </w:rPr>
        <w:fldChar w:fldCharType="end"/>
      </w:r>
      <w:r w:rsidR="00504B9C">
        <w:rPr>
          <w:noProof/>
        </w:rPr>
        <w:fldChar w:fldCharType="end"/>
      </w:r>
    </w:p>
    <w:p w:rsidR="00045063" w:rsidRDefault="00045063">
      <w:pPr>
        <w:pStyle w:val="Verzeichnis2"/>
        <w:rPr>
          <w:noProof/>
        </w:rPr>
      </w:pPr>
      <w:r>
        <w:rPr>
          <w:noProof/>
        </w:rPr>
        <w:t>3.2. Dokumentation / Anlagen</w:t>
      </w:r>
      <w:r>
        <w:rPr>
          <w:noProof/>
        </w:rPr>
        <w:tab/>
      </w:r>
      <w:r w:rsidR="00504B9C">
        <w:rPr>
          <w:noProof/>
        </w:rPr>
        <w:fldChar w:fldCharType="begin"/>
      </w:r>
      <w:r>
        <w:rPr>
          <w:noProof/>
        </w:rPr>
        <w:instrText xml:space="preserve"> GOTOBUTTON _Toc445531506  </w:instrText>
      </w:r>
      <w:r w:rsidR="00504B9C">
        <w:rPr>
          <w:noProof/>
        </w:rPr>
        <w:fldChar w:fldCharType="begin"/>
      </w:r>
      <w:r>
        <w:rPr>
          <w:noProof/>
        </w:rPr>
        <w:instrText xml:space="preserve"> PAGEREF _Toc445531506 </w:instrText>
      </w:r>
      <w:r w:rsidR="00504B9C">
        <w:rPr>
          <w:noProof/>
        </w:rPr>
        <w:fldChar w:fldCharType="separate"/>
      </w:r>
      <w:r w:rsidR="00067EF3">
        <w:rPr>
          <w:noProof/>
        </w:rPr>
        <w:instrText>11</w:instrText>
      </w:r>
      <w:r w:rsidR="00504B9C">
        <w:rPr>
          <w:noProof/>
        </w:rPr>
        <w:fldChar w:fldCharType="end"/>
      </w:r>
      <w:r w:rsidR="00504B9C">
        <w:rPr>
          <w:noProof/>
        </w:rPr>
        <w:fldChar w:fldCharType="end"/>
      </w:r>
    </w:p>
    <w:p w:rsidR="00045063" w:rsidRDefault="00045063">
      <w:pPr>
        <w:pStyle w:val="Verzeichnis2"/>
        <w:rPr>
          <w:noProof/>
        </w:rPr>
      </w:pPr>
      <w:r>
        <w:rPr>
          <w:noProof/>
        </w:rPr>
        <w:t>3.3. Zitate</w:t>
      </w:r>
      <w:r>
        <w:rPr>
          <w:noProof/>
        </w:rPr>
        <w:tab/>
      </w:r>
      <w:r w:rsidR="00504B9C">
        <w:rPr>
          <w:noProof/>
        </w:rPr>
        <w:fldChar w:fldCharType="begin"/>
      </w:r>
      <w:r>
        <w:rPr>
          <w:noProof/>
        </w:rPr>
        <w:instrText xml:space="preserve"> GOTOBUTTON _Toc445531507  </w:instrText>
      </w:r>
      <w:r w:rsidR="00504B9C">
        <w:rPr>
          <w:noProof/>
        </w:rPr>
        <w:fldChar w:fldCharType="begin"/>
      </w:r>
      <w:r>
        <w:rPr>
          <w:noProof/>
        </w:rPr>
        <w:instrText xml:space="preserve"> PAGEREF _Toc445531507 </w:instrText>
      </w:r>
      <w:r w:rsidR="00504B9C">
        <w:rPr>
          <w:noProof/>
        </w:rPr>
        <w:fldChar w:fldCharType="separate"/>
      </w:r>
      <w:r w:rsidR="00067EF3">
        <w:rPr>
          <w:noProof/>
        </w:rPr>
        <w:instrText>12</w:instrText>
      </w:r>
      <w:r w:rsidR="00504B9C">
        <w:rPr>
          <w:noProof/>
        </w:rPr>
        <w:fldChar w:fldCharType="end"/>
      </w:r>
      <w:r w:rsidR="00504B9C">
        <w:rPr>
          <w:noProof/>
        </w:rPr>
        <w:fldChar w:fldCharType="end"/>
      </w:r>
    </w:p>
    <w:p w:rsidR="00045063" w:rsidRDefault="00045063">
      <w:pPr>
        <w:pStyle w:val="Verzeichnis3"/>
        <w:rPr>
          <w:noProof/>
        </w:rPr>
      </w:pPr>
      <w:r>
        <w:rPr>
          <w:noProof/>
        </w:rPr>
        <w:t>3.3.1. Zitiertechnik</w:t>
      </w:r>
      <w:r>
        <w:rPr>
          <w:noProof/>
        </w:rPr>
        <w:tab/>
      </w:r>
      <w:r w:rsidR="00504B9C">
        <w:rPr>
          <w:noProof/>
        </w:rPr>
        <w:fldChar w:fldCharType="begin"/>
      </w:r>
      <w:r>
        <w:rPr>
          <w:noProof/>
        </w:rPr>
        <w:instrText xml:space="preserve"> GOTOBUTTON _Toc445531508  </w:instrText>
      </w:r>
      <w:r w:rsidR="00504B9C">
        <w:rPr>
          <w:noProof/>
        </w:rPr>
        <w:fldChar w:fldCharType="begin"/>
      </w:r>
      <w:r>
        <w:rPr>
          <w:noProof/>
        </w:rPr>
        <w:instrText xml:space="preserve"> PAGEREF _Toc445531508 </w:instrText>
      </w:r>
      <w:r w:rsidR="00504B9C">
        <w:rPr>
          <w:noProof/>
        </w:rPr>
        <w:fldChar w:fldCharType="separate"/>
      </w:r>
      <w:r w:rsidR="00067EF3">
        <w:rPr>
          <w:noProof/>
        </w:rPr>
        <w:instrText>12</w:instrText>
      </w:r>
      <w:r w:rsidR="00504B9C">
        <w:rPr>
          <w:noProof/>
        </w:rPr>
        <w:fldChar w:fldCharType="end"/>
      </w:r>
      <w:r w:rsidR="00504B9C">
        <w:rPr>
          <w:noProof/>
        </w:rPr>
        <w:fldChar w:fldCharType="end"/>
      </w:r>
    </w:p>
    <w:p w:rsidR="00045063" w:rsidRDefault="00045063">
      <w:pPr>
        <w:pStyle w:val="Verzeichnis4"/>
        <w:rPr>
          <w:noProof/>
        </w:rPr>
      </w:pPr>
      <w:r>
        <w:rPr>
          <w:noProof/>
        </w:rPr>
        <w:t>3.3.1.1. Vollbelegzitat</w:t>
      </w:r>
      <w:r>
        <w:rPr>
          <w:noProof/>
        </w:rPr>
        <w:tab/>
      </w:r>
      <w:r w:rsidR="00504B9C">
        <w:rPr>
          <w:noProof/>
        </w:rPr>
        <w:fldChar w:fldCharType="begin"/>
      </w:r>
      <w:r>
        <w:rPr>
          <w:noProof/>
        </w:rPr>
        <w:instrText xml:space="preserve"> GOTOBUTTON _Toc445531509  </w:instrText>
      </w:r>
      <w:r w:rsidR="00504B9C">
        <w:rPr>
          <w:noProof/>
        </w:rPr>
        <w:fldChar w:fldCharType="begin"/>
      </w:r>
      <w:r>
        <w:rPr>
          <w:noProof/>
        </w:rPr>
        <w:instrText xml:space="preserve"> PAGEREF _Toc445531509 </w:instrText>
      </w:r>
      <w:r w:rsidR="00504B9C">
        <w:rPr>
          <w:noProof/>
        </w:rPr>
        <w:fldChar w:fldCharType="separate"/>
      </w:r>
      <w:r w:rsidR="00067EF3">
        <w:rPr>
          <w:noProof/>
        </w:rPr>
        <w:instrText>12</w:instrText>
      </w:r>
      <w:r w:rsidR="00504B9C">
        <w:rPr>
          <w:noProof/>
        </w:rPr>
        <w:fldChar w:fldCharType="end"/>
      </w:r>
      <w:r w:rsidR="00504B9C">
        <w:rPr>
          <w:noProof/>
        </w:rPr>
        <w:fldChar w:fldCharType="end"/>
      </w:r>
    </w:p>
    <w:p w:rsidR="00045063" w:rsidRDefault="00045063">
      <w:pPr>
        <w:pStyle w:val="Verzeichnis4"/>
        <w:rPr>
          <w:noProof/>
        </w:rPr>
      </w:pPr>
      <w:r>
        <w:rPr>
          <w:noProof/>
        </w:rPr>
        <w:t>3.3.1.2. Kurzbelegzitat</w:t>
      </w:r>
      <w:r>
        <w:rPr>
          <w:noProof/>
        </w:rPr>
        <w:tab/>
      </w:r>
      <w:r w:rsidR="00504B9C">
        <w:rPr>
          <w:noProof/>
        </w:rPr>
        <w:fldChar w:fldCharType="begin"/>
      </w:r>
      <w:r>
        <w:rPr>
          <w:noProof/>
        </w:rPr>
        <w:instrText xml:space="preserve"> GOTOBUTTON _Toc445531510  </w:instrText>
      </w:r>
      <w:r w:rsidR="00504B9C">
        <w:rPr>
          <w:noProof/>
        </w:rPr>
        <w:fldChar w:fldCharType="begin"/>
      </w:r>
      <w:r>
        <w:rPr>
          <w:noProof/>
        </w:rPr>
        <w:instrText xml:space="preserve"> PAGEREF _Toc445531510 </w:instrText>
      </w:r>
      <w:r w:rsidR="00504B9C">
        <w:rPr>
          <w:noProof/>
        </w:rPr>
        <w:fldChar w:fldCharType="separate"/>
      </w:r>
      <w:r w:rsidR="00067EF3">
        <w:rPr>
          <w:noProof/>
        </w:rPr>
        <w:instrText>13</w:instrText>
      </w:r>
      <w:r w:rsidR="00504B9C">
        <w:rPr>
          <w:noProof/>
        </w:rPr>
        <w:fldChar w:fldCharType="end"/>
      </w:r>
      <w:r w:rsidR="00504B9C">
        <w:rPr>
          <w:noProof/>
        </w:rPr>
        <w:fldChar w:fldCharType="end"/>
      </w:r>
    </w:p>
    <w:p w:rsidR="00045063" w:rsidRDefault="00045063">
      <w:pPr>
        <w:pStyle w:val="Verzeichnis4"/>
        <w:rPr>
          <w:noProof/>
        </w:rPr>
      </w:pPr>
      <w:r>
        <w:rPr>
          <w:noProof/>
        </w:rPr>
        <w:t>3.3.1.3. Weitere Regelungen</w:t>
      </w:r>
      <w:r>
        <w:rPr>
          <w:noProof/>
        </w:rPr>
        <w:tab/>
      </w:r>
      <w:r w:rsidR="00504B9C">
        <w:rPr>
          <w:noProof/>
        </w:rPr>
        <w:fldChar w:fldCharType="begin"/>
      </w:r>
      <w:r>
        <w:rPr>
          <w:noProof/>
        </w:rPr>
        <w:instrText xml:space="preserve"> GOTOBUTTON _Toc445531511  </w:instrText>
      </w:r>
      <w:r w:rsidR="00504B9C">
        <w:rPr>
          <w:noProof/>
        </w:rPr>
        <w:fldChar w:fldCharType="begin"/>
      </w:r>
      <w:r>
        <w:rPr>
          <w:noProof/>
        </w:rPr>
        <w:instrText xml:space="preserve"> PAGEREF _Toc445531511 </w:instrText>
      </w:r>
      <w:r w:rsidR="00504B9C">
        <w:rPr>
          <w:noProof/>
        </w:rPr>
        <w:fldChar w:fldCharType="separate"/>
      </w:r>
      <w:r w:rsidR="00067EF3">
        <w:rPr>
          <w:noProof/>
        </w:rPr>
        <w:instrText>14</w:instrText>
      </w:r>
      <w:r w:rsidR="00504B9C">
        <w:rPr>
          <w:noProof/>
        </w:rPr>
        <w:fldChar w:fldCharType="end"/>
      </w:r>
      <w:r w:rsidR="00504B9C">
        <w:rPr>
          <w:noProof/>
        </w:rPr>
        <w:fldChar w:fldCharType="end"/>
      </w:r>
    </w:p>
    <w:p w:rsidR="00045063" w:rsidRDefault="00045063">
      <w:pPr>
        <w:pStyle w:val="Verzeichnis4"/>
        <w:rPr>
          <w:noProof/>
        </w:rPr>
      </w:pPr>
      <w:r>
        <w:rPr>
          <w:noProof/>
        </w:rPr>
        <w:t>3.3.1.4. Zitate aus dem Internet</w:t>
      </w:r>
      <w:r>
        <w:rPr>
          <w:noProof/>
        </w:rPr>
        <w:tab/>
      </w:r>
      <w:r w:rsidR="00504B9C">
        <w:rPr>
          <w:noProof/>
        </w:rPr>
        <w:fldChar w:fldCharType="begin"/>
      </w:r>
      <w:r>
        <w:rPr>
          <w:noProof/>
        </w:rPr>
        <w:instrText xml:space="preserve"> GOTOBUTTON _Toc445531512  </w:instrText>
      </w:r>
      <w:r w:rsidR="00504B9C">
        <w:rPr>
          <w:noProof/>
        </w:rPr>
        <w:fldChar w:fldCharType="begin"/>
      </w:r>
      <w:r>
        <w:rPr>
          <w:noProof/>
        </w:rPr>
        <w:instrText xml:space="preserve"> PAGEREF _Toc445531512 </w:instrText>
      </w:r>
      <w:r w:rsidR="00504B9C">
        <w:rPr>
          <w:noProof/>
        </w:rPr>
        <w:fldChar w:fldCharType="separate"/>
      </w:r>
      <w:r w:rsidR="00067EF3">
        <w:rPr>
          <w:noProof/>
        </w:rPr>
        <w:instrText>14</w:instrText>
      </w:r>
      <w:r w:rsidR="00504B9C">
        <w:rPr>
          <w:noProof/>
        </w:rPr>
        <w:fldChar w:fldCharType="end"/>
      </w:r>
      <w:r w:rsidR="00504B9C">
        <w:rPr>
          <w:noProof/>
        </w:rPr>
        <w:fldChar w:fldCharType="end"/>
      </w:r>
    </w:p>
    <w:p w:rsidR="00045063" w:rsidRDefault="00045063">
      <w:pPr>
        <w:pStyle w:val="Verzeichnis3"/>
        <w:rPr>
          <w:noProof/>
        </w:rPr>
      </w:pPr>
      <w:r>
        <w:rPr>
          <w:noProof/>
        </w:rPr>
        <w:t>3.3.2. Zitierformen</w:t>
      </w:r>
      <w:r>
        <w:rPr>
          <w:noProof/>
        </w:rPr>
        <w:tab/>
      </w:r>
      <w:r w:rsidR="00504B9C">
        <w:rPr>
          <w:noProof/>
        </w:rPr>
        <w:fldChar w:fldCharType="begin"/>
      </w:r>
      <w:r>
        <w:rPr>
          <w:noProof/>
        </w:rPr>
        <w:instrText xml:space="preserve"> GOTOBUTTON _Toc445531513  </w:instrText>
      </w:r>
      <w:r w:rsidR="00504B9C">
        <w:rPr>
          <w:noProof/>
        </w:rPr>
        <w:fldChar w:fldCharType="begin"/>
      </w:r>
      <w:r>
        <w:rPr>
          <w:noProof/>
        </w:rPr>
        <w:instrText xml:space="preserve"> PAGEREF _Toc445531513 </w:instrText>
      </w:r>
      <w:r w:rsidR="00504B9C">
        <w:rPr>
          <w:noProof/>
        </w:rPr>
        <w:fldChar w:fldCharType="separate"/>
      </w:r>
      <w:r w:rsidR="00067EF3">
        <w:rPr>
          <w:noProof/>
        </w:rPr>
        <w:instrText>15</w:instrText>
      </w:r>
      <w:r w:rsidR="00504B9C">
        <w:rPr>
          <w:noProof/>
        </w:rPr>
        <w:fldChar w:fldCharType="end"/>
      </w:r>
      <w:r w:rsidR="00504B9C">
        <w:rPr>
          <w:noProof/>
        </w:rPr>
        <w:fldChar w:fldCharType="end"/>
      </w:r>
    </w:p>
    <w:p w:rsidR="00045063" w:rsidRDefault="00045063">
      <w:pPr>
        <w:pStyle w:val="Verzeichnis4"/>
        <w:rPr>
          <w:noProof/>
        </w:rPr>
      </w:pPr>
      <w:r>
        <w:rPr>
          <w:noProof/>
        </w:rPr>
        <w:t>3.3.2.1. Direktes Zitat</w:t>
      </w:r>
      <w:r>
        <w:rPr>
          <w:noProof/>
        </w:rPr>
        <w:tab/>
      </w:r>
      <w:r w:rsidR="00504B9C">
        <w:rPr>
          <w:noProof/>
        </w:rPr>
        <w:fldChar w:fldCharType="begin"/>
      </w:r>
      <w:r>
        <w:rPr>
          <w:noProof/>
        </w:rPr>
        <w:instrText xml:space="preserve"> GOTOBUTTON _Toc445531514  </w:instrText>
      </w:r>
      <w:r w:rsidR="00504B9C">
        <w:rPr>
          <w:noProof/>
        </w:rPr>
        <w:fldChar w:fldCharType="begin"/>
      </w:r>
      <w:r>
        <w:rPr>
          <w:noProof/>
        </w:rPr>
        <w:instrText xml:space="preserve"> PAGEREF _Toc445531514 </w:instrText>
      </w:r>
      <w:r w:rsidR="00504B9C">
        <w:rPr>
          <w:noProof/>
        </w:rPr>
        <w:fldChar w:fldCharType="separate"/>
      </w:r>
      <w:r w:rsidR="00067EF3">
        <w:rPr>
          <w:noProof/>
        </w:rPr>
        <w:instrText>15</w:instrText>
      </w:r>
      <w:r w:rsidR="00504B9C">
        <w:rPr>
          <w:noProof/>
        </w:rPr>
        <w:fldChar w:fldCharType="end"/>
      </w:r>
      <w:r w:rsidR="00504B9C">
        <w:rPr>
          <w:noProof/>
        </w:rPr>
        <w:fldChar w:fldCharType="end"/>
      </w:r>
    </w:p>
    <w:p w:rsidR="00045063" w:rsidRDefault="00045063">
      <w:pPr>
        <w:pStyle w:val="Verzeichnis4"/>
        <w:rPr>
          <w:noProof/>
        </w:rPr>
      </w:pPr>
      <w:r>
        <w:rPr>
          <w:noProof/>
        </w:rPr>
        <w:t>3.3.2.2. Indirektes Zitat</w:t>
      </w:r>
      <w:r>
        <w:rPr>
          <w:noProof/>
        </w:rPr>
        <w:tab/>
      </w:r>
      <w:r w:rsidR="00504B9C">
        <w:rPr>
          <w:noProof/>
        </w:rPr>
        <w:fldChar w:fldCharType="begin"/>
      </w:r>
      <w:r>
        <w:rPr>
          <w:noProof/>
        </w:rPr>
        <w:instrText xml:space="preserve"> GOTOBUTTON _Toc445531515  </w:instrText>
      </w:r>
      <w:r w:rsidR="00504B9C">
        <w:rPr>
          <w:noProof/>
        </w:rPr>
        <w:fldChar w:fldCharType="begin"/>
      </w:r>
      <w:r>
        <w:rPr>
          <w:noProof/>
        </w:rPr>
        <w:instrText xml:space="preserve"> PAGEREF _Toc445531515 </w:instrText>
      </w:r>
      <w:r w:rsidR="00504B9C">
        <w:rPr>
          <w:noProof/>
        </w:rPr>
        <w:fldChar w:fldCharType="separate"/>
      </w:r>
      <w:r w:rsidR="00067EF3">
        <w:rPr>
          <w:noProof/>
        </w:rPr>
        <w:instrText>15</w:instrText>
      </w:r>
      <w:r w:rsidR="00504B9C">
        <w:rPr>
          <w:noProof/>
        </w:rPr>
        <w:fldChar w:fldCharType="end"/>
      </w:r>
      <w:r w:rsidR="00504B9C">
        <w:rPr>
          <w:noProof/>
        </w:rPr>
        <w:fldChar w:fldCharType="end"/>
      </w:r>
    </w:p>
    <w:p w:rsidR="00045063" w:rsidRDefault="00045063">
      <w:pPr>
        <w:pStyle w:val="Verzeichnis1"/>
        <w:rPr>
          <w:noProof/>
        </w:rPr>
      </w:pPr>
      <w:r>
        <w:rPr>
          <w:noProof/>
        </w:rPr>
        <w:t>4. Schlussbemerkung</w:t>
      </w:r>
      <w:r>
        <w:rPr>
          <w:noProof/>
        </w:rPr>
        <w:tab/>
      </w:r>
      <w:r w:rsidR="00504B9C">
        <w:rPr>
          <w:noProof/>
        </w:rPr>
        <w:fldChar w:fldCharType="begin"/>
      </w:r>
      <w:r>
        <w:rPr>
          <w:noProof/>
        </w:rPr>
        <w:instrText xml:space="preserve"> GOTOBUTTON _Toc445531516  </w:instrText>
      </w:r>
      <w:r w:rsidR="00504B9C">
        <w:rPr>
          <w:noProof/>
        </w:rPr>
        <w:fldChar w:fldCharType="begin"/>
      </w:r>
      <w:r>
        <w:rPr>
          <w:noProof/>
        </w:rPr>
        <w:instrText xml:space="preserve"> PAGEREF _Toc445531516 </w:instrText>
      </w:r>
      <w:r w:rsidR="00504B9C">
        <w:rPr>
          <w:noProof/>
        </w:rPr>
        <w:fldChar w:fldCharType="separate"/>
      </w:r>
      <w:r w:rsidR="00067EF3">
        <w:rPr>
          <w:noProof/>
        </w:rPr>
        <w:instrText>17</w:instrText>
      </w:r>
      <w:r w:rsidR="00504B9C">
        <w:rPr>
          <w:noProof/>
        </w:rPr>
        <w:fldChar w:fldCharType="end"/>
      </w:r>
      <w:r w:rsidR="00504B9C">
        <w:rPr>
          <w:noProof/>
        </w:rPr>
        <w:fldChar w:fldCharType="end"/>
      </w:r>
    </w:p>
    <w:p w:rsidR="00045063" w:rsidRDefault="00045063">
      <w:pPr>
        <w:pStyle w:val="Verzeichnis9"/>
        <w:rPr>
          <w:noProof/>
        </w:rPr>
      </w:pPr>
      <w:r>
        <w:rPr>
          <w:noProof/>
        </w:rPr>
        <w:t>Anhang I: Beispiel-Deckblatt</w:t>
      </w:r>
      <w:r>
        <w:rPr>
          <w:noProof/>
        </w:rPr>
        <w:tab/>
      </w:r>
      <w:r w:rsidR="00504B9C">
        <w:rPr>
          <w:noProof/>
        </w:rPr>
        <w:fldChar w:fldCharType="begin"/>
      </w:r>
      <w:r>
        <w:rPr>
          <w:noProof/>
        </w:rPr>
        <w:instrText xml:space="preserve"> GOTOBUTTON _Toc445531517  </w:instrText>
      </w:r>
      <w:r w:rsidR="00504B9C">
        <w:rPr>
          <w:noProof/>
        </w:rPr>
        <w:fldChar w:fldCharType="begin"/>
      </w:r>
      <w:r>
        <w:rPr>
          <w:noProof/>
        </w:rPr>
        <w:instrText xml:space="preserve"> PAGEREF _Toc445531517 </w:instrText>
      </w:r>
      <w:r w:rsidR="00504B9C">
        <w:rPr>
          <w:noProof/>
        </w:rPr>
        <w:fldChar w:fldCharType="separate"/>
      </w:r>
      <w:r w:rsidR="00067EF3">
        <w:rPr>
          <w:noProof/>
        </w:rPr>
        <w:instrText>18</w:instrText>
      </w:r>
      <w:r w:rsidR="00504B9C">
        <w:rPr>
          <w:noProof/>
        </w:rPr>
        <w:fldChar w:fldCharType="end"/>
      </w:r>
      <w:r w:rsidR="00504B9C">
        <w:rPr>
          <w:noProof/>
        </w:rPr>
        <w:fldChar w:fldCharType="end"/>
      </w:r>
    </w:p>
    <w:p w:rsidR="00045063" w:rsidRDefault="00045063">
      <w:pPr>
        <w:pStyle w:val="Verzeichnis9"/>
        <w:rPr>
          <w:noProof/>
        </w:rPr>
      </w:pPr>
      <w:r>
        <w:rPr>
          <w:noProof/>
        </w:rPr>
        <w:t>Anhang II: Beispiel-Inhaltsverzeichnis</w:t>
      </w:r>
      <w:r>
        <w:rPr>
          <w:noProof/>
        </w:rPr>
        <w:tab/>
      </w:r>
      <w:r w:rsidR="00504B9C">
        <w:rPr>
          <w:noProof/>
        </w:rPr>
        <w:fldChar w:fldCharType="begin"/>
      </w:r>
      <w:r>
        <w:rPr>
          <w:noProof/>
        </w:rPr>
        <w:instrText xml:space="preserve"> GOTOBUTTON _Toc445531518  </w:instrText>
      </w:r>
      <w:r w:rsidR="00504B9C">
        <w:rPr>
          <w:noProof/>
        </w:rPr>
        <w:fldChar w:fldCharType="begin"/>
      </w:r>
      <w:r>
        <w:rPr>
          <w:noProof/>
        </w:rPr>
        <w:instrText xml:space="preserve"> PAGEREF _Toc445531518 </w:instrText>
      </w:r>
      <w:r w:rsidR="00504B9C">
        <w:rPr>
          <w:noProof/>
        </w:rPr>
        <w:fldChar w:fldCharType="separate"/>
      </w:r>
      <w:r w:rsidR="00067EF3">
        <w:rPr>
          <w:noProof/>
        </w:rPr>
        <w:instrText>19</w:instrText>
      </w:r>
      <w:r w:rsidR="00504B9C">
        <w:rPr>
          <w:noProof/>
        </w:rPr>
        <w:fldChar w:fldCharType="end"/>
      </w:r>
      <w:r w:rsidR="00504B9C">
        <w:rPr>
          <w:noProof/>
        </w:rPr>
        <w:fldChar w:fldCharType="end"/>
      </w:r>
    </w:p>
    <w:p w:rsidR="00045063" w:rsidRDefault="00045063">
      <w:pPr>
        <w:pStyle w:val="Verzeichnis9"/>
        <w:rPr>
          <w:noProof/>
        </w:rPr>
      </w:pPr>
      <w:r>
        <w:rPr>
          <w:noProof/>
        </w:rPr>
        <w:t>Anhang III: Beispiel-Literaturverzeichnis</w:t>
      </w:r>
      <w:r>
        <w:rPr>
          <w:noProof/>
        </w:rPr>
        <w:tab/>
      </w:r>
      <w:r w:rsidR="00504B9C">
        <w:rPr>
          <w:noProof/>
        </w:rPr>
        <w:fldChar w:fldCharType="begin"/>
      </w:r>
      <w:r>
        <w:rPr>
          <w:noProof/>
        </w:rPr>
        <w:instrText xml:space="preserve"> GOTOBUTTON _Toc445531519  </w:instrText>
      </w:r>
      <w:r w:rsidR="00504B9C">
        <w:rPr>
          <w:noProof/>
        </w:rPr>
        <w:fldChar w:fldCharType="begin"/>
      </w:r>
      <w:r>
        <w:rPr>
          <w:noProof/>
        </w:rPr>
        <w:instrText xml:space="preserve"> PAGEREF _Toc445531519 </w:instrText>
      </w:r>
      <w:r w:rsidR="00504B9C">
        <w:rPr>
          <w:noProof/>
        </w:rPr>
        <w:fldChar w:fldCharType="separate"/>
      </w:r>
      <w:r w:rsidR="00067EF3">
        <w:rPr>
          <w:noProof/>
        </w:rPr>
        <w:instrText>20</w:instrText>
      </w:r>
      <w:r w:rsidR="00504B9C">
        <w:rPr>
          <w:noProof/>
        </w:rPr>
        <w:fldChar w:fldCharType="end"/>
      </w:r>
      <w:r w:rsidR="00504B9C">
        <w:rPr>
          <w:noProof/>
        </w:rPr>
        <w:fldChar w:fldCharType="end"/>
      </w:r>
    </w:p>
    <w:p w:rsidR="00045063" w:rsidRDefault="00045063">
      <w:pPr>
        <w:pStyle w:val="Verzeichnis9"/>
        <w:rPr>
          <w:noProof/>
        </w:rPr>
      </w:pPr>
      <w:r>
        <w:rPr>
          <w:noProof/>
        </w:rPr>
        <w:t>Literaturverzeichnis</w:t>
      </w:r>
      <w:r>
        <w:rPr>
          <w:noProof/>
        </w:rPr>
        <w:tab/>
      </w:r>
      <w:r w:rsidR="00504B9C">
        <w:rPr>
          <w:noProof/>
        </w:rPr>
        <w:fldChar w:fldCharType="begin"/>
      </w:r>
      <w:r>
        <w:rPr>
          <w:noProof/>
        </w:rPr>
        <w:instrText xml:space="preserve"> GOTOBUTTON _Toc445531520  </w:instrText>
      </w:r>
      <w:r w:rsidR="00504B9C">
        <w:rPr>
          <w:noProof/>
        </w:rPr>
        <w:fldChar w:fldCharType="begin"/>
      </w:r>
      <w:r>
        <w:rPr>
          <w:noProof/>
        </w:rPr>
        <w:instrText xml:space="preserve"> PAGEREF _Toc445531520 </w:instrText>
      </w:r>
      <w:r w:rsidR="00504B9C">
        <w:rPr>
          <w:noProof/>
        </w:rPr>
        <w:fldChar w:fldCharType="separate"/>
      </w:r>
      <w:r w:rsidR="00067EF3">
        <w:rPr>
          <w:noProof/>
        </w:rPr>
        <w:instrText>21</w:instrText>
      </w:r>
      <w:r w:rsidR="00504B9C">
        <w:rPr>
          <w:noProof/>
        </w:rPr>
        <w:fldChar w:fldCharType="end"/>
      </w:r>
      <w:r w:rsidR="00504B9C">
        <w:rPr>
          <w:noProof/>
        </w:rPr>
        <w:fldChar w:fldCharType="end"/>
      </w:r>
    </w:p>
    <w:p w:rsidR="00045063" w:rsidRDefault="00504B9C">
      <w:pPr>
        <w:rPr>
          <w:sz w:val="2"/>
        </w:rPr>
      </w:pPr>
      <w:r>
        <w:fldChar w:fldCharType="end"/>
      </w:r>
    </w:p>
    <w:p w:rsidR="00045063" w:rsidRDefault="00045063" w:rsidP="007D667A">
      <w:pPr>
        <w:pStyle w:val="berschriftohneNr"/>
        <w:numPr>
          <w:ilvl w:val="0"/>
          <w:numId w:val="0"/>
        </w:numPr>
        <w:ind w:left="454"/>
      </w:pPr>
      <w:bookmarkStart w:id="1" w:name="_Toc445531492"/>
      <w:r>
        <w:lastRenderedPageBreak/>
        <w:t>Abbildungsverzeichnis</w:t>
      </w:r>
      <w:bookmarkEnd w:id="1"/>
    </w:p>
    <w:p w:rsidR="00045063" w:rsidRDefault="00504B9C">
      <w:pPr>
        <w:pStyle w:val="Abbildungsverzeichnis"/>
        <w:rPr>
          <w:noProof/>
        </w:rPr>
      </w:pPr>
      <w:r>
        <w:fldChar w:fldCharType="begin"/>
      </w:r>
      <w:r w:rsidR="00045063">
        <w:instrText xml:space="preserve"> TOC \c "Abbildung" </w:instrText>
      </w:r>
      <w:r>
        <w:fldChar w:fldCharType="separate"/>
      </w:r>
      <w:r w:rsidR="00045063">
        <w:rPr>
          <w:noProof/>
        </w:rPr>
        <w:t>Abb. 1: Falsche und richtige Gliederung</w:t>
      </w:r>
      <w:r w:rsidR="00045063">
        <w:rPr>
          <w:noProof/>
        </w:rPr>
        <w:tab/>
      </w:r>
      <w:r>
        <w:rPr>
          <w:noProof/>
        </w:rPr>
        <w:fldChar w:fldCharType="begin"/>
      </w:r>
      <w:r w:rsidR="00045063">
        <w:rPr>
          <w:noProof/>
        </w:rPr>
        <w:instrText xml:space="preserve"> GOTOBUTTON _Toc445531521  </w:instrText>
      </w:r>
      <w:r>
        <w:rPr>
          <w:noProof/>
        </w:rPr>
        <w:fldChar w:fldCharType="begin"/>
      </w:r>
      <w:r w:rsidR="00045063">
        <w:rPr>
          <w:noProof/>
        </w:rPr>
        <w:instrText xml:space="preserve"> PAGEREF _Toc445531521 </w:instrText>
      </w:r>
      <w:r>
        <w:rPr>
          <w:noProof/>
        </w:rPr>
        <w:fldChar w:fldCharType="separate"/>
      </w:r>
      <w:r w:rsidR="00067EF3">
        <w:rPr>
          <w:noProof/>
        </w:rPr>
        <w:instrText>7</w:instrText>
      </w:r>
      <w:r>
        <w:rPr>
          <w:noProof/>
        </w:rPr>
        <w:fldChar w:fldCharType="end"/>
      </w:r>
      <w:r>
        <w:rPr>
          <w:noProof/>
        </w:rPr>
        <w:fldChar w:fldCharType="end"/>
      </w:r>
    </w:p>
    <w:p w:rsidR="00045063" w:rsidRDefault="00045063">
      <w:pPr>
        <w:pStyle w:val="Abbildungsverzeichnis"/>
        <w:rPr>
          <w:noProof/>
        </w:rPr>
      </w:pPr>
      <w:r>
        <w:rPr>
          <w:noProof/>
        </w:rPr>
        <w:t>Abb. 2: Eidesstattliche Erklärung</w:t>
      </w:r>
      <w:r>
        <w:rPr>
          <w:noProof/>
        </w:rPr>
        <w:tab/>
      </w:r>
      <w:r w:rsidR="00504B9C">
        <w:rPr>
          <w:noProof/>
        </w:rPr>
        <w:fldChar w:fldCharType="begin"/>
      </w:r>
      <w:r>
        <w:rPr>
          <w:noProof/>
        </w:rPr>
        <w:instrText xml:space="preserve"> GOTOBUTTON _Toc445531522  </w:instrText>
      </w:r>
      <w:r w:rsidR="00504B9C">
        <w:rPr>
          <w:noProof/>
        </w:rPr>
        <w:fldChar w:fldCharType="begin"/>
      </w:r>
      <w:r>
        <w:rPr>
          <w:noProof/>
        </w:rPr>
        <w:instrText xml:space="preserve"> PAGEREF _Toc445531522 </w:instrText>
      </w:r>
      <w:r w:rsidR="00504B9C">
        <w:rPr>
          <w:noProof/>
        </w:rPr>
        <w:fldChar w:fldCharType="separate"/>
      </w:r>
      <w:r w:rsidR="00067EF3">
        <w:rPr>
          <w:noProof/>
        </w:rPr>
        <w:instrText>11</w:instrText>
      </w:r>
      <w:r w:rsidR="00504B9C">
        <w:rPr>
          <w:noProof/>
        </w:rPr>
        <w:fldChar w:fldCharType="end"/>
      </w:r>
      <w:r w:rsidR="00504B9C">
        <w:rPr>
          <w:noProof/>
        </w:rPr>
        <w:fldChar w:fldCharType="end"/>
      </w:r>
    </w:p>
    <w:p w:rsidR="00045063" w:rsidRDefault="00045063">
      <w:pPr>
        <w:pStyle w:val="Abbildungsverzeichnis"/>
        <w:rPr>
          <w:noProof/>
        </w:rPr>
      </w:pPr>
      <w:r>
        <w:rPr>
          <w:noProof/>
        </w:rPr>
        <w:t>Abb. 3: Beispiel Vollbelegmethode</w:t>
      </w:r>
      <w:r>
        <w:rPr>
          <w:noProof/>
        </w:rPr>
        <w:tab/>
      </w:r>
      <w:r w:rsidR="00504B9C">
        <w:rPr>
          <w:noProof/>
        </w:rPr>
        <w:fldChar w:fldCharType="begin"/>
      </w:r>
      <w:r>
        <w:rPr>
          <w:noProof/>
        </w:rPr>
        <w:instrText xml:space="preserve"> GOTOBUTTON _Toc445531523  </w:instrText>
      </w:r>
      <w:r w:rsidR="00504B9C">
        <w:rPr>
          <w:noProof/>
        </w:rPr>
        <w:fldChar w:fldCharType="begin"/>
      </w:r>
      <w:r>
        <w:rPr>
          <w:noProof/>
        </w:rPr>
        <w:instrText xml:space="preserve"> PAGEREF _Toc445531523 </w:instrText>
      </w:r>
      <w:r w:rsidR="00504B9C">
        <w:rPr>
          <w:noProof/>
        </w:rPr>
        <w:fldChar w:fldCharType="separate"/>
      </w:r>
      <w:r w:rsidR="00067EF3">
        <w:rPr>
          <w:noProof/>
        </w:rPr>
        <w:instrText>13</w:instrText>
      </w:r>
      <w:r w:rsidR="00504B9C">
        <w:rPr>
          <w:noProof/>
        </w:rPr>
        <w:fldChar w:fldCharType="end"/>
      </w:r>
      <w:r w:rsidR="00504B9C">
        <w:rPr>
          <w:noProof/>
        </w:rPr>
        <w:fldChar w:fldCharType="end"/>
      </w:r>
    </w:p>
    <w:p w:rsidR="00045063" w:rsidRDefault="00045063">
      <w:pPr>
        <w:pStyle w:val="Abbildungsverzeichnis"/>
        <w:rPr>
          <w:noProof/>
        </w:rPr>
      </w:pPr>
      <w:r>
        <w:rPr>
          <w:noProof/>
        </w:rPr>
        <w:t>Abb. 4: Beispiel Kurzbelegmethode</w:t>
      </w:r>
      <w:r>
        <w:rPr>
          <w:noProof/>
        </w:rPr>
        <w:tab/>
      </w:r>
      <w:r w:rsidR="00504B9C">
        <w:rPr>
          <w:noProof/>
        </w:rPr>
        <w:fldChar w:fldCharType="begin"/>
      </w:r>
      <w:r>
        <w:rPr>
          <w:noProof/>
        </w:rPr>
        <w:instrText xml:space="preserve"> GOTOBUTTON _Toc445531524  </w:instrText>
      </w:r>
      <w:r w:rsidR="00504B9C">
        <w:rPr>
          <w:noProof/>
        </w:rPr>
        <w:fldChar w:fldCharType="begin"/>
      </w:r>
      <w:r>
        <w:rPr>
          <w:noProof/>
        </w:rPr>
        <w:instrText xml:space="preserve"> PAGEREF _Toc445531524 </w:instrText>
      </w:r>
      <w:r w:rsidR="00504B9C">
        <w:rPr>
          <w:noProof/>
        </w:rPr>
        <w:fldChar w:fldCharType="separate"/>
      </w:r>
      <w:r w:rsidR="00067EF3">
        <w:rPr>
          <w:noProof/>
        </w:rPr>
        <w:instrText>13</w:instrText>
      </w:r>
      <w:r w:rsidR="00504B9C">
        <w:rPr>
          <w:noProof/>
        </w:rPr>
        <w:fldChar w:fldCharType="end"/>
      </w:r>
      <w:r w:rsidR="00504B9C">
        <w:rPr>
          <w:noProof/>
        </w:rPr>
        <w:fldChar w:fldCharType="end"/>
      </w:r>
    </w:p>
    <w:p w:rsidR="00045063" w:rsidRDefault="00504B9C">
      <w:r>
        <w:fldChar w:fldCharType="end"/>
      </w:r>
    </w:p>
    <w:p w:rsidR="00045063" w:rsidRDefault="00045063" w:rsidP="007D667A">
      <w:pPr>
        <w:pStyle w:val="berschriftohneNrohneSeitenwechsel"/>
        <w:numPr>
          <w:ilvl w:val="0"/>
          <w:numId w:val="0"/>
        </w:numPr>
        <w:ind w:left="454"/>
      </w:pPr>
      <w:bookmarkStart w:id="2" w:name="_Toc445531493"/>
      <w:r>
        <w:t>Tabellenverzeichnis</w:t>
      </w:r>
      <w:bookmarkEnd w:id="2"/>
    </w:p>
    <w:p w:rsidR="00045063" w:rsidRDefault="00504B9C">
      <w:pPr>
        <w:pStyle w:val="Abbildungsverzeichnis"/>
        <w:rPr>
          <w:noProof/>
        </w:rPr>
      </w:pPr>
      <w:r>
        <w:fldChar w:fldCharType="begin"/>
      </w:r>
      <w:r w:rsidR="00045063">
        <w:instrText xml:space="preserve"> TOC \c "Tabelle" </w:instrText>
      </w:r>
      <w:r>
        <w:fldChar w:fldCharType="separate"/>
      </w:r>
      <w:r w:rsidR="00045063">
        <w:rPr>
          <w:noProof/>
        </w:rPr>
        <w:t xml:space="preserve">Tab. 1: Reihenfolge schriftlicher Teile der </w:t>
      </w:r>
      <w:r w:rsidR="006B02DC">
        <w:rPr>
          <w:noProof/>
        </w:rPr>
        <w:t>Arbeit</w:t>
      </w:r>
      <w:r w:rsidR="00045063">
        <w:rPr>
          <w:noProof/>
        </w:rPr>
        <w:tab/>
      </w:r>
      <w:r>
        <w:rPr>
          <w:noProof/>
        </w:rPr>
        <w:fldChar w:fldCharType="begin"/>
      </w:r>
      <w:r w:rsidR="00045063">
        <w:rPr>
          <w:noProof/>
        </w:rPr>
        <w:instrText xml:space="preserve"> GOTOBUTTON _Toc445531525  </w:instrText>
      </w:r>
      <w:r>
        <w:rPr>
          <w:noProof/>
        </w:rPr>
        <w:fldChar w:fldCharType="begin"/>
      </w:r>
      <w:r w:rsidR="00045063">
        <w:rPr>
          <w:noProof/>
        </w:rPr>
        <w:instrText xml:space="preserve"> PAGEREF _Toc445531525 </w:instrText>
      </w:r>
      <w:r>
        <w:rPr>
          <w:noProof/>
        </w:rPr>
        <w:fldChar w:fldCharType="separate"/>
      </w:r>
      <w:r w:rsidR="00067EF3">
        <w:rPr>
          <w:noProof/>
        </w:rPr>
        <w:instrText>5</w:instrText>
      </w:r>
      <w:r>
        <w:rPr>
          <w:noProof/>
        </w:rPr>
        <w:fldChar w:fldCharType="end"/>
      </w:r>
      <w:r>
        <w:rPr>
          <w:noProof/>
        </w:rPr>
        <w:fldChar w:fldCharType="end"/>
      </w:r>
    </w:p>
    <w:p w:rsidR="00045063" w:rsidRDefault="00045063">
      <w:pPr>
        <w:pStyle w:val="Abbildungsverzeichnis"/>
        <w:rPr>
          <w:noProof/>
        </w:rPr>
      </w:pPr>
      <w:r>
        <w:rPr>
          <w:noProof/>
        </w:rPr>
        <w:t xml:space="preserve">Tab. 2: Angaben auf dem Deckblatt der </w:t>
      </w:r>
      <w:r w:rsidR="006B02DC">
        <w:rPr>
          <w:noProof/>
        </w:rPr>
        <w:t>Arbeit</w:t>
      </w:r>
      <w:r>
        <w:rPr>
          <w:noProof/>
        </w:rPr>
        <w:tab/>
      </w:r>
      <w:r w:rsidR="00504B9C">
        <w:rPr>
          <w:noProof/>
        </w:rPr>
        <w:fldChar w:fldCharType="begin"/>
      </w:r>
      <w:r>
        <w:rPr>
          <w:noProof/>
        </w:rPr>
        <w:instrText xml:space="preserve"> GOTOBUTTON _Toc445531526  </w:instrText>
      </w:r>
      <w:r w:rsidR="00504B9C">
        <w:rPr>
          <w:noProof/>
        </w:rPr>
        <w:fldChar w:fldCharType="begin"/>
      </w:r>
      <w:r>
        <w:rPr>
          <w:noProof/>
        </w:rPr>
        <w:instrText xml:space="preserve"> PAGEREF _Toc445531526 </w:instrText>
      </w:r>
      <w:r w:rsidR="00504B9C">
        <w:rPr>
          <w:noProof/>
        </w:rPr>
        <w:fldChar w:fldCharType="separate"/>
      </w:r>
      <w:r w:rsidR="00067EF3">
        <w:rPr>
          <w:noProof/>
        </w:rPr>
        <w:instrText>6</w:instrText>
      </w:r>
      <w:r w:rsidR="00504B9C">
        <w:rPr>
          <w:noProof/>
        </w:rPr>
        <w:fldChar w:fldCharType="end"/>
      </w:r>
      <w:r w:rsidR="00504B9C">
        <w:rPr>
          <w:noProof/>
        </w:rPr>
        <w:fldChar w:fldCharType="end"/>
      </w:r>
    </w:p>
    <w:p w:rsidR="00045063" w:rsidRDefault="00504B9C">
      <w:r>
        <w:fldChar w:fldCharType="end"/>
      </w:r>
    </w:p>
    <w:p w:rsidR="00045063" w:rsidRDefault="00045063" w:rsidP="007D667A">
      <w:pPr>
        <w:pStyle w:val="berschriftohneNrohneSeitenwechsel"/>
        <w:numPr>
          <w:ilvl w:val="0"/>
          <w:numId w:val="0"/>
        </w:numPr>
        <w:ind w:left="454"/>
      </w:pPr>
      <w:bookmarkStart w:id="3" w:name="_Toc445531494"/>
      <w:r>
        <w:t>Abkürzungsverzeichnis</w:t>
      </w:r>
      <w:bookmarkEnd w:id="3"/>
    </w:p>
    <w:p w:rsidR="00045063" w:rsidRDefault="00045063">
      <w:pPr>
        <w:pStyle w:val="AbkVerzeichnis"/>
      </w:pPr>
      <w:r>
        <w:t>durchges.</w:t>
      </w:r>
      <w:r>
        <w:tab/>
        <w:t>durchgesehene</w:t>
      </w:r>
    </w:p>
    <w:p w:rsidR="00045063" w:rsidRDefault="00045063">
      <w:pPr>
        <w:pStyle w:val="AbkVerzeichnis"/>
      </w:pPr>
      <w:r>
        <w:t>erw.</w:t>
      </w:r>
      <w:r>
        <w:tab/>
        <w:t>erweitert(e)</w:t>
      </w:r>
    </w:p>
    <w:p w:rsidR="00045063" w:rsidRDefault="00045063">
      <w:pPr>
        <w:pStyle w:val="AbkVerzeichnis"/>
      </w:pPr>
      <w:r>
        <w:t>FN</w:t>
      </w:r>
      <w:r>
        <w:tab/>
        <w:t>Fußnote</w:t>
      </w:r>
    </w:p>
    <w:p w:rsidR="00045063" w:rsidRDefault="00045063">
      <w:pPr>
        <w:pStyle w:val="AbkVerzeichnis"/>
      </w:pPr>
      <w:r>
        <w:t>GRUR</w:t>
      </w:r>
      <w:r>
        <w:tab/>
        <w:t>Gewerblicher Rechtsschutz und Urheberrecht (Zeitschrift)</w:t>
      </w:r>
    </w:p>
    <w:p w:rsidR="00045063" w:rsidRDefault="00045063">
      <w:pPr>
        <w:pStyle w:val="AbkVerzeichnis"/>
      </w:pPr>
      <w:r>
        <w:t>i.d.R.</w:t>
      </w:r>
      <w:r>
        <w:tab/>
        <w:t>in der Regel</w:t>
      </w:r>
    </w:p>
    <w:p w:rsidR="00045063" w:rsidRDefault="00045063">
      <w:pPr>
        <w:pStyle w:val="AbkVerzeichnis"/>
      </w:pPr>
      <w:r>
        <w:t>NJW</w:t>
      </w:r>
      <w:r>
        <w:tab/>
        <w:t>Neue Juristische Wochenschrift (Zeitschrift)</w:t>
      </w:r>
    </w:p>
    <w:p w:rsidR="00045063" w:rsidRDefault="00045063">
      <w:pPr>
        <w:pStyle w:val="AbkVerzeichnis"/>
      </w:pPr>
      <w:r>
        <w:t>o.J.</w:t>
      </w:r>
      <w:r>
        <w:tab/>
        <w:t>ohne Jahr</w:t>
      </w:r>
    </w:p>
    <w:p w:rsidR="00045063" w:rsidRDefault="00045063">
      <w:pPr>
        <w:pStyle w:val="AbkVerzeichnis"/>
      </w:pPr>
      <w:r>
        <w:t>o.V.</w:t>
      </w:r>
      <w:r>
        <w:tab/>
        <w:t>ohne Verfasser</w:t>
      </w:r>
    </w:p>
    <w:p w:rsidR="00045063" w:rsidRDefault="00045063">
      <w:pPr>
        <w:pStyle w:val="AbkVerzeichnis"/>
      </w:pPr>
      <w:r>
        <w:t>RZ</w:t>
      </w:r>
      <w:r>
        <w:tab/>
        <w:t>Rechenzentrum</w:t>
      </w:r>
    </w:p>
    <w:p w:rsidR="00045063" w:rsidRDefault="00045063">
      <w:pPr>
        <w:pStyle w:val="AbkVerzeichnis"/>
      </w:pPr>
      <w:r>
        <w:t>Tab.</w:t>
      </w:r>
      <w:r>
        <w:tab/>
        <w:t>Tabelle</w:t>
      </w:r>
    </w:p>
    <w:p w:rsidR="00045063" w:rsidRDefault="00045063">
      <w:pPr>
        <w:pStyle w:val="AbkVerzeichnis"/>
      </w:pPr>
      <w:r>
        <w:t>überarb.</w:t>
      </w:r>
      <w:r>
        <w:tab/>
        <w:t>überarbeitet(e)</w:t>
      </w:r>
    </w:p>
    <w:p w:rsidR="00045063" w:rsidRDefault="00045063">
      <w:pPr>
        <w:pStyle w:val="AbkVerzeichnis"/>
      </w:pPr>
      <w:r>
        <w:t>UrhG</w:t>
      </w:r>
      <w:r>
        <w:tab/>
        <w:t>Urheberrechtsgesetz</w:t>
      </w:r>
    </w:p>
    <w:p w:rsidR="00045063" w:rsidRDefault="00045063">
      <w:pPr>
        <w:pStyle w:val="AbkVerzeichnis"/>
      </w:pPr>
      <w:r>
        <w:t>Urt.</w:t>
      </w:r>
      <w:r>
        <w:tab/>
        <w:t>Urteil</w:t>
      </w:r>
    </w:p>
    <w:p w:rsidR="00045063" w:rsidRDefault="00045063">
      <w:pPr>
        <w:pStyle w:val="AbkVerzeichnisEnde"/>
      </w:pPr>
      <w:r>
        <w:t>WI</w:t>
      </w:r>
      <w:r>
        <w:tab/>
        <w:t>Wirtschaftsinformatik</w:t>
      </w:r>
    </w:p>
    <w:p w:rsidR="0000659C" w:rsidRDefault="0000659C">
      <w:pPr>
        <w:pStyle w:val="AbkVerzeichnisEnde"/>
      </w:pPr>
    </w:p>
    <w:p w:rsidR="0000659C" w:rsidRDefault="0000659C">
      <w:pPr>
        <w:pStyle w:val="AbkVerzeichnisEnde"/>
      </w:pPr>
    </w:p>
    <w:p w:rsidR="00045063" w:rsidRDefault="00045063">
      <w:pPr>
        <w:sectPr w:rsidR="00045063" w:rsidSect="004102E6">
          <w:headerReference w:type="even" r:id="rId8"/>
          <w:headerReference w:type="default" r:id="rId9"/>
          <w:headerReference w:type="first" r:id="rId10"/>
          <w:pgSz w:w="11907" w:h="16840" w:code="9"/>
          <w:pgMar w:top="1701" w:right="1559" w:bottom="1701" w:left="1985" w:header="720" w:footer="794" w:gutter="0"/>
          <w:pgNumType w:fmt="upperRoman" w:start="1" w:chapStyle="1"/>
          <w:cols w:space="720"/>
          <w:titlePg/>
          <w:docGrid w:linePitch="299"/>
        </w:sectPr>
      </w:pPr>
      <w:bookmarkStart w:id="4" w:name="_Toc301772135"/>
      <w:bookmarkStart w:id="5" w:name="_Toc302196997"/>
      <w:bookmarkStart w:id="6" w:name="_Toc309468101"/>
    </w:p>
    <w:p w:rsidR="00045063" w:rsidRDefault="00045063">
      <w:pPr>
        <w:pStyle w:val="berschrift1"/>
      </w:pPr>
      <w:bookmarkStart w:id="7" w:name="_Toc445531495"/>
      <w:bookmarkStart w:id="8" w:name="_Ref356202013"/>
      <w:bookmarkStart w:id="9" w:name="_Toc365535608"/>
      <w:bookmarkStart w:id="10" w:name="_Toc365535698"/>
      <w:r>
        <w:lastRenderedPageBreak/>
        <w:t>Vorbemerkung</w:t>
      </w:r>
      <w:bookmarkEnd w:id="7"/>
    </w:p>
    <w:p w:rsidR="006B02DC" w:rsidRDefault="006B02DC" w:rsidP="006B02DC">
      <w:r>
        <w:t xml:space="preserve">Diese Richtlinie zur Anfertigung einer Seminar-, Bachelor- oder Masterarbeit richtet sich an alle Studierenden, die eine solche Arbeit bei </w:t>
      </w:r>
      <w:r w:rsidR="00FE1093">
        <w:t>einem der jeweiligen</w:t>
      </w:r>
      <w:r>
        <w:t xml:space="preserve"> Dozenten schreiben.</w:t>
      </w:r>
    </w:p>
    <w:p w:rsidR="006B02DC" w:rsidRDefault="006B02DC" w:rsidP="006B02DC">
      <w:r>
        <w:t>Mit seiner Arbeit hat der Bearbeiter</w:t>
      </w:r>
      <w:r>
        <w:rPr>
          <w:rStyle w:val="Funotenzeichen"/>
        </w:rPr>
        <w:footnoteReference w:id="2"/>
      </w:r>
      <w:r>
        <w:t xml:space="preserve"> nachzuweisen, dass er eigenständig ein fach</w:t>
      </w:r>
      <w:r w:rsidR="00BA7441">
        <w:softHyphen/>
      </w:r>
      <w:r>
        <w:t>spezifisches Problem auf der Grundlage wissenschaftlicher Erkenntnisse und Ar</w:t>
      </w:r>
      <w:r w:rsidR="00BA7441">
        <w:softHyphen/>
      </w:r>
      <w:r>
        <w:t>b</w:t>
      </w:r>
      <w:r w:rsidR="00CC72A9">
        <w:t>eitstechniken systematisch erar</w:t>
      </w:r>
      <w:r>
        <w:t>beiten und lösen kann.</w:t>
      </w:r>
    </w:p>
    <w:p w:rsidR="00045063" w:rsidRDefault="00045063" w:rsidP="00BA7441">
      <w:pPr>
        <w:pStyle w:val="StandardvorAufzhlung"/>
        <w:spacing w:after="120"/>
      </w:pPr>
      <w:r>
        <w:t>Dazu gehören</w:t>
      </w:r>
    </w:p>
    <w:p w:rsidR="00045063" w:rsidRDefault="00045063" w:rsidP="00BA7441">
      <w:pPr>
        <w:pStyle w:val="AufzhlungAnfang"/>
        <w:numPr>
          <w:ilvl w:val="0"/>
          <w:numId w:val="2"/>
        </w:numPr>
        <w:spacing w:after="120"/>
      </w:pPr>
      <w:r>
        <w:t>eine prägnante Problemdefinition,</w:t>
      </w:r>
    </w:p>
    <w:p w:rsidR="00045063" w:rsidRDefault="00045063" w:rsidP="00BA7441">
      <w:pPr>
        <w:pStyle w:val="Aufzhlungszeichen"/>
        <w:numPr>
          <w:ilvl w:val="0"/>
          <w:numId w:val="2"/>
        </w:numPr>
        <w:spacing w:after="120"/>
      </w:pPr>
      <w:r>
        <w:t>ein klar strukturierter Arbeitsablauf und</w:t>
      </w:r>
    </w:p>
    <w:p w:rsidR="00045063" w:rsidRDefault="00045063" w:rsidP="007D667A">
      <w:pPr>
        <w:pStyle w:val="AufzhlungEnde"/>
        <w:numPr>
          <w:ilvl w:val="0"/>
          <w:numId w:val="2"/>
        </w:numPr>
      </w:pPr>
      <w:r>
        <w:t>eine überzeugende Problemlösung</w:t>
      </w:r>
    </w:p>
    <w:p w:rsidR="00045063" w:rsidRDefault="00045063">
      <w:r>
        <w:t>auf der Basis einer umfassenden Literaturrecherche bzw. einer detaillierten Ist-Wert-Aufnahme bei empirischen Arbeiten.</w:t>
      </w:r>
    </w:p>
    <w:p w:rsidR="00045063" w:rsidRDefault="006B02DC">
      <w:r>
        <w:t>Themenstellungen für Seminar-, Bachelor- und Masterarbeiten werden grundsätz</w:t>
      </w:r>
      <w:r w:rsidR="00BA7441">
        <w:softHyphen/>
      </w:r>
      <w:r>
        <w:t>lich von den Dozenten vergeben</w:t>
      </w:r>
      <w:r w:rsidR="00045063">
        <w:t xml:space="preserve">. Es kann sich bei den Arbeiten um </w:t>
      </w:r>
      <w:proofErr w:type="spellStart"/>
      <w:r w:rsidR="00045063">
        <w:t>fachhochschul</w:t>
      </w:r>
      <w:r w:rsidR="00BA7441">
        <w:softHyphen/>
      </w:r>
      <w:r w:rsidR="00045063">
        <w:t>interne</w:t>
      </w:r>
      <w:proofErr w:type="spellEnd"/>
      <w:r w:rsidR="00045063">
        <w:t xml:space="preserve"> oder </w:t>
      </w:r>
      <w:r w:rsidR="00045063">
        <w:noBreakHyphen/>
        <w:t>externe Themen handeln, wobei fachhochschulinterne Themen einen deutlichen Praxisbezug aufweisen.</w:t>
      </w:r>
    </w:p>
    <w:p w:rsidR="00045063" w:rsidRDefault="00045063" w:rsidP="00BA7441">
      <w:pPr>
        <w:pStyle w:val="StandardvorAufzhlung"/>
        <w:spacing w:after="120"/>
      </w:pPr>
      <w:r>
        <w:t>Fachhochschulexterne Themen entstehen aus</w:t>
      </w:r>
    </w:p>
    <w:p w:rsidR="00045063" w:rsidRDefault="00045063" w:rsidP="00BA7441">
      <w:pPr>
        <w:pStyle w:val="AufzhlungAnfang"/>
        <w:numPr>
          <w:ilvl w:val="0"/>
          <w:numId w:val="2"/>
        </w:numPr>
        <w:spacing w:after="120"/>
      </w:pPr>
      <w:r>
        <w:t>der Zusammenarbeit zwischen der Fachhochschule / Dozent und Unternehmen,</w:t>
      </w:r>
    </w:p>
    <w:p w:rsidR="00045063" w:rsidRDefault="00045063" w:rsidP="00BA7441">
      <w:pPr>
        <w:pStyle w:val="Aufzhlungszeichen"/>
        <w:numPr>
          <w:ilvl w:val="0"/>
          <w:numId w:val="2"/>
        </w:numPr>
        <w:spacing w:after="120"/>
      </w:pPr>
      <w:r>
        <w:t>Angeboten von Unternehmen oder</w:t>
      </w:r>
    </w:p>
    <w:p w:rsidR="00045063" w:rsidRDefault="00045063" w:rsidP="007D667A">
      <w:pPr>
        <w:pStyle w:val="AufzhlungEnde"/>
        <w:numPr>
          <w:ilvl w:val="0"/>
          <w:numId w:val="2"/>
        </w:numPr>
      </w:pPr>
      <w:r>
        <w:t xml:space="preserve">der Zusammenarbeit des </w:t>
      </w:r>
      <w:r w:rsidR="006354C9">
        <w:t>Bearbeiters</w:t>
      </w:r>
      <w:r>
        <w:t xml:space="preserve"> mit einem Unternehmen.</w:t>
      </w:r>
    </w:p>
    <w:p w:rsidR="008B6E4C" w:rsidRDefault="00045063" w:rsidP="008B6E4C">
      <w:r>
        <w:t>Grundlage ist eine schriftliche Aufgabenstellung</w:t>
      </w:r>
      <w:r w:rsidR="008B6E4C">
        <w:t>. In allen Fällen entscheidet der Do</w:t>
      </w:r>
      <w:r w:rsidR="00BA7441">
        <w:softHyphen/>
      </w:r>
      <w:r w:rsidR="008B6E4C">
        <w:t>zent, ob die Themenstellung für die betreffende Prüfungsleistung angemessen ist.</w:t>
      </w:r>
    </w:p>
    <w:p w:rsidR="008B6E4C" w:rsidRDefault="00045063" w:rsidP="008B6E4C">
      <w:r>
        <w:t>Nach Annahme des Themas erwächst dem Unternehmen zusammen mit dem be</w:t>
      </w:r>
      <w:r w:rsidR="00BA7441">
        <w:softHyphen/>
      </w:r>
      <w:r>
        <w:t>treuenden Dozenten eine sachlich fachliche Betreuungspflicht, die eine gemein</w:t>
      </w:r>
      <w:r>
        <w:softHyphen/>
        <w:t>same Bewertung der fertiggestellten Arbeit mit einschließt.</w:t>
      </w:r>
    </w:p>
    <w:p w:rsidR="00045063" w:rsidRDefault="00045063" w:rsidP="00BA7441">
      <w:pPr>
        <w:spacing w:after="120"/>
      </w:pPr>
      <w:r>
        <w:lastRenderedPageBreak/>
        <w:t xml:space="preserve">Bei fachhochschulexternen Themen ist zu bedenken, dass </w:t>
      </w:r>
    </w:p>
    <w:p w:rsidR="00045063" w:rsidRDefault="00045063" w:rsidP="00BA7441">
      <w:pPr>
        <w:pStyle w:val="AufzhlungAnfang"/>
        <w:numPr>
          <w:ilvl w:val="0"/>
          <w:numId w:val="2"/>
        </w:numPr>
        <w:spacing w:after="120"/>
      </w:pPr>
      <w:r>
        <w:t xml:space="preserve">gut bezahlte Praxislösungen mit hohem Wert für den Anwender als </w:t>
      </w:r>
      <w:r w:rsidR="008B6E4C" w:rsidRPr="008B6E4C">
        <w:t>Bachelor- oder Masterarbeit</w:t>
      </w:r>
      <w:r w:rsidR="008B6E4C">
        <w:t xml:space="preserve"> </w:t>
      </w:r>
      <w:r>
        <w:t>ungenügend sein können,</w:t>
      </w:r>
    </w:p>
    <w:p w:rsidR="00045063" w:rsidRDefault="00045063" w:rsidP="00BA7441">
      <w:pPr>
        <w:pStyle w:val="Aufzhlungszeichen"/>
        <w:numPr>
          <w:ilvl w:val="0"/>
          <w:numId w:val="2"/>
        </w:numPr>
        <w:spacing w:after="120"/>
      </w:pPr>
      <w:r>
        <w:t xml:space="preserve">Problemlösungen, die nicht innerhalb der Bearbeitungszeit fertig werden, für den Anwender und den </w:t>
      </w:r>
      <w:r w:rsidR="008B6E4C">
        <w:t>Bearbeiter</w:t>
      </w:r>
      <w:r>
        <w:t xml:space="preserve"> wertlos sind,</w:t>
      </w:r>
    </w:p>
    <w:p w:rsidR="00045063" w:rsidRDefault="00045063" w:rsidP="007D667A">
      <w:pPr>
        <w:pStyle w:val="AufzhlungEnde"/>
        <w:numPr>
          <w:ilvl w:val="0"/>
          <w:numId w:val="2"/>
        </w:numPr>
      </w:pPr>
      <w:r>
        <w:t>fertiggestellte Problemlösungen, die in Systematik und Dokumentation nicht über</w:t>
      </w:r>
      <w:r w:rsidR="00BA7441">
        <w:softHyphen/>
      </w:r>
      <w:r>
        <w:t xml:space="preserve">zeugen, als </w:t>
      </w:r>
      <w:r w:rsidR="008B6E4C">
        <w:t>wissenschaftliche Arbeit</w:t>
      </w:r>
      <w:r>
        <w:t xml:space="preserve"> nicht anerkannt werden können.</w:t>
      </w:r>
    </w:p>
    <w:p w:rsidR="00045063" w:rsidRDefault="00045063">
      <w:r>
        <w:t>Materielle Regelungen (z.B. Entgelt für die Problemlösung oder Programmierleis</w:t>
      </w:r>
      <w:r>
        <w:softHyphen/>
        <w:t>tung) werden au</w:t>
      </w:r>
      <w:r w:rsidR="00B818BA">
        <w:t xml:space="preserve">sschließlich zwischen dem </w:t>
      </w:r>
      <w:r w:rsidR="006354C9">
        <w:t>Bearbeiter</w:t>
      </w:r>
      <w:r>
        <w:t xml:space="preserve"> und dem Unternehmen gere</w:t>
      </w:r>
      <w:r w:rsidR="00BA7441">
        <w:softHyphen/>
      </w:r>
      <w:r>
        <w:t>gelt.</w:t>
      </w:r>
    </w:p>
    <w:p w:rsidR="00045063" w:rsidRDefault="00045063" w:rsidP="00BA7441">
      <w:pPr>
        <w:spacing w:after="120"/>
      </w:pPr>
      <w:r>
        <w:t>Dabei sollte beachtet werden, dass</w:t>
      </w:r>
    </w:p>
    <w:p w:rsidR="00045063" w:rsidRDefault="00045063" w:rsidP="00BA7441">
      <w:pPr>
        <w:pStyle w:val="AufzhlungAnfang"/>
        <w:numPr>
          <w:ilvl w:val="0"/>
          <w:numId w:val="2"/>
        </w:numPr>
        <w:spacing w:after="120"/>
      </w:pPr>
      <w:r>
        <w:t xml:space="preserve">grundsätzlich konkrete inhaltliche Anforderungen an die Arbeit des </w:t>
      </w:r>
      <w:r w:rsidR="006354C9">
        <w:t>Bearbeiter</w:t>
      </w:r>
      <w:r w:rsidR="00CD3946">
        <w:t>s</w:t>
      </w:r>
      <w:r>
        <w:t xml:space="preserve"> durch das Unternehmen berücksichtigt werden,</w:t>
      </w:r>
    </w:p>
    <w:p w:rsidR="00045063" w:rsidRDefault="00045063" w:rsidP="007D667A">
      <w:pPr>
        <w:pStyle w:val="AufzhlungEnde"/>
        <w:numPr>
          <w:ilvl w:val="0"/>
          <w:numId w:val="2"/>
        </w:numPr>
      </w:pPr>
      <w:r>
        <w:t>gleichwohl aber für die Bewertung der Leistung das Anforderungsprofil des be</w:t>
      </w:r>
      <w:r w:rsidR="00BA7441">
        <w:softHyphen/>
      </w:r>
      <w:r>
        <w:t>treuenden Dozenten maßgebend bleibt.</w:t>
      </w:r>
    </w:p>
    <w:p w:rsidR="00045063" w:rsidRDefault="00045063">
      <w:r>
        <w:t xml:space="preserve">Insofern sollten zu vereinbarende Entgelte den Anreiz für hervorragende </w:t>
      </w:r>
      <w:proofErr w:type="spellStart"/>
      <w:r>
        <w:t>Praxis</w:t>
      </w:r>
      <w:r>
        <w:softHyphen/>
        <w:t>lösungen</w:t>
      </w:r>
      <w:proofErr w:type="spellEnd"/>
      <w:r>
        <w:t xml:space="preserve"> fördern, jedoch nicht die Dominanz des Bewertungskataloges in Frage stellen.</w:t>
      </w:r>
    </w:p>
    <w:p w:rsidR="00CC72A9" w:rsidRDefault="00045063" w:rsidP="00CC72A9">
      <w:r>
        <w:t xml:space="preserve">Die </w:t>
      </w:r>
      <w:r w:rsidR="008B6E4C">
        <w:t>Bearbeitungszeit</w:t>
      </w:r>
      <w:r w:rsidR="00626747">
        <w:t>en für Abschlussarbeiten sowie weitere Regularien sind der Prüfungsverfahrensordnung (PVO) in der jeweils gültigen Fassung zu entnehmen.</w:t>
      </w:r>
      <w:r w:rsidR="00CC72A9">
        <w:br/>
        <w:t>Grundsätzlich legt der betreuende Dozent den Start- und Abgabetermin fest. Eine Anmeldung im Prüfungsamt ist nicht erforderlich, sämtliche Angelegenheiten wer</w:t>
      </w:r>
      <w:r w:rsidR="00BA7441">
        <w:softHyphen/>
      </w:r>
      <w:r w:rsidR="00CC72A9">
        <w:t>den zwischen Dozent und Bearbeiter geregelt. In begründeten Ausnahmefällen kann bei dem Vorsitzenden des Prüfungsausschusses eine Terminverlängerung von bis zu einem Monat beantragt werden. Vom Bearbeiter zu vertretende Terminüber</w:t>
      </w:r>
      <w:r w:rsidR="00CC72A9">
        <w:softHyphen/>
        <w:t>schreitungen fließen in die Beurteilung ein.</w:t>
      </w:r>
    </w:p>
    <w:p w:rsidR="00045063" w:rsidRDefault="00BA7441">
      <w:r>
        <w:t>Diese Richtlinie fast die wesentlichen formalen Anforderungen an Seminar-, Ba</w:t>
      </w:r>
      <w:r>
        <w:softHyphen/>
        <w:t>chelor- und Masterarbeiten zusammen. Bei den formalen Anforderungen handelt es sich um Konventionen für die Anfertigung wissenschaftlicher Arbeiten, diese Kon</w:t>
      </w:r>
      <w:r>
        <w:softHyphen/>
        <w:t>ventionen sind in der Zeit und über Wissenschaftsgebiete veränderlich. Im Einzelfall entscheidet daher jeweils der betreuende Dozent, welche Anforderungen verbindlich sind und inwieweit spezielle Anforderungen auch von dieser Richtlinie abweichen können.</w:t>
      </w:r>
    </w:p>
    <w:p w:rsidR="00045063" w:rsidRDefault="00045063">
      <w:pPr>
        <w:pStyle w:val="berschrift1"/>
      </w:pPr>
      <w:bookmarkStart w:id="11" w:name="_Toc301772136"/>
      <w:bookmarkStart w:id="12" w:name="_Toc302196998"/>
      <w:bookmarkStart w:id="13" w:name="_Toc445531496"/>
      <w:r>
        <w:lastRenderedPageBreak/>
        <w:t>Inhaltlicher Aufbau</w:t>
      </w:r>
      <w:bookmarkEnd w:id="11"/>
      <w:bookmarkEnd w:id="12"/>
      <w:bookmarkEnd w:id="13"/>
    </w:p>
    <w:p w:rsidR="00045063" w:rsidRDefault="00045063">
      <w:r>
        <w:t>Schwerpunkt dieser Hinweise ist die Darstellung d</w:t>
      </w:r>
      <w:r w:rsidR="00B818BA">
        <w:t>er formalen Richtlinien, wesent</w:t>
      </w:r>
      <w:r>
        <w:t xml:space="preserve">lich ist jedoch der inhaltliche Aufbau einer </w:t>
      </w:r>
      <w:r w:rsidR="008B6E4C">
        <w:t>Arbeit.</w:t>
      </w:r>
      <w:r w:rsidR="00B818BA">
        <w:t xml:space="preserve"> Folgend seien kurz wichtige Gesichts</w:t>
      </w:r>
      <w:r w:rsidR="00DD4EEF">
        <w:softHyphen/>
      </w:r>
      <w:r>
        <w:t xml:space="preserve">punkte skizziert. </w:t>
      </w:r>
    </w:p>
    <w:p w:rsidR="00045063" w:rsidRDefault="00045063">
      <w:pPr>
        <w:pStyle w:val="StandardvorAufzhlung"/>
      </w:pPr>
      <w:r>
        <w:t>Zum inhaltlichen Aufbau gehören:</w:t>
      </w:r>
    </w:p>
    <w:p w:rsidR="00045063" w:rsidRDefault="00045063" w:rsidP="007D667A">
      <w:pPr>
        <w:pStyle w:val="AufzhlungAnfang"/>
        <w:numPr>
          <w:ilvl w:val="0"/>
          <w:numId w:val="2"/>
        </w:numPr>
      </w:pPr>
      <w:r>
        <w:t>Hinführung zur Problemstellung</w:t>
      </w:r>
    </w:p>
    <w:p w:rsidR="00045063" w:rsidRDefault="00045063" w:rsidP="007D667A">
      <w:pPr>
        <w:pStyle w:val="Aufzhlungszeichen"/>
        <w:numPr>
          <w:ilvl w:val="0"/>
          <w:numId w:val="2"/>
        </w:numPr>
      </w:pPr>
      <w:r>
        <w:t>Konkretisierung der Problemstellung</w:t>
      </w:r>
    </w:p>
    <w:p w:rsidR="00045063" w:rsidRDefault="00045063" w:rsidP="007D667A">
      <w:pPr>
        <w:pStyle w:val="Aufzhlungszeichen"/>
        <w:numPr>
          <w:ilvl w:val="0"/>
          <w:numId w:val="2"/>
        </w:numPr>
      </w:pPr>
      <w:r>
        <w:t>Ablauf der Untersuchung</w:t>
      </w:r>
    </w:p>
    <w:p w:rsidR="00045063" w:rsidRDefault="00045063" w:rsidP="007D667A">
      <w:pPr>
        <w:pStyle w:val="Aufzhlungszeichen"/>
        <w:numPr>
          <w:ilvl w:val="0"/>
          <w:numId w:val="2"/>
        </w:numPr>
      </w:pPr>
      <w:r>
        <w:t>strukturierte Aufbereitung un</w:t>
      </w:r>
      <w:r w:rsidR="00B818BA">
        <w:t>d begründete Lösung der Problem</w:t>
      </w:r>
      <w:r>
        <w:t>stellung</w:t>
      </w:r>
    </w:p>
    <w:p w:rsidR="00045063" w:rsidRDefault="00045063" w:rsidP="007D667A">
      <w:pPr>
        <w:pStyle w:val="Aufzhlungszeichen"/>
        <w:numPr>
          <w:ilvl w:val="0"/>
          <w:numId w:val="2"/>
        </w:numPr>
      </w:pPr>
      <w:r>
        <w:t>Interpretation der erzielten Ergebnisse</w:t>
      </w:r>
    </w:p>
    <w:p w:rsidR="00045063" w:rsidRDefault="00045063" w:rsidP="007D667A">
      <w:pPr>
        <w:pStyle w:val="AufzhlungEnde"/>
        <w:numPr>
          <w:ilvl w:val="0"/>
          <w:numId w:val="2"/>
        </w:numPr>
      </w:pPr>
      <w:r>
        <w:t>Zusammenfassung mit Ausblick</w:t>
      </w:r>
    </w:p>
    <w:p w:rsidR="00045063" w:rsidRDefault="00045063">
      <w:r>
        <w:t xml:space="preserve">Ein </w:t>
      </w:r>
      <w:r w:rsidR="003C1115">
        <w:t>Beispiel-</w:t>
      </w:r>
      <w:r>
        <w:t>Inhaltsverzeichnis, das den Aufbau einer Arbe</w:t>
      </w:r>
      <w:r w:rsidR="00B818BA">
        <w:t>it wider</w:t>
      </w:r>
      <w:r>
        <w:t>spiegelt, ist im Anhang II zu finden.</w:t>
      </w:r>
    </w:p>
    <w:p w:rsidR="00045063" w:rsidRDefault="00045063">
      <w:r>
        <w:t xml:space="preserve">Maßgebend für die Bewertung sind neben den Formvorschriften die Schwierigkeit der Problemstellung, ihre Erkennung und Darstellung, die Qualität der </w:t>
      </w:r>
      <w:proofErr w:type="spellStart"/>
      <w:r>
        <w:t>Problem</w:t>
      </w:r>
      <w:r>
        <w:softHyphen/>
        <w:t>lösung</w:t>
      </w:r>
      <w:proofErr w:type="spellEnd"/>
      <w:r>
        <w:t xml:space="preserve"> aus der Sicht des Dozenten und des Unternehmens sowie die Präsentation der Arbeit im Unternehmen oder an der Fachhochschule. Bei Programmieraufgaben sind die Qualität der erstellten Software hinsichtlic</w:t>
      </w:r>
      <w:r w:rsidR="00FD1441">
        <w:t xml:space="preserve">h </w:t>
      </w:r>
      <w:proofErr w:type="gramStart"/>
      <w:r w:rsidR="00FD1441">
        <w:t>den Merkmalen</w:t>
      </w:r>
      <w:proofErr w:type="gramEnd"/>
      <w:r w:rsidR="00FD1441">
        <w:t xml:space="preserve"> des Software-En</w:t>
      </w:r>
      <w:r>
        <w:t>gineerings (z.B. Bedienungskomfort, Wartbarkeit und Erweiterbarkeit) sowie die Qualität der Dokumentation und des Benutzerhandbuches wesentlich.</w:t>
      </w:r>
    </w:p>
    <w:p w:rsidR="00045063" w:rsidRDefault="00045063">
      <w:r>
        <w:t xml:space="preserve">Die </w:t>
      </w:r>
      <w:r w:rsidR="008B6E4C">
        <w:t>Arbeit</w:t>
      </w:r>
      <w:r>
        <w:t xml:space="preserve"> beginnt i.d.R. mit einer Hinführung zur Problemstellung bzw. mit der Dar</w:t>
      </w:r>
      <w:r w:rsidR="00DD4EEF">
        <w:softHyphen/>
      </w:r>
      <w:r>
        <w:t>stellung des gesamten Problemfeldes. In einem zweiten Schritt ist das Kernproblem begründet zu isolieren, um die konkrete Problemstellung abzuleiten.</w:t>
      </w:r>
    </w:p>
    <w:p w:rsidR="00045063" w:rsidRDefault="00045063">
      <w:r>
        <w:t>Durch prägnante Darstellung und Einordnung des zu lösenden Problems in die Zu</w:t>
      </w:r>
      <w:r w:rsidR="00DD4EEF">
        <w:softHyphen/>
      </w:r>
      <w:r>
        <w:t>sammenhänge betriebswirtschaftlicher und DV-technischer Ordnungen wird die Richtung für einen systematischen, das Kernproblem der Arbeit treffenden Aufbau gelegt.</w:t>
      </w:r>
    </w:p>
    <w:p w:rsidR="00045063" w:rsidRDefault="00045063">
      <w:r>
        <w:t>Weiterhin sind Prämissen</w:t>
      </w:r>
      <w:r w:rsidR="00B818BA">
        <w:t xml:space="preserve"> bzw. unternehmensbezogene Randbe</w:t>
      </w:r>
      <w:r>
        <w:t xml:space="preserve">dingungen sowie der Ablauf der Analyse darzulegen. Dieser Abschnitt bereitet den Leser direkt nach </w:t>
      </w:r>
      <w:r>
        <w:lastRenderedPageBreak/>
        <w:t>der konkreten Problemstellung darauf vor, in welchen Teilschritten und mit welchen Methoden das Problem gelöst werden soll.</w:t>
      </w:r>
    </w:p>
    <w:p w:rsidR="00045063" w:rsidRDefault="00045063">
      <w:r>
        <w:t>Nach dieser richtungweisenden und auf fast alle Problemstellungen übertragbaren Vor</w:t>
      </w:r>
      <w:r>
        <w:softHyphen/>
        <w:t>gehensweise be</w:t>
      </w:r>
      <w:r w:rsidR="00B818BA">
        <w:t>ginnt die themenspezifische Ausarbeitung. Dabei sind systema</w:t>
      </w:r>
      <w:r w:rsidR="00B818BA">
        <w:softHyphen/>
        <w:t>ti</w:t>
      </w:r>
      <w:r>
        <w:t xml:space="preserve">sche Fortschritte </w:t>
      </w:r>
      <w:r>
        <w:rPr>
          <w:b/>
        </w:rPr>
        <w:t>begründet</w:t>
      </w:r>
      <w:r>
        <w:t xml:space="preserve"> in der Arbeit zu dokumentieren.</w:t>
      </w:r>
    </w:p>
    <w:p w:rsidR="00045063" w:rsidRDefault="00045063">
      <w:r>
        <w:t>In dem letzten Kapitel werden die wichtigsten Arbeitsergebnisse zusam</w:t>
      </w:r>
      <w:r>
        <w:softHyphen/>
        <w:t>mengefasst dargestellt.</w:t>
      </w:r>
    </w:p>
    <w:p w:rsidR="00045063" w:rsidRDefault="00045063">
      <w:pPr>
        <w:pStyle w:val="berschrift1"/>
      </w:pPr>
      <w:bookmarkStart w:id="14" w:name="_Toc301772137"/>
      <w:bookmarkStart w:id="15" w:name="_Toc302196999"/>
      <w:bookmarkStart w:id="16" w:name="_Ref412972314"/>
      <w:bookmarkStart w:id="17" w:name="_Ref412972318"/>
      <w:bookmarkStart w:id="18" w:name="_Ref413566986"/>
      <w:bookmarkStart w:id="19" w:name="_Toc445531497"/>
      <w:r>
        <w:lastRenderedPageBreak/>
        <w:t>Formaler Aufbau</w:t>
      </w:r>
      <w:bookmarkEnd w:id="14"/>
      <w:bookmarkEnd w:id="15"/>
      <w:bookmarkEnd w:id="16"/>
      <w:bookmarkEnd w:id="17"/>
      <w:bookmarkEnd w:id="18"/>
      <w:bookmarkEnd w:id="19"/>
    </w:p>
    <w:p w:rsidR="00045063" w:rsidRDefault="00045063">
      <w:pPr>
        <w:pStyle w:val="StandardvorAufzhlung"/>
      </w:pPr>
      <w:r>
        <w:t xml:space="preserve">Der formale Aufbau bestimmt entscheidend die Präsentation der </w:t>
      </w:r>
      <w:r w:rsidR="008B6E4C">
        <w:t>A</w:t>
      </w:r>
      <w:r>
        <w:t xml:space="preserve">rbeit. Oft spiegelt er auch </w:t>
      </w:r>
      <w:r w:rsidR="00BD4C25">
        <w:t xml:space="preserve">die </w:t>
      </w:r>
      <w:r>
        <w:t>inhalt</w:t>
      </w:r>
      <w:r w:rsidR="00B818BA">
        <w:t>liche Güte wider. Es sind beson</w:t>
      </w:r>
      <w:r>
        <w:t>ders folgende Punkte zu beachten:</w:t>
      </w:r>
    </w:p>
    <w:p w:rsidR="00045063" w:rsidRDefault="00045063" w:rsidP="007D667A">
      <w:pPr>
        <w:pStyle w:val="AufzhlungAnfang"/>
        <w:numPr>
          <w:ilvl w:val="0"/>
          <w:numId w:val="2"/>
        </w:numPr>
      </w:pPr>
      <w:r>
        <w:t>Reihenfolge und Gestaltung der schriftlichen Teile</w:t>
      </w:r>
    </w:p>
    <w:p w:rsidR="00045063" w:rsidRDefault="00045063" w:rsidP="007D667A">
      <w:pPr>
        <w:pStyle w:val="Aufzhlungszeichen"/>
        <w:numPr>
          <w:ilvl w:val="0"/>
          <w:numId w:val="2"/>
        </w:numPr>
      </w:pPr>
      <w:r>
        <w:t>Dokumentation / Anlagen</w:t>
      </w:r>
    </w:p>
    <w:p w:rsidR="00045063" w:rsidRDefault="00045063" w:rsidP="007D667A">
      <w:pPr>
        <w:pStyle w:val="AufzhlungEnde"/>
        <w:numPr>
          <w:ilvl w:val="0"/>
          <w:numId w:val="2"/>
        </w:numPr>
      </w:pPr>
      <w:r>
        <w:t>Zitierrichtlinien</w:t>
      </w:r>
    </w:p>
    <w:p w:rsidR="00045063" w:rsidRDefault="00045063">
      <w:r>
        <w:t>In diesem Kapitel werden die wichtigsten Richtlinien zur Erstellung von wissen</w:t>
      </w:r>
      <w:r>
        <w:softHyphen/>
        <w:t>schaftlichen Arbeiten zusammengefasst. Aus der umfangreichen Literatur</w:t>
      </w:r>
      <w:r>
        <w:rPr>
          <w:rStyle w:val="Funotenzeichen"/>
        </w:rPr>
        <w:footnoteReference w:id="3"/>
      </w:r>
      <w:r>
        <w:t xml:space="preserve"> ist be</w:t>
      </w:r>
      <w:r w:rsidR="00DD4EEF">
        <w:softHyphen/>
      </w:r>
      <w:r>
        <w:t>sonders das Buch von Theisen</w:t>
      </w:r>
      <w:r>
        <w:rPr>
          <w:rStyle w:val="Funotenzeichen"/>
        </w:rPr>
        <w:footnoteReference w:id="4"/>
      </w:r>
      <w:r>
        <w:t xml:space="preserve"> zu empfehlen.</w:t>
      </w:r>
    </w:p>
    <w:p w:rsidR="00045063" w:rsidRDefault="00045063">
      <w:r>
        <w:t>Von den im Folgenden gegebenen Empfehlungen kann im Einzelfall nach Abspra</w:t>
      </w:r>
      <w:r>
        <w:softHyphen/>
        <w:t>che mit dem betreuenden Dozenten abgewichen werden.</w:t>
      </w:r>
    </w:p>
    <w:p w:rsidR="00045063" w:rsidRDefault="00045063">
      <w:pPr>
        <w:pStyle w:val="berschrift2"/>
      </w:pPr>
      <w:bookmarkStart w:id="20" w:name="_Toc301772138"/>
      <w:bookmarkStart w:id="21" w:name="_Toc302197000"/>
      <w:bookmarkStart w:id="22" w:name="_Ref412972326"/>
      <w:bookmarkStart w:id="23" w:name="_Toc445531498"/>
      <w:r>
        <w:t>Reihenfolge und Gestaltung der schriftlichen Teile</w:t>
      </w:r>
      <w:bookmarkEnd w:id="20"/>
      <w:bookmarkEnd w:id="21"/>
      <w:bookmarkEnd w:id="22"/>
      <w:bookmarkEnd w:id="23"/>
    </w:p>
    <w:p w:rsidR="00045063" w:rsidRDefault="008B6E4C">
      <w:r>
        <w:t xml:space="preserve">Bachelor- und Masterarbeiten </w:t>
      </w:r>
      <w:r w:rsidR="00045063">
        <w:t xml:space="preserve">sind zweifach in gebundener Form einzureichen. Die schriftlichen Teile der Arbeit sowie ihre Reihenfolge im gebundenen Exemplar sind in </w:t>
      </w:r>
      <w:fldSimple w:instr=" REF _Ref412965879 \* MERGEFORMAT ">
        <w:r w:rsidR="002F74C7">
          <w:t xml:space="preserve">Tab. </w:t>
        </w:r>
        <w:r w:rsidR="002F74C7">
          <w:rPr>
            <w:noProof/>
          </w:rPr>
          <w:t>1</w:t>
        </w:r>
      </w:fldSimple>
      <w:r w:rsidR="00045063">
        <w:t xml:space="preserve"> zusammengestellt.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tblPr>
      <w:tblGrid>
        <w:gridCol w:w="3402"/>
        <w:gridCol w:w="1418"/>
        <w:gridCol w:w="1418"/>
      </w:tblGrid>
      <w:tr w:rsidR="00045063">
        <w:trPr>
          <w:jc w:val="center"/>
        </w:trPr>
        <w:tc>
          <w:tcPr>
            <w:tcW w:w="3402" w:type="dxa"/>
            <w:tcBorders>
              <w:top w:val="single" w:sz="12" w:space="0" w:color="auto"/>
              <w:bottom w:val="single" w:sz="12" w:space="0" w:color="auto"/>
              <w:right w:val="single" w:sz="12" w:space="0" w:color="auto"/>
            </w:tcBorders>
            <w:shd w:val="pct10" w:color="auto" w:fill="auto"/>
          </w:tcPr>
          <w:p w:rsidR="00045063" w:rsidRDefault="00045063">
            <w:pPr>
              <w:pStyle w:val="TabellekleinKopf"/>
            </w:pPr>
            <w:r>
              <w:t>Schriftliche Teile</w:t>
            </w:r>
          </w:p>
        </w:tc>
        <w:tc>
          <w:tcPr>
            <w:tcW w:w="1418" w:type="dxa"/>
            <w:tcBorders>
              <w:top w:val="single" w:sz="12" w:space="0" w:color="auto"/>
              <w:left w:val="nil"/>
              <w:bottom w:val="single" w:sz="12" w:space="0" w:color="auto"/>
            </w:tcBorders>
            <w:shd w:val="pct10" w:color="auto" w:fill="auto"/>
          </w:tcPr>
          <w:p w:rsidR="00045063" w:rsidRDefault="00045063">
            <w:pPr>
              <w:pStyle w:val="TabellekleinKopf"/>
              <w:jc w:val="center"/>
            </w:pPr>
            <w:r>
              <w:t>obligatorisch</w:t>
            </w:r>
          </w:p>
        </w:tc>
        <w:tc>
          <w:tcPr>
            <w:tcW w:w="1418" w:type="dxa"/>
            <w:tcBorders>
              <w:top w:val="single" w:sz="12" w:space="0" w:color="auto"/>
              <w:bottom w:val="single" w:sz="12" w:space="0" w:color="auto"/>
            </w:tcBorders>
            <w:shd w:val="pct10" w:color="auto" w:fill="auto"/>
          </w:tcPr>
          <w:p w:rsidR="00045063" w:rsidRDefault="00045063">
            <w:pPr>
              <w:pStyle w:val="TabellekleinKopf"/>
              <w:jc w:val="center"/>
            </w:pPr>
            <w:r>
              <w:t>fallweise</w:t>
            </w:r>
          </w:p>
        </w:tc>
      </w:tr>
      <w:tr w:rsidR="00045063">
        <w:trPr>
          <w:jc w:val="center"/>
        </w:trPr>
        <w:tc>
          <w:tcPr>
            <w:tcW w:w="3402" w:type="dxa"/>
            <w:tcBorders>
              <w:top w:val="nil"/>
              <w:right w:val="single" w:sz="12" w:space="0" w:color="auto"/>
            </w:tcBorders>
          </w:tcPr>
          <w:p w:rsidR="00045063" w:rsidRDefault="00045063">
            <w:pPr>
              <w:pStyle w:val="Tabelleklein"/>
            </w:pPr>
            <w:r>
              <w:t>Deckblatt</w:t>
            </w:r>
          </w:p>
        </w:tc>
        <w:tc>
          <w:tcPr>
            <w:tcW w:w="1418" w:type="dxa"/>
            <w:tcBorders>
              <w:top w:val="nil"/>
              <w:left w:val="nil"/>
            </w:tcBorders>
          </w:tcPr>
          <w:p w:rsidR="00045063" w:rsidRDefault="00045063">
            <w:pPr>
              <w:pStyle w:val="Tabelleklein"/>
              <w:jc w:val="center"/>
            </w:pPr>
            <w:r>
              <w:t>x</w:t>
            </w:r>
          </w:p>
        </w:tc>
        <w:tc>
          <w:tcPr>
            <w:tcW w:w="1418" w:type="dxa"/>
            <w:tcBorders>
              <w:top w:val="nil"/>
            </w:tcBorders>
          </w:tcPr>
          <w:p w:rsidR="00045063" w:rsidRDefault="00045063">
            <w:pPr>
              <w:pStyle w:val="Tabelleklein"/>
              <w:jc w:val="center"/>
            </w:pPr>
          </w:p>
        </w:tc>
      </w:tr>
      <w:tr w:rsidR="00045063">
        <w:trPr>
          <w:jc w:val="center"/>
        </w:trPr>
        <w:tc>
          <w:tcPr>
            <w:tcW w:w="3402" w:type="dxa"/>
            <w:tcBorders>
              <w:right w:val="single" w:sz="12" w:space="0" w:color="auto"/>
            </w:tcBorders>
          </w:tcPr>
          <w:p w:rsidR="00045063" w:rsidRDefault="00045063">
            <w:pPr>
              <w:pStyle w:val="Tabelleklein"/>
            </w:pPr>
            <w:r>
              <w:t>Inhaltsverzeichnis</w:t>
            </w:r>
          </w:p>
        </w:tc>
        <w:tc>
          <w:tcPr>
            <w:tcW w:w="1418" w:type="dxa"/>
            <w:tcBorders>
              <w:left w:val="nil"/>
            </w:tcBorders>
          </w:tcPr>
          <w:p w:rsidR="00045063" w:rsidRDefault="00045063">
            <w:pPr>
              <w:pStyle w:val="Tabelleklein"/>
              <w:jc w:val="center"/>
            </w:pPr>
            <w:r>
              <w:t>x</w:t>
            </w:r>
          </w:p>
        </w:tc>
        <w:tc>
          <w:tcPr>
            <w:tcW w:w="1418" w:type="dxa"/>
          </w:tcPr>
          <w:p w:rsidR="00045063" w:rsidRDefault="00045063">
            <w:pPr>
              <w:pStyle w:val="Tabelleklein"/>
              <w:jc w:val="center"/>
            </w:pPr>
          </w:p>
        </w:tc>
      </w:tr>
      <w:tr w:rsidR="00045063">
        <w:trPr>
          <w:jc w:val="center"/>
        </w:trPr>
        <w:tc>
          <w:tcPr>
            <w:tcW w:w="3402" w:type="dxa"/>
            <w:tcBorders>
              <w:right w:val="single" w:sz="12" w:space="0" w:color="auto"/>
            </w:tcBorders>
          </w:tcPr>
          <w:p w:rsidR="00045063" w:rsidRDefault="00045063">
            <w:pPr>
              <w:pStyle w:val="Tabelleklein"/>
            </w:pPr>
            <w:r>
              <w:t>Abbildungsverzeichnis</w:t>
            </w:r>
          </w:p>
        </w:tc>
        <w:tc>
          <w:tcPr>
            <w:tcW w:w="1418" w:type="dxa"/>
            <w:tcBorders>
              <w:left w:val="nil"/>
            </w:tcBorders>
          </w:tcPr>
          <w:p w:rsidR="00045063" w:rsidRDefault="00045063">
            <w:pPr>
              <w:pStyle w:val="Tabelleklein"/>
              <w:jc w:val="center"/>
            </w:pPr>
          </w:p>
        </w:tc>
        <w:tc>
          <w:tcPr>
            <w:tcW w:w="1418" w:type="dxa"/>
          </w:tcPr>
          <w:p w:rsidR="00045063" w:rsidRDefault="00045063">
            <w:pPr>
              <w:pStyle w:val="Tabelleklein"/>
              <w:jc w:val="center"/>
            </w:pPr>
            <w:r>
              <w:t>x</w:t>
            </w:r>
          </w:p>
        </w:tc>
      </w:tr>
      <w:tr w:rsidR="00045063">
        <w:trPr>
          <w:jc w:val="center"/>
        </w:trPr>
        <w:tc>
          <w:tcPr>
            <w:tcW w:w="3402" w:type="dxa"/>
            <w:tcBorders>
              <w:right w:val="single" w:sz="12" w:space="0" w:color="auto"/>
            </w:tcBorders>
          </w:tcPr>
          <w:p w:rsidR="00045063" w:rsidRDefault="00045063">
            <w:pPr>
              <w:pStyle w:val="Tabelleklein"/>
            </w:pPr>
            <w:r>
              <w:t>Tabellenverzeichnis</w:t>
            </w:r>
          </w:p>
        </w:tc>
        <w:tc>
          <w:tcPr>
            <w:tcW w:w="1418" w:type="dxa"/>
            <w:tcBorders>
              <w:left w:val="nil"/>
            </w:tcBorders>
          </w:tcPr>
          <w:p w:rsidR="00045063" w:rsidRDefault="00045063">
            <w:pPr>
              <w:pStyle w:val="Tabelleklein"/>
              <w:jc w:val="center"/>
            </w:pPr>
          </w:p>
        </w:tc>
        <w:tc>
          <w:tcPr>
            <w:tcW w:w="1418" w:type="dxa"/>
          </w:tcPr>
          <w:p w:rsidR="00045063" w:rsidRDefault="00045063">
            <w:pPr>
              <w:pStyle w:val="Tabelleklein"/>
              <w:jc w:val="center"/>
            </w:pPr>
            <w:r>
              <w:t>x</w:t>
            </w:r>
          </w:p>
        </w:tc>
      </w:tr>
      <w:tr w:rsidR="00045063">
        <w:trPr>
          <w:jc w:val="center"/>
        </w:trPr>
        <w:tc>
          <w:tcPr>
            <w:tcW w:w="3402" w:type="dxa"/>
            <w:tcBorders>
              <w:right w:val="single" w:sz="12" w:space="0" w:color="auto"/>
            </w:tcBorders>
          </w:tcPr>
          <w:p w:rsidR="00045063" w:rsidRDefault="00045063">
            <w:pPr>
              <w:pStyle w:val="Tabelleklein"/>
            </w:pPr>
            <w:r>
              <w:t>Abkürzungsverzeichnis</w:t>
            </w:r>
          </w:p>
        </w:tc>
        <w:tc>
          <w:tcPr>
            <w:tcW w:w="1418" w:type="dxa"/>
            <w:tcBorders>
              <w:left w:val="nil"/>
            </w:tcBorders>
          </w:tcPr>
          <w:p w:rsidR="00045063" w:rsidRDefault="00045063">
            <w:pPr>
              <w:pStyle w:val="Tabelleklein"/>
              <w:jc w:val="center"/>
            </w:pPr>
          </w:p>
        </w:tc>
        <w:tc>
          <w:tcPr>
            <w:tcW w:w="1418" w:type="dxa"/>
          </w:tcPr>
          <w:p w:rsidR="00045063" w:rsidRDefault="00045063">
            <w:pPr>
              <w:pStyle w:val="Tabelleklein"/>
              <w:jc w:val="center"/>
            </w:pPr>
            <w:r>
              <w:t>x</w:t>
            </w:r>
          </w:p>
        </w:tc>
      </w:tr>
      <w:tr w:rsidR="00045063">
        <w:trPr>
          <w:jc w:val="center"/>
        </w:trPr>
        <w:tc>
          <w:tcPr>
            <w:tcW w:w="3402" w:type="dxa"/>
            <w:tcBorders>
              <w:right w:val="single" w:sz="12" w:space="0" w:color="auto"/>
            </w:tcBorders>
          </w:tcPr>
          <w:p w:rsidR="00045063" w:rsidRDefault="00045063">
            <w:pPr>
              <w:pStyle w:val="Tabelleklein"/>
            </w:pPr>
            <w:r>
              <w:t>Symbolverzeichnis</w:t>
            </w:r>
          </w:p>
        </w:tc>
        <w:tc>
          <w:tcPr>
            <w:tcW w:w="1418" w:type="dxa"/>
            <w:tcBorders>
              <w:left w:val="nil"/>
            </w:tcBorders>
          </w:tcPr>
          <w:p w:rsidR="00045063" w:rsidRDefault="00045063">
            <w:pPr>
              <w:pStyle w:val="Tabelleklein"/>
              <w:jc w:val="center"/>
            </w:pPr>
          </w:p>
        </w:tc>
        <w:tc>
          <w:tcPr>
            <w:tcW w:w="1418" w:type="dxa"/>
          </w:tcPr>
          <w:p w:rsidR="00045063" w:rsidRDefault="00045063">
            <w:pPr>
              <w:pStyle w:val="Tabelleklein"/>
              <w:jc w:val="center"/>
            </w:pPr>
            <w:r>
              <w:t>x</w:t>
            </w:r>
          </w:p>
        </w:tc>
      </w:tr>
      <w:tr w:rsidR="00045063">
        <w:trPr>
          <w:jc w:val="center"/>
        </w:trPr>
        <w:tc>
          <w:tcPr>
            <w:tcW w:w="3402" w:type="dxa"/>
            <w:tcBorders>
              <w:right w:val="single" w:sz="12" w:space="0" w:color="auto"/>
            </w:tcBorders>
          </w:tcPr>
          <w:p w:rsidR="00045063" w:rsidRDefault="00045063">
            <w:pPr>
              <w:pStyle w:val="Tabelleklein"/>
            </w:pPr>
            <w:r>
              <w:t>Formelverzeichnis</w:t>
            </w:r>
          </w:p>
        </w:tc>
        <w:tc>
          <w:tcPr>
            <w:tcW w:w="1418" w:type="dxa"/>
            <w:tcBorders>
              <w:left w:val="nil"/>
            </w:tcBorders>
          </w:tcPr>
          <w:p w:rsidR="00045063" w:rsidRDefault="00045063">
            <w:pPr>
              <w:pStyle w:val="Tabelleklein"/>
              <w:jc w:val="center"/>
            </w:pPr>
          </w:p>
        </w:tc>
        <w:tc>
          <w:tcPr>
            <w:tcW w:w="1418" w:type="dxa"/>
          </w:tcPr>
          <w:p w:rsidR="00045063" w:rsidRDefault="00045063">
            <w:pPr>
              <w:pStyle w:val="Tabelleklein"/>
              <w:jc w:val="center"/>
            </w:pPr>
            <w:r>
              <w:t>x</w:t>
            </w:r>
          </w:p>
        </w:tc>
      </w:tr>
      <w:tr w:rsidR="00045063">
        <w:trPr>
          <w:jc w:val="center"/>
        </w:trPr>
        <w:tc>
          <w:tcPr>
            <w:tcW w:w="3402" w:type="dxa"/>
            <w:tcBorders>
              <w:right w:val="single" w:sz="12" w:space="0" w:color="auto"/>
            </w:tcBorders>
          </w:tcPr>
          <w:p w:rsidR="00045063" w:rsidRDefault="00045063">
            <w:pPr>
              <w:pStyle w:val="Tabelleklein"/>
            </w:pPr>
            <w:r>
              <w:t>Text der Arbeit</w:t>
            </w:r>
          </w:p>
        </w:tc>
        <w:tc>
          <w:tcPr>
            <w:tcW w:w="1418" w:type="dxa"/>
            <w:tcBorders>
              <w:left w:val="nil"/>
            </w:tcBorders>
          </w:tcPr>
          <w:p w:rsidR="00045063" w:rsidRDefault="00045063">
            <w:pPr>
              <w:pStyle w:val="Tabelleklein"/>
              <w:jc w:val="center"/>
            </w:pPr>
            <w:r>
              <w:t>x</w:t>
            </w:r>
          </w:p>
        </w:tc>
        <w:tc>
          <w:tcPr>
            <w:tcW w:w="1418" w:type="dxa"/>
          </w:tcPr>
          <w:p w:rsidR="00045063" w:rsidRDefault="00045063">
            <w:pPr>
              <w:pStyle w:val="Tabelleklein"/>
              <w:jc w:val="center"/>
            </w:pPr>
          </w:p>
        </w:tc>
      </w:tr>
      <w:tr w:rsidR="00045063">
        <w:trPr>
          <w:jc w:val="center"/>
        </w:trPr>
        <w:tc>
          <w:tcPr>
            <w:tcW w:w="3402" w:type="dxa"/>
            <w:tcBorders>
              <w:right w:val="single" w:sz="12" w:space="0" w:color="auto"/>
            </w:tcBorders>
          </w:tcPr>
          <w:p w:rsidR="00045063" w:rsidRDefault="00045063">
            <w:pPr>
              <w:pStyle w:val="Tabelleklein"/>
            </w:pPr>
            <w:r>
              <w:t>Anhang</w:t>
            </w:r>
          </w:p>
        </w:tc>
        <w:tc>
          <w:tcPr>
            <w:tcW w:w="1418" w:type="dxa"/>
            <w:tcBorders>
              <w:left w:val="nil"/>
            </w:tcBorders>
          </w:tcPr>
          <w:p w:rsidR="00045063" w:rsidRDefault="00045063">
            <w:pPr>
              <w:pStyle w:val="Tabelleklein"/>
              <w:jc w:val="center"/>
            </w:pPr>
          </w:p>
        </w:tc>
        <w:tc>
          <w:tcPr>
            <w:tcW w:w="1418" w:type="dxa"/>
          </w:tcPr>
          <w:p w:rsidR="00045063" w:rsidRDefault="00045063">
            <w:pPr>
              <w:pStyle w:val="Tabelleklein"/>
              <w:jc w:val="center"/>
            </w:pPr>
            <w:r>
              <w:t>x</w:t>
            </w:r>
          </w:p>
        </w:tc>
      </w:tr>
      <w:tr w:rsidR="00045063">
        <w:trPr>
          <w:jc w:val="center"/>
        </w:trPr>
        <w:tc>
          <w:tcPr>
            <w:tcW w:w="3402" w:type="dxa"/>
            <w:tcBorders>
              <w:right w:val="single" w:sz="12" w:space="0" w:color="auto"/>
            </w:tcBorders>
          </w:tcPr>
          <w:p w:rsidR="00045063" w:rsidRDefault="00045063">
            <w:pPr>
              <w:pStyle w:val="Tabelleklein"/>
            </w:pPr>
            <w:r>
              <w:t>Glossar</w:t>
            </w:r>
          </w:p>
        </w:tc>
        <w:tc>
          <w:tcPr>
            <w:tcW w:w="1418" w:type="dxa"/>
            <w:tcBorders>
              <w:left w:val="nil"/>
            </w:tcBorders>
          </w:tcPr>
          <w:p w:rsidR="00045063" w:rsidRDefault="00045063">
            <w:pPr>
              <w:pStyle w:val="Tabelleklein"/>
              <w:jc w:val="center"/>
            </w:pPr>
          </w:p>
        </w:tc>
        <w:tc>
          <w:tcPr>
            <w:tcW w:w="1418" w:type="dxa"/>
          </w:tcPr>
          <w:p w:rsidR="00045063" w:rsidRDefault="00045063">
            <w:pPr>
              <w:pStyle w:val="Tabelleklein"/>
              <w:jc w:val="center"/>
            </w:pPr>
            <w:r>
              <w:t>x</w:t>
            </w:r>
          </w:p>
        </w:tc>
      </w:tr>
      <w:tr w:rsidR="00045063">
        <w:trPr>
          <w:jc w:val="center"/>
        </w:trPr>
        <w:tc>
          <w:tcPr>
            <w:tcW w:w="3402" w:type="dxa"/>
            <w:tcBorders>
              <w:right w:val="single" w:sz="12" w:space="0" w:color="auto"/>
            </w:tcBorders>
          </w:tcPr>
          <w:p w:rsidR="00045063" w:rsidRDefault="00045063">
            <w:pPr>
              <w:pStyle w:val="Tabelleklein"/>
            </w:pPr>
            <w:r>
              <w:t>Literaturverzeichnis</w:t>
            </w:r>
          </w:p>
        </w:tc>
        <w:tc>
          <w:tcPr>
            <w:tcW w:w="1418" w:type="dxa"/>
            <w:tcBorders>
              <w:left w:val="nil"/>
            </w:tcBorders>
          </w:tcPr>
          <w:p w:rsidR="00045063" w:rsidRDefault="00045063">
            <w:pPr>
              <w:pStyle w:val="Tabelleklein"/>
              <w:jc w:val="center"/>
            </w:pPr>
            <w:r>
              <w:t>x</w:t>
            </w:r>
          </w:p>
        </w:tc>
        <w:tc>
          <w:tcPr>
            <w:tcW w:w="1418" w:type="dxa"/>
          </w:tcPr>
          <w:p w:rsidR="00045063" w:rsidRDefault="00045063">
            <w:pPr>
              <w:pStyle w:val="Tabelleklein"/>
              <w:jc w:val="center"/>
            </w:pPr>
          </w:p>
        </w:tc>
      </w:tr>
      <w:tr w:rsidR="00045063">
        <w:trPr>
          <w:jc w:val="center"/>
        </w:trPr>
        <w:tc>
          <w:tcPr>
            <w:tcW w:w="3402" w:type="dxa"/>
            <w:tcBorders>
              <w:right w:val="single" w:sz="12" w:space="0" w:color="auto"/>
            </w:tcBorders>
          </w:tcPr>
          <w:p w:rsidR="00045063" w:rsidRDefault="00045063">
            <w:pPr>
              <w:pStyle w:val="Tabelleklein"/>
            </w:pPr>
            <w:r>
              <w:t>Stichwortverzeichnis</w:t>
            </w:r>
          </w:p>
        </w:tc>
        <w:tc>
          <w:tcPr>
            <w:tcW w:w="1418" w:type="dxa"/>
            <w:tcBorders>
              <w:left w:val="nil"/>
            </w:tcBorders>
          </w:tcPr>
          <w:p w:rsidR="00045063" w:rsidRDefault="00045063">
            <w:pPr>
              <w:pStyle w:val="Tabelleklein"/>
              <w:jc w:val="center"/>
            </w:pPr>
          </w:p>
        </w:tc>
        <w:tc>
          <w:tcPr>
            <w:tcW w:w="1418" w:type="dxa"/>
          </w:tcPr>
          <w:p w:rsidR="00045063" w:rsidRDefault="00045063">
            <w:pPr>
              <w:pStyle w:val="Tabelleklein"/>
              <w:jc w:val="center"/>
            </w:pPr>
            <w:r>
              <w:t>x</w:t>
            </w:r>
          </w:p>
        </w:tc>
      </w:tr>
      <w:tr w:rsidR="00045063">
        <w:trPr>
          <w:jc w:val="center"/>
        </w:trPr>
        <w:tc>
          <w:tcPr>
            <w:tcW w:w="3402" w:type="dxa"/>
            <w:tcBorders>
              <w:right w:val="single" w:sz="12" w:space="0" w:color="auto"/>
            </w:tcBorders>
          </w:tcPr>
          <w:p w:rsidR="00045063" w:rsidRDefault="00045063">
            <w:pPr>
              <w:pStyle w:val="Tabelleklein"/>
            </w:pPr>
            <w:r>
              <w:t>Eidesstattliche Erklärung</w:t>
            </w:r>
          </w:p>
        </w:tc>
        <w:tc>
          <w:tcPr>
            <w:tcW w:w="1418" w:type="dxa"/>
            <w:tcBorders>
              <w:left w:val="nil"/>
            </w:tcBorders>
          </w:tcPr>
          <w:p w:rsidR="00045063" w:rsidRDefault="00045063">
            <w:pPr>
              <w:pStyle w:val="Tabelleklein"/>
              <w:jc w:val="center"/>
            </w:pPr>
            <w:r>
              <w:t>x</w:t>
            </w:r>
          </w:p>
        </w:tc>
        <w:tc>
          <w:tcPr>
            <w:tcW w:w="1418" w:type="dxa"/>
          </w:tcPr>
          <w:p w:rsidR="00045063" w:rsidRDefault="00045063">
            <w:pPr>
              <w:pStyle w:val="Tabelleklein"/>
              <w:jc w:val="center"/>
            </w:pPr>
          </w:p>
        </w:tc>
      </w:tr>
      <w:tr w:rsidR="00045063">
        <w:trPr>
          <w:jc w:val="center"/>
        </w:trPr>
        <w:tc>
          <w:tcPr>
            <w:tcW w:w="3402" w:type="dxa"/>
            <w:tcBorders>
              <w:bottom w:val="single" w:sz="12" w:space="0" w:color="auto"/>
              <w:right w:val="single" w:sz="12" w:space="0" w:color="auto"/>
            </w:tcBorders>
          </w:tcPr>
          <w:p w:rsidR="00045063" w:rsidRDefault="00045063">
            <w:pPr>
              <w:pStyle w:val="Tabelleklein"/>
            </w:pPr>
            <w:r>
              <w:t>Anlagen</w:t>
            </w:r>
          </w:p>
        </w:tc>
        <w:tc>
          <w:tcPr>
            <w:tcW w:w="1418" w:type="dxa"/>
            <w:tcBorders>
              <w:left w:val="nil"/>
            </w:tcBorders>
          </w:tcPr>
          <w:p w:rsidR="00045063" w:rsidRDefault="00045063">
            <w:pPr>
              <w:pStyle w:val="Tabelleklein"/>
              <w:jc w:val="center"/>
            </w:pPr>
          </w:p>
        </w:tc>
        <w:tc>
          <w:tcPr>
            <w:tcW w:w="1418" w:type="dxa"/>
          </w:tcPr>
          <w:p w:rsidR="00045063" w:rsidRDefault="00045063">
            <w:pPr>
              <w:pStyle w:val="Tabelleklein"/>
              <w:jc w:val="center"/>
            </w:pPr>
            <w:r>
              <w:t>x</w:t>
            </w:r>
          </w:p>
        </w:tc>
      </w:tr>
    </w:tbl>
    <w:p w:rsidR="00045063" w:rsidRDefault="00045063">
      <w:pPr>
        <w:pStyle w:val="Beschriftung"/>
      </w:pPr>
      <w:bookmarkStart w:id="24" w:name="_Ref412965879"/>
      <w:bookmarkStart w:id="25" w:name="_Toc445531525"/>
      <w:r>
        <w:t xml:space="preserve">Tab. </w:t>
      </w:r>
      <w:fldSimple w:instr=" SEQ Tabelle \* ARABIC ">
        <w:r w:rsidR="002F74C7">
          <w:rPr>
            <w:noProof/>
          </w:rPr>
          <w:t>1</w:t>
        </w:r>
      </w:fldSimple>
      <w:bookmarkEnd w:id="24"/>
      <w:r>
        <w:t xml:space="preserve">: Reihenfolge schriftlicher Teile der </w:t>
      </w:r>
      <w:r w:rsidR="008B6E4C">
        <w:t>A</w:t>
      </w:r>
      <w:r>
        <w:t>rbeit</w:t>
      </w:r>
      <w:bookmarkEnd w:id="25"/>
    </w:p>
    <w:p w:rsidR="00045063" w:rsidRDefault="00045063">
      <w:pPr>
        <w:pStyle w:val="berschrift3"/>
      </w:pPr>
      <w:bookmarkStart w:id="26" w:name="_Toc301772139"/>
      <w:bookmarkStart w:id="27" w:name="_Toc302197001"/>
      <w:bookmarkStart w:id="28" w:name="_Toc445531499"/>
      <w:r>
        <w:lastRenderedPageBreak/>
        <w:t>Deckblatt</w:t>
      </w:r>
      <w:bookmarkEnd w:id="26"/>
      <w:bookmarkEnd w:id="27"/>
      <w:bookmarkEnd w:id="28"/>
    </w:p>
    <w:p w:rsidR="00045063" w:rsidRDefault="00045063">
      <w:r>
        <w:t xml:space="preserve">Jede eingereichte </w:t>
      </w:r>
      <w:r w:rsidR="006354C9">
        <w:t>Arbeit</w:t>
      </w:r>
      <w:r>
        <w:t xml:space="preserve"> muss ein Deckblatt aufweisen, welches die Angaben aus </w:t>
      </w:r>
      <w:fldSimple w:instr=" REF _Ref412966110 \* MERGEFORMAT ">
        <w:r w:rsidR="002F74C7">
          <w:t xml:space="preserve">Tab. </w:t>
        </w:r>
        <w:r w:rsidR="002F74C7">
          <w:rPr>
            <w:noProof/>
          </w:rPr>
          <w:t>2</w:t>
        </w:r>
      </w:fldSimple>
      <w:r>
        <w:t xml:space="preserve"> enthält.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tblPr>
      <w:tblGrid>
        <w:gridCol w:w="3402"/>
        <w:gridCol w:w="1418"/>
        <w:gridCol w:w="1418"/>
      </w:tblGrid>
      <w:tr w:rsidR="00045063">
        <w:trPr>
          <w:jc w:val="center"/>
        </w:trPr>
        <w:tc>
          <w:tcPr>
            <w:tcW w:w="3402" w:type="dxa"/>
            <w:tcBorders>
              <w:top w:val="single" w:sz="12" w:space="0" w:color="auto"/>
              <w:bottom w:val="single" w:sz="12" w:space="0" w:color="auto"/>
            </w:tcBorders>
            <w:shd w:val="pct10" w:color="auto" w:fill="auto"/>
          </w:tcPr>
          <w:p w:rsidR="00045063" w:rsidRDefault="00045063">
            <w:pPr>
              <w:pStyle w:val="TabellekleinKopf"/>
            </w:pPr>
            <w:r>
              <w:t>Angaben auf dem Deckblatt</w:t>
            </w:r>
          </w:p>
        </w:tc>
        <w:tc>
          <w:tcPr>
            <w:tcW w:w="1418" w:type="dxa"/>
            <w:tcBorders>
              <w:top w:val="single" w:sz="12" w:space="0" w:color="auto"/>
              <w:bottom w:val="single" w:sz="12" w:space="0" w:color="auto"/>
            </w:tcBorders>
            <w:shd w:val="pct10" w:color="auto" w:fill="auto"/>
          </w:tcPr>
          <w:p w:rsidR="00045063" w:rsidRDefault="00045063">
            <w:pPr>
              <w:pStyle w:val="TabellekleinKopf"/>
              <w:jc w:val="center"/>
            </w:pPr>
            <w:r>
              <w:t>obligatorisch</w:t>
            </w:r>
          </w:p>
        </w:tc>
        <w:tc>
          <w:tcPr>
            <w:tcW w:w="1418" w:type="dxa"/>
            <w:tcBorders>
              <w:top w:val="single" w:sz="12" w:space="0" w:color="auto"/>
              <w:bottom w:val="single" w:sz="12" w:space="0" w:color="auto"/>
            </w:tcBorders>
            <w:shd w:val="pct10" w:color="auto" w:fill="auto"/>
          </w:tcPr>
          <w:p w:rsidR="00045063" w:rsidRDefault="00045063">
            <w:pPr>
              <w:pStyle w:val="TabellekleinKopf"/>
              <w:jc w:val="center"/>
            </w:pPr>
            <w:r>
              <w:t>fallweise</w:t>
            </w:r>
          </w:p>
        </w:tc>
      </w:tr>
      <w:tr w:rsidR="00045063">
        <w:trPr>
          <w:jc w:val="center"/>
        </w:trPr>
        <w:tc>
          <w:tcPr>
            <w:tcW w:w="3402" w:type="dxa"/>
            <w:tcBorders>
              <w:top w:val="nil"/>
            </w:tcBorders>
          </w:tcPr>
          <w:p w:rsidR="00045063" w:rsidRDefault="00045063">
            <w:pPr>
              <w:pStyle w:val="Tabelleklein"/>
            </w:pPr>
            <w:r>
              <w:t>Name der Fachhochschule</w:t>
            </w:r>
          </w:p>
        </w:tc>
        <w:tc>
          <w:tcPr>
            <w:tcW w:w="1418" w:type="dxa"/>
            <w:tcBorders>
              <w:top w:val="nil"/>
            </w:tcBorders>
          </w:tcPr>
          <w:p w:rsidR="00045063" w:rsidRDefault="00045063">
            <w:pPr>
              <w:pStyle w:val="Tabelleklein"/>
              <w:jc w:val="center"/>
            </w:pPr>
            <w:r>
              <w:t>x</w:t>
            </w:r>
          </w:p>
        </w:tc>
        <w:tc>
          <w:tcPr>
            <w:tcW w:w="1418" w:type="dxa"/>
            <w:tcBorders>
              <w:top w:val="nil"/>
            </w:tcBorders>
          </w:tcPr>
          <w:p w:rsidR="00045063" w:rsidRDefault="00045063">
            <w:pPr>
              <w:pStyle w:val="Tabelleklein"/>
              <w:jc w:val="center"/>
            </w:pPr>
          </w:p>
        </w:tc>
      </w:tr>
      <w:tr w:rsidR="00045063">
        <w:trPr>
          <w:jc w:val="center"/>
        </w:trPr>
        <w:tc>
          <w:tcPr>
            <w:tcW w:w="3402" w:type="dxa"/>
          </w:tcPr>
          <w:p w:rsidR="00045063" w:rsidRDefault="00045063">
            <w:pPr>
              <w:pStyle w:val="Tabelleklein"/>
            </w:pPr>
            <w:r>
              <w:t>Art der Arbeit</w:t>
            </w:r>
          </w:p>
        </w:tc>
        <w:tc>
          <w:tcPr>
            <w:tcW w:w="1418" w:type="dxa"/>
          </w:tcPr>
          <w:p w:rsidR="00045063" w:rsidRDefault="00045063">
            <w:pPr>
              <w:pStyle w:val="Tabelleklein"/>
              <w:jc w:val="center"/>
            </w:pPr>
            <w:r>
              <w:t>x</w:t>
            </w:r>
          </w:p>
        </w:tc>
        <w:tc>
          <w:tcPr>
            <w:tcW w:w="1418" w:type="dxa"/>
          </w:tcPr>
          <w:p w:rsidR="00045063" w:rsidRDefault="00045063">
            <w:pPr>
              <w:pStyle w:val="Tabelleklein"/>
              <w:jc w:val="center"/>
            </w:pPr>
          </w:p>
        </w:tc>
      </w:tr>
      <w:tr w:rsidR="00045063">
        <w:trPr>
          <w:jc w:val="center"/>
        </w:trPr>
        <w:tc>
          <w:tcPr>
            <w:tcW w:w="3402" w:type="dxa"/>
          </w:tcPr>
          <w:p w:rsidR="00045063" w:rsidRDefault="00045063">
            <w:pPr>
              <w:pStyle w:val="Tabelleklein"/>
            </w:pPr>
            <w:r>
              <w:t>Fachrichtung</w:t>
            </w:r>
          </w:p>
        </w:tc>
        <w:tc>
          <w:tcPr>
            <w:tcW w:w="1418" w:type="dxa"/>
          </w:tcPr>
          <w:p w:rsidR="00045063" w:rsidRDefault="00045063">
            <w:pPr>
              <w:pStyle w:val="Tabelleklein"/>
              <w:jc w:val="center"/>
            </w:pPr>
            <w:r>
              <w:t>x</w:t>
            </w:r>
          </w:p>
        </w:tc>
        <w:tc>
          <w:tcPr>
            <w:tcW w:w="1418" w:type="dxa"/>
          </w:tcPr>
          <w:p w:rsidR="00045063" w:rsidRDefault="00045063">
            <w:pPr>
              <w:pStyle w:val="Tabelleklein"/>
              <w:jc w:val="center"/>
            </w:pPr>
          </w:p>
        </w:tc>
      </w:tr>
      <w:tr w:rsidR="00045063">
        <w:trPr>
          <w:jc w:val="center"/>
        </w:trPr>
        <w:tc>
          <w:tcPr>
            <w:tcW w:w="3402" w:type="dxa"/>
          </w:tcPr>
          <w:p w:rsidR="00045063" w:rsidRDefault="00045063">
            <w:pPr>
              <w:pStyle w:val="Tabelleklein"/>
            </w:pPr>
            <w:r>
              <w:t>Thema der Arbeit</w:t>
            </w:r>
          </w:p>
        </w:tc>
        <w:tc>
          <w:tcPr>
            <w:tcW w:w="1418" w:type="dxa"/>
          </w:tcPr>
          <w:p w:rsidR="00045063" w:rsidRDefault="00045063">
            <w:pPr>
              <w:pStyle w:val="Tabelleklein"/>
              <w:jc w:val="center"/>
            </w:pPr>
            <w:r>
              <w:t>x</w:t>
            </w:r>
          </w:p>
        </w:tc>
        <w:tc>
          <w:tcPr>
            <w:tcW w:w="1418" w:type="dxa"/>
          </w:tcPr>
          <w:p w:rsidR="00045063" w:rsidRDefault="00045063">
            <w:pPr>
              <w:pStyle w:val="Tabelleklein"/>
              <w:jc w:val="center"/>
            </w:pPr>
          </w:p>
        </w:tc>
      </w:tr>
      <w:tr w:rsidR="00045063">
        <w:trPr>
          <w:jc w:val="center"/>
        </w:trPr>
        <w:tc>
          <w:tcPr>
            <w:tcW w:w="3402" w:type="dxa"/>
          </w:tcPr>
          <w:p w:rsidR="00045063" w:rsidRDefault="00045063">
            <w:pPr>
              <w:pStyle w:val="Tabelleklein"/>
            </w:pPr>
            <w:r>
              <w:t>Verfasser der Arbeit mit Adresse und Telefonnummer</w:t>
            </w:r>
          </w:p>
        </w:tc>
        <w:tc>
          <w:tcPr>
            <w:tcW w:w="1418" w:type="dxa"/>
          </w:tcPr>
          <w:p w:rsidR="00045063" w:rsidRDefault="00045063">
            <w:pPr>
              <w:pStyle w:val="Tabelleklein"/>
              <w:jc w:val="center"/>
            </w:pPr>
            <w:r>
              <w:t>x</w:t>
            </w:r>
          </w:p>
        </w:tc>
        <w:tc>
          <w:tcPr>
            <w:tcW w:w="1418" w:type="dxa"/>
          </w:tcPr>
          <w:p w:rsidR="00045063" w:rsidRDefault="00045063">
            <w:pPr>
              <w:pStyle w:val="Tabelleklein"/>
              <w:jc w:val="center"/>
            </w:pPr>
          </w:p>
        </w:tc>
      </w:tr>
      <w:tr w:rsidR="00045063">
        <w:trPr>
          <w:jc w:val="center"/>
        </w:trPr>
        <w:tc>
          <w:tcPr>
            <w:tcW w:w="3402" w:type="dxa"/>
          </w:tcPr>
          <w:p w:rsidR="00045063" w:rsidRDefault="00045063">
            <w:pPr>
              <w:pStyle w:val="Tabelleklein"/>
            </w:pPr>
            <w:r>
              <w:t>Verwaltungssemester des Autors</w:t>
            </w:r>
          </w:p>
        </w:tc>
        <w:tc>
          <w:tcPr>
            <w:tcW w:w="1418" w:type="dxa"/>
          </w:tcPr>
          <w:p w:rsidR="00045063" w:rsidRDefault="00045063">
            <w:pPr>
              <w:pStyle w:val="Tabelleklein"/>
              <w:jc w:val="center"/>
            </w:pPr>
            <w:r>
              <w:t>x</w:t>
            </w:r>
          </w:p>
        </w:tc>
        <w:tc>
          <w:tcPr>
            <w:tcW w:w="1418" w:type="dxa"/>
          </w:tcPr>
          <w:p w:rsidR="00045063" w:rsidRDefault="00045063">
            <w:pPr>
              <w:pStyle w:val="Tabelleklein"/>
              <w:jc w:val="center"/>
            </w:pPr>
          </w:p>
        </w:tc>
      </w:tr>
      <w:tr w:rsidR="00045063">
        <w:trPr>
          <w:jc w:val="center"/>
        </w:trPr>
        <w:tc>
          <w:tcPr>
            <w:tcW w:w="3402" w:type="dxa"/>
          </w:tcPr>
          <w:p w:rsidR="00045063" w:rsidRDefault="00045063">
            <w:pPr>
              <w:pStyle w:val="Tabelleklein"/>
            </w:pPr>
            <w:r>
              <w:t>Abgabetermin</w:t>
            </w:r>
          </w:p>
        </w:tc>
        <w:tc>
          <w:tcPr>
            <w:tcW w:w="1418" w:type="dxa"/>
          </w:tcPr>
          <w:p w:rsidR="00045063" w:rsidRDefault="00045063">
            <w:pPr>
              <w:pStyle w:val="Tabelleklein"/>
              <w:jc w:val="center"/>
            </w:pPr>
            <w:r>
              <w:t>x</w:t>
            </w:r>
          </w:p>
        </w:tc>
        <w:tc>
          <w:tcPr>
            <w:tcW w:w="1418" w:type="dxa"/>
          </w:tcPr>
          <w:p w:rsidR="00045063" w:rsidRDefault="00045063">
            <w:pPr>
              <w:pStyle w:val="Tabelleklein"/>
              <w:jc w:val="center"/>
            </w:pPr>
          </w:p>
        </w:tc>
      </w:tr>
      <w:tr w:rsidR="00045063">
        <w:trPr>
          <w:jc w:val="center"/>
        </w:trPr>
        <w:tc>
          <w:tcPr>
            <w:tcW w:w="3402" w:type="dxa"/>
          </w:tcPr>
          <w:p w:rsidR="00045063" w:rsidRDefault="00045063">
            <w:pPr>
              <w:pStyle w:val="Tabelleklein"/>
            </w:pPr>
            <w:r>
              <w:t>Referent der Arbeit</w:t>
            </w:r>
          </w:p>
        </w:tc>
        <w:tc>
          <w:tcPr>
            <w:tcW w:w="1418" w:type="dxa"/>
          </w:tcPr>
          <w:p w:rsidR="00045063" w:rsidRDefault="00045063">
            <w:pPr>
              <w:pStyle w:val="Tabelleklein"/>
              <w:jc w:val="center"/>
            </w:pPr>
            <w:r>
              <w:t>x</w:t>
            </w:r>
          </w:p>
        </w:tc>
        <w:tc>
          <w:tcPr>
            <w:tcW w:w="1418" w:type="dxa"/>
          </w:tcPr>
          <w:p w:rsidR="00045063" w:rsidRDefault="00045063">
            <w:pPr>
              <w:pStyle w:val="Tabelleklein"/>
              <w:jc w:val="center"/>
            </w:pPr>
          </w:p>
        </w:tc>
      </w:tr>
      <w:tr w:rsidR="00045063">
        <w:trPr>
          <w:jc w:val="center"/>
        </w:trPr>
        <w:tc>
          <w:tcPr>
            <w:tcW w:w="3402" w:type="dxa"/>
          </w:tcPr>
          <w:p w:rsidR="00045063" w:rsidRDefault="00045063">
            <w:pPr>
              <w:pStyle w:val="Tabelleklein"/>
            </w:pPr>
            <w:r>
              <w:t>Co-Referent oder externer Betreuer der Arbeit mit Angabe von Unter</w:t>
            </w:r>
            <w:r>
              <w:softHyphen/>
              <w:t>neh</w:t>
            </w:r>
            <w:r>
              <w:softHyphen/>
              <w:t>men, Adresse und Telefon</w:t>
            </w:r>
            <w:r>
              <w:softHyphen/>
              <w:t>nummer</w:t>
            </w:r>
          </w:p>
        </w:tc>
        <w:tc>
          <w:tcPr>
            <w:tcW w:w="1418" w:type="dxa"/>
          </w:tcPr>
          <w:p w:rsidR="00045063" w:rsidRDefault="00045063">
            <w:pPr>
              <w:pStyle w:val="Tabelleklein"/>
              <w:jc w:val="center"/>
            </w:pPr>
          </w:p>
        </w:tc>
        <w:tc>
          <w:tcPr>
            <w:tcW w:w="1418" w:type="dxa"/>
          </w:tcPr>
          <w:p w:rsidR="00045063" w:rsidRDefault="00045063">
            <w:pPr>
              <w:pStyle w:val="Tabelleklein"/>
              <w:jc w:val="center"/>
            </w:pPr>
            <w:r>
              <w:t>x</w:t>
            </w:r>
          </w:p>
        </w:tc>
      </w:tr>
    </w:tbl>
    <w:p w:rsidR="00045063" w:rsidRDefault="00045063">
      <w:pPr>
        <w:pStyle w:val="Beschriftung"/>
      </w:pPr>
      <w:bookmarkStart w:id="29" w:name="_Ref412966110"/>
      <w:bookmarkStart w:id="30" w:name="_Toc445531526"/>
      <w:r>
        <w:t xml:space="preserve">Tab. </w:t>
      </w:r>
      <w:fldSimple w:instr=" SEQ Tabelle \* ARABIC ">
        <w:r w:rsidR="002F74C7">
          <w:rPr>
            <w:noProof/>
          </w:rPr>
          <w:t>2</w:t>
        </w:r>
      </w:fldSimple>
      <w:bookmarkEnd w:id="29"/>
      <w:r>
        <w:t xml:space="preserve">: Angaben auf dem Deckblatt der </w:t>
      </w:r>
      <w:r w:rsidR="008B6E4C">
        <w:t>A</w:t>
      </w:r>
      <w:r>
        <w:t>rbeit</w:t>
      </w:r>
      <w:bookmarkEnd w:id="30"/>
    </w:p>
    <w:p w:rsidR="00045063" w:rsidRDefault="00045063">
      <w:r>
        <w:t>Die Gestaltung des Deckblattes sollte sich nach dem Musterdeckblatt im Anhang I richten.</w:t>
      </w:r>
    </w:p>
    <w:p w:rsidR="00045063" w:rsidRDefault="00045063">
      <w:pPr>
        <w:pStyle w:val="berschrift3"/>
      </w:pPr>
      <w:bookmarkStart w:id="31" w:name="_Toc301772140"/>
      <w:bookmarkStart w:id="32" w:name="_Toc302197002"/>
      <w:bookmarkStart w:id="33" w:name="_Ref412972329"/>
      <w:bookmarkStart w:id="34" w:name="_Toc445531500"/>
      <w:r>
        <w:t>Inhaltsverzeichnis</w:t>
      </w:r>
      <w:bookmarkEnd w:id="31"/>
      <w:bookmarkEnd w:id="32"/>
      <w:bookmarkEnd w:id="33"/>
      <w:bookmarkEnd w:id="34"/>
    </w:p>
    <w:p w:rsidR="00045063" w:rsidRDefault="00045063">
      <w:r>
        <w:t>Das Inhaltsverzeichnis muss zwingend alle schriftlichen Bestandteile einer Arbeit in inhaltlich und formal korrekter Reihenfolge enthalten. Die Gliederung des Textes bil</w:t>
      </w:r>
      <w:r w:rsidR="00DD4EEF">
        <w:softHyphen/>
      </w:r>
      <w:r>
        <w:t>det das Kernstück.</w:t>
      </w:r>
    </w:p>
    <w:p w:rsidR="00045063" w:rsidRDefault="00045063">
      <w:pPr>
        <w:pStyle w:val="StandardvorAufzhlung"/>
      </w:pPr>
      <w:r>
        <w:t>Folgende Gesichtspunkte sind zu beachten:</w:t>
      </w:r>
    </w:p>
    <w:p w:rsidR="00045063" w:rsidRDefault="00045063" w:rsidP="007D667A">
      <w:pPr>
        <w:pStyle w:val="ListennummerAnfang"/>
        <w:numPr>
          <w:ilvl w:val="0"/>
          <w:numId w:val="3"/>
        </w:numPr>
      </w:pPr>
      <w:r>
        <w:t>Gliederungspunkte sind um die Seitenangabe zu ergänzen.</w:t>
      </w:r>
    </w:p>
    <w:p w:rsidR="00045063" w:rsidRDefault="00045063" w:rsidP="007D667A">
      <w:pPr>
        <w:pStyle w:val="Listennummer"/>
        <w:numPr>
          <w:ilvl w:val="0"/>
          <w:numId w:val="3"/>
        </w:numPr>
      </w:pPr>
      <w:r>
        <w:t>Der freie Raum zwischen dem letzten Wort einer Zeile und der zwingend erfor</w:t>
      </w:r>
      <w:r>
        <w:softHyphen/>
        <w:t>derlichen Seitenangabe kann mit Punkten aufgefüllt werden.</w:t>
      </w:r>
    </w:p>
    <w:p w:rsidR="00045063" w:rsidRDefault="00045063" w:rsidP="007D667A">
      <w:pPr>
        <w:pStyle w:val="Listennummer"/>
        <w:numPr>
          <w:ilvl w:val="0"/>
          <w:numId w:val="3"/>
        </w:numPr>
      </w:pPr>
      <w:r>
        <w:t>Gliederungspunkte und Kapitelüberschriften müssen textidentisch sein.</w:t>
      </w:r>
    </w:p>
    <w:p w:rsidR="00045063" w:rsidRDefault="00045063" w:rsidP="007D667A">
      <w:pPr>
        <w:pStyle w:val="Listennummer"/>
        <w:numPr>
          <w:ilvl w:val="0"/>
          <w:numId w:val="3"/>
        </w:numPr>
      </w:pPr>
      <w:r>
        <w:t>Arbeitsteile, die nicht zum Text der Ausarbeitung zählen (z.B. Verzeichnisse) füh</w:t>
      </w:r>
      <w:r>
        <w:softHyphen/>
        <w:t>ren keine Ordnungsziffer, sind aber linksbündig in d</w:t>
      </w:r>
      <w:r w:rsidR="00FD1441">
        <w:t>as Inhaltsverzeichnis auf</w:t>
      </w:r>
      <w:r w:rsidR="00FD1441">
        <w:softHyphen/>
        <w:t>zuneh</w:t>
      </w:r>
      <w:r>
        <w:t>men.</w:t>
      </w:r>
    </w:p>
    <w:p w:rsidR="00045063" w:rsidRDefault="00045063" w:rsidP="007D667A">
      <w:pPr>
        <w:pStyle w:val="Listennummer"/>
        <w:numPr>
          <w:ilvl w:val="0"/>
          <w:numId w:val="3"/>
        </w:numPr>
      </w:pPr>
      <w:r>
        <w:t xml:space="preserve">Untergliederungen müssen systemlogisch angelegt werden. Zu einem Oberpunkt gibt es </w:t>
      </w:r>
      <w:r>
        <w:rPr>
          <w:b/>
        </w:rPr>
        <w:t>immer</w:t>
      </w:r>
      <w:r>
        <w:t xml:space="preserve"> mindestens zwei Unterpunkte. </w:t>
      </w:r>
      <w:fldSimple w:instr=" REF _Ref412966913 \* MERGEFORMAT ">
        <w:r w:rsidR="002F74C7">
          <w:t>Abb. 1</w:t>
        </w:r>
      </w:fldSimple>
      <w:r w:rsidR="002D78D6">
        <w:t xml:space="preserve"> zeigt ein Beispiel.</w:t>
      </w:r>
    </w:p>
    <w:p w:rsidR="00643050" w:rsidRDefault="00643050" w:rsidP="00643050">
      <w:pPr>
        <w:pStyle w:val="ListennummerEnde"/>
        <w:numPr>
          <w:ilvl w:val="0"/>
          <w:numId w:val="3"/>
        </w:numPr>
      </w:pPr>
      <w:r>
        <w:t>Als Ordnungsprinzip kann alternativ die numerische Ordnung oder die alpha</w:t>
      </w:r>
      <w:r>
        <w:softHyphen/>
        <w:t>numerische Ordnung verwendet werden. Jedes Ordnungsprinzip ist kombinierbar mit dem Linienprinzip oder Abstufungsprinzip. Im Anhang II ist eine der vier mög</w:t>
      </w:r>
      <w:r>
        <w:softHyphen/>
        <w:t>lichen Kombinationen als Beispiel dargestellt.</w:t>
      </w:r>
    </w:p>
    <w:p w:rsidR="00045063" w:rsidRDefault="00045063">
      <w:pPr>
        <w:pStyle w:val="Einzeilig"/>
        <w:keepNext/>
        <w:keepLines/>
        <w:pBdr>
          <w:top w:val="single" w:sz="6" w:space="5" w:color="auto"/>
          <w:left w:val="single" w:sz="6" w:space="5" w:color="auto"/>
          <w:bottom w:val="single" w:sz="6" w:space="5" w:color="auto"/>
          <w:right w:val="single" w:sz="6" w:space="5" w:color="auto"/>
        </w:pBdr>
        <w:tabs>
          <w:tab w:val="left" w:pos="1701"/>
          <w:tab w:val="left" w:pos="1985"/>
          <w:tab w:val="left" w:pos="2268"/>
          <w:tab w:val="decimal" w:pos="6804"/>
        </w:tabs>
        <w:spacing w:after="110"/>
        <w:ind w:left="1418" w:right="1134"/>
      </w:pPr>
      <w:r>
        <w:lastRenderedPageBreak/>
        <w:t>FALSCH:</w:t>
      </w:r>
    </w:p>
    <w:p w:rsidR="00045063" w:rsidRDefault="00045063">
      <w:pPr>
        <w:pStyle w:val="Einzeilig"/>
        <w:keepNext/>
        <w:keepLines/>
        <w:pBdr>
          <w:top w:val="single" w:sz="6" w:space="5" w:color="auto"/>
          <w:left w:val="single" w:sz="6" w:space="5" w:color="auto"/>
          <w:bottom w:val="single" w:sz="6" w:space="5" w:color="auto"/>
          <w:right w:val="single" w:sz="6" w:space="5" w:color="auto"/>
        </w:pBdr>
        <w:tabs>
          <w:tab w:val="left" w:pos="1701"/>
          <w:tab w:val="left" w:pos="1985"/>
          <w:tab w:val="left" w:pos="2268"/>
          <w:tab w:val="decimal" w:leader="dot" w:pos="6804"/>
        </w:tabs>
        <w:ind w:left="1418" w:right="1134"/>
      </w:pPr>
      <w:r>
        <w:t>A.</w:t>
      </w:r>
      <w:r>
        <w:tab/>
        <w:t>Der wissenschaftliche Arbeitsprozess</w:t>
      </w:r>
      <w:r>
        <w:tab/>
      </w:r>
      <w:r w:rsidR="00D01550">
        <w:t>1</w:t>
      </w:r>
    </w:p>
    <w:p w:rsidR="00045063" w:rsidRDefault="00045063">
      <w:pPr>
        <w:pStyle w:val="Einzeilig"/>
        <w:keepNext/>
        <w:keepLines/>
        <w:pBdr>
          <w:top w:val="single" w:sz="6" w:space="5" w:color="auto"/>
          <w:left w:val="single" w:sz="6" w:space="5" w:color="auto"/>
          <w:bottom w:val="single" w:sz="6" w:space="5" w:color="auto"/>
          <w:right w:val="single" w:sz="6" w:space="5" w:color="auto"/>
        </w:pBdr>
        <w:tabs>
          <w:tab w:val="left" w:pos="1701"/>
          <w:tab w:val="left" w:pos="1985"/>
          <w:tab w:val="left" w:pos="2268"/>
          <w:tab w:val="decimal" w:leader="dot" w:pos="6804"/>
        </w:tabs>
        <w:ind w:left="1418" w:right="1134"/>
      </w:pPr>
      <w:r>
        <w:tab/>
        <w:t>I.</w:t>
      </w:r>
      <w:r>
        <w:tab/>
        <w:t>Vorarbeiten</w:t>
      </w:r>
      <w:r>
        <w:tab/>
      </w:r>
      <w:r w:rsidR="00D01550">
        <w:t>3</w:t>
      </w:r>
    </w:p>
    <w:p w:rsidR="00045063" w:rsidRDefault="00045063">
      <w:pPr>
        <w:pStyle w:val="Einzeilig"/>
        <w:keepNext/>
        <w:keepLines/>
        <w:pBdr>
          <w:top w:val="single" w:sz="6" w:space="5" w:color="auto"/>
          <w:left w:val="single" w:sz="6" w:space="5" w:color="auto"/>
          <w:bottom w:val="single" w:sz="6" w:space="5" w:color="auto"/>
          <w:right w:val="single" w:sz="6" w:space="5" w:color="auto"/>
        </w:pBdr>
        <w:tabs>
          <w:tab w:val="left" w:pos="1701"/>
          <w:tab w:val="left" w:pos="1985"/>
          <w:tab w:val="left" w:pos="2268"/>
          <w:tab w:val="decimal" w:leader="dot" w:pos="6804"/>
        </w:tabs>
        <w:ind w:left="1418" w:right="1134"/>
      </w:pPr>
      <w:r>
        <w:tab/>
        <w:t>II.</w:t>
      </w:r>
      <w:r>
        <w:tab/>
        <w:t>Planung</w:t>
      </w:r>
      <w:r>
        <w:tab/>
      </w:r>
      <w:r w:rsidR="00D01550">
        <w:t>6</w:t>
      </w:r>
    </w:p>
    <w:p w:rsidR="00045063" w:rsidRDefault="00D01550">
      <w:pPr>
        <w:pStyle w:val="Einzeilig"/>
        <w:keepNext/>
        <w:keepLines/>
        <w:pBdr>
          <w:top w:val="single" w:sz="6" w:space="5" w:color="auto"/>
          <w:left w:val="single" w:sz="6" w:space="5" w:color="auto"/>
          <w:bottom w:val="single" w:sz="6" w:space="5" w:color="auto"/>
          <w:right w:val="single" w:sz="6" w:space="5" w:color="auto"/>
        </w:pBdr>
        <w:tabs>
          <w:tab w:val="left" w:pos="1701"/>
          <w:tab w:val="left" w:pos="1985"/>
          <w:tab w:val="left" w:pos="2268"/>
          <w:tab w:val="decimal" w:leader="dot" w:pos="6804"/>
        </w:tabs>
        <w:ind w:left="1418" w:right="1134"/>
      </w:pPr>
      <w:r>
        <w:tab/>
      </w:r>
      <w:r>
        <w:tab/>
        <w:t>1. Projektplanung</w:t>
      </w:r>
      <w:r>
        <w:tab/>
        <w:t>6</w:t>
      </w:r>
    </w:p>
    <w:p w:rsidR="00045063" w:rsidRDefault="00045063">
      <w:pPr>
        <w:pStyle w:val="Einzeilig"/>
        <w:keepNext/>
        <w:keepLines/>
        <w:pBdr>
          <w:top w:val="single" w:sz="6" w:space="5" w:color="auto"/>
          <w:left w:val="single" w:sz="6" w:space="5" w:color="auto"/>
          <w:bottom w:val="single" w:sz="6" w:space="5" w:color="auto"/>
          <w:right w:val="single" w:sz="6" w:space="5" w:color="auto"/>
        </w:pBdr>
        <w:tabs>
          <w:tab w:val="left" w:pos="1701"/>
          <w:tab w:val="left" w:pos="1985"/>
          <w:tab w:val="left" w:pos="2268"/>
          <w:tab w:val="decimal" w:leader="dot" w:pos="6804"/>
        </w:tabs>
        <w:ind w:left="1418" w:right="1134"/>
      </w:pPr>
      <w:r>
        <w:t>B.</w:t>
      </w:r>
      <w:r>
        <w:tab/>
        <w:t>Die schri</w:t>
      </w:r>
      <w:r w:rsidR="00D01550">
        <w:t>ftliche Form der Dokumentation</w:t>
      </w:r>
      <w:r w:rsidR="00D01550">
        <w:tab/>
        <w:t>7</w:t>
      </w:r>
    </w:p>
    <w:p w:rsidR="00045063" w:rsidRDefault="00045063">
      <w:pPr>
        <w:pStyle w:val="Einzeilig"/>
        <w:keepNext/>
        <w:keepLines/>
        <w:pBdr>
          <w:top w:val="single" w:sz="6" w:space="5" w:color="auto"/>
          <w:left w:val="single" w:sz="6" w:space="5" w:color="auto"/>
          <w:bottom w:val="single" w:sz="6" w:space="5" w:color="auto"/>
          <w:right w:val="single" w:sz="6" w:space="5" w:color="auto"/>
        </w:pBdr>
        <w:tabs>
          <w:tab w:val="left" w:pos="1701"/>
          <w:tab w:val="left" w:pos="1985"/>
          <w:tab w:val="left" w:pos="2268"/>
          <w:tab w:val="decimal" w:leader="dot" w:pos="6804"/>
        </w:tabs>
        <w:ind w:left="1418" w:right="1134"/>
      </w:pPr>
    </w:p>
    <w:p w:rsidR="00045063" w:rsidRDefault="00045063">
      <w:pPr>
        <w:pStyle w:val="Einzeilig"/>
        <w:keepNext/>
        <w:keepLines/>
        <w:pBdr>
          <w:top w:val="single" w:sz="6" w:space="5" w:color="auto"/>
          <w:left w:val="single" w:sz="6" w:space="5" w:color="auto"/>
          <w:bottom w:val="single" w:sz="6" w:space="5" w:color="auto"/>
          <w:right w:val="single" w:sz="6" w:space="5" w:color="auto"/>
        </w:pBdr>
        <w:tabs>
          <w:tab w:val="left" w:pos="1701"/>
          <w:tab w:val="left" w:pos="1985"/>
          <w:tab w:val="left" w:pos="2268"/>
          <w:tab w:val="decimal" w:leader="dot" w:pos="6804"/>
        </w:tabs>
        <w:spacing w:after="110"/>
        <w:ind w:left="1418" w:right="1134"/>
      </w:pPr>
      <w:r>
        <w:t>RICHTIG:</w:t>
      </w:r>
    </w:p>
    <w:p w:rsidR="00045063" w:rsidRDefault="00045063">
      <w:pPr>
        <w:pStyle w:val="Einzeilig"/>
        <w:keepNext/>
        <w:keepLines/>
        <w:pBdr>
          <w:top w:val="single" w:sz="6" w:space="5" w:color="auto"/>
          <w:left w:val="single" w:sz="6" w:space="5" w:color="auto"/>
          <w:bottom w:val="single" w:sz="6" w:space="5" w:color="auto"/>
          <w:right w:val="single" w:sz="6" w:space="5" w:color="auto"/>
        </w:pBdr>
        <w:tabs>
          <w:tab w:val="left" w:pos="1701"/>
          <w:tab w:val="left" w:pos="1985"/>
          <w:tab w:val="left" w:pos="2268"/>
          <w:tab w:val="decimal" w:leader="dot" w:pos="6804"/>
        </w:tabs>
        <w:ind w:left="1418" w:right="1134"/>
      </w:pPr>
      <w:r>
        <w:t>A.</w:t>
      </w:r>
      <w:r>
        <w:tab/>
        <w:t>Der wi</w:t>
      </w:r>
      <w:r w:rsidR="00D01550">
        <w:t>ssenschaftliche Arbeitsprozess</w:t>
      </w:r>
      <w:r w:rsidR="00D01550">
        <w:tab/>
        <w:t>1</w:t>
      </w:r>
    </w:p>
    <w:p w:rsidR="00045063" w:rsidRDefault="00D01550">
      <w:pPr>
        <w:pStyle w:val="Einzeilig"/>
        <w:keepNext/>
        <w:keepLines/>
        <w:pBdr>
          <w:top w:val="single" w:sz="6" w:space="5" w:color="auto"/>
          <w:left w:val="single" w:sz="6" w:space="5" w:color="auto"/>
          <w:bottom w:val="single" w:sz="6" w:space="5" w:color="auto"/>
          <w:right w:val="single" w:sz="6" w:space="5" w:color="auto"/>
        </w:pBdr>
        <w:tabs>
          <w:tab w:val="left" w:pos="1701"/>
          <w:tab w:val="left" w:pos="1985"/>
          <w:tab w:val="left" w:pos="2268"/>
          <w:tab w:val="decimal" w:leader="dot" w:pos="6804"/>
        </w:tabs>
        <w:ind w:left="1418" w:right="1134"/>
      </w:pPr>
      <w:r>
        <w:tab/>
        <w:t>I.</w:t>
      </w:r>
      <w:r>
        <w:tab/>
        <w:t>Vorarbeiten</w:t>
      </w:r>
      <w:r>
        <w:tab/>
        <w:t>3</w:t>
      </w:r>
    </w:p>
    <w:p w:rsidR="00045063" w:rsidRDefault="00D01550">
      <w:pPr>
        <w:pStyle w:val="Einzeilig"/>
        <w:keepNext/>
        <w:keepLines/>
        <w:pBdr>
          <w:top w:val="single" w:sz="6" w:space="5" w:color="auto"/>
          <w:left w:val="single" w:sz="6" w:space="5" w:color="auto"/>
          <w:bottom w:val="single" w:sz="6" w:space="5" w:color="auto"/>
          <w:right w:val="single" w:sz="6" w:space="5" w:color="auto"/>
        </w:pBdr>
        <w:tabs>
          <w:tab w:val="left" w:pos="1701"/>
          <w:tab w:val="left" w:pos="1985"/>
          <w:tab w:val="left" w:pos="2268"/>
          <w:tab w:val="decimal" w:leader="dot" w:pos="6804"/>
        </w:tabs>
        <w:ind w:left="1418" w:right="1134"/>
      </w:pPr>
      <w:r>
        <w:tab/>
        <w:t>II.</w:t>
      </w:r>
      <w:r>
        <w:tab/>
        <w:t>Planung</w:t>
      </w:r>
      <w:r>
        <w:tab/>
      </w:r>
      <w:r w:rsidR="000B5932">
        <w:t>6</w:t>
      </w:r>
    </w:p>
    <w:p w:rsidR="00045063" w:rsidRDefault="00D01550">
      <w:pPr>
        <w:pStyle w:val="Einzeilig"/>
        <w:keepNext/>
        <w:keepLines/>
        <w:pBdr>
          <w:top w:val="single" w:sz="6" w:space="5" w:color="auto"/>
          <w:left w:val="single" w:sz="6" w:space="5" w:color="auto"/>
          <w:bottom w:val="single" w:sz="6" w:space="5" w:color="auto"/>
          <w:right w:val="single" w:sz="6" w:space="5" w:color="auto"/>
        </w:pBdr>
        <w:tabs>
          <w:tab w:val="left" w:pos="1701"/>
          <w:tab w:val="left" w:pos="1985"/>
          <w:tab w:val="left" w:pos="2268"/>
          <w:tab w:val="decimal" w:leader="dot" w:pos="6804"/>
        </w:tabs>
        <w:ind w:left="1418" w:right="1134"/>
      </w:pPr>
      <w:r>
        <w:tab/>
      </w:r>
      <w:r>
        <w:tab/>
        <w:t>1. Projektplanung</w:t>
      </w:r>
      <w:r>
        <w:tab/>
      </w:r>
      <w:r w:rsidR="000B5932">
        <w:t>6</w:t>
      </w:r>
    </w:p>
    <w:p w:rsidR="00045063" w:rsidRDefault="00D01550">
      <w:pPr>
        <w:pStyle w:val="Einzeilig"/>
        <w:keepNext/>
        <w:keepLines/>
        <w:pBdr>
          <w:top w:val="single" w:sz="6" w:space="5" w:color="auto"/>
          <w:left w:val="single" w:sz="6" w:space="5" w:color="auto"/>
          <w:bottom w:val="single" w:sz="6" w:space="5" w:color="auto"/>
          <w:right w:val="single" w:sz="6" w:space="5" w:color="auto"/>
        </w:pBdr>
        <w:tabs>
          <w:tab w:val="left" w:pos="1701"/>
          <w:tab w:val="left" w:pos="1985"/>
          <w:tab w:val="left" w:pos="2268"/>
          <w:tab w:val="decimal" w:leader="dot" w:pos="6804"/>
        </w:tabs>
        <w:ind w:left="1418" w:right="1134"/>
      </w:pPr>
      <w:r>
        <w:tab/>
      </w:r>
      <w:r>
        <w:tab/>
        <w:t>2. Kostenplanung</w:t>
      </w:r>
      <w:r>
        <w:tab/>
      </w:r>
      <w:r w:rsidR="000B5932">
        <w:t>7</w:t>
      </w:r>
    </w:p>
    <w:p w:rsidR="00045063" w:rsidRDefault="00045063">
      <w:pPr>
        <w:pStyle w:val="Einzeilig"/>
        <w:pBdr>
          <w:top w:val="single" w:sz="6" w:space="5" w:color="auto"/>
          <w:left w:val="single" w:sz="6" w:space="5" w:color="auto"/>
          <w:bottom w:val="single" w:sz="6" w:space="5" w:color="auto"/>
          <w:right w:val="single" w:sz="6" w:space="5" w:color="auto"/>
        </w:pBdr>
        <w:tabs>
          <w:tab w:val="left" w:pos="1701"/>
          <w:tab w:val="left" w:pos="1985"/>
          <w:tab w:val="left" w:pos="2268"/>
          <w:tab w:val="decimal" w:leader="dot" w:pos="6804"/>
        </w:tabs>
        <w:ind w:left="1418" w:right="1134"/>
      </w:pPr>
      <w:r>
        <w:t>B.</w:t>
      </w:r>
      <w:r>
        <w:tab/>
        <w:t>Die schri</w:t>
      </w:r>
      <w:r w:rsidR="00D01550">
        <w:t>ftliche Form der Dokumentation</w:t>
      </w:r>
      <w:r w:rsidR="00D01550">
        <w:tab/>
      </w:r>
      <w:r w:rsidR="000B5932">
        <w:t>9</w:t>
      </w:r>
    </w:p>
    <w:p w:rsidR="00045063" w:rsidRDefault="00045063">
      <w:pPr>
        <w:pStyle w:val="BeschriftungAbbildung"/>
        <w:ind w:left="284"/>
      </w:pPr>
      <w:bookmarkStart w:id="35" w:name="_Ref412966913"/>
      <w:bookmarkStart w:id="36" w:name="_Toc445531521"/>
      <w:r>
        <w:t>Abb. </w:t>
      </w:r>
      <w:fldSimple w:instr=" SEQ Abbildung \* ARABIC ">
        <w:r w:rsidR="002F74C7">
          <w:rPr>
            <w:noProof/>
          </w:rPr>
          <w:t>1</w:t>
        </w:r>
      </w:fldSimple>
      <w:bookmarkEnd w:id="35"/>
      <w:r>
        <w:t>: Falsche und richtige Gliederung</w:t>
      </w:r>
      <w:bookmarkEnd w:id="36"/>
    </w:p>
    <w:p w:rsidR="00045063" w:rsidRDefault="00045063">
      <w:pPr>
        <w:pStyle w:val="berschrift3"/>
      </w:pPr>
      <w:bookmarkStart w:id="37" w:name="_Toc301772141"/>
      <w:bookmarkStart w:id="38" w:name="_Toc302197003"/>
      <w:bookmarkStart w:id="39" w:name="_Toc445531501"/>
      <w:r>
        <w:t>Spezielle Verzeichnisse</w:t>
      </w:r>
      <w:bookmarkEnd w:id="37"/>
      <w:bookmarkEnd w:id="38"/>
      <w:bookmarkEnd w:id="39"/>
    </w:p>
    <w:p w:rsidR="00045063" w:rsidRDefault="00045063">
      <w:r>
        <w:t>Neben dem zwingend erforderlichen Inhalts</w:t>
      </w:r>
      <w:r>
        <w:noBreakHyphen/>
      </w:r>
      <w:r>
        <w:rPr>
          <w:rStyle w:val="Funotenzeichen"/>
        </w:rPr>
        <w:footnoteReference w:id="5"/>
      </w:r>
      <w:r>
        <w:t xml:space="preserve"> und Literaturverzeichnis</w:t>
      </w:r>
      <w:r>
        <w:rPr>
          <w:rStyle w:val="Funotenzeichen"/>
        </w:rPr>
        <w:footnoteReference w:id="6"/>
      </w:r>
      <w:r>
        <w:t xml:space="preserve"> können spe</w:t>
      </w:r>
      <w:r>
        <w:softHyphen/>
        <w:t>zielle Verzeichnisse notwendig werden.</w:t>
      </w:r>
    </w:p>
    <w:p w:rsidR="00045063" w:rsidRDefault="00045063">
      <w:r>
        <w:t xml:space="preserve">Sofern z.B. Abbildungen, Tabellen, Schaubilder und Diagramme im gesamten Text </w:t>
      </w:r>
      <w:r>
        <w:rPr>
          <w:b/>
        </w:rPr>
        <w:t>einheitlich</w:t>
      </w:r>
      <w:r>
        <w:t xml:space="preserve"> unter der Bezeichnung "Darstellung" fortlaufend nummeriert geführt werden, genügt </w:t>
      </w:r>
      <w:r>
        <w:rPr>
          <w:b/>
        </w:rPr>
        <w:t>ein</w:t>
      </w:r>
      <w:r>
        <w:t xml:space="preserve"> Darstellungsverzeichnis. Bei Differenzierungen, z.B. in Tabellen und </w:t>
      </w:r>
      <w:r w:rsidR="00FD1441">
        <w:t>Abbildungen, sind zwei Verzeich</w:t>
      </w:r>
      <w:r>
        <w:t>nisse erforderlich. Die Darstellun</w:t>
      </w:r>
      <w:r w:rsidR="00FD1441">
        <w:t>gsuntertitel im Darstellungs</w:t>
      </w:r>
      <w:r>
        <w:t>verzeichnis und im Arbeitstext müssen textidentisch sein.</w:t>
      </w:r>
    </w:p>
    <w:p w:rsidR="00045063" w:rsidRDefault="00045063">
      <w:r>
        <w:t>Ein Abkürzungsverzeichnis ist nur dann notwendig, wenn von dem Verfasser Abkür</w:t>
      </w:r>
      <w:r w:rsidR="00DD4EEF">
        <w:softHyphen/>
      </w:r>
      <w:r>
        <w:t>zungen verwendet werden, die nicht im Duden verzeichnet oder dort für andere Be</w:t>
      </w:r>
      <w:r w:rsidR="00DD4EEF">
        <w:softHyphen/>
      </w:r>
      <w:r>
        <w:t>griffe oder Objekte verwendet worden sind. Ein Abkürzungsverzeichnis ist regel</w:t>
      </w:r>
      <w:r w:rsidR="00DD4EEF">
        <w:softHyphen/>
      </w:r>
      <w:r>
        <w:t>mäßig erforderlich, wenn Zeitschriften mit ihren Titelabkürzungen (z.B. DBW: Die Betriebswirtschaft, WI: Wirtschaftsinformatik) zitiert oder Formeln dargestellt wer</w:t>
      </w:r>
      <w:r w:rsidR="00DD4EEF">
        <w:softHyphen/>
      </w:r>
      <w:r>
        <w:t>den.</w:t>
      </w:r>
    </w:p>
    <w:p w:rsidR="00045063" w:rsidRDefault="00045063">
      <w:r>
        <w:t>Ein Symbolverzeichnis ist nur dann notwendig, wenn die Zeichen oder deren Kom</w:t>
      </w:r>
      <w:r>
        <w:softHyphen/>
        <w:t xml:space="preserve">bination die </w:t>
      </w:r>
      <w:r>
        <w:rPr>
          <w:rStyle w:val="Seitenzahl"/>
        </w:rPr>
        <w:t>Allgemeinverständlichkeit</w:t>
      </w:r>
      <w:r>
        <w:t xml:space="preserve"> (z.B. </w:t>
      </w:r>
      <w:r>
        <w:sym w:font="Symbol" w:char="F053"/>
      </w:r>
      <w:r>
        <w:sym w:font="Symbol" w:char="F053"/>
      </w:r>
      <w:r>
        <w:t>, m</w:t>
      </w:r>
      <w:r>
        <w:rPr>
          <w:vertAlign w:val="superscript"/>
        </w:rPr>
        <w:t>3</w:t>
      </w:r>
      <w:r>
        <w:t xml:space="preserve">) übersteigen. „Werden Symbole aus fremden Quellen herangezogen, so sind diese unter Wahrung der inhaltlichen Übereinstimmung den in der </w:t>
      </w:r>
      <w:r w:rsidR="003C0943">
        <w:t>… [Seminar- oder Abschluss-]</w:t>
      </w:r>
      <w:r>
        <w:t xml:space="preserve"> Arbeit verwendeten an</w:t>
      </w:r>
      <w:r w:rsidR="00DD4EEF">
        <w:softHyphen/>
      </w:r>
      <w:r>
        <w:lastRenderedPageBreak/>
        <w:t>zupassen; dies gilt nicht für wörtliche Zitate, bei denen jede Veränderung grundsätz</w:t>
      </w:r>
      <w:r w:rsidR="00DD4EEF">
        <w:softHyphen/>
      </w:r>
      <w:r>
        <w:t>lich ausgeschlossen ist."</w:t>
      </w:r>
      <w:r>
        <w:rPr>
          <w:rStyle w:val="Funotenzeichen"/>
        </w:rPr>
        <w:footnoteReference w:id="7"/>
      </w:r>
    </w:p>
    <w:p w:rsidR="00045063" w:rsidRDefault="00045063">
      <w:r>
        <w:t>Jede Arbeit muss eine durchgängige Symbolik aufweisen. Bei wörtlichen Zitaten mit abweichenden Symbolen sind Erläuterungen oder Gleichsetzungen z.B. in einer Fußnote vorzunehmen.</w:t>
      </w:r>
    </w:p>
    <w:p w:rsidR="00045063" w:rsidRDefault="00045063">
      <w:r>
        <w:t xml:space="preserve">Alle Seiten mit den Verzeichnissen vor dem Text der </w:t>
      </w:r>
      <w:r w:rsidR="008B6E4C">
        <w:t>A</w:t>
      </w:r>
      <w:r>
        <w:t>rbeit sind mit römi</w:t>
      </w:r>
      <w:r>
        <w:softHyphen/>
        <w:t>schen Zif</w:t>
      </w:r>
      <w:r w:rsidR="00DD4EEF">
        <w:softHyphen/>
      </w:r>
      <w:r>
        <w:t xml:space="preserve">fern fortlaufend zu nummerieren. Das Deckblatt hat die Ziffer I; sie wird jedoch </w:t>
      </w:r>
      <w:r>
        <w:rPr>
          <w:b/>
        </w:rPr>
        <w:t>nicht</w:t>
      </w:r>
      <w:r>
        <w:t xml:space="preserve"> mitgeschrieben.</w:t>
      </w:r>
    </w:p>
    <w:p w:rsidR="00045063" w:rsidRDefault="00045063">
      <w:r>
        <w:t>Die Verzeichnisse werden in das Inhaltsverzeichnis aufgenommen; sie führen je</w:t>
      </w:r>
      <w:r w:rsidR="00DD4EEF">
        <w:softHyphen/>
      </w:r>
      <w:r>
        <w:t>doch keine Ordnungsziffer</w:t>
      </w:r>
      <w:r>
        <w:rPr>
          <w:rStyle w:val="Funotenzeichen"/>
        </w:rPr>
        <w:footnoteReference w:id="8"/>
      </w:r>
      <w:r>
        <w:t>.</w:t>
      </w:r>
    </w:p>
    <w:p w:rsidR="00045063" w:rsidRDefault="00045063">
      <w:pPr>
        <w:pStyle w:val="berschrift3"/>
      </w:pPr>
      <w:bookmarkStart w:id="40" w:name="_Toc301772142"/>
      <w:bookmarkStart w:id="41" w:name="_Toc302197004"/>
      <w:bookmarkStart w:id="42" w:name="_Ref413125866"/>
      <w:bookmarkStart w:id="43" w:name="_Toc445531502"/>
      <w:r>
        <w:t>Text der Arbeit</w:t>
      </w:r>
      <w:bookmarkEnd w:id="40"/>
      <w:bookmarkEnd w:id="41"/>
      <w:bookmarkEnd w:id="42"/>
      <w:bookmarkEnd w:id="43"/>
    </w:p>
    <w:p w:rsidR="00045063" w:rsidRDefault="00045063">
      <w:pPr>
        <w:pStyle w:val="StandardvorAufzhlung"/>
      </w:pPr>
      <w:r>
        <w:t>Beim Text der Arbeit gelten neben der notwendigen stilistischen Sorgfalt folgende Formalkriterien:</w:t>
      </w:r>
    </w:p>
    <w:p w:rsidR="00045063" w:rsidRDefault="00045063" w:rsidP="007D667A">
      <w:pPr>
        <w:pStyle w:val="ListennummerAnfang"/>
        <w:numPr>
          <w:ilvl w:val="0"/>
          <w:numId w:val="5"/>
        </w:numPr>
        <w:ind w:left="397" w:hanging="397"/>
      </w:pPr>
      <w:r>
        <w:t>Papierformat DIN A4</w:t>
      </w:r>
      <w:r>
        <w:rPr>
          <w:rStyle w:val="Funotenzeichen"/>
        </w:rPr>
        <w:footnoteReference w:id="9"/>
      </w:r>
    </w:p>
    <w:p w:rsidR="00045063" w:rsidRDefault="00045063" w:rsidP="007D667A">
      <w:pPr>
        <w:pStyle w:val="ListennummerAnfang"/>
        <w:numPr>
          <w:ilvl w:val="0"/>
          <w:numId w:val="5"/>
        </w:numPr>
        <w:ind w:left="397" w:hanging="397"/>
      </w:pPr>
      <w:r>
        <w:t>Schriftgröße 11 bis 12 Punkt</w:t>
      </w:r>
    </w:p>
    <w:p w:rsidR="00045063" w:rsidRPr="00DD6720" w:rsidRDefault="00045063" w:rsidP="007D667A">
      <w:pPr>
        <w:pStyle w:val="ListennummerAnfang"/>
        <w:numPr>
          <w:ilvl w:val="0"/>
          <w:numId w:val="5"/>
        </w:numPr>
        <w:ind w:left="397" w:hanging="397"/>
      </w:pPr>
      <w:r w:rsidRPr="00DD6720">
        <w:t xml:space="preserve">Textumfang: </w:t>
      </w:r>
      <w:r w:rsidR="001B5780" w:rsidRPr="00DD6720">
        <w:t>Bachelor-Thesis ca. 70</w:t>
      </w:r>
      <w:r w:rsidR="007C1FA0" w:rsidRPr="00DD6720">
        <w:t>,</w:t>
      </w:r>
      <w:r w:rsidR="001B5780" w:rsidRPr="00DD6720">
        <w:t xml:space="preserve"> Master-Thesis</w:t>
      </w:r>
      <w:r w:rsidRPr="00DD6720">
        <w:t xml:space="preserve"> ca. 100 Seiten</w:t>
      </w:r>
      <w:r w:rsidR="00DD6720" w:rsidRPr="00DD6720">
        <w:t xml:space="preserve"> (</w:t>
      </w:r>
      <w:r w:rsidR="00435C41">
        <w:t>ohne Ver</w:t>
      </w:r>
      <w:r w:rsidR="00DD4EEF">
        <w:softHyphen/>
      </w:r>
      <w:r w:rsidR="00435C41">
        <w:t xml:space="preserve">zeichnisse, Anhänge; </w:t>
      </w:r>
      <w:r w:rsidR="00DD6720">
        <w:t xml:space="preserve">unbedingt </w:t>
      </w:r>
      <w:r w:rsidR="00DD6720" w:rsidRPr="00DD6720">
        <w:t xml:space="preserve">mit dem </w:t>
      </w:r>
      <w:r w:rsidR="00DD6720">
        <w:t xml:space="preserve">jeweiligen </w:t>
      </w:r>
      <w:r w:rsidR="00DD6720" w:rsidRPr="00DD6720">
        <w:t xml:space="preserve">Dozenten </w:t>
      </w:r>
      <w:proofErr w:type="gramStart"/>
      <w:r w:rsidR="00DD6720" w:rsidRPr="00DD6720">
        <w:t>abstimmen</w:t>
      </w:r>
      <w:r w:rsidR="00435C41">
        <w:t xml:space="preserve"> !</w:t>
      </w:r>
      <w:r w:rsidR="00DD6720" w:rsidRPr="00DD6720">
        <w:t>)</w:t>
      </w:r>
      <w:proofErr w:type="gramEnd"/>
    </w:p>
    <w:p w:rsidR="00045063" w:rsidRDefault="00045063" w:rsidP="00535063">
      <w:pPr>
        <w:pStyle w:val="Listennummer"/>
        <w:numPr>
          <w:ilvl w:val="0"/>
          <w:numId w:val="5"/>
        </w:numPr>
        <w:spacing w:after="120"/>
        <w:ind w:left="397" w:hanging="397"/>
      </w:pPr>
      <w:r>
        <w:t>Seitenaufteilung</w:t>
      </w:r>
      <w:r w:rsidR="002F018F">
        <w:t xml:space="preserve"> (mit dem jeweiligen Dozenten abstimmen)</w:t>
      </w:r>
    </w:p>
    <w:p w:rsidR="00045063" w:rsidRDefault="00045063" w:rsidP="00535063">
      <w:pPr>
        <w:pStyle w:val="Aufzhlung2eng"/>
        <w:numPr>
          <w:ilvl w:val="0"/>
          <w:numId w:val="6"/>
        </w:numPr>
        <w:tabs>
          <w:tab w:val="right" w:pos="3119"/>
        </w:tabs>
        <w:spacing w:after="120"/>
        <w:ind w:left="681" w:hanging="284"/>
      </w:pPr>
      <w:r>
        <w:t>Rand links:</w:t>
      </w:r>
      <w:r>
        <w:tab/>
        <w:t>3,5 cm</w:t>
      </w:r>
    </w:p>
    <w:p w:rsidR="00045063" w:rsidRDefault="00045063" w:rsidP="00535063">
      <w:pPr>
        <w:pStyle w:val="Aufzhlung2eng"/>
        <w:numPr>
          <w:ilvl w:val="0"/>
          <w:numId w:val="6"/>
        </w:numPr>
        <w:tabs>
          <w:tab w:val="right" w:pos="3119"/>
        </w:tabs>
        <w:spacing w:after="120"/>
        <w:ind w:left="681" w:hanging="284"/>
      </w:pPr>
      <w:r>
        <w:t>Rand rechts:</w:t>
      </w:r>
      <w:r>
        <w:tab/>
        <w:t>3 cm</w:t>
      </w:r>
    </w:p>
    <w:p w:rsidR="00045063" w:rsidRDefault="00045063" w:rsidP="00535063">
      <w:pPr>
        <w:pStyle w:val="Aufzhlung2eng"/>
        <w:numPr>
          <w:ilvl w:val="0"/>
          <w:numId w:val="6"/>
        </w:numPr>
        <w:tabs>
          <w:tab w:val="right" w:pos="3119"/>
        </w:tabs>
        <w:spacing w:after="120"/>
        <w:ind w:left="681" w:hanging="284"/>
      </w:pPr>
      <w:r>
        <w:t>Rand oben:</w:t>
      </w:r>
      <w:r>
        <w:tab/>
        <w:t>3 cm</w:t>
      </w:r>
    </w:p>
    <w:p w:rsidR="00045063" w:rsidRDefault="00045063" w:rsidP="007D667A">
      <w:pPr>
        <w:pStyle w:val="Aufzhlung2Ende1"/>
        <w:numPr>
          <w:ilvl w:val="0"/>
          <w:numId w:val="6"/>
        </w:numPr>
        <w:tabs>
          <w:tab w:val="right" w:pos="3119"/>
        </w:tabs>
        <w:ind w:left="681" w:hanging="284"/>
      </w:pPr>
      <w:r>
        <w:t>Rand unten:</w:t>
      </w:r>
      <w:r>
        <w:tab/>
        <w:t>3 cm</w:t>
      </w:r>
    </w:p>
    <w:p w:rsidR="00045063" w:rsidRDefault="00045063" w:rsidP="007D667A">
      <w:pPr>
        <w:pStyle w:val="Listennummer"/>
        <w:numPr>
          <w:ilvl w:val="0"/>
          <w:numId w:val="5"/>
        </w:numPr>
        <w:ind w:left="397" w:hanging="397"/>
      </w:pPr>
      <w:r>
        <w:t>Zeilenabstand: 1½ Zeilen (für Aufzählungen etc. ist auch einzeiliger Abstand möglich)</w:t>
      </w:r>
    </w:p>
    <w:p w:rsidR="002D78D6" w:rsidRDefault="00045063" w:rsidP="007D667A">
      <w:pPr>
        <w:pStyle w:val="Listennummer"/>
        <w:numPr>
          <w:ilvl w:val="0"/>
          <w:numId w:val="5"/>
        </w:numPr>
        <w:ind w:left="397" w:hanging="397"/>
      </w:pPr>
      <w:r>
        <w:t xml:space="preserve">Die Arbeit ist durchgehend nach der </w:t>
      </w:r>
      <w:r w:rsidR="002D78D6">
        <w:t>„</w:t>
      </w:r>
      <w:r>
        <w:t>neuen</w:t>
      </w:r>
      <w:r w:rsidR="002D78D6">
        <w:t>“</w:t>
      </w:r>
      <w:r>
        <w:t xml:space="preserve">, </w:t>
      </w:r>
      <w:r w:rsidR="002D78D6">
        <w:t xml:space="preserve">seit dem 1. August 1998 </w:t>
      </w:r>
      <w:proofErr w:type="gramStart"/>
      <w:r w:rsidR="002D78D6">
        <w:t>gülti</w:t>
      </w:r>
      <w:r>
        <w:t>gen</w:t>
      </w:r>
      <w:proofErr w:type="gramEnd"/>
      <w:r>
        <w:t xml:space="preserve"> Rechtschreibung zu erstellen.</w:t>
      </w:r>
      <w:r>
        <w:rPr>
          <w:rStyle w:val="Funotenzeichen"/>
        </w:rPr>
        <w:footnoteReference w:id="10"/>
      </w:r>
    </w:p>
    <w:p w:rsidR="00045063" w:rsidRDefault="00045063" w:rsidP="007D667A">
      <w:pPr>
        <w:pStyle w:val="Listennummer"/>
        <w:numPr>
          <w:ilvl w:val="0"/>
          <w:numId w:val="5"/>
        </w:numPr>
        <w:ind w:left="397" w:hanging="397"/>
      </w:pPr>
      <w:r>
        <w:lastRenderedPageBreak/>
        <w:t>Englisch sprachige Arbeiten sind einheitlich in British English, American English etc. zu verfassen.</w:t>
      </w:r>
    </w:p>
    <w:p w:rsidR="00045063" w:rsidRDefault="00045063" w:rsidP="007D667A">
      <w:pPr>
        <w:pStyle w:val="Listennummer"/>
        <w:numPr>
          <w:ilvl w:val="0"/>
          <w:numId w:val="5"/>
        </w:numPr>
        <w:ind w:left="397" w:hanging="397"/>
      </w:pPr>
      <w:r>
        <w:t>Datumsangaben können nach DIN 5008 / EN 28601 / ISO 8601 in der Form JJJJ</w:t>
      </w:r>
      <w:r>
        <w:noBreakHyphen/>
        <w:t>MM</w:t>
      </w:r>
      <w:r>
        <w:noBreakHyphen/>
        <w:t>TT bzw. JJ</w:t>
      </w:r>
      <w:r>
        <w:noBreakHyphen/>
        <w:t>MM</w:t>
      </w:r>
      <w:r>
        <w:noBreakHyphen/>
        <w:t>TT oder in der bisherigen Form (TT.MM.JJ bzw. TT.MM.JJJJ) erfolgen. Es sollte möglichst einheitlich verfahren werden.</w:t>
      </w:r>
    </w:p>
    <w:p w:rsidR="00045063" w:rsidRDefault="00045063" w:rsidP="007D667A">
      <w:pPr>
        <w:pStyle w:val="Listennummer"/>
        <w:numPr>
          <w:ilvl w:val="0"/>
          <w:numId w:val="5"/>
        </w:numPr>
        <w:ind w:left="397" w:hanging="397"/>
      </w:pPr>
      <w:r>
        <w:t>Für Länderabkürzungen wird der zweistellige ISO-3166-Code empfohlen (z.B. DE für Deutschland, GB für Großbritannien, SE für Schweden), da die Kfz-Codes inzwischen auch in Europa immer weniger Verwendung finden.</w:t>
      </w:r>
      <w:r>
        <w:rPr>
          <w:rStyle w:val="Funotenzeichen"/>
        </w:rPr>
        <w:footnoteReference w:id="11"/>
      </w:r>
    </w:p>
    <w:p w:rsidR="00045063" w:rsidRDefault="00045063" w:rsidP="007D667A">
      <w:pPr>
        <w:pStyle w:val="Listennummer"/>
        <w:numPr>
          <w:ilvl w:val="0"/>
          <w:numId w:val="5"/>
        </w:numPr>
        <w:ind w:left="397" w:hanging="397"/>
      </w:pPr>
      <w:r>
        <w:t>Werden in der Arbeit internationale Währungen verwendet, empfiehlt es sich, ge</w:t>
      </w:r>
      <w:r>
        <w:softHyphen/>
        <w:t>nerell den Währungscode nach ISO 4217 zu verwenden (z.B. USD, GBP, SEK). Listen der Währungscodes finden sich im Internet.</w:t>
      </w:r>
      <w:r>
        <w:rPr>
          <w:rStyle w:val="Funotenzeichen"/>
        </w:rPr>
        <w:footnoteReference w:id="12"/>
      </w:r>
      <w:r>
        <w:t xml:space="preserve"> „Beachte, dass der ISO-4217-Währungscode in den meisten Fällen eine Zusammensetzung aus dem zwe</w:t>
      </w:r>
      <w:r w:rsidR="00435C41">
        <w:t>i</w:t>
      </w:r>
      <w:r>
        <w:t xml:space="preserve">stelligen ISO-3166-Ländercode und ein Buchstabe für den </w:t>
      </w:r>
      <w:proofErr w:type="spellStart"/>
      <w:r>
        <w:t>Währungs</w:t>
      </w:r>
      <w:r w:rsidR="00DD4EEF">
        <w:softHyphen/>
      </w:r>
      <w:r>
        <w:t>namen</w:t>
      </w:r>
      <w:proofErr w:type="spellEnd"/>
      <w:r>
        <w:t xml:space="preserve"> ist. Beispielsweise ist der Code für die Schwedische Krone Schwedens zweistelliger ISO-3166-Code (SE) plus ein Buchstabe für den Währungsnamen Krone (K).“</w:t>
      </w:r>
      <w:r>
        <w:rPr>
          <w:rStyle w:val="Funotenzeichen"/>
        </w:rPr>
        <w:footnoteReference w:id="13"/>
      </w:r>
    </w:p>
    <w:p w:rsidR="00045063" w:rsidRDefault="00045063" w:rsidP="007D667A">
      <w:pPr>
        <w:pStyle w:val="Listennummer"/>
        <w:numPr>
          <w:ilvl w:val="0"/>
          <w:numId w:val="5"/>
        </w:numPr>
        <w:ind w:left="397" w:hanging="397"/>
      </w:pPr>
      <w:r>
        <w:t>Der Text ist durch Absätze in logische Einheiten zu gliedern. Dem Ende eines Absatzes folgt eine Leerzeile.</w:t>
      </w:r>
    </w:p>
    <w:p w:rsidR="00045063" w:rsidRDefault="00045063" w:rsidP="007D667A">
      <w:pPr>
        <w:pStyle w:val="Listennummer"/>
        <w:numPr>
          <w:ilvl w:val="0"/>
          <w:numId w:val="5"/>
        </w:numPr>
        <w:ind w:left="397" w:hanging="397"/>
      </w:pPr>
      <w:r>
        <w:t>Fußnoten sind durch einen durchgezogenen Strich (ca. 5 cm) vom übrigen Text zu trennen.</w:t>
      </w:r>
    </w:p>
    <w:p w:rsidR="00045063" w:rsidRDefault="00045063" w:rsidP="007D667A">
      <w:pPr>
        <w:pStyle w:val="Listennummer"/>
        <w:numPr>
          <w:ilvl w:val="0"/>
          <w:numId w:val="5"/>
        </w:numPr>
        <w:ind w:left="397" w:hanging="397"/>
      </w:pPr>
      <w:r>
        <w:t>Hinter Satzzeichen, vor und hinter einem Ausdruck in Klammern ist jeweils ein Leerzeichen einzufügen.</w:t>
      </w:r>
    </w:p>
    <w:p w:rsidR="00045063" w:rsidRDefault="00045063" w:rsidP="00535063">
      <w:pPr>
        <w:pStyle w:val="Listennummer"/>
        <w:numPr>
          <w:ilvl w:val="0"/>
          <w:numId w:val="5"/>
        </w:numPr>
        <w:spacing w:after="120"/>
        <w:ind w:left="397" w:hanging="397"/>
      </w:pPr>
      <w:r>
        <w:t>Abbildungen, Tabellen, Diagramme, Schaubilder etc. sind</w:t>
      </w:r>
    </w:p>
    <w:p w:rsidR="00045063" w:rsidRDefault="00045063" w:rsidP="00535063">
      <w:pPr>
        <w:pStyle w:val="Aufzhlung2eng"/>
        <w:numPr>
          <w:ilvl w:val="0"/>
          <w:numId w:val="6"/>
        </w:numPr>
        <w:spacing w:after="120"/>
        <w:ind w:left="681" w:hanging="284"/>
      </w:pPr>
      <w:r>
        <w:t>zu umranden,</w:t>
      </w:r>
    </w:p>
    <w:p w:rsidR="00045063" w:rsidRDefault="00045063" w:rsidP="00535063">
      <w:pPr>
        <w:pStyle w:val="Aufzhlung2eng"/>
        <w:numPr>
          <w:ilvl w:val="0"/>
          <w:numId w:val="6"/>
        </w:numPr>
        <w:spacing w:after="120"/>
        <w:ind w:left="681" w:hanging="284"/>
      </w:pPr>
      <w:r>
        <w:t>mit einem kennzeichnenden Untertitel zu beschriften,</w:t>
      </w:r>
    </w:p>
    <w:p w:rsidR="00045063" w:rsidRDefault="00045063" w:rsidP="00535063">
      <w:pPr>
        <w:pStyle w:val="Aufzhlung2eng"/>
        <w:numPr>
          <w:ilvl w:val="0"/>
          <w:numId w:val="6"/>
        </w:numPr>
        <w:spacing w:after="120"/>
        <w:ind w:left="681" w:hanging="284"/>
      </w:pPr>
      <w:r>
        <w:t xml:space="preserve">fortlaufend zu nummerieren und </w:t>
      </w:r>
    </w:p>
    <w:p w:rsidR="00045063" w:rsidRDefault="00045063" w:rsidP="007D667A">
      <w:pPr>
        <w:pStyle w:val="Aufzhlung2Ende1"/>
        <w:numPr>
          <w:ilvl w:val="0"/>
          <w:numId w:val="6"/>
        </w:numPr>
        <w:ind w:left="681" w:hanging="284"/>
      </w:pPr>
      <w:r>
        <w:t>in spezielle Verzeichnisse zu übernehmen.</w:t>
      </w:r>
    </w:p>
    <w:p w:rsidR="00045063" w:rsidRDefault="00045063" w:rsidP="007D667A">
      <w:pPr>
        <w:pStyle w:val="Listennummer"/>
        <w:numPr>
          <w:ilvl w:val="0"/>
          <w:numId w:val="5"/>
        </w:numPr>
        <w:ind w:left="397" w:hanging="397"/>
      </w:pPr>
      <w:r>
        <w:t>Formeln sind fortlaufend am rechten Rand in runden Klammern zu nummerie</w:t>
      </w:r>
      <w:r>
        <w:softHyphen/>
        <w:t>ren; mathematische Ablei</w:t>
      </w:r>
      <w:r w:rsidR="00435C41">
        <w:t>tungen werden mit kleinen latei</w:t>
      </w:r>
      <w:r>
        <w:t>nischen Buchstaben (z.B. (3a), (3b)) oder dezimal (z.B. (3.1), (3.2)) gekennzeichnet.</w:t>
      </w:r>
    </w:p>
    <w:p w:rsidR="00045063" w:rsidRDefault="00045063" w:rsidP="007D667A">
      <w:pPr>
        <w:pStyle w:val="ListennummerEnde"/>
        <w:numPr>
          <w:ilvl w:val="0"/>
          <w:numId w:val="5"/>
        </w:numPr>
        <w:ind w:left="397" w:hanging="397"/>
      </w:pPr>
      <w:r>
        <w:t>Zahlen sind im Text bis inkl. zwölf auszuschreiben.</w:t>
      </w:r>
    </w:p>
    <w:p w:rsidR="00045063" w:rsidRDefault="00045063">
      <w:pPr>
        <w:pStyle w:val="berschrift3"/>
      </w:pPr>
      <w:bookmarkStart w:id="44" w:name="_Toc301772143"/>
      <w:bookmarkStart w:id="45" w:name="_Toc302197005"/>
      <w:bookmarkStart w:id="46" w:name="_Toc445531503"/>
      <w:r>
        <w:lastRenderedPageBreak/>
        <w:t>Anhang</w:t>
      </w:r>
      <w:bookmarkEnd w:id="44"/>
      <w:bookmarkEnd w:id="45"/>
      <w:bookmarkEnd w:id="46"/>
    </w:p>
    <w:p w:rsidR="00045063" w:rsidRDefault="00045063">
      <w:r>
        <w:t>Hauptbestandteil eines Anhangs sind ergänzende Materialien oder Muster, die im Text gegebene Informatio</w:t>
      </w:r>
      <w:r w:rsidR="00FD1441">
        <w:t>nen unterstützen, dort aber auf</w:t>
      </w:r>
      <w:r>
        <w:t>grund ihrer „Größe“ nicht als Abbildungen oder Schaubilder verwendet werden k</w:t>
      </w:r>
      <w:r w:rsidR="00FD1441">
        <w:t>önnen (z.B. umfangreiche Schalt</w:t>
      </w:r>
      <w:r>
        <w:t>bi</w:t>
      </w:r>
      <w:r w:rsidR="00FD1441">
        <w:t>lder oder Datensatzbe</w:t>
      </w:r>
      <w:r>
        <w:t>schreibungen).</w:t>
      </w:r>
    </w:p>
    <w:p w:rsidR="00045063" w:rsidRDefault="00045063">
      <w:pPr>
        <w:pStyle w:val="StandardvorAufzhlung"/>
      </w:pPr>
      <w:r>
        <w:t>Zu beachten ist:</w:t>
      </w:r>
    </w:p>
    <w:p w:rsidR="00045063" w:rsidRDefault="00045063" w:rsidP="007D667A">
      <w:pPr>
        <w:pStyle w:val="AufzhlungAnfang"/>
        <w:numPr>
          <w:ilvl w:val="0"/>
          <w:numId w:val="2"/>
        </w:numPr>
      </w:pPr>
      <w:r>
        <w:t xml:space="preserve">Der Anhang folgt unmittelbar </w:t>
      </w:r>
      <w:r w:rsidR="00FD1441">
        <w:t>dem Text der Arbeit; die Seiten</w:t>
      </w:r>
      <w:r>
        <w:t>zählung wird fortge</w:t>
      </w:r>
      <w:r>
        <w:softHyphen/>
        <w:t>setzt.</w:t>
      </w:r>
    </w:p>
    <w:p w:rsidR="00045063" w:rsidRDefault="00045063" w:rsidP="007D667A">
      <w:pPr>
        <w:pStyle w:val="Aufzhlungszeichen"/>
        <w:numPr>
          <w:ilvl w:val="0"/>
          <w:numId w:val="2"/>
        </w:numPr>
      </w:pPr>
      <w:r>
        <w:t>Darstellungen im Anhang werden neu gezählt. Sie können beispielsweise mit A1, A2, ... gekennzeichnet werden.</w:t>
      </w:r>
    </w:p>
    <w:p w:rsidR="00045063" w:rsidRDefault="00045063" w:rsidP="007D667A">
      <w:pPr>
        <w:pStyle w:val="AufzhlungEnde"/>
        <w:numPr>
          <w:ilvl w:val="0"/>
          <w:numId w:val="2"/>
        </w:numPr>
      </w:pPr>
      <w:r>
        <w:t>Jeder als Einheit anzusehende Bestandteil wird getrennt mit großen römischen Buchstaben bezeichnet und einschließlich der Überschrift auch in das Inhaltsver</w:t>
      </w:r>
      <w:r>
        <w:softHyphen/>
        <w:t>zeichnis – außerhalb der Gliederung – übernommen.</w:t>
      </w:r>
    </w:p>
    <w:p w:rsidR="00045063" w:rsidRDefault="00045063">
      <w:pPr>
        <w:pStyle w:val="berschrift3"/>
      </w:pPr>
      <w:bookmarkStart w:id="47" w:name="_Toc301772144"/>
      <w:bookmarkStart w:id="48" w:name="_Toc302197006"/>
      <w:bookmarkStart w:id="49" w:name="_Ref412972333"/>
      <w:bookmarkStart w:id="50" w:name="_Toc445531504"/>
      <w:r>
        <w:t>Literaturverzeichnis</w:t>
      </w:r>
      <w:bookmarkEnd w:id="47"/>
      <w:bookmarkEnd w:id="48"/>
      <w:bookmarkEnd w:id="49"/>
      <w:bookmarkEnd w:id="50"/>
    </w:p>
    <w:p w:rsidR="00045063" w:rsidRDefault="00045063">
      <w:pPr>
        <w:pStyle w:val="StandardvorAufzhlung"/>
      </w:pPr>
      <w:r>
        <w:t>Grundsätzlich ist jeder Titel mit allen bibliografischen Angaben in das Literaturver</w:t>
      </w:r>
      <w:r>
        <w:softHyphen/>
        <w:t>zeichnis aufzunehmen. Es gelten folgende wesentlichen Regeln:</w:t>
      </w:r>
    </w:p>
    <w:p w:rsidR="00045063" w:rsidRDefault="00045063" w:rsidP="007D667A">
      <w:pPr>
        <w:pStyle w:val="ListennummerAnfang"/>
        <w:numPr>
          <w:ilvl w:val="0"/>
          <w:numId w:val="7"/>
        </w:numPr>
      </w:pPr>
      <w:r>
        <w:t>Das Literaturverzeichnis wird mit einzeiligem Abstand geschrieben.</w:t>
      </w:r>
    </w:p>
    <w:p w:rsidR="00045063" w:rsidRDefault="00045063" w:rsidP="007D667A">
      <w:pPr>
        <w:pStyle w:val="Listennummer"/>
        <w:numPr>
          <w:ilvl w:val="0"/>
          <w:numId w:val="7"/>
        </w:numPr>
      </w:pPr>
      <w:r>
        <w:t xml:space="preserve">Jeder Titel im Literaturverzeichnis beginnt mit dem Nachnamen des Verfassers. Danach folgt, durch Komma getrennt, der </w:t>
      </w:r>
      <w:r>
        <w:rPr>
          <w:b/>
        </w:rPr>
        <w:t>ausgeschriebene</w:t>
      </w:r>
      <w:r>
        <w:t xml:space="preserve"> Vorname und alle bibliografischen Angaben.</w:t>
      </w:r>
    </w:p>
    <w:p w:rsidR="00045063" w:rsidRDefault="00045063" w:rsidP="007D667A">
      <w:pPr>
        <w:pStyle w:val="Listennummer"/>
        <w:numPr>
          <w:ilvl w:val="0"/>
          <w:numId w:val="7"/>
        </w:numPr>
      </w:pPr>
      <w:r>
        <w:t>Ab der jeweils zweiten Zeile jedes Titels ist einzu</w:t>
      </w:r>
      <w:r>
        <w:softHyphen/>
        <w:t>rücken.</w:t>
      </w:r>
    </w:p>
    <w:p w:rsidR="00045063" w:rsidRDefault="00045063" w:rsidP="007D667A">
      <w:pPr>
        <w:pStyle w:val="Listennummer"/>
        <w:numPr>
          <w:ilvl w:val="0"/>
          <w:numId w:val="7"/>
        </w:numPr>
      </w:pPr>
      <w:r>
        <w:t>Zwischen zwei Titeln bleibt eine Leerzeile.</w:t>
      </w:r>
    </w:p>
    <w:p w:rsidR="00045063" w:rsidRDefault="00045063" w:rsidP="007D667A">
      <w:pPr>
        <w:pStyle w:val="Listennummer"/>
        <w:numPr>
          <w:ilvl w:val="0"/>
          <w:numId w:val="7"/>
        </w:numPr>
      </w:pPr>
      <w:r>
        <w:t xml:space="preserve">Titel werden </w:t>
      </w:r>
      <w:r>
        <w:rPr>
          <w:b/>
        </w:rPr>
        <w:t>nicht</w:t>
      </w:r>
      <w:r>
        <w:t xml:space="preserve"> fortlaufend nummeriert, sondern aufsteigend in alphabeti</w:t>
      </w:r>
      <w:r>
        <w:softHyphen/>
        <w:t>scher Reihenfolge – mit dem Nachnamen des Verfassers beginnend – sortiert.</w:t>
      </w:r>
    </w:p>
    <w:p w:rsidR="00045063" w:rsidRDefault="00045063" w:rsidP="007D667A">
      <w:pPr>
        <w:pStyle w:val="Listennummer"/>
        <w:numPr>
          <w:ilvl w:val="0"/>
          <w:numId w:val="7"/>
        </w:numPr>
      </w:pPr>
      <w:r>
        <w:t xml:space="preserve">Bei Titeln </w:t>
      </w:r>
      <w:r>
        <w:rPr>
          <w:b/>
        </w:rPr>
        <w:t xml:space="preserve">mit bis zu drei Autoren </w:t>
      </w:r>
      <w:r>
        <w:t>werden alle Autoren namentlich aufgeführt.</w:t>
      </w:r>
    </w:p>
    <w:p w:rsidR="00045063" w:rsidRDefault="00045063" w:rsidP="007D667A">
      <w:pPr>
        <w:pStyle w:val="ListennummerEnde"/>
        <w:numPr>
          <w:ilvl w:val="0"/>
          <w:numId w:val="7"/>
        </w:numPr>
        <w:ind w:left="284" w:hanging="284"/>
      </w:pPr>
      <w:r>
        <w:t xml:space="preserve">Bei Titeln </w:t>
      </w:r>
      <w:r>
        <w:rPr>
          <w:b/>
        </w:rPr>
        <w:t>mit mehr als drei Autoren</w:t>
      </w:r>
      <w:r>
        <w:t xml:space="preserve"> wird nur der erste Autor namentlich ge</w:t>
      </w:r>
      <w:r w:rsidR="00DD4EEF">
        <w:softHyphen/>
      </w:r>
      <w:r>
        <w:t>nannt und um den Zusatz „u.a.“ (und andere) oder „et al.“ (et alii) ergänzt.</w:t>
      </w:r>
    </w:p>
    <w:p w:rsidR="00045063" w:rsidRDefault="00045063">
      <w:r>
        <w:t>Weitere Regelungen siehe Kapitel</w:t>
      </w:r>
      <w:r w:rsidR="002443B5">
        <w:t xml:space="preserve"> </w:t>
      </w:r>
      <w:fldSimple w:instr=" REF _Ref413567002 \n ">
        <w:r w:rsidR="002F74C7">
          <w:t>3.3.1.3</w:t>
        </w:r>
      </w:fldSimple>
      <w:r>
        <w:t>. und</w:t>
      </w:r>
      <w:r w:rsidR="002443B5">
        <w:t xml:space="preserve"> </w:t>
      </w:r>
      <w:fldSimple w:instr=" REF _Ref413567003 \n ">
        <w:r w:rsidR="002F74C7">
          <w:t>3.3.1.4</w:t>
        </w:r>
      </w:fldSimple>
      <w:r>
        <w:t>.</w:t>
      </w:r>
    </w:p>
    <w:p w:rsidR="00045063" w:rsidRDefault="00045063">
      <w:r>
        <w:t>Am häufigsten wird aus Fachbüchern, Sammelwerken, Zeitschriftenaufsätzen und Gesetzen zitiert.</w:t>
      </w:r>
    </w:p>
    <w:p w:rsidR="00045063" w:rsidRDefault="00045063">
      <w:r>
        <w:lastRenderedPageBreak/>
        <w:t>Formvorschriften f</w:t>
      </w:r>
      <w:r w:rsidR="00FD1441">
        <w:t>ür ein Litera</w:t>
      </w:r>
      <w:r>
        <w:t>turverzeichnis stehen in direktem Zusammenhang zur Zitiertechnik. Im Anhang</w:t>
      </w:r>
      <w:r w:rsidR="00FD1441">
        <w:t xml:space="preserve"> </w:t>
      </w:r>
      <w:r w:rsidR="00FB12CF">
        <w:t xml:space="preserve">III </w:t>
      </w:r>
      <w:r w:rsidR="00FD1441">
        <w:t>ist ein Literatur</w:t>
      </w:r>
      <w:r>
        <w:t xml:space="preserve">verzeichnis </w:t>
      </w:r>
      <w:r w:rsidR="0044339F">
        <w:t xml:space="preserve">als Beispiel </w:t>
      </w:r>
      <w:r>
        <w:t>wiedergegeben, welches das</w:t>
      </w:r>
      <w:r w:rsidR="00FD1441">
        <w:t xml:space="preserve"> Kurzbeleg</w:t>
      </w:r>
      <w:r>
        <w:t>zitat</w:t>
      </w:r>
      <w:r w:rsidR="00CF327B">
        <w:t xml:space="preserve"> (vgl. Kap. 3.3.1.2)</w:t>
      </w:r>
      <w:r>
        <w:t xml:space="preserve"> unterstützt und die häufigsten Arten von Literaturquellen berücksichtigt.</w:t>
      </w:r>
    </w:p>
    <w:p w:rsidR="00045063" w:rsidRDefault="00045063">
      <w:pPr>
        <w:pStyle w:val="berschrift3"/>
      </w:pPr>
      <w:bookmarkStart w:id="51" w:name="_Toc301772145"/>
      <w:bookmarkStart w:id="52" w:name="_Toc302197007"/>
      <w:bookmarkStart w:id="53" w:name="_Toc445531505"/>
      <w:r>
        <w:t>Eidesstattliche Erklärung</w:t>
      </w:r>
      <w:bookmarkEnd w:id="51"/>
      <w:bookmarkEnd w:id="52"/>
      <w:bookmarkEnd w:id="53"/>
    </w:p>
    <w:p w:rsidR="00045063" w:rsidRDefault="00045063">
      <w:r>
        <w:t>Die Eidesstattliche Erklärung bildet de</w:t>
      </w:r>
      <w:r w:rsidR="00FD1441">
        <w:t xml:space="preserve">n formalen Abschluss der </w:t>
      </w:r>
      <w:r w:rsidR="008B6E4C">
        <w:t>A</w:t>
      </w:r>
      <w:r>
        <w:t>rbeit</w:t>
      </w:r>
      <w:r w:rsidR="008B6E4C">
        <w:t>en</w:t>
      </w:r>
      <w:r>
        <w:t>. Sie ist unter Angabe des Ortes und des Datums im Originalband wie in allen Kopien eigen</w:t>
      </w:r>
      <w:r w:rsidR="00DD4EEF">
        <w:softHyphen/>
      </w:r>
      <w:r>
        <w:t xml:space="preserve">händig von dem </w:t>
      </w:r>
      <w:r w:rsidR="008B6E4C">
        <w:t>Bearbeiter</w:t>
      </w:r>
      <w:r>
        <w:t xml:space="preserve"> zu unterschreiben.</w:t>
      </w:r>
    </w:p>
    <w:p w:rsidR="00045063" w:rsidRDefault="00045063">
      <w:r>
        <w:t>Folgender Text kann verwendet werden:</w:t>
      </w:r>
    </w:p>
    <w:p w:rsidR="00045063" w:rsidRDefault="00045063">
      <w:pPr>
        <w:keepNext/>
        <w:keepLines/>
        <w:pBdr>
          <w:top w:val="single" w:sz="6" w:space="1" w:color="auto"/>
          <w:left w:val="single" w:sz="6" w:space="1" w:color="auto"/>
          <w:bottom w:val="single" w:sz="6" w:space="1" w:color="auto"/>
          <w:right w:val="single" w:sz="6" w:space="1" w:color="auto"/>
        </w:pBdr>
        <w:ind w:left="284" w:right="284"/>
        <w:rPr>
          <w:b/>
        </w:rPr>
      </w:pPr>
      <w:r>
        <w:rPr>
          <w:b/>
        </w:rPr>
        <w:t>Eidesstattliche Erklärung</w:t>
      </w:r>
    </w:p>
    <w:p w:rsidR="00045063" w:rsidRDefault="00045063">
      <w:pPr>
        <w:keepNext/>
        <w:keepLines/>
        <w:pBdr>
          <w:top w:val="single" w:sz="6" w:space="1" w:color="auto"/>
          <w:left w:val="single" w:sz="6" w:space="1" w:color="auto"/>
          <w:bottom w:val="single" w:sz="6" w:space="1" w:color="auto"/>
          <w:right w:val="single" w:sz="6" w:space="1" w:color="auto"/>
        </w:pBdr>
        <w:ind w:left="284" w:right="284"/>
      </w:pPr>
      <w:r>
        <w:t>Ich erkläre hiermit an Eides Statt, dass ich die vorliegende Arbeit selbstständig und ohne Benutzung anderer als der angegebenen Hilfsmittel angefertigt habe; die aus fremden Quellen direkt oder indirekt übernommenen Gedanken sind als solche kenntlich gemacht.</w:t>
      </w:r>
    </w:p>
    <w:p w:rsidR="00045063" w:rsidRDefault="00045063">
      <w:pPr>
        <w:keepNext/>
        <w:keepLines/>
        <w:pBdr>
          <w:top w:val="single" w:sz="6" w:space="1" w:color="auto"/>
          <w:left w:val="single" w:sz="6" w:space="1" w:color="auto"/>
          <w:bottom w:val="single" w:sz="6" w:space="1" w:color="auto"/>
          <w:right w:val="single" w:sz="6" w:space="1" w:color="auto"/>
        </w:pBdr>
        <w:ind w:left="284" w:right="284"/>
      </w:pPr>
      <w:r>
        <w:t>Die Arbeit wurde bisher in gleicher oder ähnlicher Form keiner anderen Prü</w:t>
      </w:r>
      <w:r>
        <w:softHyphen/>
        <w:t>fungskommission vorgelegt und auch nicht veröffentlicht.</w:t>
      </w:r>
    </w:p>
    <w:p w:rsidR="00045063" w:rsidRDefault="00045063">
      <w:pPr>
        <w:keepNext/>
        <w:keepLines/>
        <w:pBdr>
          <w:top w:val="single" w:sz="6" w:space="1" w:color="auto"/>
          <w:left w:val="single" w:sz="6" w:space="1" w:color="auto"/>
          <w:bottom w:val="single" w:sz="6" w:space="1" w:color="auto"/>
          <w:right w:val="single" w:sz="6" w:space="1" w:color="auto"/>
        </w:pBdr>
        <w:tabs>
          <w:tab w:val="left" w:pos="2835"/>
        </w:tabs>
        <w:spacing w:after="0" w:line="240" w:lineRule="auto"/>
        <w:ind w:left="284" w:right="284"/>
      </w:pPr>
      <w:r>
        <w:t>Ort, Datum</w:t>
      </w:r>
      <w:r>
        <w:tab/>
        <w:t>Unterschrift (Vor- und Nachname)</w:t>
      </w:r>
    </w:p>
    <w:p w:rsidR="00045063" w:rsidRDefault="00045063">
      <w:pPr>
        <w:pStyle w:val="BeschriftungAbbildung"/>
      </w:pPr>
      <w:bookmarkStart w:id="54" w:name="_Toc445531522"/>
      <w:r>
        <w:t xml:space="preserve">Abb. </w:t>
      </w:r>
      <w:fldSimple w:instr=" SEQ Abbildung \* ARABIC ">
        <w:r w:rsidR="002F74C7">
          <w:rPr>
            <w:noProof/>
          </w:rPr>
          <w:t>2</w:t>
        </w:r>
      </w:fldSimple>
      <w:r>
        <w:t>: Eidesstattliche Erklärung</w:t>
      </w:r>
      <w:bookmarkEnd w:id="54"/>
    </w:p>
    <w:p w:rsidR="00045063" w:rsidRDefault="00045063">
      <w:r>
        <w:t xml:space="preserve">Diese Erklärung ist </w:t>
      </w:r>
      <w:r>
        <w:rPr>
          <w:b/>
        </w:rPr>
        <w:t xml:space="preserve">keine </w:t>
      </w:r>
      <w:r>
        <w:t>reine Formsache, sondern eine rechtliche Zusicherung. Ein erheblicher Verstoß gegen ihren Inhalt kann zur Wiederholung der Prüfungsleis</w:t>
      </w:r>
      <w:r>
        <w:softHyphen/>
        <w:t>tung führen.</w:t>
      </w:r>
    </w:p>
    <w:p w:rsidR="00045063" w:rsidRDefault="00045063">
      <w:pPr>
        <w:pStyle w:val="berschrift2"/>
      </w:pPr>
      <w:bookmarkStart w:id="55" w:name="_Toc301772146"/>
      <w:bookmarkStart w:id="56" w:name="_Toc302197008"/>
      <w:bookmarkStart w:id="57" w:name="_Toc445531506"/>
      <w:r>
        <w:t>Dokumentation / Anlagen</w:t>
      </w:r>
      <w:bookmarkEnd w:id="55"/>
      <w:bookmarkEnd w:id="56"/>
      <w:bookmarkEnd w:id="57"/>
    </w:p>
    <w:p w:rsidR="00045063" w:rsidRDefault="00045063">
      <w:pPr>
        <w:pStyle w:val="StandardvorAufzhlung"/>
        <w:keepNext/>
        <w:keepLines/>
      </w:pPr>
      <w:r>
        <w:t>Dokumentationen bzw. Anlagen größeren Umfangs, wie beispielsweise</w:t>
      </w:r>
    </w:p>
    <w:p w:rsidR="00045063" w:rsidRDefault="00045063" w:rsidP="007D667A">
      <w:pPr>
        <w:pStyle w:val="AufzhlungAnfang"/>
        <w:numPr>
          <w:ilvl w:val="0"/>
          <w:numId w:val="2"/>
        </w:numPr>
      </w:pPr>
      <w:r>
        <w:t>Softwaredokumentationen,</w:t>
      </w:r>
    </w:p>
    <w:p w:rsidR="00045063" w:rsidRDefault="00045063" w:rsidP="007D667A">
      <w:pPr>
        <w:pStyle w:val="Aufzhlungszeichen"/>
        <w:numPr>
          <w:ilvl w:val="0"/>
          <w:numId w:val="2"/>
        </w:numPr>
      </w:pPr>
      <w:r>
        <w:t>Benutzerhandbücher,</w:t>
      </w:r>
    </w:p>
    <w:p w:rsidR="00045063" w:rsidRDefault="00045063" w:rsidP="007D667A">
      <w:pPr>
        <w:pStyle w:val="Aufzhlungszeichen"/>
        <w:numPr>
          <w:ilvl w:val="0"/>
          <w:numId w:val="2"/>
        </w:numPr>
      </w:pPr>
      <w:r>
        <w:t>Fragebögen bei empirischen Untersuchungen sowie</w:t>
      </w:r>
    </w:p>
    <w:p w:rsidR="00045063" w:rsidRDefault="00045063" w:rsidP="007D667A">
      <w:pPr>
        <w:pStyle w:val="AufzhlungEnde"/>
        <w:numPr>
          <w:ilvl w:val="0"/>
          <w:numId w:val="2"/>
        </w:numPr>
      </w:pPr>
      <w:r>
        <w:t>Ausdrucke von Programmcode,</w:t>
      </w:r>
    </w:p>
    <w:p w:rsidR="00045063" w:rsidRDefault="00045063">
      <w:r>
        <w:lastRenderedPageBreak/>
        <w:t>sind eventuell in einem weiteren gebundenen Band abzugeben. Für ihn gelten die</w:t>
      </w:r>
      <w:r>
        <w:softHyphen/>
        <w:t>selben formalen Kriterien w</w:t>
      </w:r>
      <w:r w:rsidR="00FD1441">
        <w:t xml:space="preserve">ie für den Hauptband der </w:t>
      </w:r>
      <w:r w:rsidR="006354C9">
        <w:t>A</w:t>
      </w:r>
      <w:r>
        <w:t>rbeit.</w:t>
      </w:r>
    </w:p>
    <w:p w:rsidR="00045063" w:rsidRDefault="00045063">
      <w:r>
        <w:t>Für die Dokumentation v</w:t>
      </w:r>
      <w:r w:rsidR="00FD1441">
        <w:t>on Programmen bei fachhochschul</w:t>
      </w:r>
      <w:r>
        <w:t>externen Arbeiten sind die Dokumentationsrichtlinien des Unternehmens maßgeblich. Minimalanforderung bleiben dennoch in jedem Fall die Dokumentationsrichtlinien der Fachhochschule Wedel.</w:t>
      </w:r>
      <w:r>
        <w:rPr>
          <w:rStyle w:val="Funotenzeichen"/>
        </w:rPr>
        <w:footnoteReference w:id="14"/>
      </w:r>
    </w:p>
    <w:p w:rsidR="00045063" w:rsidRDefault="00045063">
      <w:pPr>
        <w:pStyle w:val="berschrift2"/>
      </w:pPr>
      <w:bookmarkStart w:id="58" w:name="_Toc301772147"/>
      <w:bookmarkStart w:id="59" w:name="_Toc302197009"/>
      <w:bookmarkStart w:id="60" w:name="_Ref413566990"/>
      <w:bookmarkStart w:id="61" w:name="_Toc445531507"/>
      <w:r>
        <w:t>Zitate</w:t>
      </w:r>
      <w:bookmarkEnd w:id="58"/>
      <w:bookmarkEnd w:id="59"/>
      <w:bookmarkEnd w:id="60"/>
      <w:bookmarkEnd w:id="61"/>
    </w:p>
    <w:p w:rsidR="00045063" w:rsidRDefault="00045063">
      <w:r>
        <w:t>Unter Zitieren wird die wörtliche oder sinngemäße Übernahme fremden Gedanken</w:t>
      </w:r>
      <w:r>
        <w:softHyphen/>
        <w:t>guts aus der Literatur oder von problemvertrauten Personen (Auskünfte) verstan</w:t>
      </w:r>
      <w:r>
        <w:softHyphen/>
        <w:t>den. Zitate dienen der Beweisführung und zur Unterstützung von Behauptungen</w:t>
      </w:r>
      <w:r>
        <w:rPr>
          <w:rStyle w:val="Funotenzeichen"/>
        </w:rPr>
        <w:footnoteReference w:id="15"/>
      </w:r>
      <w:r>
        <w:t xml:space="preserve">. Ein Zitat muss vom Autor im Text vorbereitet und ausgewertet werden, da Zitate selten für sich sprechen. Weiterhin </w:t>
      </w:r>
      <w:r>
        <w:rPr>
          <w:b/>
        </w:rPr>
        <w:t>muss</w:t>
      </w:r>
      <w:r>
        <w:t xml:space="preserve"> jede Übernahme kenntlich gemacht wer</w:t>
      </w:r>
      <w:r>
        <w:softHyphen/>
        <w:t>den. Das Kenntlichmachen ist nicht nur ein Gebot wissenschaftlicher Souveränität; die §§ 51, 63 UrhG verlangen ordnungsgemäße Quellenbelege.</w:t>
      </w:r>
      <w:r>
        <w:rPr>
          <w:rStyle w:val="Funotenzeichen"/>
        </w:rPr>
        <w:footnoteReference w:id="16"/>
      </w:r>
    </w:p>
    <w:p w:rsidR="00045063" w:rsidRDefault="00045063">
      <w:r>
        <w:t>Zwischen der Zitier- und Fußnotentechnik sowie dem Aufbau des Literaturverzeich</w:t>
      </w:r>
      <w:r>
        <w:softHyphen/>
        <w:t>nisses bestehen Abhängigkeiten.</w:t>
      </w:r>
    </w:p>
    <w:p w:rsidR="00045063" w:rsidRDefault="00045063">
      <w:pPr>
        <w:pStyle w:val="berschrift3"/>
      </w:pPr>
      <w:bookmarkStart w:id="62" w:name="_Toc301772148"/>
      <w:bookmarkStart w:id="63" w:name="_Toc302197010"/>
      <w:bookmarkStart w:id="64" w:name="_Ref413566999"/>
      <w:bookmarkStart w:id="65" w:name="_Toc445531508"/>
      <w:r>
        <w:t>Zitiertechnik</w:t>
      </w:r>
      <w:bookmarkEnd w:id="62"/>
      <w:bookmarkEnd w:id="63"/>
      <w:bookmarkEnd w:id="64"/>
      <w:bookmarkEnd w:id="65"/>
    </w:p>
    <w:p w:rsidR="00045063" w:rsidRDefault="00045063">
      <w:r>
        <w:t>Zu unterschieden sind Vollbelegzitat und Kurzbelegzitat. Die einmal gewählte Zitier</w:t>
      </w:r>
      <w:r>
        <w:softHyphen/>
        <w:t>tech</w:t>
      </w:r>
      <w:r>
        <w:softHyphen/>
        <w:t>nik wird ausnahmslos in der ganzen Arbeit angewandt.</w:t>
      </w:r>
    </w:p>
    <w:p w:rsidR="00045063" w:rsidRDefault="00045063">
      <w:pPr>
        <w:pStyle w:val="berschrift4"/>
      </w:pPr>
      <w:bookmarkStart w:id="66" w:name="_Toc301772149"/>
      <w:bookmarkStart w:id="67" w:name="_Toc302197011"/>
      <w:bookmarkStart w:id="68" w:name="_Toc445531509"/>
      <w:r>
        <w:t>Vollbelegzitat</w:t>
      </w:r>
      <w:bookmarkEnd w:id="66"/>
      <w:bookmarkEnd w:id="67"/>
      <w:bookmarkEnd w:id="68"/>
    </w:p>
    <w:p w:rsidR="00045063" w:rsidRDefault="00045063">
      <w:r>
        <w:t xml:space="preserve">Bei der Vollbelegmethode </w:t>
      </w:r>
      <w:r>
        <w:rPr>
          <w:b/>
        </w:rPr>
        <w:t>muss</w:t>
      </w:r>
      <w:r>
        <w:t xml:space="preserve"> jede Quelle bei ihrer erstmaligen Erwähnung mit </w:t>
      </w:r>
      <w:r>
        <w:rPr>
          <w:b/>
        </w:rPr>
        <w:t>allen</w:t>
      </w:r>
      <w:r>
        <w:t xml:space="preserve"> bibliografischen Daten und der entsprechenden Fundstelle (Seitenangabe) als Fußnote </w:t>
      </w:r>
      <w:r w:rsidR="00FD1441">
        <w:t>angeführt werden. Die Vollbeleg</w:t>
      </w:r>
      <w:r>
        <w:t>methode ist zwingend, wenn kein Litera</w:t>
      </w:r>
      <w:r>
        <w:softHyphen/>
        <w:t>turverzeichnis angelegt wird. Die Fußnote des Erstzitates und die Angaben im Lite</w:t>
      </w:r>
      <w:r>
        <w:softHyphen/>
        <w:t>raturverzeichnis entsprechen sich also bis auf die Seitenangabe der Fundstelle. Die Fußnoten werden bei dieser Technik in der ge</w:t>
      </w:r>
      <w:r w:rsidR="00FD1441">
        <w:t>samten Arbeit fortlaufend numme</w:t>
      </w:r>
      <w:r>
        <w:t xml:space="preserve">riert. </w:t>
      </w:r>
      <w:r>
        <w:lastRenderedPageBreak/>
        <w:t>Wird eine Quelle wiederholt zitiert, ist nur de</w:t>
      </w:r>
      <w:r w:rsidR="00FD1441">
        <w:t>r Nach- und Vorname des Verfas</w:t>
      </w:r>
      <w:r>
        <w:t>sers, die Fußnotenziffer des Erstzitates in Klam</w:t>
      </w:r>
      <w:r w:rsidR="00FD1441">
        <w:t>mern sowie die Seitenangabe not</w:t>
      </w:r>
      <w:r>
        <w:t>wendig.</w:t>
      </w:r>
    </w:p>
    <w:p w:rsidR="00045063" w:rsidRDefault="00504B9C">
      <w:fldSimple w:instr=" REF _Ref412969799 \* MERGEFORMAT ">
        <w:r w:rsidR="002F74C7">
          <w:t>Abb. 3</w:t>
        </w:r>
      </w:fldSimple>
      <w:r w:rsidR="00045063">
        <w:t xml:space="preserve"> verdeutlicht die formale Schreibweise bei Vollbelegzitat</w:t>
      </w:r>
      <w:r w:rsidR="00045063">
        <w:softHyphen/>
        <w:t>benutzung.</w:t>
      </w:r>
    </w:p>
    <w:p w:rsidR="00045063" w:rsidRDefault="00045063">
      <w:pPr>
        <w:keepNext/>
        <w:keepLines/>
        <w:pBdr>
          <w:top w:val="single" w:sz="6" w:space="1" w:color="auto"/>
          <w:left w:val="single" w:sz="6" w:space="1" w:color="auto"/>
          <w:bottom w:val="single" w:sz="6" w:space="1" w:color="auto"/>
          <w:right w:val="single" w:sz="6" w:space="1" w:color="auto"/>
        </w:pBdr>
        <w:spacing w:after="0"/>
        <w:ind w:left="284" w:right="284"/>
        <w:rPr>
          <w:sz w:val="20"/>
        </w:rPr>
      </w:pPr>
      <w:r>
        <w:rPr>
          <w:b/>
          <w:sz w:val="20"/>
        </w:rPr>
        <w:t>Literaturverzeichnis</w:t>
      </w:r>
    </w:p>
    <w:p w:rsidR="00045063" w:rsidRDefault="00045063">
      <w:pPr>
        <w:pStyle w:val="Kommentartext"/>
        <w:keepNext/>
        <w:keepLines/>
        <w:pBdr>
          <w:top w:val="single" w:sz="6" w:space="1" w:color="auto"/>
          <w:left w:val="single" w:sz="6" w:space="1" w:color="auto"/>
          <w:bottom w:val="single" w:sz="6" w:space="1" w:color="auto"/>
          <w:right w:val="single" w:sz="6" w:space="1" w:color="auto"/>
        </w:pBdr>
        <w:ind w:left="511" w:right="284" w:hanging="227"/>
        <w:rPr>
          <w:sz w:val="20"/>
        </w:rPr>
      </w:pPr>
      <w:r>
        <w:rPr>
          <w:sz w:val="20"/>
        </w:rPr>
        <w:t xml:space="preserve">Mertens, Peter / Griese, Joachim: Industrielle Datenverarbeitung, Band </w:t>
      </w:r>
      <w:proofErr w:type="gramStart"/>
      <w:r>
        <w:rPr>
          <w:sz w:val="20"/>
        </w:rPr>
        <w:t>II.,</w:t>
      </w:r>
      <w:proofErr w:type="gramEnd"/>
      <w:r>
        <w:rPr>
          <w:sz w:val="20"/>
        </w:rPr>
        <w:t xml:space="preserve"> Informa</w:t>
      </w:r>
      <w:r>
        <w:rPr>
          <w:sz w:val="20"/>
        </w:rPr>
        <w:softHyphen/>
        <w:t>tions- und Planungssysteme, 4., völlig neu bearbeitete Aufl., Wiesbaden: Gabler, 1984</w:t>
      </w:r>
    </w:p>
    <w:p w:rsidR="00045063" w:rsidRDefault="00045063">
      <w:pPr>
        <w:keepNext/>
        <w:keepLines/>
        <w:pBdr>
          <w:top w:val="single" w:sz="6" w:space="1" w:color="auto"/>
          <w:left w:val="single" w:sz="6" w:space="1" w:color="auto"/>
          <w:bottom w:val="single" w:sz="6" w:space="1" w:color="auto"/>
          <w:right w:val="single" w:sz="6" w:space="1" w:color="auto"/>
        </w:pBdr>
        <w:spacing w:after="0"/>
        <w:ind w:left="284" w:right="284"/>
        <w:rPr>
          <w:b/>
          <w:sz w:val="20"/>
        </w:rPr>
      </w:pPr>
      <w:r>
        <w:rPr>
          <w:b/>
          <w:sz w:val="20"/>
        </w:rPr>
        <w:t>Fußnoten</w:t>
      </w:r>
    </w:p>
    <w:p w:rsidR="00045063" w:rsidRDefault="00045063">
      <w:pPr>
        <w:keepNext/>
        <w:keepLines/>
        <w:pBdr>
          <w:top w:val="single" w:sz="6" w:space="1" w:color="auto"/>
          <w:left w:val="single" w:sz="6" w:space="1" w:color="auto"/>
          <w:bottom w:val="single" w:sz="6" w:space="1" w:color="auto"/>
          <w:right w:val="single" w:sz="6" w:space="1" w:color="auto"/>
        </w:pBdr>
        <w:spacing w:after="0" w:line="240" w:lineRule="auto"/>
        <w:ind w:left="511" w:right="284" w:hanging="227"/>
      </w:pPr>
      <w:r>
        <w:rPr>
          <w:rStyle w:val="Funotenzeichen"/>
        </w:rPr>
        <w:t>1</w:t>
      </w:r>
      <w:r>
        <w:rPr>
          <w:sz w:val="20"/>
        </w:rPr>
        <w:tab/>
        <w:t xml:space="preserve">Mertens, Peter / Griese, Joachim: Industrielle Datenverarbeitung, Band </w:t>
      </w:r>
      <w:proofErr w:type="gramStart"/>
      <w:r>
        <w:rPr>
          <w:sz w:val="20"/>
        </w:rPr>
        <w:t>II.</w:t>
      </w:r>
      <w:proofErr w:type="gramEnd"/>
      <w:r>
        <w:rPr>
          <w:sz w:val="20"/>
        </w:rPr>
        <w:t>, Informa</w:t>
      </w:r>
      <w:r>
        <w:rPr>
          <w:sz w:val="20"/>
        </w:rPr>
        <w:softHyphen/>
        <w:t>tions- und Planungssysteme, 4., völlig neu bearbeitete Aufl., Wiesbaden: Gabler, 1984, S. 7</w:t>
      </w:r>
      <w:r>
        <w:t>8.</w:t>
      </w:r>
    </w:p>
    <w:p w:rsidR="00045063" w:rsidRDefault="00045063">
      <w:pPr>
        <w:keepNext/>
        <w:keepLines/>
        <w:pBdr>
          <w:top w:val="single" w:sz="6" w:space="1" w:color="auto"/>
          <w:left w:val="single" w:sz="6" w:space="1" w:color="auto"/>
          <w:bottom w:val="single" w:sz="6" w:space="1" w:color="auto"/>
          <w:right w:val="single" w:sz="6" w:space="1" w:color="auto"/>
        </w:pBdr>
        <w:spacing w:after="0" w:line="240" w:lineRule="auto"/>
        <w:ind w:left="511" w:right="284" w:hanging="227"/>
        <w:rPr>
          <w:sz w:val="20"/>
        </w:rPr>
      </w:pPr>
      <w:r>
        <w:rPr>
          <w:sz w:val="20"/>
        </w:rPr>
        <w:t>...</w:t>
      </w:r>
    </w:p>
    <w:p w:rsidR="00045063" w:rsidRDefault="00045063">
      <w:pPr>
        <w:keepNext/>
        <w:keepLines/>
        <w:pBdr>
          <w:top w:val="single" w:sz="6" w:space="1" w:color="auto"/>
          <w:left w:val="single" w:sz="6" w:space="1" w:color="auto"/>
          <w:bottom w:val="single" w:sz="6" w:space="1" w:color="auto"/>
          <w:right w:val="single" w:sz="6" w:space="1" w:color="auto"/>
        </w:pBdr>
        <w:spacing w:after="0" w:line="240" w:lineRule="auto"/>
        <w:ind w:left="511" w:right="284" w:hanging="227"/>
      </w:pPr>
      <w:r>
        <w:rPr>
          <w:rStyle w:val="Funotenzeichen"/>
        </w:rPr>
        <w:t>38</w:t>
      </w:r>
      <w:r>
        <w:rPr>
          <w:sz w:val="20"/>
        </w:rPr>
        <w:tab/>
        <w:t>Vgl. Mertens, Peter / Griese, Joachim: (FN 1), S. 66.</w:t>
      </w:r>
    </w:p>
    <w:p w:rsidR="00045063" w:rsidRDefault="00045063">
      <w:pPr>
        <w:pStyle w:val="BeschriftungAbbildung"/>
      </w:pPr>
      <w:bookmarkStart w:id="69" w:name="_Ref412969799"/>
      <w:bookmarkStart w:id="70" w:name="_Toc445531523"/>
      <w:r>
        <w:t>Abb. </w:t>
      </w:r>
      <w:fldSimple w:instr=" SEQ Abbildung \* ARABIC ">
        <w:r w:rsidR="002F74C7">
          <w:rPr>
            <w:noProof/>
          </w:rPr>
          <w:t>3</w:t>
        </w:r>
      </w:fldSimple>
      <w:bookmarkEnd w:id="69"/>
      <w:r>
        <w:t>: Beispiel Vollbelegmethode</w:t>
      </w:r>
      <w:bookmarkEnd w:id="70"/>
    </w:p>
    <w:p w:rsidR="00045063" w:rsidRDefault="00045063">
      <w:r>
        <w:t>Mehrere Quellen in einer Fußnote sind chronologisch aufsteigend zu sortieren.</w:t>
      </w:r>
    </w:p>
    <w:p w:rsidR="00045063" w:rsidRDefault="00045063">
      <w:pPr>
        <w:pStyle w:val="berschrift4"/>
      </w:pPr>
      <w:bookmarkStart w:id="71" w:name="_Toc301772150"/>
      <w:bookmarkStart w:id="72" w:name="_Toc302197012"/>
      <w:bookmarkStart w:id="73" w:name="_Toc445531510"/>
      <w:r>
        <w:t>Kurzbelegzitat</w:t>
      </w:r>
      <w:bookmarkEnd w:id="71"/>
      <w:bookmarkEnd w:id="72"/>
      <w:bookmarkEnd w:id="73"/>
    </w:p>
    <w:p w:rsidR="00045063" w:rsidRDefault="00045063">
      <w:r>
        <w:t>Bei dieser Technik ist die formale Verbindung zum Literaturverzeichnis herzustellen. Dies geschieht durch Angaben in der Fußnote, die immer, d.h. sowohl bei der ersten als auch bei wiederholter Verwendung einer Quelle, anzugeben sind. Dazu gehören:</w:t>
      </w:r>
    </w:p>
    <w:p w:rsidR="00045063" w:rsidRDefault="00045063">
      <w:pPr>
        <w:ind w:left="567"/>
      </w:pPr>
      <w:r>
        <w:t>Name, Vorname: Stichwort, Jahr, Zitatstelle (Seite)</w:t>
      </w:r>
    </w:p>
    <w:p w:rsidR="00045063" w:rsidRDefault="00045063">
      <w:r>
        <w:t>Das Stichwort ist im zwingend erforderlichen Literaturverzeichnis besonders hervor</w:t>
      </w:r>
      <w:r>
        <w:softHyphen/>
        <w:t xml:space="preserve">zuheben. Da ein Literaturverzeichnis auch zwingender Bestandteil einer </w:t>
      </w:r>
      <w:r w:rsidR="006354C9">
        <w:t xml:space="preserve">Arbeit </w:t>
      </w:r>
      <w:r>
        <w:t>ist, bietet sich die Kurzbelegmethode an.</w:t>
      </w:r>
    </w:p>
    <w:p w:rsidR="00045063" w:rsidRDefault="00504B9C">
      <w:fldSimple w:instr=" REF _Ref412970611 \* MERGEFORMAT ">
        <w:r w:rsidR="002F74C7">
          <w:t>Abb. 4</w:t>
        </w:r>
      </w:fldSimple>
      <w:r w:rsidR="00045063">
        <w:t xml:space="preserve"> verdeutlicht diese Methode:</w:t>
      </w:r>
    </w:p>
    <w:p w:rsidR="00045063" w:rsidRDefault="00045063">
      <w:pPr>
        <w:keepNext/>
        <w:keepLines/>
        <w:pBdr>
          <w:top w:val="single" w:sz="6" w:space="1" w:color="auto"/>
          <w:left w:val="single" w:sz="6" w:space="1" w:color="auto"/>
          <w:bottom w:val="single" w:sz="6" w:space="1" w:color="auto"/>
          <w:right w:val="single" w:sz="6" w:space="1" w:color="auto"/>
        </w:pBdr>
        <w:spacing w:after="0"/>
        <w:ind w:left="284" w:right="284"/>
        <w:rPr>
          <w:sz w:val="20"/>
        </w:rPr>
      </w:pPr>
      <w:r>
        <w:rPr>
          <w:b/>
          <w:sz w:val="20"/>
        </w:rPr>
        <w:t>Literaturverzeichnis</w:t>
      </w:r>
    </w:p>
    <w:p w:rsidR="00045063" w:rsidRDefault="00045063">
      <w:pPr>
        <w:pStyle w:val="Kommentartext"/>
        <w:keepNext/>
        <w:keepLines/>
        <w:pBdr>
          <w:top w:val="single" w:sz="6" w:space="1" w:color="auto"/>
          <w:left w:val="single" w:sz="6" w:space="1" w:color="auto"/>
          <w:bottom w:val="single" w:sz="6" w:space="1" w:color="auto"/>
          <w:right w:val="single" w:sz="6" w:space="1" w:color="auto"/>
        </w:pBdr>
        <w:ind w:left="511" w:right="284" w:hanging="227"/>
        <w:rPr>
          <w:sz w:val="20"/>
        </w:rPr>
      </w:pPr>
      <w:r>
        <w:rPr>
          <w:sz w:val="20"/>
        </w:rPr>
        <w:t xml:space="preserve">Mertens, Peter / Griese, Joachim, 1984: Industrielle [Datenverarbeitung], Band </w:t>
      </w:r>
      <w:proofErr w:type="gramStart"/>
      <w:r>
        <w:rPr>
          <w:sz w:val="20"/>
        </w:rPr>
        <w:t>II.,</w:t>
      </w:r>
      <w:proofErr w:type="gramEnd"/>
      <w:r>
        <w:rPr>
          <w:sz w:val="20"/>
        </w:rPr>
        <w:t xml:space="preserve"> Informations- und Planungssysteme, 4., völlig neu bearbeitete Aufl., Wiesbaden: Gabler, 1984</w:t>
      </w:r>
    </w:p>
    <w:p w:rsidR="00045063" w:rsidRDefault="00045063">
      <w:pPr>
        <w:keepNext/>
        <w:keepLines/>
        <w:pBdr>
          <w:top w:val="single" w:sz="6" w:space="1" w:color="auto"/>
          <w:left w:val="single" w:sz="6" w:space="1" w:color="auto"/>
          <w:bottom w:val="single" w:sz="6" w:space="1" w:color="auto"/>
          <w:right w:val="single" w:sz="6" w:space="1" w:color="auto"/>
        </w:pBdr>
        <w:spacing w:after="0"/>
        <w:ind w:left="284" w:right="284"/>
        <w:rPr>
          <w:b/>
          <w:sz w:val="20"/>
        </w:rPr>
      </w:pPr>
      <w:r>
        <w:rPr>
          <w:b/>
          <w:sz w:val="20"/>
        </w:rPr>
        <w:t>Fußnoten</w:t>
      </w:r>
    </w:p>
    <w:p w:rsidR="00045063" w:rsidRDefault="00045063">
      <w:pPr>
        <w:keepNext/>
        <w:keepLines/>
        <w:pBdr>
          <w:top w:val="single" w:sz="6" w:space="1" w:color="auto"/>
          <w:left w:val="single" w:sz="6" w:space="1" w:color="auto"/>
          <w:bottom w:val="single" w:sz="6" w:space="1" w:color="auto"/>
          <w:right w:val="single" w:sz="6" w:space="1" w:color="auto"/>
        </w:pBdr>
        <w:spacing w:after="0" w:line="240" w:lineRule="auto"/>
        <w:ind w:left="511" w:right="284" w:hanging="227"/>
        <w:rPr>
          <w:sz w:val="20"/>
        </w:rPr>
      </w:pPr>
      <w:r>
        <w:rPr>
          <w:rStyle w:val="Funotenzeichen"/>
        </w:rPr>
        <w:t>1</w:t>
      </w:r>
      <w:r>
        <w:rPr>
          <w:sz w:val="20"/>
        </w:rPr>
        <w:tab/>
        <w:t>Vgl. Mertens, Peter / Griese, Joachim: Datenverarbeitung, 1984, S. 78f.</w:t>
      </w:r>
    </w:p>
    <w:p w:rsidR="00045063" w:rsidRDefault="00045063">
      <w:pPr>
        <w:keepNext/>
        <w:keepLines/>
        <w:pBdr>
          <w:top w:val="single" w:sz="6" w:space="1" w:color="auto"/>
          <w:left w:val="single" w:sz="6" w:space="1" w:color="auto"/>
          <w:bottom w:val="single" w:sz="6" w:space="1" w:color="auto"/>
          <w:right w:val="single" w:sz="6" w:space="1" w:color="auto"/>
        </w:pBdr>
        <w:spacing w:after="0" w:line="240" w:lineRule="auto"/>
        <w:ind w:left="511" w:right="284" w:hanging="227"/>
        <w:rPr>
          <w:sz w:val="20"/>
        </w:rPr>
      </w:pPr>
      <w:r>
        <w:rPr>
          <w:sz w:val="20"/>
        </w:rPr>
        <w:t>...</w:t>
      </w:r>
    </w:p>
    <w:p w:rsidR="00045063" w:rsidRDefault="00045063">
      <w:pPr>
        <w:keepNext/>
        <w:keepLines/>
        <w:pBdr>
          <w:top w:val="single" w:sz="6" w:space="1" w:color="auto"/>
          <w:left w:val="single" w:sz="6" w:space="1" w:color="auto"/>
          <w:bottom w:val="single" w:sz="6" w:space="1" w:color="auto"/>
          <w:right w:val="single" w:sz="6" w:space="1" w:color="auto"/>
        </w:pBdr>
        <w:spacing w:after="0" w:line="240" w:lineRule="auto"/>
        <w:ind w:left="511" w:right="284" w:hanging="227"/>
        <w:rPr>
          <w:sz w:val="20"/>
        </w:rPr>
      </w:pPr>
      <w:r>
        <w:rPr>
          <w:rStyle w:val="Funotenzeichen"/>
        </w:rPr>
        <w:t>1</w:t>
      </w:r>
      <w:r>
        <w:rPr>
          <w:sz w:val="20"/>
        </w:rPr>
        <w:tab/>
        <w:t>Vgl. Mertens, Peter / Griese, Joachim: Datenverarbeitung, 1984, S. 80ff.</w:t>
      </w:r>
    </w:p>
    <w:p w:rsidR="00045063" w:rsidRDefault="00045063">
      <w:pPr>
        <w:pStyle w:val="BeschriftungAbbildung"/>
      </w:pPr>
      <w:bookmarkStart w:id="74" w:name="_Ref412970611"/>
      <w:bookmarkStart w:id="75" w:name="_Toc445531524"/>
      <w:r>
        <w:t>Abb. </w:t>
      </w:r>
      <w:fldSimple w:instr=" SEQ Abbildung \* ARABIC ">
        <w:r w:rsidR="002F74C7">
          <w:rPr>
            <w:noProof/>
          </w:rPr>
          <w:t>4</w:t>
        </w:r>
      </w:fldSimple>
      <w:bookmarkEnd w:id="74"/>
      <w:r>
        <w:t>: Beispiel Kurzbelegmethode</w:t>
      </w:r>
      <w:bookmarkEnd w:id="75"/>
    </w:p>
    <w:p w:rsidR="00045063" w:rsidRDefault="00045063">
      <w:pPr>
        <w:pStyle w:val="StandardvorAufzhlung"/>
        <w:keepNext/>
        <w:keepLines/>
      </w:pPr>
      <w:r>
        <w:lastRenderedPageBreak/>
        <w:t>Weiterhin gilt zu beachten, dass</w:t>
      </w:r>
    </w:p>
    <w:p w:rsidR="00045063" w:rsidRDefault="00045063" w:rsidP="007D667A">
      <w:pPr>
        <w:pStyle w:val="AufzhlungAnfang"/>
        <w:numPr>
          <w:ilvl w:val="0"/>
          <w:numId w:val="2"/>
        </w:numPr>
      </w:pPr>
      <w:r>
        <w:t>bei dieser Zitiertechnik die fortlaufende Nummerierung der Fußnoten nicht erfor</w:t>
      </w:r>
      <w:r>
        <w:softHyphen/>
        <w:t xml:space="preserve">derlich ist, </w:t>
      </w:r>
    </w:p>
    <w:p w:rsidR="00045063" w:rsidRDefault="00045063" w:rsidP="007D667A">
      <w:pPr>
        <w:pStyle w:val="Aufzhlungszeichen"/>
        <w:numPr>
          <w:ilvl w:val="0"/>
          <w:numId w:val="2"/>
        </w:numPr>
      </w:pPr>
      <w:r>
        <w:t>mehrere Quellen eines Verfassers sich im Stichwort unterscheiden müssen,</w:t>
      </w:r>
    </w:p>
    <w:p w:rsidR="00045063" w:rsidRDefault="00045063" w:rsidP="007D667A">
      <w:pPr>
        <w:pStyle w:val="AufzhlungEnde"/>
        <w:numPr>
          <w:ilvl w:val="0"/>
          <w:numId w:val="2"/>
        </w:numPr>
      </w:pPr>
      <w:r>
        <w:t>die Kennzeichnungsmerkmale, wie sie für das Literaturverzeichnis dargestellt wurden, gelten.</w:t>
      </w:r>
      <w:r>
        <w:rPr>
          <w:rStyle w:val="Funotenzeichen"/>
        </w:rPr>
        <w:footnoteReference w:id="17"/>
      </w:r>
    </w:p>
    <w:p w:rsidR="00045063" w:rsidRDefault="00045063">
      <w:pPr>
        <w:pStyle w:val="berschrift4"/>
      </w:pPr>
      <w:bookmarkStart w:id="76" w:name="_Ref413567002"/>
      <w:bookmarkStart w:id="77" w:name="_Toc445531511"/>
      <w:r>
        <w:t>Weitere Regelungen</w:t>
      </w:r>
      <w:bookmarkEnd w:id="76"/>
      <w:bookmarkEnd w:id="77"/>
    </w:p>
    <w:p w:rsidR="00045063" w:rsidRDefault="00045063">
      <w:r>
        <w:t>Ist das Erscheinungsjahr unbekannt, erfolgt eine Kennzeichnung mit „o.J.“ (ohne Jahr). Liegt kein Verfasser bzw. Erscheinungsort vor, wird „o.V.“ (ohne Verfasser) bzw. „o.O.“ (ohne Ort) angegeben.</w:t>
      </w:r>
      <w:r>
        <w:rPr>
          <w:rStyle w:val="Funotenzeichen"/>
        </w:rPr>
        <w:footnoteReference w:id="18"/>
      </w:r>
    </w:p>
    <w:p w:rsidR="00045063" w:rsidRDefault="00045063">
      <w:r>
        <w:t>Bei ausländischen Erscheinungsorten sollte das Land in Klammern hinter dem Ort angegeben werden; es wird der zweistellige ISO-3166-Code</w:t>
      </w:r>
      <w:r>
        <w:rPr>
          <w:rStyle w:val="Funotenzeichen"/>
        </w:rPr>
        <w:footnoteReference w:id="19"/>
      </w:r>
      <w:r>
        <w:t xml:space="preserve"> empfohlen.</w:t>
      </w:r>
    </w:p>
    <w:p w:rsidR="00045063" w:rsidRDefault="00045063">
      <w:r>
        <w:t>Eine abweichende deutsche Bezeichnung eines auslä</w:t>
      </w:r>
      <w:r w:rsidR="00FD1441">
        <w:t>ndischen Erscheinungsortes soll</w:t>
      </w:r>
      <w:r>
        <w:t>te der fremdsprachlichen Bezeichnung vorg</w:t>
      </w:r>
      <w:r w:rsidR="00FD1441">
        <w:t>ezogen werden, wenn dies im allge</w:t>
      </w:r>
      <w:r w:rsidR="00FD1441">
        <w:softHyphen/>
        <w:t>mei</w:t>
      </w:r>
      <w:r>
        <w:t>nen deutschen Sprachgebrauch üblich ist (z.B. Kopenhagen anstatt Køben</w:t>
      </w:r>
      <w:r>
        <w:softHyphen/>
        <w:t>havn). Bei kleineren Orten sollte die ausländische Bezeichnung Verwendung finden (z.B. Åbenrå anstatt Apenrade). Für fremdsprachlich</w:t>
      </w:r>
      <w:r w:rsidR="00FD1441">
        <w:t>e Arbeiten gilt entsprechen</w:t>
      </w:r>
      <w:r>
        <w:t>des (hier: Copenhagen).</w:t>
      </w:r>
    </w:p>
    <w:p w:rsidR="00045063" w:rsidRDefault="00045063">
      <w:pPr>
        <w:pStyle w:val="berschrift4"/>
      </w:pPr>
      <w:bookmarkStart w:id="78" w:name="_Ref413567003"/>
      <w:bookmarkStart w:id="79" w:name="_Toc445531512"/>
      <w:r>
        <w:t>Zitate aus dem Internet</w:t>
      </w:r>
      <w:bookmarkEnd w:id="78"/>
      <w:bookmarkEnd w:id="79"/>
    </w:p>
    <w:p w:rsidR="00045063" w:rsidRDefault="00045063">
      <w:r>
        <w:t>Angaben zu Zitaten aus dem Internet sind in den Fußnoten entsprechend vorzuneh</w:t>
      </w:r>
      <w:r>
        <w:softHyphen/>
        <w:t>men. Die Fundstellen sind auch in einem eigenen Abschn</w:t>
      </w:r>
      <w:r w:rsidR="00535063">
        <w:t>itt im Literaturverzeichnis auf</w:t>
      </w:r>
      <w:r>
        <w:t>zunehmen. Anstelle des Erscheinungsortes</w:t>
      </w:r>
      <w:r w:rsidR="00FD1441">
        <w:t xml:space="preserve"> wird der Ort des Anbieters ein</w:t>
      </w:r>
      <w:r>
        <w:t>getra</w:t>
      </w:r>
      <w:r>
        <w:softHyphen/>
        <w:t>gen. Den üblichen Literaturangaben schließt sich die Internet-Adresse an. Da den Informationsinhalten im Internet ständig Änderungen unterworfen sind, reicht eine bloße Jahresangabe nicht aus; der Stand der Seite – soweit bekannt – und zusätz</w:t>
      </w:r>
      <w:r>
        <w:softHyphen/>
        <w:t>lich der Abrufzeitpunkt sind mit dem Tagesdatum anzugeben. Ferner empfiehlt es sich, die Seite zur Beweissicherung auszudrucken bzw. auf dem lokalen Rechner abzuspeichern. Beispiele finden sich im Literaturverzeichnis</w:t>
      </w:r>
      <w:r w:rsidR="002E7B13">
        <w:t xml:space="preserve"> dieser Richtlinie</w:t>
      </w:r>
      <w:r>
        <w:t>.</w:t>
      </w:r>
    </w:p>
    <w:p w:rsidR="00045063" w:rsidRDefault="00045063">
      <w:pPr>
        <w:pStyle w:val="berschrift3"/>
      </w:pPr>
      <w:bookmarkStart w:id="80" w:name="_Toc301772151"/>
      <w:bookmarkStart w:id="81" w:name="_Toc302197013"/>
      <w:bookmarkStart w:id="82" w:name="_Toc445531513"/>
      <w:r>
        <w:lastRenderedPageBreak/>
        <w:t>Zitierformen</w:t>
      </w:r>
      <w:bookmarkEnd w:id="80"/>
      <w:bookmarkEnd w:id="81"/>
      <w:bookmarkEnd w:id="82"/>
    </w:p>
    <w:p w:rsidR="00045063" w:rsidRDefault="00045063">
      <w:r>
        <w:t>Zu unterscheiden sind direkte oder wörtliche und indirekte oder sinngemäße Zitate. Im Gegensatz zur Zitiertechnik können verschiedene Zitierformen variiert werden.</w:t>
      </w:r>
    </w:p>
    <w:p w:rsidR="00045063" w:rsidRDefault="00045063">
      <w:pPr>
        <w:pStyle w:val="berschrift4"/>
      </w:pPr>
      <w:bookmarkStart w:id="83" w:name="_Toc301772152"/>
      <w:bookmarkStart w:id="84" w:name="_Toc302197014"/>
      <w:bookmarkStart w:id="85" w:name="_Toc445531514"/>
      <w:r>
        <w:t>Direktes Zitat</w:t>
      </w:r>
      <w:bookmarkEnd w:id="83"/>
      <w:bookmarkEnd w:id="84"/>
      <w:bookmarkEnd w:id="85"/>
    </w:p>
    <w:p w:rsidR="00045063" w:rsidRDefault="00045063">
      <w:pPr>
        <w:pStyle w:val="StandardvorAufzhlung"/>
      </w:pPr>
      <w:r>
        <w:t xml:space="preserve">Mit einem direkten Zitat werden die </w:t>
      </w:r>
      <w:r w:rsidR="00FD1441">
        <w:t>Ausführungen eines Dritten buch</w:t>
      </w:r>
      <w:r>
        <w:t>staben- und zeichengetreu in den Text übernommen.</w:t>
      </w:r>
    </w:p>
    <w:p w:rsidR="00045063" w:rsidRDefault="00045063" w:rsidP="007D667A">
      <w:pPr>
        <w:pStyle w:val="ListennummerAnfang"/>
        <w:numPr>
          <w:ilvl w:val="0"/>
          <w:numId w:val="8"/>
        </w:numPr>
      </w:pPr>
      <w:r>
        <w:t>Der wörtlich zitierte Text steht in Anführungszeichen. Die entspre</w:t>
      </w:r>
      <w:r w:rsidR="00FD1441">
        <w:t>chende Fuß</w:t>
      </w:r>
      <w:r>
        <w:t>note beginnt unmittelbar mit dem Nachnamen des zitierten Autors.</w:t>
      </w:r>
    </w:p>
    <w:p w:rsidR="00045063" w:rsidRDefault="00045063" w:rsidP="007D667A">
      <w:pPr>
        <w:pStyle w:val="Listennummer"/>
        <w:numPr>
          <w:ilvl w:val="0"/>
          <w:numId w:val="8"/>
        </w:numPr>
      </w:pPr>
      <w:r>
        <w:t>Auslassungen im Zitat sind zu kennzeichnen mit „ .. “ für ein Wort und „ ... “ für mehrere Worte / Sätze. Dies gilt nicht, wenn Aus</w:t>
      </w:r>
      <w:r>
        <w:softHyphen/>
        <w:t xml:space="preserve">lassungen zu Beginn oder am Ende eines Zitates vorgenommen werden oder wörtlich innerhalb eines Satzes des Verfassers der </w:t>
      </w:r>
      <w:r w:rsidR="006354C9">
        <w:t>Arbeit</w:t>
      </w:r>
      <w:r>
        <w:t xml:space="preserve"> zitiert wird.</w:t>
      </w:r>
    </w:p>
    <w:p w:rsidR="00045063" w:rsidRDefault="00045063" w:rsidP="007D667A">
      <w:pPr>
        <w:pStyle w:val="Listennummer"/>
        <w:numPr>
          <w:ilvl w:val="0"/>
          <w:numId w:val="8"/>
        </w:numPr>
      </w:pPr>
      <w:r>
        <w:t xml:space="preserve">Zusätze durch den Verfasser der </w:t>
      </w:r>
      <w:r w:rsidR="006354C9">
        <w:t>A</w:t>
      </w:r>
      <w:r>
        <w:t>rbeit stehen in eckigen Klammern. Dazu fol</w:t>
      </w:r>
      <w:r w:rsidR="00535063">
        <w:softHyphen/>
      </w:r>
      <w:r>
        <w:t>gendes Beispiel: Die optische Aufb</w:t>
      </w:r>
      <w:r w:rsidR="00FD1441">
        <w:t>ereitung „am Bildschirm kann da</w:t>
      </w:r>
      <w:r>
        <w:t xml:space="preserve">durch </w:t>
      </w:r>
      <w:r>
        <w:rPr>
          <w:u w:val="single"/>
        </w:rPr>
        <w:t>erhöht</w:t>
      </w:r>
      <w:r>
        <w:t xml:space="preserve"> [Unterstreichung nicht im Ori</w:t>
      </w:r>
      <w:r w:rsidR="00FD1441">
        <w:t xml:space="preserve">ginal] werden, </w:t>
      </w:r>
      <w:proofErr w:type="spellStart"/>
      <w:r w:rsidR="00FD1441">
        <w:t>daß</w:t>
      </w:r>
      <w:proofErr w:type="spellEnd"/>
      <w:r w:rsidR="00FD1441">
        <w:t xml:space="preserve"> man verschie</w:t>
      </w:r>
      <w:r>
        <w:t>dene Dar</w:t>
      </w:r>
      <w:r>
        <w:softHyphen/>
        <w:t>stellungs</w:t>
      </w:r>
      <w:r w:rsidR="00535063">
        <w:softHyphen/>
      </w:r>
      <w:r>
        <w:t>formen, z.B. eine Graphik oder ein</w:t>
      </w:r>
      <w:r w:rsidR="00FD1441">
        <w:t>e Tabelle [zu Beginn des Dialo</w:t>
      </w:r>
      <w:r>
        <w:t>ges] zur Wahl stellt.“</w:t>
      </w:r>
      <w:r>
        <w:rPr>
          <w:rStyle w:val="Funotenzeichen"/>
        </w:rPr>
        <w:footnoteReference w:id="20"/>
      </w:r>
    </w:p>
    <w:p w:rsidR="00045063" w:rsidRDefault="00045063" w:rsidP="007D667A">
      <w:pPr>
        <w:pStyle w:val="Listennummer"/>
        <w:numPr>
          <w:ilvl w:val="0"/>
          <w:numId w:val="8"/>
        </w:numPr>
      </w:pPr>
      <w:r>
        <w:t>„Am Anfang und am Ende eines Zitates können die Groß- bzw. Kleinschreibung und die Interpunktion dem eigenen Text angepaßt werden.“</w:t>
      </w:r>
      <w:r>
        <w:rPr>
          <w:rStyle w:val="Funotenzeichen"/>
        </w:rPr>
        <w:footnoteReference w:id="21"/>
      </w:r>
    </w:p>
    <w:p w:rsidR="00045063" w:rsidRDefault="00045063" w:rsidP="007D667A">
      <w:pPr>
        <w:pStyle w:val="Listennummer"/>
        <w:numPr>
          <w:ilvl w:val="0"/>
          <w:numId w:val="8"/>
        </w:numPr>
      </w:pPr>
      <w:r>
        <w:t xml:space="preserve">„Längere wörtliche Zitate sollten mit einfachem Zeilenabstand geschrieben und </w:t>
      </w:r>
      <w:proofErr w:type="gramStart"/>
      <w:r>
        <w:t>..</w:t>
      </w:r>
      <w:proofErr w:type="gramEnd"/>
      <w:r>
        <w:t xml:space="preserve"> um drei Schritte (bzw. 1 cm) vom linken Textrand eingezogen werden.“</w:t>
      </w:r>
      <w:r>
        <w:rPr>
          <w:rStyle w:val="Funotenzeichen"/>
        </w:rPr>
        <w:footnoteReference w:id="22"/>
      </w:r>
    </w:p>
    <w:p w:rsidR="00045063" w:rsidRDefault="00045063" w:rsidP="007D667A">
      <w:pPr>
        <w:pStyle w:val="ListennummerEnde"/>
        <w:numPr>
          <w:ilvl w:val="0"/>
          <w:numId w:val="8"/>
        </w:numPr>
        <w:ind w:left="284" w:hanging="284"/>
      </w:pPr>
      <w:r>
        <w:t>Direkte Zitate aus Englisch sprachlicher Literatur können im Original zitiert wer</w:t>
      </w:r>
      <w:r>
        <w:softHyphen/>
        <w:t>den; bei anderen Sprachen sollte im Text die deutsche Übersetzung V</w:t>
      </w:r>
      <w:r w:rsidR="00FD1441">
        <w:t>erwen</w:t>
      </w:r>
      <w:r>
        <w:t>dung finden und das Original in der Fußnote abgedruckt werden.</w:t>
      </w:r>
      <w:r>
        <w:rPr>
          <w:rStyle w:val="Funotenzeichen"/>
        </w:rPr>
        <w:footnoteReference w:id="23"/>
      </w:r>
    </w:p>
    <w:p w:rsidR="002E7B13" w:rsidRDefault="002E7B13">
      <w:pPr>
        <w:overflowPunct/>
        <w:autoSpaceDE/>
        <w:autoSpaceDN/>
        <w:adjustRightInd/>
        <w:spacing w:after="0" w:line="240" w:lineRule="auto"/>
        <w:jc w:val="left"/>
        <w:textAlignment w:val="auto"/>
        <w:rPr>
          <w:b/>
          <w:kern w:val="28"/>
        </w:rPr>
      </w:pPr>
      <w:bookmarkStart w:id="86" w:name="_Toc301772153"/>
      <w:bookmarkStart w:id="87" w:name="_Toc302197015"/>
      <w:bookmarkStart w:id="88" w:name="_Toc445531515"/>
    </w:p>
    <w:p w:rsidR="00045063" w:rsidRDefault="00045063">
      <w:pPr>
        <w:pStyle w:val="berschrift4"/>
      </w:pPr>
      <w:r>
        <w:t>Indirektes Zitat</w:t>
      </w:r>
      <w:bookmarkEnd w:id="86"/>
      <w:bookmarkEnd w:id="87"/>
      <w:bookmarkEnd w:id="88"/>
    </w:p>
    <w:p w:rsidR="00045063" w:rsidRDefault="00045063">
      <w:r>
        <w:t>Sinngemäße Zitate beinhalten die entfe</w:t>
      </w:r>
      <w:r w:rsidR="00FD1441">
        <w:t>rnt textliche und / oder gedank</w:t>
      </w:r>
      <w:r>
        <w:t>liche Anleh</w:t>
      </w:r>
      <w:r>
        <w:softHyphen/>
        <w:t>nung an die Ausführungen einer publizierten Quelle. Sie sind ebenfalls mit einer Fußnote zu kennzeichnen. Zur Unterscheidung vom wörtlichen Zitat beginnt die Fußnote mit „Vgl.“ (Vergleiche).</w:t>
      </w:r>
    </w:p>
    <w:p w:rsidR="00045063" w:rsidRDefault="00045063">
      <w:pPr>
        <w:keepNext/>
        <w:keepLines/>
      </w:pPr>
      <w:r>
        <w:lastRenderedPageBreak/>
        <w:t>Beispiel:</w:t>
      </w:r>
    </w:p>
    <w:p w:rsidR="00045063" w:rsidRDefault="00045063">
      <w:pPr>
        <w:ind w:left="567"/>
      </w:pPr>
      <w:r>
        <w:t>Die optische Aufbereitung für Bildschirmausgaben während eines Dialoges kann durch Grafiken oder überschaubare Tabellen erhöht werden.</w:t>
      </w:r>
      <w:r>
        <w:rPr>
          <w:rStyle w:val="Funotenzeichen"/>
        </w:rPr>
        <w:footnoteReference w:id="24"/>
      </w:r>
    </w:p>
    <w:p w:rsidR="00045063" w:rsidRDefault="00045063">
      <w:r>
        <w:t>Längere sinngemäße Zitate oder gedankliche Kausalketten eines Autors sollten vergleichsweise wie folgt eingeleitet werden:</w:t>
      </w:r>
    </w:p>
    <w:p w:rsidR="00045063" w:rsidRDefault="00045063">
      <w:r>
        <w:t>Beispiel:</w:t>
      </w:r>
    </w:p>
    <w:p w:rsidR="00045063" w:rsidRDefault="00045063">
      <w:pPr>
        <w:ind w:left="567"/>
      </w:pPr>
      <w:r>
        <w:t>Mertens / Griese</w:t>
      </w:r>
      <w:r>
        <w:rPr>
          <w:rStyle w:val="Funotenzeichen"/>
        </w:rPr>
        <w:footnoteReference w:id="25"/>
      </w:r>
      <w:r>
        <w:t xml:space="preserve"> fordern als Komfort von Dialogprogrammen, ....</w:t>
      </w:r>
    </w:p>
    <w:p w:rsidR="00045063" w:rsidRDefault="00045063">
      <w:r>
        <w:t>Erstreckt sich das Zitat über mehr als eine Seite, so erhält di</w:t>
      </w:r>
      <w:r w:rsidR="00FD1441">
        <w:t>e Seiten</w:t>
      </w:r>
      <w:r>
        <w:t>angabe in der Fußnote den Zusatz „f.“ für „und folgende Seite“. Zitate über mehr als zwei Seiten erhalten den Zusatz „ff.“ für „und folgende Seiten“.</w:t>
      </w:r>
    </w:p>
    <w:p w:rsidR="00045063" w:rsidRDefault="00045063">
      <w:pPr>
        <w:pStyle w:val="berschrift1"/>
      </w:pPr>
      <w:bookmarkStart w:id="89" w:name="_Toc307209581"/>
      <w:bookmarkStart w:id="90" w:name="_Toc445531516"/>
      <w:r>
        <w:lastRenderedPageBreak/>
        <w:t>Schlussbemerkung</w:t>
      </w:r>
      <w:bookmarkEnd w:id="89"/>
      <w:bookmarkEnd w:id="90"/>
    </w:p>
    <w:p w:rsidR="002E7B13" w:rsidRDefault="002E7B13">
      <w:r w:rsidRPr="002E7B13">
        <w:t>Die Durchsicht der vorliegenden Bearbeitungshinweise ersetzt nicht das Durch</w:t>
      </w:r>
      <w:r w:rsidR="00535063">
        <w:softHyphen/>
      </w:r>
      <w:r w:rsidRPr="002E7B13">
        <w:t>arbeiten eines Standardwerkes zum Wissenschaftlichen Arbeiten. Es wird dringend empfohlen, sich eines der im Anhang genannten Standardwerke zum Wissenschaft</w:t>
      </w:r>
      <w:r w:rsidR="00535063">
        <w:softHyphen/>
      </w:r>
      <w:r w:rsidRPr="002E7B13">
        <w:t>lichen Arbeiten anzuschaffen und dieses gründlich durchzuarbeiten. Dort werden hier erläuterte Punkte vertieft bzw. weitere Aspekte, wie beispielsweise die Güte verwendeter Quellen, behandelt.</w:t>
      </w:r>
    </w:p>
    <w:p w:rsidR="00045063" w:rsidRDefault="00045063">
      <w:r>
        <w:t xml:space="preserve">Dieses Dokument wurde mit Microsoft Word für Windows </w:t>
      </w:r>
      <w:r w:rsidR="002E7B13">
        <w:t>2007 erstellt und berück</w:t>
      </w:r>
      <w:r w:rsidR="00535063">
        <w:softHyphen/>
      </w:r>
      <w:r>
        <w:t>sichtigt die beschriebenen formalen Anforderungen. Die Doku</w:t>
      </w:r>
      <w:r w:rsidR="00FD1441">
        <w:t>menten</w:t>
      </w:r>
      <w:r>
        <w:t xml:space="preserve">vorlage, in der auch dieser Text steht, </w:t>
      </w:r>
      <w:r w:rsidR="002E7B13">
        <w:t xml:space="preserve">steht unter </w:t>
      </w:r>
      <w:r>
        <w:t xml:space="preserve">dem </w:t>
      </w:r>
      <w:r w:rsidR="001D579C">
        <w:t xml:space="preserve">folgenden Link </w:t>
      </w:r>
      <w:r w:rsidR="002E7B13">
        <w:t xml:space="preserve">auf den Internetseiten der Fachhochschule Wedel </w:t>
      </w:r>
      <w:r w:rsidR="001D579C">
        <w:t>zur Verfügung</w:t>
      </w:r>
      <w:r w:rsidR="002E7B13">
        <w:t>:</w:t>
      </w:r>
      <w:r w:rsidR="001D579C">
        <w:br/>
      </w:r>
      <w:hyperlink r:id="rId11" w:history="1">
        <w:r w:rsidR="001D579C" w:rsidRPr="000C5A04">
          <w:rPr>
            <w:rStyle w:val="Hyperlink"/>
          </w:rPr>
          <w:t>http://www.fh-wedel.de/online-campus/pruefungsamt/richtlinien/abschlussarbeiten/</w:t>
        </w:r>
      </w:hyperlink>
    </w:p>
    <w:p w:rsidR="002E7B13" w:rsidRDefault="002E7B13"/>
    <w:p w:rsidR="002E7B13" w:rsidRDefault="002E7B13"/>
    <w:p w:rsidR="00045063" w:rsidRDefault="00045063" w:rsidP="007D667A">
      <w:pPr>
        <w:pStyle w:val="berschriftohneNr"/>
        <w:numPr>
          <w:ilvl w:val="0"/>
          <w:numId w:val="0"/>
        </w:numPr>
        <w:ind w:left="454"/>
        <w:sectPr w:rsidR="00045063" w:rsidSect="0000659C">
          <w:headerReference w:type="default" r:id="rId12"/>
          <w:pgSz w:w="11907" w:h="16840" w:code="9"/>
          <w:pgMar w:top="1701" w:right="1701" w:bottom="1701" w:left="1985" w:header="720" w:footer="794" w:gutter="0"/>
          <w:pgNumType w:start="1"/>
          <w:cols w:space="720"/>
        </w:sectPr>
      </w:pPr>
      <w:bookmarkStart w:id="91" w:name="_Toc307209582"/>
    </w:p>
    <w:p w:rsidR="00045063" w:rsidRDefault="00045063" w:rsidP="007D667A">
      <w:pPr>
        <w:pStyle w:val="berschriftohneNr"/>
        <w:numPr>
          <w:ilvl w:val="0"/>
          <w:numId w:val="0"/>
        </w:numPr>
        <w:ind w:left="454"/>
      </w:pPr>
      <w:bookmarkStart w:id="92" w:name="_Toc445531517"/>
      <w:r>
        <w:lastRenderedPageBreak/>
        <w:t>Anhang I: Beispiel-Deckblatt</w:t>
      </w:r>
      <w:bookmarkEnd w:id="91"/>
      <w:bookmarkEnd w:id="92"/>
    </w:p>
    <w:p w:rsidR="00045063" w:rsidRDefault="00045063">
      <w:pPr>
        <w:jc w:val="center"/>
        <w:rPr>
          <w:b/>
          <w:sz w:val="28"/>
        </w:rPr>
      </w:pPr>
      <w:r>
        <w:rPr>
          <w:b/>
          <w:sz w:val="28"/>
        </w:rPr>
        <w:t>F A C H H O C H S C H U L E   W E D E L</w:t>
      </w:r>
    </w:p>
    <w:p w:rsidR="00045063" w:rsidRPr="0026677E" w:rsidRDefault="00045063">
      <w:pPr>
        <w:jc w:val="center"/>
        <w:rPr>
          <w:b/>
          <w:sz w:val="28"/>
          <w:lang w:val="it-IT"/>
        </w:rPr>
      </w:pPr>
      <w:r w:rsidRPr="0026677E">
        <w:rPr>
          <w:b/>
          <w:sz w:val="28"/>
          <w:lang w:val="it-IT"/>
        </w:rPr>
        <w:t>D I P L O M A R B E I T</w:t>
      </w:r>
    </w:p>
    <w:p w:rsidR="00045063" w:rsidRDefault="00045063">
      <w:pPr>
        <w:spacing w:before="480"/>
        <w:jc w:val="center"/>
      </w:pPr>
      <w:r>
        <w:t>in der Fachrichtung</w:t>
      </w:r>
    </w:p>
    <w:p w:rsidR="00045063" w:rsidRDefault="00045063">
      <w:pPr>
        <w:jc w:val="center"/>
      </w:pPr>
      <w:r>
        <w:t>Wirtschaftsinformatik</w:t>
      </w:r>
    </w:p>
    <w:p w:rsidR="00045063" w:rsidRDefault="00045063">
      <w:pPr>
        <w:spacing w:before="800"/>
        <w:jc w:val="center"/>
      </w:pPr>
      <w:r>
        <w:t>Thema:</w:t>
      </w:r>
    </w:p>
    <w:p w:rsidR="00045063" w:rsidRDefault="00045063">
      <w:pPr>
        <w:pStyle w:val="Einzeilig"/>
        <w:spacing w:after="110"/>
        <w:jc w:val="center"/>
        <w:rPr>
          <w:b/>
          <w:sz w:val="28"/>
        </w:rPr>
      </w:pPr>
      <w:r>
        <w:rPr>
          <w:b/>
          <w:sz w:val="28"/>
        </w:rPr>
        <w:t>Diagnostische Kurzfristige Erfolgsrechnung</w:t>
      </w:r>
      <w:r>
        <w:rPr>
          <w:b/>
          <w:sz w:val="28"/>
        </w:rPr>
        <w:br/>
        <w:t>mit wahrscheinlichen Werten.</w:t>
      </w:r>
    </w:p>
    <w:p w:rsidR="00045063" w:rsidRDefault="00045063">
      <w:pPr>
        <w:pStyle w:val="Einzeilig"/>
        <w:jc w:val="center"/>
        <w:rPr>
          <w:b/>
          <w:sz w:val="24"/>
        </w:rPr>
      </w:pPr>
      <w:r>
        <w:rPr>
          <w:b/>
          <w:sz w:val="24"/>
        </w:rPr>
        <w:t xml:space="preserve">PC-gestütztes Analysemodell, dargestellt am Beispiel eines </w:t>
      </w:r>
    </w:p>
    <w:p w:rsidR="00045063" w:rsidRDefault="00045063">
      <w:pPr>
        <w:pStyle w:val="Einzeilig"/>
        <w:jc w:val="center"/>
        <w:rPr>
          <w:b/>
          <w:sz w:val="24"/>
        </w:rPr>
      </w:pPr>
      <w:r>
        <w:rPr>
          <w:b/>
          <w:sz w:val="24"/>
        </w:rPr>
        <w:t>Anzeigenblatt-Verlages.</w:t>
      </w:r>
    </w:p>
    <w:p w:rsidR="00045063" w:rsidRDefault="00045063">
      <w:pPr>
        <w:pStyle w:val="Einzeilig"/>
        <w:tabs>
          <w:tab w:val="left" w:pos="2410"/>
          <w:tab w:val="left" w:pos="5387"/>
          <w:tab w:val="right" w:pos="8080"/>
        </w:tabs>
        <w:spacing w:before="1600"/>
      </w:pPr>
      <w:r>
        <w:t>Eingereicht von:</w:t>
      </w:r>
      <w:r>
        <w:tab/>
        <w:t>Erika Mustermann</w:t>
      </w:r>
    </w:p>
    <w:p w:rsidR="00045063" w:rsidRDefault="00045063">
      <w:pPr>
        <w:pStyle w:val="Einzeilig"/>
        <w:tabs>
          <w:tab w:val="left" w:pos="2410"/>
          <w:tab w:val="left" w:pos="5387"/>
          <w:tab w:val="right" w:pos="8080"/>
        </w:tabs>
      </w:pPr>
      <w:r>
        <w:tab/>
        <w:t>Platz des Weltfriedens 1a</w:t>
      </w:r>
    </w:p>
    <w:p w:rsidR="00045063" w:rsidRDefault="00045063">
      <w:pPr>
        <w:pStyle w:val="Einzeilig"/>
        <w:tabs>
          <w:tab w:val="left" w:pos="2410"/>
          <w:tab w:val="left" w:pos="5387"/>
          <w:tab w:val="right" w:pos="8080"/>
        </w:tabs>
      </w:pPr>
      <w:r>
        <w:tab/>
        <w:t>22549 Hamburg</w:t>
      </w:r>
    </w:p>
    <w:p w:rsidR="00045063" w:rsidRDefault="00045063">
      <w:pPr>
        <w:pStyle w:val="Einzeilig"/>
        <w:tabs>
          <w:tab w:val="left" w:pos="2410"/>
          <w:tab w:val="left" w:pos="5387"/>
          <w:tab w:val="right" w:pos="8080"/>
        </w:tabs>
      </w:pPr>
      <w:r>
        <w:tab/>
        <w:t>Tel. (0</w:t>
      </w:r>
      <w:r>
        <w:rPr>
          <w:sz w:val="12"/>
        </w:rPr>
        <w:t xml:space="preserve"> </w:t>
      </w:r>
      <w:r>
        <w:t>40) 80</w:t>
      </w:r>
      <w:r>
        <w:rPr>
          <w:sz w:val="12"/>
        </w:rPr>
        <w:t xml:space="preserve"> </w:t>
      </w:r>
      <w:r>
        <w:t>02</w:t>
      </w:r>
      <w:r>
        <w:rPr>
          <w:sz w:val="12"/>
        </w:rPr>
        <w:t xml:space="preserve"> </w:t>
      </w:r>
      <w:r>
        <w:t>24</w:t>
      </w:r>
      <w:r>
        <w:rPr>
          <w:sz w:val="12"/>
        </w:rPr>
        <w:t xml:space="preserve"> </w:t>
      </w:r>
      <w:r>
        <w:t>71</w:t>
      </w:r>
    </w:p>
    <w:p w:rsidR="00045063" w:rsidRDefault="00045063">
      <w:pPr>
        <w:pStyle w:val="Einzeilig"/>
        <w:tabs>
          <w:tab w:val="left" w:pos="2410"/>
        </w:tabs>
      </w:pPr>
    </w:p>
    <w:p w:rsidR="00045063" w:rsidRDefault="00045063">
      <w:pPr>
        <w:pStyle w:val="Einzeilig"/>
        <w:tabs>
          <w:tab w:val="left" w:pos="2410"/>
        </w:tabs>
      </w:pPr>
      <w:r>
        <w:t>Erarbeitet im:</w:t>
      </w:r>
      <w:r>
        <w:tab/>
        <w:t>8. Semester</w:t>
      </w:r>
    </w:p>
    <w:p w:rsidR="00045063" w:rsidRDefault="00045063">
      <w:pPr>
        <w:pStyle w:val="Einzeilig"/>
        <w:tabs>
          <w:tab w:val="left" w:pos="2410"/>
        </w:tabs>
      </w:pPr>
    </w:p>
    <w:p w:rsidR="00045063" w:rsidRDefault="00045063">
      <w:pPr>
        <w:pStyle w:val="Einzeilig"/>
        <w:tabs>
          <w:tab w:val="left" w:pos="2410"/>
        </w:tabs>
      </w:pPr>
      <w:r>
        <w:t>Abgegeben am:</w:t>
      </w:r>
      <w:r>
        <w:tab/>
        <w:t>24. Februar1998</w:t>
      </w:r>
    </w:p>
    <w:p w:rsidR="00045063" w:rsidRDefault="00045063">
      <w:pPr>
        <w:pStyle w:val="Einzeilig"/>
        <w:tabs>
          <w:tab w:val="left" w:pos="2410"/>
        </w:tabs>
      </w:pPr>
    </w:p>
    <w:p w:rsidR="00045063" w:rsidRDefault="00045063">
      <w:pPr>
        <w:pStyle w:val="Einzeilig"/>
        <w:tabs>
          <w:tab w:val="left" w:pos="-2127"/>
          <w:tab w:val="left" w:pos="2410"/>
          <w:tab w:val="right" w:pos="6379"/>
        </w:tabs>
      </w:pPr>
      <w:r>
        <w:t>Referent (FH Wedel):</w:t>
      </w:r>
      <w:r>
        <w:tab/>
        <w:t>Prof. Dr. Ulrich Raubach</w:t>
      </w:r>
    </w:p>
    <w:p w:rsidR="00045063" w:rsidRDefault="00045063">
      <w:pPr>
        <w:pStyle w:val="Einzeilig"/>
        <w:tabs>
          <w:tab w:val="left" w:pos="-2127"/>
          <w:tab w:val="left" w:pos="2410"/>
          <w:tab w:val="right" w:pos="6379"/>
        </w:tabs>
      </w:pPr>
      <w:r>
        <w:tab/>
        <w:t>Fachhochschule Wedel</w:t>
      </w:r>
    </w:p>
    <w:p w:rsidR="00045063" w:rsidRDefault="00045063">
      <w:pPr>
        <w:pStyle w:val="Einzeilig"/>
        <w:tabs>
          <w:tab w:val="left" w:pos="-2127"/>
          <w:tab w:val="left" w:pos="2410"/>
          <w:tab w:val="right" w:pos="6379"/>
        </w:tabs>
      </w:pPr>
      <w:r>
        <w:tab/>
        <w:t>Feldstraße 143</w:t>
      </w:r>
    </w:p>
    <w:p w:rsidR="00045063" w:rsidRDefault="00045063">
      <w:pPr>
        <w:pStyle w:val="Einzeilig"/>
        <w:tabs>
          <w:tab w:val="left" w:pos="-2127"/>
          <w:tab w:val="left" w:pos="2410"/>
          <w:tab w:val="right" w:pos="6379"/>
        </w:tabs>
      </w:pPr>
      <w:r>
        <w:tab/>
        <w:t>22880 Wedel</w:t>
      </w:r>
    </w:p>
    <w:p w:rsidR="00045063" w:rsidRDefault="00045063">
      <w:pPr>
        <w:pStyle w:val="Einzeilig"/>
        <w:tabs>
          <w:tab w:val="left" w:pos="2410"/>
          <w:tab w:val="left" w:pos="5387"/>
          <w:tab w:val="right" w:pos="8080"/>
        </w:tabs>
      </w:pPr>
      <w:r>
        <w:tab/>
        <w:t>Tel. (0</w:t>
      </w:r>
      <w:r>
        <w:rPr>
          <w:sz w:val="12"/>
        </w:rPr>
        <w:t xml:space="preserve"> </w:t>
      </w:r>
      <w:r>
        <w:t>41</w:t>
      </w:r>
      <w:r>
        <w:rPr>
          <w:sz w:val="12"/>
        </w:rPr>
        <w:t xml:space="preserve"> </w:t>
      </w:r>
      <w:r>
        <w:t>03) 80</w:t>
      </w:r>
      <w:r>
        <w:rPr>
          <w:sz w:val="12"/>
        </w:rPr>
        <w:t xml:space="preserve"> </w:t>
      </w:r>
      <w:r>
        <w:t>48-13</w:t>
      </w:r>
    </w:p>
    <w:p w:rsidR="00045063" w:rsidRDefault="00045063">
      <w:pPr>
        <w:pStyle w:val="Einzeilig"/>
        <w:tabs>
          <w:tab w:val="left" w:pos="-2127"/>
          <w:tab w:val="left" w:pos="2410"/>
          <w:tab w:val="right" w:pos="6379"/>
        </w:tabs>
      </w:pPr>
    </w:p>
    <w:p w:rsidR="00045063" w:rsidRDefault="00045063">
      <w:pPr>
        <w:pStyle w:val="Einzeilig"/>
        <w:tabs>
          <w:tab w:val="left" w:pos="-2127"/>
          <w:tab w:val="left" w:pos="2410"/>
          <w:tab w:val="right" w:pos="6379"/>
        </w:tabs>
      </w:pPr>
      <w:r>
        <w:t>Referent (Praxis):</w:t>
      </w:r>
      <w:r>
        <w:tab/>
        <w:t>Dr. Wolfram Zerbst</w:t>
      </w:r>
    </w:p>
    <w:p w:rsidR="00045063" w:rsidRDefault="00045063">
      <w:pPr>
        <w:pStyle w:val="Einzeilig"/>
        <w:tabs>
          <w:tab w:val="left" w:pos="-2127"/>
          <w:tab w:val="left" w:pos="2410"/>
          <w:tab w:val="right" w:pos="6379"/>
        </w:tabs>
      </w:pPr>
      <w:r>
        <w:tab/>
        <w:t>Axel Springer Verlag AG</w:t>
      </w:r>
    </w:p>
    <w:p w:rsidR="00045063" w:rsidRDefault="00045063">
      <w:pPr>
        <w:pStyle w:val="Einzeilig"/>
        <w:tabs>
          <w:tab w:val="left" w:pos="-2127"/>
          <w:tab w:val="left" w:pos="2410"/>
          <w:tab w:val="right" w:pos="6379"/>
        </w:tabs>
      </w:pPr>
      <w:r>
        <w:tab/>
        <w:t>Axel-Springer-Platz 1</w:t>
      </w:r>
    </w:p>
    <w:p w:rsidR="00045063" w:rsidRDefault="00045063">
      <w:pPr>
        <w:pStyle w:val="Einzeilig"/>
        <w:tabs>
          <w:tab w:val="left" w:pos="-2127"/>
          <w:tab w:val="left" w:pos="2410"/>
          <w:tab w:val="right" w:pos="6379"/>
        </w:tabs>
      </w:pPr>
      <w:r>
        <w:tab/>
        <w:t>20350 Hamburg</w:t>
      </w:r>
    </w:p>
    <w:p w:rsidR="00045063" w:rsidRDefault="00045063">
      <w:pPr>
        <w:pStyle w:val="Einzeilig"/>
        <w:tabs>
          <w:tab w:val="left" w:pos="-2127"/>
          <w:tab w:val="left" w:pos="2410"/>
          <w:tab w:val="right" w:pos="6379"/>
        </w:tabs>
      </w:pPr>
      <w:r>
        <w:tab/>
        <w:t>Tel. (0</w:t>
      </w:r>
      <w:r>
        <w:rPr>
          <w:sz w:val="12"/>
        </w:rPr>
        <w:t xml:space="preserve"> </w:t>
      </w:r>
      <w:r>
        <w:t>40) 3</w:t>
      </w:r>
      <w:r>
        <w:rPr>
          <w:sz w:val="12"/>
        </w:rPr>
        <w:t xml:space="preserve"> </w:t>
      </w:r>
      <w:r>
        <w:t>47-9</w:t>
      </w:r>
      <w:r>
        <w:rPr>
          <w:sz w:val="12"/>
        </w:rPr>
        <w:t xml:space="preserve"> </w:t>
      </w:r>
      <w:r>
        <w:t>98</w:t>
      </w:r>
      <w:r>
        <w:rPr>
          <w:sz w:val="12"/>
        </w:rPr>
        <w:t xml:space="preserve"> </w:t>
      </w:r>
      <w:r>
        <w:t>76</w:t>
      </w:r>
    </w:p>
    <w:p w:rsidR="00045063" w:rsidRDefault="00045063" w:rsidP="007D667A">
      <w:pPr>
        <w:pStyle w:val="berschriftohneNr"/>
        <w:numPr>
          <w:ilvl w:val="0"/>
          <w:numId w:val="0"/>
        </w:numPr>
        <w:ind w:left="454"/>
      </w:pPr>
      <w:bookmarkStart w:id="93" w:name="_Toc307209583"/>
      <w:bookmarkStart w:id="94" w:name="_Toc445531518"/>
      <w:r>
        <w:lastRenderedPageBreak/>
        <w:t>Anhang II: Beispiel-Inhaltsverzeichnis</w:t>
      </w:r>
      <w:bookmarkEnd w:id="93"/>
      <w:bookmarkEnd w:id="94"/>
    </w:p>
    <w:p w:rsidR="00045063" w:rsidRDefault="00045063">
      <w:pPr>
        <w:pStyle w:val="Einzeilig"/>
        <w:tabs>
          <w:tab w:val="right" w:pos="6379"/>
        </w:tabs>
      </w:pPr>
      <w:r>
        <w:t>Inhaltsverzeichnis mit numerischer Ordnung und Linienprinzip</w:t>
      </w:r>
    </w:p>
    <w:p w:rsidR="00045063" w:rsidRDefault="00045063">
      <w:pPr>
        <w:pStyle w:val="Einzeilig"/>
        <w:tabs>
          <w:tab w:val="right" w:pos="6379"/>
        </w:tabs>
      </w:pPr>
    </w:p>
    <w:p w:rsidR="00045063" w:rsidRDefault="00045063">
      <w:pPr>
        <w:pStyle w:val="Einzeilig"/>
        <w:tabs>
          <w:tab w:val="right" w:pos="6379"/>
        </w:tabs>
      </w:pPr>
    </w:p>
    <w:p w:rsidR="00045063" w:rsidRDefault="00045063">
      <w:pPr>
        <w:pStyle w:val="Einzeilig"/>
        <w:tabs>
          <w:tab w:val="right" w:pos="6379"/>
        </w:tabs>
      </w:pPr>
      <w:r>
        <w:t>Inhaltsverzeichnis</w:t>
      </w:r>
      <w:r>
        <w:tab/>
        <w:t>II</w:t>
      </w:r>
    </w:p>
    <w:p w:rsidR="00045063" w:rsidRDefault="00045063">
      <w:pPr>
        <w:pStyle w:val="Einzeilig"/>
        <w:tabs>
          <w:tab w:val="left" w:pos="-2127"/>
          <w:tab w:val="right" w:pos="6379"/>
        </w:tabs>
      </w:pPr>
      <w:r>
        <w:t>Abbildungsverzeichnis</w:t>
      </w:r>
      <w:r>
        <w:tab/>
        <w:t>V</w:t>
      </w:r>
    </w:p>
    <w:p w:rsidR="00045063" w:rsidRDefault="00045063">
      <w:pPr>
        <w:pStyle w:val="Einzeilig"/>
        <w:tabs>
          <w:tab w:val="left" w:pos="-2127"/>
          <w:tab w:val="right" w:pos="6379"/>
        </w:tabs>
        <w:spacing w:after="220"/>
      </w:pPr>
      <w:r>
        <w:t>Tabellenverzeichnis</w:t>
      </w:r>
      <w:r>
        <w:tab/>
        <w:t>VII</w:t>
      </w:r>
    </w:p>
    <w:p w:rsidR="00045063" w:rsidRDefault="00045063">
      <w:pPr>
        <w:pStyle w:val="Einzeilig"/>
        <w:tabs>
          <w:tab w:val="left" w:pos="-2127"/>
          <w:tab w:val="left" w:pos="993"/>
          <w:tab w:val="right" w:pos="6379"/>
        </w:tabs>
        <w:spacing w:after="110"/>
      </w:pPr>
      <w:r>
        <w:t>1.</w:t>
      </w:r>
      <w:r>
        <w:tab/>
        <w:t>Einleitung</w:t>
      </w:r>
      <w:r>
        <w:tab/>
        <w:t>1</w:t>
      </w:r>
    </w:p>
    <w:p w:rsidR="00045063" w:rsidRDefault="00045063">
      <w:pPr>
        <w:pStyle w:val="Einzeilig"/>
        <w:tabs>
          <w:tab w:val="left" w:pos="-2127"/>
          <w:tab w:val="left" w:pos="993"/>
          <w:tab w:val="right" w:pos="6379"/>
        </w:tabs>
      </w:pPr>
      <w:r>
        <w:t>1.1.</w:t>
      </w:r>
      <w:r>
        <w:tab/>
        <w:t>Vorbemerkung</w:t>
      </w:r>
      <w:r>
        <w:tab/>
        <w:t>2</w:t>
      </w:r>
    </w:p>
    <w:p w:rsidR="00045063" w:rsidRDefault="00045063">
      <w:pPr>
        <w:pStyle w:val="Einzeilig"/>
        <w:tabs>
          <w:tab w:val="left" w:pos="-2127"/>
          <w:tab w:val="left" w:pos="993"/>
          <w:tab w:val="right" w:pos="6379"/>
        </w:tabs>
      </w:pPr>
      <w:r>
        <w:t>1.2.</w:t>
      </w:r>
      <w:r>
        <w:tab/>
        <w:t>Problemstellung</w:t>
      </w:r>
      <w:r>
        <w:tab/>
        <w:t>2</w:t>
      </w:r>
    </w:p>
    <w:p w:rsidR="00045063" w:rsidRDefault="00045063">
      <w:pPr>
        <w:pStyle w:val="Einzeilig"/>
        <w:tabs>
          <w:tab w:val="left" w:pos="-2127"/>
          <w:tab w:val="left" w:pos="993"/>
          <w:tab w:val="right" w:pos="6379"/>
        </w:tabs>
      </w:pPr>
      <w:r>
        <w:t>1.3.</w:t>
      </w:r>
      <w:r>
        <w:tab/>
        <w:t>Gang der Analyse</w:t>
      </w:r>
      <w:r>
        <w:tab/>
        <w:t>3</w:t>
      </w:r>
    </w:p>
    <w:p w:rsidR="00045063" w:rsidRDefault="00045063">
      <w:pPr>
        <w:pStyle w:val="Einzeilig"/>
        <w:tabs>
          <w:tab w:val="left" w:pos="-2127"/>
          <w:tab w:val="left" w:pos="993"/>
          <w:tab w:val="right" w:pos="6379"/>
        </w:tabs>
        <w:spacing w:before="110" w:after="110"/>
      </w:pPr>
      <w:r>
        <w:t>2.</w:t>
      </w:r>
      <w:r>
        <w:tab/>
        <w:t>Grundlagen zur Datenanalyse</w:t>
      </w:r>
      <w:r>
        <w:tab/>
        <w:t>6</w:t>
      </w:r>
    </w:p>
    <w:p w:rsidR="00045063" w:rsidRDefault="00045063">
      <w:pPr>
        <w:pStyle w:val="Einzeilig"/>
        <w:tabs>
          <w:tab w:val="left" w:pos="-2127"/>
          <w:tab w:val="left" w:pos="993"/>
          <w:tab w:val="right" w:pos="6379"/>
        </w:tabs>
      </w:pPr>
      <w:r>
        <w:t>2.1.</w:t>
      </w:r>
      <w:r>
        <w:tab/>
        <w:t>Werkzeug Statistik</w:t>
      </w:r>
      <w:r>
        <w:tab/>
        <w:t>6</w:t>
      </w:r>
    </w:p>
    <w:p w:rsidR="00045063" w:rsidRDefault="00045063">
      <w:pPr>
        <w:pStyle w:val="Einzeilig"/>
        <w:tabs>
          <w:tab w:val="left" w:pos="-2127"/>
          <w:tab w:val="left" w:pos="993"/>
          <w:tab w:val="right" w:pos="6379"/>
        </w:tabs>
      </w:pPr>
      <w:r>
        <w:t>2.2</w:t>
      </w:r>
      <w:r>
        <w:tab/>
        <w:t>Übersicht über statistische Kennzahlen</w:t>
      </w:r>
      <w:r>
        <w:tab/>
        <w:t>7</w:t>
      </w:r>
    </w:p>
    <w:p w:rsidR="00045063" w:rsidRDefault="00045063">
      <w:pPr>
        <w:pStyle w:val="Einzeilig"/>
        <w:tabs>
          <w:tab w:val="left" w:pos="-2127"/>
          <w:tab w:val="left" w:pos="993"/>
          <w:tab w:val="right" w:pos="6379"/>
        </w:tabs>
      </w:pPr>
      <w:r>
        <w:t>2.3</w:t>
      </w:r>
      <w:r>
        <w:tab/>
        <w:t>Datenanalyse</w:t>
      </w:r>
      <w:r>
        <w:tab/>
        <w:t>7</w:t>
      </w:r>
    </w:p>
    <w:p w:rsidR="00045063" w:rsidRDefault="00045063">
      <w:pPr>
        <w:pStyle w:val="Einzeilig"/>
        <w:tabs>
          <w:tab w:val="left" w:pos="-2127"/>
          <w:tab w:val="left" w:pos="993"/>
          <w:tab w:val="right" w:pos="6379"/>
        </w:tabs>
        <w:spacing w:before="110" w:after="110"/>
      </w:pPr>
      <w:r>
        <w:t>3.</w:t>
      </w:r>
      <w:r>
        <w:tab/>
        <w:t>Durchführung der Analyse</w:t>
      </w:r>
      <w:r>
        <w:tab/>
        <w:t>8</w:t>
      </w:r>
    </w:p>
    <w:p w:rsidR="00045063" w:rsidRDefault="00045063">
      <w:pPr>
        <w:pStyle w:val="Einzeilig"/>
        <w:tabs>
          <w:tab w:val="left" w:pos="-2127"/>
          <w:tab w:val="left" w:pos="993"/>
          <w:tab w:val="right" w:pos="6379"/>
        </w:tabs>
      </w:pPr>
      <w:r>
        <w:t>3.1.</w:t>
      </w:r>
      <w:r>
        <w:tab/>
        <w:t>Datenbestand der xyz GmbH</w:t>
      </w:r>
      <w:r>
        <w:tab/>
        <w:t>8</w:t>
      </w:r>
    </w:p>
    <w:p w:rsidR="00045063" w:rsidRDefault="00045063">
      <w:pPr>
        <w:pStyle w:val="Einzeilig"/>
        <w:tabs>
          <w:tab w:val="left" w:pos="-2127"/>
          <w:tab w:val="left" w:pos="993"/>
          <w:tab w:val="right" w:pos="6379"/>
        </w:tabs>
      </w:pPr>
      <w:r>
        <w:t>3.1.1.</w:t>
      </w:r>
      <w:r>
        <w:tab/>
        <w:t>Übersicht über vorhandene Daten</w:t>
      </w:r>
      <w:r>
        <w:tab/>
        <w:t>9</w:t>
      </w:r>
    </w:p>
    <w:p w:rsidR="00045063" w:rsidRDefault="00045063">
      <w:pPr>
        <w:pStyle w:val="Einzeilig"/>
        <w:tabs>
          <w:tab w:val="left" w:pos="-2127"/>
          <w:tab w:val="left" w:pos="993"/>
          <w:tab w:val="right" w:pos="6379"/>
        </w:tabs>
      </w:pPr>
      <w:r>
        <w:t>3.1.2.</w:t>
      </w:r>
      <w:r>
        <w:tab/>
        <w:t>Herkunft der Daten</w:t>
      </w:r>
      <w:r>
        <w:tab/>
        <w:t>9</w:t>
      </w:r>
    </w:p>
    <w:p w:rsidR="00045063" w:rsidRDefault="00045063">
      <w:pPr>
        <w:pStyle w:val="Einzeilig"/>
        <w:tabs>
          <w:tab w:val="left" w:pos="-2127"/>
          <w:tab w:val="left" w:pos="993"/>
          <w:tab w:val="right" w:pos="6379"/>
        </w:tabs>
      </w:pPr>
      <w:r>
        <w:t>3.1.3.</w:t>
      </w:r>
      <w:r>
        <w:tab/>
        <w:t>Vollständigkeit der Datenbasis</w:t>
      </w:r>
      <w:r>
        <w:tab/>
        <w:t>10</w:t>
      </w:r>
    </w:p>
    <w:p w:rsidR="00045063" w:rsidRDefault="00045063">
      <w:pPr>
        <w:pStyle w:val="Einzeilig"/>
        <w:tabs>
          <w:tab w:val="left" w:pos="-2127"/>
          <w:tab w:val="left" w:pos="993"/>
          <w:tab w:val="right" w:pos="6379"/>
        </w:tabs>
      </w:pPr>
      <w:r>
        <w:t>3.1.4.</w:t>
      </w:r>
      <w:r>
        <w:tab/>
        <w:t>Beschreibung der Systemumgebung</w:t>
      </w:r>
      <w:r>
        <w:tab/>
        <w:t>11</w:t>
      </w:r>
    </w:p>
    <w:p w:rsidR="00045063" w:rsidRDefault="00045063">
      <w:pPr>
        <w:pStyle w:val="Einzeilig"/>
        <w:tabs>
          <w:tab w:val="left" w:pos="-2127"/>
          <w:tab w:val="left" w:pos="993"/>
          <w:tab w:val="right" w:pos="6379"/>
        </w:tabs>
      </w:pPr>
      <w:r>
        <w:t>3.2.</w:t>
      </w:r>
      <w:r>
        <w:tab/>
        <w:t>Informationsbedürfnisse der xyz GmbH</w:t>
      </w:r>
      <w:r>
        <w:tab/>
        <w:t>12</w:t>
      </w:r>
    </w:p>
    <w:p w:rsidR="00045063" w:rsidRDefault="00045063">
      <w:pPr>
        <w:pStyle w:val="Einzeilig"/>
        <w:tabs>
          <w:tab w:val="left" w:pos="-2127"/>
          <w:tab w:val="left" w:pos="993"/>
          <w:tab w:val="right" w:pos="6379"/>
        </w:tabs>
      </w:pPr>
      <w:r>
        <w:t>3.2.1.</w:t>
      </w:r>
      <w:r>
        <w:tab/>
        <w:t>Informationsbedarf Geschäftsleitung</w:t>
      </w:r>
      <w:r>
        <w:tab/>
        <w:t>12</w:t>
      </w:r>
    </w:p>
    <w:p w:rsidR="00045063" w:rsidRDefault="00045063">
      <w:pPr>
        <w:pStyle w:val="Einzeilig"/>
        <w:tabs>
          <w:tab w:val="left" w:pos="-2127"/>
          <w:tab w:val="left" w:pos="993"/>
          <w:tab w:val="right" w:pos="6379"/>
        </w:tabs>
      </w:pPr>
      <w:r>
        <w:t>3.2.2.</w:t>
      </w:r>
      <w:r>
        <w:tab/>
        <w:t>Informationsbedarf Dritter</w:t>
      </w:r>
      <w:r>
        <w:tab/>
        <w:t>13</w:t>
      </w:r>
    </w:p>
    <w:p w:rsidR="00045063" w:rsidRDefault="00045063">
      <w:pPr>
        <w:pStyle w:val="Einzeilig"/>
        <w:tabs>
          <w:tab w:val="left" w:pos="-2127"/>
          <w:tab w:val="left" w:pos="993"/>
          <w:tab w:val="right" w:pos="6379"/>
        </w:tabs>
        <w:spacing w:before="110" w:after="110"/>
      </w:pPr>
      <w:r>
        <w:t>4.</w:t>
      </w:r>
      <w:r>
        <w:tab/>
        <w:t>Realisierung</w:t>
      </w:r>
      <w:r>
        <w:tab/>
        <w:t>14</w:t>
      </w:r>
    </w:p>
    <w:p w:rsidR="00045063" w:rsidRDefault="00045063">
      <w:pPr>
        <w:pStyle w:val="Einzeilig"/>
        <w:tabs>
          <w:tab w:val="left" w:pos="-2127"/>
          <w:tab w:val="left" w:pos="993"/>
          <w:tab w:val="right" w:pos="6379"/>
        </w:tabs>
      </w:pPr>
      <w:r>
        <w:t>4.1</w:t>
      </w:r>
      <w:r>
        <w:tab/>
        <w:t>Konzept des Analysesystems</w:t>
      </w:r>
      <w:r>
        <w:tab/>
        <w:t>14</w:t>
      </w:r>
    </w:p>
    <w:p w:rsidR="00045063" w:rsidRDefault="00045063">
      <w:pPr>
        <w:pStyle w:val="Einzeilig"/>
        <w:tabs>
          <w:tab w:val="left" w:pos="-2127"/>
          <w:tab w:val="left" w:pos="993"/>
          <w:tab w:val="right" w:pos="6379"/>
        </w:tabs>
      </w:pPr>
      <w:r>
        <w:t>4.2</w:t>
      </w:r>
      <w:r>
        <w:tab/>
        <w:t>Funktionen</w:t>
      </w:r>
      <w:r>
        <w:tab/>
        <w:t>16</w:t>
      </w:r>
    </w:p>
    <w:p w:rsidR="00045063" w:rsidRDefault="00045063">
      <w:pPr>
        <w:pStyle w:val="Einzeilig"/>
        <w:tabs>
          <w:tab w:val="left" w:pos="-2127"/>
          <w:tab w:val="left" w:pos="993"/>
          <w:tab w:val="right" w:pos="6379"/>
        </w:tabs>
      </w:pPr>
      <w:r>
        <w:t>4.2.1.</w:t>
      </w:r>
      <w:r>
        <w:tab/>
        <w:t>Strukturanalyse</w:t>
      </w:r>
      <w:r>
        <w:tab/>
        <w:t>18</w:t>
      </w:r>
    </w:p>
    <w:p w:rsidR="00045063" w:rsidRDefault="00045063">
      <w:pPr>
        <w:pStyle w:val="Einzeilig"/>
        <w:tabs>
          <w:tab w:val="left" w:pos="-2127"/>
          <w:tab w:val="left" w:pos="993"/>
          <w:tab w:val="right" w:pos="6379"/>
        </w:tabs>
      </w:pPr>
      <w:r>
        <w:t>4.2.2.</w:t>
      </w:r>
      <w:r>
        <w:tab/>
        <w:t>Erfolgsanalyse</w:t>
      </w:r>
      <w:r>
        <w:tab/>
        <w:t>21</w:t>
      </w:r>
    </w:p>
    <w:p w:rsidR="00045063" w:rsidRDefault="00045063">
      <w:pPr>
        <w:pStyle w:val="Einzeilig"/>
        <w:tabs>
          <w:tab w:val="left" w:pos="-2127"/>
          <w:tab w:val="left" w:pos="993"/>
          <w:tab w:val="right" w:pos="6379"/>
        </w:tabs>
      </w:pPr>
      <w:r>
        <w:t>4.2.3.</w:t>
      </w:r>
      <w:r>
        <w:tab/>
        <w:t>Zusammenhangsanalyse</w:t>
      </w:r>
      <w:r>
        <w:tab/>
        <w:t>23</w:t>
      </w:r>
    </w:p>
    <w:p w:rsidR="00045063" w:rsidRDefault="00045063">
      <w:pPr>
        <w:pStyle w:val="Einzeilig"/>
        <w:tabs>
          <w:tab w:val="left" w:pos="-2127"/>
          <w:tab w:val="left" w:pos="993"/>
          <w:tab w:val="right" w:pos="6379"/>
        </w:tabs>
      </w:pPr>
      <w:r>
        <w:t>4.3.</w:t>
      </w:r>
      <w:r>
        <w:tab/>
        <w:t>Programmrealisierung</w:t>
      </w:r>
      <w:r>
        <w:tab/>
        <w:t>25</w:t>
      </w:r>
    </w:p>
    <w:p w:rsidR="00045063" w:rsidRDefault="00045063">
      <w:pPr>
        <w:pStyle w:val="Einzeilig"/>
        <w:tabs>
          <w:tab w:val="left" w:pos="-2127"/>
          <w:tab w:val="left" w:pos="993"/>
          <w:tab w:val="right" w:pos="6379"/>
        </w:tabs>
        <w:spacing w:before="110" w:after="110"/>
      </w:pPr>
      <w:r>
        <w:t>5.</w:t>
      </w:r>
      <w:r>
        <w:tab/>
        <w:t>Abschlussbetrachtung</w:t>
      </w:r>
      <w:r>
        <w:tab/>
        <w:t>26</w:t>
      </w:r>
    </w:p>
    <w:p w:rsidR="00045063" w:rsidRDefault="00045063">
      <w:pPr>
        <w:pStyle w:val="Einzeilig"/>
        <w:tabs>
          <w:tab w:val="left" w:pos="-2127"/>
          <w:tab w:val="left" w:pos="993"/>
          <w:tab w:val="right" w:pos="6379"/>
        </w:tabs>
      </w:pPr>
      <w:r>
        <w:t>5.1</w:t>
      </w:r>
      <w:r>
        <w:tab/>
        <w:t>Ergebnisse und praktischer Nutzen</w:t>
      </w:r>
      <w:r>
        <w:tab/>
        <w:t>27</w:t>
      </w:r>
    </w:p>
    <w:p w:rsidR="00045063" w:rsidRDefault="00045063">
      <w:pPr>
        <w:pStyle w:val="Einzeilig"/>
        <w:tabs>
          <w:tab w:val="left" w:pos="-2127"/>
          <w:tab w:val="left" w:pos="993"/>
          <w:tab w:val="right" w:pos="6379"/>
        </w:tabs>
      </w:pPr>
      <w:r>
        <w:t>5.2</w:t>
      </w:r>
      <w:r>
        <w:tab/>
        <w:t>Ausblick und Anregungen</w:t>
      </w:r>
      <w:r>
        <w:tab/>
        <w:t>30</w:t>
      </w:r>
    </w:p>
    <w:p w:rsidR="00045063" w:rsidRDefault="00045063">
      <w:pPr>
        <w:pStyle w:val="Einzeilig"/>
        <w:tabs>
          <w:tab w:val="left" w:pos="-2127"/>
          <w:tab w:val="left" w:pos="993"/>
          <w:tab w:val="right" w:pos="6379"/>
        </w:tabs>
      </w:pPr>
    </w:p>
    <w:p w:rsidR="00045063" w:rsidRDefault="00045063">
      <w:pPr>
        <w:pStyle w:val="Einzeilig"/>
        <w:tabs>
          <w:tab w:val="left" w:pos="-2127"/>
          <w:tab w:val="left" w:pos="993"/>
          <w:tab w:val="left" w:pos="1276"/>
          <w:tab w:val="right" w:pos="6379"/>
        </w:tabs>
      </w:pPr>
      <w:r>
        <w:t>Anhang:</w:t>
      </w:r>
      <w:r>
        <w:tab/>
        <w:t>I.</w:t>
      </w:r>
      <w:r>
        <w:tab/>
        <w:t>Material zu den Daten</w:t>
      </w:r>
      <w:r>
        <w:tab/>
        <w:t>31</w:t>
      </w:r>
    </w:p>
    <w:p w:rsidR="00045063" w:rsidRDefault="00045063">
      <w:pPr>
        <w:pStyle w:val="Einzeilig"/>
        <w:tabs>
          <w:tab w:val="left" w:pos="-2127"/>
          <w:tab w:val="left" w:pos="993"/>
          <w:tab w:val="left" w:pos="1276"/>
          <w:tab w:val="left" w:pos="1701"/>
          <w:tab w:val="right" w:pos="6379"/>
        </w:tabs>
      </w:pPr>
      <w:r>
        <w:tab/>
      </w:r>
      <w:r>
        <w:tab/>
        <w:t>A.</w:t>
      </w:r>
      <w:r>
        <w:tab/>
        <w:t>Muster Anmeldeformular</w:t>
      </w:r>
      <w:r>
        <w:tab/>
        <w:t>31</w:t>
      </w:r>
    </w:p>
    <w:p w:rsidR="00045063" w:rsidRDefault="00045063">
      <w:pPr>
        <w:pStyle w:val="Einzeilig"/>
        <w:tabs>
          <w:tab w:val="left" w:pos="-2127"/>
          <w:tab w:val="left" w:pos="993"/>
          <w:tab w:val="left" w:pos="1276"/>
          <w:tab w:val="left" w:pos="1701"/>
          <w:tab w:val="right" w:pos="6379"/>
        </w:tabs>
      </w:pPr>
      <w:r>
        <w:tab/>
      </w:r>
      <w:r>
        <w:tab/>
        <w:t>B.</w:t>
      </w:r>
      <w:r>
        <w:tab/>
        <w:t>Datensatzbeschreibungen</w:t>
      </w:r>
      <w:r>
        <w:tab/>
        <w:t>34</w:t>
      </w:r>
    </w:p>
    <w:p w:rsidR="00045063" w:rsidRDefault="00045063">
      <w:pPr>
        <w:pStyle w:val="Einzeilig"/>
        <w:tabs>
          <w:tab w:val="left" w:pos="-2127"/>
          <w:tab w:val="left" w:pos="993"/>
          <w:tab w:val="left" w:pos="1276"/>
          <w:tab w:val="left" w:pos="1701"/>
          <w:tab w:val="right" w:pos="6379"/>
        </w:tabs>
      </w:pPr>
      <w:r>
        <w:tab/>
        <w:t>II.</w:t>
      </w:r>
      <w:r>
        <w:tab/>
        <w:t>Anwenderhandbuch</w:t>
      </w:r>
      <w:r>
        <w:tab/>
        <w:t>36</w:t>
      </w:r>
    </w:p>
    <w:p w:rsidR="00045063" w:rsidRDefault="00045063">
      <w:pPr>
        <w:pStyle w:val="Einzeilig"/>
        <w:tabs>
          <w:tab w:val="left" w:pos="-2127"/>
          <w:tab w:val="left" w:pos="993"/>
          <w:tab w:val="left" w:pos="1276"/>
          <w:tab w:val="left" w:pos="1701"/>
          <w:tab w:val="right" w:pos="6379"/>
        </w:tabs>
      </w:pPr>
      <w:r>
        <w:tab/>
      </w:r>
      <w:r>
        <w:tab/>
        <w:t>A.</w:t>
      </w:r>
      <w:r>
        <w:tab/>
        <w:t>Ablaufbedingungen</w:t>
      </w:r>
      <w:r>
        <w:tab/>
        <w:t>36</w:t>
      </w:r>
    </w:p>
    <w:p w:rsidR="00045063" w:rsidRDefault="00045063">
      <w:pPr>
        <w:pStyle w:val="Einzeilig"/>
        <w:tabs>
          <w:tab w:val="left" w:pos="-2127"/>
          <w:tab w:val="left" w:pos="993"/>
          <w:tab w:val="left" w:pos="1276"/>
          <w:tab w:val="left" w:pos="1701"/>
          <w:tab w:val="right" w:pos="6379"/>
        </w:tabs>
      </w:pPr>
      <w:r>
        <w:tab/>
      </w:r>
      <w:r>
        <w:tab/>
        <w:t>B.</w:t>
      </w:r>
      <w:r>
        <w:tab/>
        <w:t>Bedienungsanleitung</w:t>
      </w:r>
      <w:r>
        <w:tab/>
        <w:t>38</w:t>
      </w:r>
    </w:p>
    <w:p w:rsidR="00045063" w:rsidRDefault="00045063">
      <w:pPr>
        <w:pStyle w:val="Einzeilig"/>
        <w:tabs>
          <w:tab w:val="left" w:pos="-2127"/>
          <w:tab w:val="left" w:pos="993"/>
          <w:tab w:val="left" w:pos="1276"/>
          <w:tab w:val="left" w:pos="1701"/>
          <w:tab w:val="right" w:pos="6379"/>
        </w:tabs>
      </w:pPr>
      <w:r>
        <w:tab/>
      </w:r>
      <w:r>
        <w:tab/>
        <w:t>C.</w:t>
      </w:r>
      <w:r>
        <w:tab/>
        <w:t>Fehlermeldungen und Wiederaufnahme</w:t>
      </w:r>
      <w:r>
        <w:tab/>
        <w:t>38</w:t>
      </w:r>
    </w:p>
    <w:p w:rsidR="00045063" w:rsidRDefault="00045063">
      <w:pPr>
        <w:pStyle w:val="Einzeilig"/>
        <w:tabs>
          <w:tab w:val="left" w:pos="-2127"/>
          <w:tab w:val="left" w:pos="993"/>
          <w:tab w:val="left" w:pos="1276"/>
          <w:tab w:val="right" w:pos="6379"/>
        </w:tabs>
      </w:pPr>
    </w:p>
    <w:p w:rsidR="00045063" w:rsidRDefault="00045063">
      <w:pPr>
        <w:pStyle w:val="Einzeilig"/>
        <w:tabs>
          <w:tab w:val="left" w:pos="-2127"/>
          <w:tab w:val="left" w:pos="567"/>
          <w:tab w:val="right" w:pos="6379"/>
        </w:tabs>
      </w:pPr>
      <w:r>
        <w:t>Literaturverzeichnis</w:t>
      </w:r>
      <w:r>
        <w:tab/>
        <w:t>40</w:t>
      </w:r>
    </w:p>
    <w:p w:rsidR="00045063" w:rsidRDefault="00045063">
      <w:pPr>
        <w:pStyle w:val="Einzeilig"/>
        <w:tabs>
          <w:tab w:val="left" w:pos="-2127"/>
          <w:tab w:val="left" w:pos="567"/>
          <w:tab w:val="right" w:pos="6379"/>
        </w:tabs>
      </w:pPr>
      <w:r>
        <w:t>Eidesstattliche Erklärung</w:t>
      </w:r>
      <w:r>
        <w:tab/>
        <w:t>41</w:t>
      </w:r>
    </w:p>
    <w:p w:rsidR="00045063" w:rsidRDefault="00045063" w:rsidP="007D667A">
      <w:pPr>
        <w:pStyle w:val="berschriftohneNr"/>
        <w:numPr>
          <w:ilvl w:val="0"/>
          <w:numId w:val="0"/>
        </w:numPr>
        <w:ind w:left="454"/>
      </w:pPr>
      <w:bookmarkStart w:id="95" w:name="_Toc307209584"/>
      <w:bookmarkStart w:id="96" w:name="_Toc445531519"/>
      <w:r>
        <w:lastRenderedPageBreak/>
        <w:t>Anhang III: Beispiel-Literaturverzeichnis</w:t>
      </w:r>
      <w:bookmarkEnd w:id="95"/>
      <w:bookmarkEnd w:id="96"/>
    </w:p>
    <w:p w:rsidR="00045063" w:rsidRDefault="00045063">
      <w:pPr>
        <w:pStyle w:val="Zwischenberschrift"/>
      </w:pPr>
      <w:r>
        <w:t>Literaturverzeichnis</w:t>
      </w:r>
    </w:p>
    <w:p w:rsidR="00045063" w:rsidRDefault="00045063">
      <w:pPr>
        <w:pStyle w:val="Kommentartext"/>
      </w:pPr>
      <w:r>
        <w:t>Dlugos, Günter, 1977: Gesellschaftspolitische [Implikationen] unter</w:t>
      </w:r>
      <w:r>
        <w:softHyphen/>
        <w:t>nehmensinterner Konflikthandhabung, in: DBW 37 (1977), S. 465-474</w:t>
      </w:r>
    </w:p>
    <w:p w:rsidR="00045063" w:rsidRDefault="00045063">
      <w:pPr>
        <w:pStyle w:val="Kommentartext"/>
      </w:pPr>
      <w:r>
        <w:t>Dülfer, Eberhard, 1983: [Projekte] und Projektmanagement im inter</w:t>
      </w:r>
      <w:r>
        <w:softHyphen/>
        <w:t>nationalen Kon</w:t>
      </w:r>
      <w:r>
        <w:softHyphen/>
        <w:t>text, in: Eberhard Dülfer (Hrsg.): Projektmanagement – international, Stuttgart: Poeschel, 1983, S. 1-30</w:t>
      </w:r>
    </w:p>
    <w:p w:rsidR="00045063" w:rsidRDefault="00045063">
      <w:pPr>
        <w:pStyle w:val="Kommentartext"/>
      </w:pPr>
      <w:r>
        <w:t>Federmann, Rudolf, 1983: [Bibliographie] zur Unternehmensbesteuerung, Berlin / Bielefeld / München: E. Schmidt, 1983</w:t>
      </w:r>
    </w:p>
    <w:p w:rsidR="00045063" w:rsidRDefault="00045063">
      <w:pPr>
        <w:pStyle w:val="Kommentartext"/>
      </w:pPr>
      <w:r>
        <w:t xml:space="preserve">Hansmann, Karl-Werner, 1980: Die Anwendung der Spektral- und </w:t>
      </w:r>
      <w:proofErr w:type="spellStart"/>
      <w:r>
        <w:t>Regressions</w:t>
      </w:r>
      <w:r>
        <w:softHyphen/>
        <w:t>analyse</w:t>
      </w:r>
      <w:proofErr w:type="spellEnd"/>
      <w:r>
        <w:t xml:space="preserve"> bei der [Absatzprognose] von Zeitschriften, in: Jochen Schwarze (Hrsg.): Angewandte Prognoseverfahren, Herne / Berlin: NWB, 1980, S. 231-244</w:t>
      </w:r>
    </w:p>
    <w:p w:rsidR="00045063" w:rsidRDefault="00045063">
      <w:pPr>
        <w:pStyle w:val="Kommentartext"/>
      </w:pPr>
      <w:r>
        <w:t>Hansmann, Karl-Werner, 1983: Kurzlehrbuch [Prognoseverfahren], Wiesbaden: Gabler, 1983</w:t>
      </w:r>
    </w:p>
    <w:p w:rsidR="00045063" w:rsidRDefault="00045063">
      <w:pPr>
        <w:pStyle w:val="Zwischenberschrift"/>
      </w:pPr>
      <w:r>
        <w:t>Rechtsprechungsverzeichnis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tblPr>
      <w:tblGrid>
        <w:gridCol w:w="1985"/>
        <w:gridCol w:w="1985"/>
        <w:gridCol w:w="1701"/>
        <w:gridCol w:w="2552"/>
      </w:tblGrid>
      <w:tr w:rsidR="00045063">
        <w:trPr>
          <w:jc w:val="center"/>
        </w:trPr>
        <w:tc>
          <w:tcPr>
            <w:tcW w:w="1985" w:type="dxa"/>
            <w:tcBorders>
              <w:top w:val="single" w:sz="12" w:space="0" w:color="auto"/>
              <w:bottom w:val="single" w:sz="12" w:space="0" w:color="auto"/>
            </w:tcBorders>
            <w:shd w:val="pct10" w:color="auto" w:fill="auto"/>
          </w:tcPr>
          <w:p w:rsidR="00045063" w:rsidRDefault="00045063">
            <w:pPr>
              <w:pStyle w:val="TabellekleinKopf"/>
            </w:pPr>
            <w:r>
              <w:t>Gericht</w:t>
            </w:r>
          </w:p>
        </w:tc>
        <w:tc>
          <w:tcPr>
            <w:tcW w:w="1985" w:type="dxa"/>
            <w:tcBorders>
              <w:top w:val="single" w:sz="12" w:space="0" w:color="auto"/>
              <w:bottom w:val="single" w:sz="12" w:space="0" w:color="auto"/>
            </w:tcBorders>
            <w:shd w:val="pct10" w:color="auto" w:fill="auto"/>
          </w:tcPr>
          <w:p w:rsidR="00045063" w:rsidRDefault="00045063">
            <w:pPr>
              <w:pStyle w:val="TabellekleinKopf"/>
            </w:pPr>
            <w:r>
              <w:t>Datum</w:t>
            </w:r>
          </w:p>
        </w:tc>
        <w:tc>
          <w:tcPr>
            <w:tcW w:w="1701" w:type="dxa"/>
            <w:tcBorders>
              <w:top w:val="single" w:sz="12" w:space="0" w:color="auto"/>
              <w:bottom w:val="single" w:sz="12" w:space="0" w:color="auto"/>
            </w:tcBorders>
            <w:shd w:val="pct10" w:color="auto" w:fill="auto"/>
          </w:tcPr>
          <w:p w:rsidR="00045063" w:rsidRDefault="00045063">
            <w:pPr>
              <w:pStyle w:val="TabellekleinKopf"/>
            </w:pPr>
            <w:r>
              <w:t>Aktenzeichen</w:t>
            </w:r>
          </w:p>
        </w:tc>
        <w:tc>
          <w:tcPr>
            <w:tcW w:w="2552" w:type="dxa"/>
            <w:tcBorders>
              <w:top w:val="single" w:sz="12" w:space="0" w:color="auto"/>
              <w:bottom w:val="single" w:sz="12" w:space="0" w:color="auto"/>
            </w:tcBorders>
            <w:shd w:val="pct10" w:color="auto" w:fill="auto"/>
          </w:tcPr>
          <w:p w:rsidR="00045063" w:rsidRDefault="00045063">
            <w:pPr>
              <w:pStyle w:val="TabellekleinKopf"/>
            </w:pPr>
            <w:r>
              <w:t>Fundstelle</w:t>
            </w:r>
          </w:p>
        </w:tc>
      </w:tr>
      <w:tr w:rsidR="00045063">
        <w:trPr>
          <w:jc w:val="center"/>
        </w:trPr>
        <w:tc>
          <w:tcPr>
            <w:tcW w:w="1985" w:type="dxa"/>
            <w:tcBorders>
              <w:top w:val="nil"/>
            </w:tcBorders>
          </w:tcPr>
          <w:p w:rsidR="00045063" w:rsidRDefault="00045063">
            <w:pPr>
              <w:pStyle w:val="Tabelleklein"/>
            </w:pPr>
            <w:r>
              <w:t>Bundesfinanzhof</w:t>
            </w:r>
          </w:p>
        </w:tc>
        <w:tc>
          <w:tcPr>
            <w:tcW w:w="1985" w:type="dxa"/>
            <w:tcBorders>
              <w:top w:val="nil"/>
            </w:tcBorders>
          </w:tcPr>
          <w:p w:rsidR="00045063" w:rsidRDefault="00045063">
            <w:pPr>
              <w:pStyle w:val="Tabelleklein"/>
            </w:pPr>
            <w:r>
              <w:t>Urt. v. 1978</w:t>
            </w:r>
            <w:r>
              <w:noBreakHyphen/>
              <w:t>04</w:t>
            </w:r>
            <w:r>
              <w:noBreakHyphen/>
              <w:t>14</w:t>
            </w:r>
          </w:p>
        </w:tc>
        <w:tc>
          <w:tcPr>
            <w:tcW w:w="1701" w:type="dxa"/>
            <w:tcBorders>
              <w:top w:val="nil"/>
            </w:tcBorders>
          </w:tcPr>
          <w:p w:rsidR="00045063" w:rsidRDefault="00045063">
            <w:pPr>
              <w:pStyle w:val="Tabelleklein"/>
            </w:pPr>
            <w:r>
              <w:t>IZR 11/760</w:t>
            </w:r>
          </w:p>
        </w:tc>
        <w:tc>
          <w:tcPr>
            <w:tcW w:w="2552" w:type="dxa"/>
            <w:tcBorders>
              <w:top w:val="nil"/>
            </w:tcBorders>
          </w:tcPr>
          <w:p w:rsidR="00045063" w:rsidRDefault="00045063">
            <w:pPr>
              <w:pStyle w:val="Tabelleklein"/>
            </w:pPr>
            <w:r>
              <w:t>GRUR 1978, S. 474-477</w:t>
            </w:r>
          </w:p>
        </w:tc>
      </w:tr>
      <w:tr w:rsidR="00045063">
        <w:trPr>
          <w:jc w:val="center"/>
        </w:trPr>
        <w:tc>
          <w:tcPr>
            <w:tcW w:w="1985" w:type="dxa"/>
          </w:tcPr>
          <w:p w:rsidR="00045063" w:rsidRDefault="00045063">
            <w:pPr>
              <w:pStyle w:val="Tabelleklein"/>
            </w:pPr>
            <w:r>
              <w:t>Finanzgericht Kassel</w:t>
            </w:r>
          </w:p>
        </w:tc>
        <w:tc>
          <w:tcPr>
            <w:tcW w:w="1985" w:type="dxa"/>
          </w:tcPr>
          <w:p w:rsidR="00045063" w:rsidRDefault="00045063">
            <w:pPr>
              <w:pStyle w:val="Tabelleklein"/>
            </w:pPr>
            <w:r>
              <w:t>Urt. v. 1983</w:t>
            </w:r>
            <w:r>
              <w:noBreakHyphen/>
              <w:t>01</w:t>
            </w:r>
            <w:r>
              <w:noBreakHyphen/>
              <w:t>27</w:t>
            </w:r>
          </w:p>
        </w:tc>
        <w:tc>
          <w:tcPr>
            <w:tcW w:w="1701" w:type="dxa"/>
          </w:tcPr>
          <w:p w:rsidR="00045063" w:rsidRDefault="00045063">
            <w:pPr>
              <w:pStyle w:val="Tabelleklein"/>
            </w:pPr>
            <w:r>
              <w:t>IV 75/81</w:t>
            </w:r>
          </w:p>
        </w:tc>
        <w:tc>
          <w:tcPr>
            <w:tcW w:w="2552" w:type="dxa"/>
          </w:tcPr>
          <w:p w:rsidR="00045063" w:rsidRDefault="00045063">
            <w:pPr>
              <w:pStyle w:val="Tabelleklein"/>
            </w:pPr>
            <w:r>
              <w:t>NJW 1983, S. 1632</w:t>
            </w:r>
          </w:p>
        </w:tc>
      </w:tr>
    </w:tbl>
    <w:p w:rsidR="00045063" w:rsidRDefault="00045063" w:rsidP="007D667A">
      <w:pPr>
        <w:pStyle w:val="berschriftohneNr"/>
        <w:numPr>
          <w:ilvl w:val="0"/>
          <w:numId w:val="0"/>
        </w:numPr>
        <w:ind w:left="454"/>
      </w:pPr>
      <w:bookmarkStart w:id="97" w:name="_Toc307209585"/>
      <w:bookmarkStart w:id="98" w:name="_Toc445531520"/>
      <w:r>
        <w:lastRenderedPageBreak/>
        <w:t>Literaturverzeichnis</w:t>
      </w:r>
      <w:bookmarkEnd w:id="97"/>
      <w:bookmarkEnd w:id="98"/>
    </w:p>
    <w:p w:rsidR="00045063" w:rsidRDefault="00045063">
      <w:pPr>
        <w:pStyle w:val="Zwischenberschrift"/>
      </w:pPr>
      <w:r>
        <w:t>Literaturverzeichnis</w:t>
      </w:r>
    </w:p>
    <w:p w:rsidR="00045063" w:rsidRDefault="00045063">
      <w:pPr>
        <w:pStyle w:val="Kommentartext"/>
      </w:pPr>
      <w:r>
        <w:t xml:space="preserve">Mertens, Peter / Griese, Joachim, </w:t>
      </w:r>
      <w:r w:rsidR="00C43F0F">
        <w:t>1984</w:t>
      </w:r>
      <w:r>
        <w:t xml:space="preserve">: </w:t>
      </w:r>
      <w:r w:rsidR="00C43F0F">
        <w:t>Industrielle [Datenverarbeitung]</w:t>
      </w:r>
      <w:r>
        <w:t>,</w:t>
      </w:r>
      <w:r w:rsidR="00C43F0F">
        <w:t xml:space="preserve"> Band II., Informations- und Planungssysteme,</w:t>
      </w:r>
      <w:r>
        <w:t xml:space="preserve"> </w:t>
      </w:r>
      <w:r w:rsidR="00C43F0F">
        <w:t>4</w:t>
      </w:r>
      <w:r>
        <w:t xml:space="preserve">., völlig neu bearbeitete Aufl., Wiesbaden: Gabler, </w:t>
      </w:r>
      <w:r w:rsidR="00C43F0F">
        <w:t>1984</w:t>
      </w:r>
    </w:p>
    <w:p w:rsidR="00045063" w:rsidRDefault="00045063">
      <w:pPr>
        <w:pStyle w:val="Kommentartext"/>
      </w:pPr>
      <w:r>
        <w:t xml:space="preserve">Sesink, Werner, </w:t>
      </w:r>
      <w:r w:rsidR="006B02DC">
        <w:t>2010</w:t>
      </w:r>
      <w:r>
        <w:t>: Einführung in das wissenschaftliche [Arbeiten],</w:t>
      </w:r>
      <w:r w:rsidR="006B02DC">
        <w:t xml:space="preserve">8 Aufl., </w:t>
      </w:r>
      <w:r>
        <w:t xml:space="preserve">München,: </w:t>
      </w:r>
      <w:proofErr w:type="spellStart"/>
      <w:r>
        <w:t>Oldenbourg</w:t>
      </w:r>
      <w:proofErr w:type="spellEnd"/>
      <w:r>
        <w:t xml:space="preserve">, </w:t>
      </w:r>
      <w:r w:rsidR="006B02DC">
        <w:t>2010</w:t>
      </w:r>
    </w:p>
    <w:p w:rsidR="00045063" w:rsidRDefault="00045063">
      <w:pPr>
        <w:pStyle w:val="Kommentartext"/>
      </w:pPr>
      <w:r>
        <w:t xml:space="preserve">Standop, Ewald, </w:t>
      </w:r>
      <w:r w:rsidR="006B02DC">
        <w:t>2004</w:t>
      </w:r>
      <w:r>
        <w:t>: Die Form der wi</w:t>
      </w:r>
      <w:r w:rsidR="006B02DC">
        <w:t>ssenschaftlichen [Arbeit], 17</w:t>
      </w:r>
      <w:r>
        <w:t xml:space="preserve">., durchges. u. erw. Aufl., </w:t>
      </w:r>
      <w:r w:rsidR="006B02DC">
        <w:t>Wiebslheim</w:t>
      </w:r>
      <w:r>
        <w:t xml:space="preserve">: Quelle u. Meyer, </w:t>
      </w:r>
      <w:r w:rsidR="006B02DC">
        <w:t>2004</w:t>
      </w:r>
    </w:p>
    <w:p w:rsidR="00045063" w:rsidRDefault="00045063">
      <w:pPr>
        <w:pStyle w:val="Kommentartext"/>
      </w:pPr>
      <w:r>
        <w:t xml:space="preserve">Theisen, Manuel R., </w:t>
      </w:r>
      <w:r w:rsidR="006B02DC">
        <w:t>2008</w:t>
      </w:r>
      <w:r>
        <w:t xml:space="preserve">: </w:t>
      </w:r>
      <w:r w:rsidR="006B02DC">
        <w:t>Wissenschaftliches [Arbeiten], 14</w:t>
      </w:r>
      <w:r>
        <w:t>., überarb. u. aktuali</w:t>
      </w:r>
      <w:r>
        <w:softHyphen/>
        <w:t xml:space="preserve">sierte Aufl., München: Vahlen, </w:t>
      </w:r>
      <w:r w:rsidR="006B02DC">
        <w:t>2008</w:t>
      </w:r>
    </w:p>
    <w:p w:rsidR="00045063" w:rsidRDefault="00045063">
      <w:pPr>
        <w:pStyle w:val="Kommentartext"/>
      </w:pPr>
      <w:r>
        <w:t>Wicher, Hans / Jensen, Peter, 1993: Anleitung für die Erstellung und Publikation wissenschaftlicher [Arbeiten], 2., erw. u. durchges. Aufl., Ammersbek bei Ham</w:t>
      </w:r>
      <w:r>
        <w:softHyphen/>
        <w:t>burg: Verl. an der Lottbek Jensen, 1993</w:t>
      </w:r>
      <w:bookmarkEnd w:id="4"/>
      <w:bookmarkEnd w:id="5"/>
      <w:bookmarkEnd w:id="6"/>
      <w:bookmarkEnd w:id="8"/>
      <w:bookmarkEnd w:id="9"/>
      <w:bookmarkEnd w:id="10"/>
    </w:p>
    <w:p w:rsidR="00045063" w:rsidRDefault="00045063">
      <w:pPr>
        <w:pStyle w:val="Zwischenberschrift"/>
      </w:pPr>
      <w:r>
        <w:t>Quellen im Internet</w:t>
      </w:r>
    </w:p>
    <w:p w:rsidR="00045063" w:rsidRDefault="00045063">
      <w:pPr>
        <w:pStyle w:val="Kommentartext"/>
      </w:pPr>
      <w:r>
        <w:t>o.V., 1997: ISO 4217 Currency Codes, Barendorf: Triacom, 1997, Internet http://www.triacom.com/archive/iso4217.en.html, Stand 1997</w:t>
      </w:r>
      <w:r>
        <w:noBreakHyphen/>
        <w:t>12</w:t>
      </w:r>
      <w:r>
        <w:noBreakHyphen/>
        <w:t>28, Abruf 1998</w:t>
      </w:r>
      <w:r>
        <w:noBreakHyphen/>
        <w:t>02</w:t>
      </w:r>
      <w:r>
        <w:noBreakHyphen/>
        <w:t>25</w:t>
      </w:r>
    </w:p>
    <w:p w:rsidR="007D667A" w:rsidRDefault="00045063">
      <w:pPr>
        <w:pStyle w:val="Kommentartext"/>
      </w:pPr>
      <w:r>
        <w:t>o.V., o.J.: ISO 4217 Valutalista, Helsingborg (SE): Helsingborgs Dagblad / Xenon Labo</w:t>
      </w:r>
      <w:r>
        <w:softHyphen/>
        <w:t>ratories, o.J., Internet http://www.helsingborg.se/newspaper/currency/</w:t>
      </w:r>
      <w:r>
        <w:rPr>
          <w:sz w:val="2"/>
        </w:rPr>
        <w:t xml:space="preserve"> </w:t>
      </w:r>
      <w:r>
        <w:t>swe_iso_4217.htm, Abruf 1998-02-25</w:t>
      </w:r>
    </w:p>
    <w:sectPr w:rsidR="007D667A" w:rsidSect="009A0592">
      <w:headerReference w:type="default" r:id="rId13"/>
      <w:pgSz w:w="11907" w:h="16840" w:code="9"/>
      <w:pgMar w:top="1701" w:right="1701" w:bottom="1701" w:left="1985" w:header="720" w:footer="79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F13" w:rsidRDefault="00ED1F13">
      <w:pPr>
        <w:spacing w:after="0" w:line="240" w:lineRule="auto"/>
      </w:pPr>
      <w:r>
        <w:separator/>
      </w:r>
    </w:p>
  </w:endnote>
  <w:endnote w:type="continuationSeparator" w:id="0">
    <w:p w:rsidR="00ED1F13" w:rsidRDefault="00ED1F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F13" w:rsidRDefault="00ED1F13">
      <w:pPr>
        <w:spacing w:after="0" w:line="240" w:lineRule="auto"/>
      </w:pPr>
      <w:r>
        <w:separator/>
      </w:r>
    </w:p>
  </w:footnote>
  <w:footnote w:type="continuationSeparator" w:id="0">
    <w:p w:rsidR="00ED1F13" w:rsidRDefault="00ED1F13">
      <w:pPr>
        <w:spacing w:after="0" w:line="240" w:lineRule="auto"/>
      </w:pPr>
      <w:r>
        <w:continuationSeparator/>
      </w:r>
    </w:p>
  </w:footnote>
  <w:footnote w:type="continuationNotice" w:id="1">
    <w:p w:rsidR="00ED1F13" w:rsidRDefault="00ED1F13">
      <w:pPr>
        <w:spacing w:after="0" w:line="240" w:lineRule="auto"/>
      </w:pPr>
    </w:p>
  </w:footnote>
  <w:footnote w:id="2">
    <w:p w:rsidR="00535063" w:rsidRDefault="00535063" w:rsidP="006B02DC">
      <w:pPr>
        <w:pStyle w:val="Funotentext"/>
      </w:pPr>
      <w:r>
        <w:rPr>
          <w:rStyle w:val="Funotenzeichen"/>
        </w:rPr>
        <w:footnoteRef/>
      </w:r>
      <w:r>
        <w:tab/>
        <w:t>Leider lässt die deutsche Sprache geschlechtsneutrale Bezeichnungen nicht in allen Fällen zu. Um eine schlechtere Lesbarkeit des Textes durch Verwendung der „Schrägstrich-Schreibweise“ zu vermeiden, wird hier nur die männliche Form gewählt. Sie steht selbstverständlich ebenso stellvertretend für die weibliche Form.</w:t>
      </w:r>
    </w:p>
  </w:footnote>
  <w:footnote w:id="3">
    <w:p w:rsidR="00535063" w:rsidRDefault="00535063">
      <w:pPr>
        <w:pStyle w:val="Funotentext"/>
      </w:pPr>
      <w:r>
        <w:rPr>
          <w:rStyle w:val="Funotenzeichen"/>
        </w:rPr>
        <w:footnoteRef/>
      </w:r>
      <w:r>
        <w:t xml:space="preserve"> </w:t>
      </w:r>
      <w:r>
        <w:tab/>
        <w:t xml:space="preserve">Vgl. </w:t>
      </w:r>
      <w:proofErr w:type="spellStart"/>
      <w:r>
        <w:t>Sesink</w:t>
      </w:r>
      <w:proofErr w:type="spellEnd"/>
      <w:r>
        <w:t xml:space="preserve">, Werner: Arbeiten, 2010; </w:t>
      </w:r>
      <w:proofErr w:type="spellStart"/>
      <w:r>
        <w:t>Standop</w:t>
      </w:r>
      <w:proofErr w:type="spellEnd"/>
      <w:r>
        <w:t>, Ewald: Arbeit, 2004; Theisen, Manuel R.: Arbeiten, 2008 und Wichert, Hans / Jensen, Peter: Publikationen, 1993.</w:t>
      </w:r>
    </w:p>
  </w:footnote>
  <w:footnote w:id="4">
    <w:p w:rsidR="00535063" w:rsidRDefault="00535063">
      <w:pPr>
        <w:pStyle w:val="Funotentext"/>
      </w:pPr>
      <w:r>
        <w:rPr>
          <w:rStyle w:val="Funotenzeichen"/>
        </w:rPr>
        <w:footnoteRef/>
      </w:r>
      <w:r>
        <w:tab/>
        <w:t>Vgl. Theisen, Manuel R.: Arbeiten, 2008.</w:t>
      </w:r>
    </w:p>
  </w:footnote>
  <w:footnote w:id="5">
    <w:p w:rsidR="00535063" w:rsidRDefault="00535063">
      <w:pPr>
        <w:pStyle w:val="Funotentext"/>
      </w:pPr>
      <w:r>
        <w:rPr>
          <w:rStyle w:val="Funotenzeichen"/>
        </w:rPr>
        <w:footnoteRef/>
      </w:r>
      <w:r>
        <w:tab/>
        <w:t xml:space="preserve">Vgl. Kapitel </w:t>
      </w:r>
      <w:fldSimple w:instr=" REF _Ref412972329 \n ">
        <w:r>
          <w:t>3.1.2</w:t>
        </w:r>
      </w:fldSimple>
      <w:r>
        <w:t>.</w:t>
      </w:r>
    </w:p>
  </w:footnote>
  <w:footnote w:id="6">
    <w:p w:rsidR="00535063" w:rsidRDefault="00535063">
      <w:pPr>
        <w:pStyle w:val="Funotentext"/>
      </w:pPr>
      <w:r>
        <w:rPr>
          <w:rStyle w:val="Funotenzeichen"/>
        </w:rPr>
        <w:footnoteRef/>
      </w:r>
      <w:r>
        <w:tab/>
        <w:t xml:space="preserve">Vgl. Kapitel </w:t>
      </w:r>
      <w:fldSimple w:instr=" REF _Ref412972333 \n ">
        <w:r>
          <w:t>3.1.6</w:t>
        </w:r>
      </w:fldSimple>
      <w:r>
        <w:t>.</w:t>
      </w:r>
    </w:p>
  </w:footnote>
  <w:footnote w:id="7">
    <w:p w:rsidR="00535063" w:rsidRDefault="00535063">
      <w:pPr>
        <w:pStyle w:val="Funotentext"/>
      </w:pPr>
      <w:r>
        <w:rPr>
          <w:rStyle w:val="Funotenzeichen"/>
        </w:rPr>
        <w:footnoteRef/>
      </w:r>
      <w:r>
        <w:tab/>
        <w:t>Theisen, Manuel R.: Arbeiten, 2008, S. 185 .</w:t>
      </w:r>
    </w:p>
  </w:footnote>
  <w:footnote w:id="8">
    <w:p w:rsidR="00535063" w:rsidRDefault="00535063">
      <w:pPr>
        <w:pStyle w:val="Funotentext"/>
      </w:pPr>
      <w:r>
        <w:rPr>
          <w:rStyle w:val="Funotenzeichen"/>
        </w:rPr>
        <w:footnoteRef/>
      </w:r>
      <w:r>
        <w:tab/>
        <w:t xml:space="preserve">Vgl. Kapitel </w:t>
      </w:r>
      <w:fldSimple w:instr=" REF _Ref412972329 \n ">
        <w:r>
          <w:t>3.1.2</w:t>
        </w:r>
      </w:fldSimple>
      <w:r>
        <w:t>., Punkt 4.</w:t>
      </w:r>
    </w:p>
  </w:footnote>
  <w:footnote w:id="9">
    <w:p w:rsidR="00535063" w:rsidRDefault="00535063">
      <w:pPr>
        <w:pStyle w:val="Funotentext"/>
      </w:pPr>
      <w:r>
        <w:rPr>
          <w:rStyle w:val="Funotenzeichen"/>
        </w:rPr>
        <w:footnoteRef/>
      </w:r>
      <w:r>
        <w:tab/>
        <w:t>Bei im Ausland angefertigten Arbeiten kann ein von DIN A4 abweichendes, in dem betroffenen Land gewöhnlich genutztes Papierformat verwendet werden. Das gewählte Papierformat sollte dem DIN A4-Format möglichst nahe kommen.</w:t>
      </w:r>
    </w:p>
  </w:footnote>
  <w:footnote w:id="10">
    <w:p w:rsidR="00535063" w:rsidRDefault="00535063">
      <w:pPr>
        <w:pStyle w:val="Funotentext"/>
      </w:pPr>
      <w:r>
        <w:rPr>
          <w:rStyle w:val="Funotenzeichen"/>
        </w:rPr>
        <w:footnoteRef/>
      </w:r>
      <w:r>
        <w:tab/>
        <w:t xml:space="preserve">Ausnahme: Direkte Zitate sind </w:t>
      </w:r>
      <w:r>
        <w:rPr>
          <w:b/>
        </w:rPr>
        <w:t>immer</w:t>
      </w:r>
      <w:r>
        <w:t xml:space="preserve"> in der Original-Schreibweise zu übernehmen.</w:t>
      </w:r>
    </w:p>
  </w:footnote>
  <w:footnote w:id="11">
    <w:p w:rsidR="00535063" w:rsidRDefault="00535063">
      <w:pPr>
        <w:pStyle w:val="Funotentext"/>
      </w:pPr>
      <w:r>
        <w:rPr>
          <w:rStyle w:val="Funotenzeichen"/>
        </w:rPr>
        <w:footnoteRef/>
      </w:r>
      <w:r>
        <w:tab/>
        <w:t>Dieser Code wird auch für Inter</w:t>
      </w:r>
      <w:r>
        <w:softHyphen/>
        <w:t>netadressen verwendet (Ausnahme: Großbritannien und USA).</w:t>
      </w:r>
    </w:p>
  </w:footnote>
  <w:footnote w:id="12">
    <w:p w:rsidR="00535063" w:rsidRPr="00FE1093" w:rsidRDefault="00535063">
      <w:pPr>
        <w:pStyle w:val="Funotentext"/>
        <w:rPr>
          <w:lang w:val="es-CL"/>
        </w:rPr>
      </w:pPr>
      <w:r>
        <w:rPr>
          <w:rStyle w:val="Funotenzeichen"/>
        </w:rPr>
        <w:footnoteRef/>
      </w:r>
      <w:r w:rsidRPr="00FE1093">
        <w:rPr>
          <w:lang w:val="es-CL"/>
        </w:rPr>
        <w:tab/>
        <w:t>Z.B. o.V.: ISO 4217 Currency Codes, 1997 und o.V.: ISO 4217 Valutalista, o.J.</w:t>
      </w:r>
    </w:p>
  </w:footnote>
  <w:footnote w:id="13">
    <w:p w:rsidR="00535063" w:rsidRPr="00FE1093" w:rsidRDefault="00535063">
      <w:pPr>
        <w:pStyle w:val="Funotentext"/>
        <w:rPr>
          <w:lang w:val="es-CL"/>
        </w:rPr>
      </w:pPr>
      <w:r>
        <w:rPr>
          <w:rStyle w:val="Funotenzeichen"/>
        </w:rPr>
        <w:footnoteRef/>
      </w:r>
      <w:r w:rsidRPr="00FE1093">
        <w:rPr>
          <w:lang w:val="es-CL"/>
        </w:rPr>
        <w:tab/>
        <w:t>o.V.: ISO 4217 Valutalista, o.J. (übersetzt); im Original: „Notera att i de flesta fall, är ISO 4217 valu</w:t>
      </w:r>
      <w:r w:rsidRPr="00FE1093">
        <w:rPr>
          <w:lang w:val="es-CL"/>
        </w:rPr>
        <w:softHyphen/>
        <w:t>ta</w:t>
      </w:r>
      <w:r w:rsidRPr="00FE1093">
        <w:rPr>
          <w:lang w:val="es-CL"/>
        </w:rPr>
        <w:softHyphen/>
        <w:t>kod en sammanslagning av landets tvåställiga ISO 3166 landskod plus ytterligare en bokstav för va</w:t>
      </w:r>
      <w:r w:rsidRPr="00FE1093">
        <w:rPr>
          <w:lang w:val="es-CL"/>
        </w:rPr>
        <w:softHyphen/>
        <w:t>lu</w:t>
      </w:r>
      <w:r w:rsidRPr="00FE1093">
        <w:rPr>
          <w:lang w:val="es-CL"/>
        </w:rPr>
        <w:softHyphen/>
        <w:t>tanamn. Exempelvis, koden för Svenska Kronor är Sveriges tvåställiga ISO 3166 kod (SE) plus en bokstav för valutans namn, kronor (K).“</w:t>
      </w:r>
    </w:p>
  </w:footnote>
  <w:footnote w:id="14">
    <w:p w:rsidR="00535063" w:rsidRDefault="00535063">
      <w:pPr>
        <w:pStyle w:val="Funotentext"/>
      </w:pPr>
      <w:r>
        <w:rPr>
          <w:rStyle w:val="Funotenzeichen"/>
        </w:rPr>
        <w:footnoteRef/>
      </w:r>
      <w:r>
        <w:tab/>
        <w:t>In der Bibliothek der FH Wedel einzusehen / zu kopieren.</w:t>
      </w:r>
    </w:p>
  </w:footnote>
  <w:footnote w:id="15">
    <w:p w:rsidR="00535063" w:rsidRDefault="00535063">
      <w:pPr>
        <w:pStyle w:val="Funotentext"/>
      </w:pPr>
      <w:r>
        <w:rPr>
          <w:rStyle w:val="Funotenzeichen"/>
        </w:rPr>
        <w:footnoteRef/>
      </w:r>
      <w:r>
        <w:t xml:space="preserve"> </w:t>
      </w:r>
      <w:r>
        <w:tab/>
        <w:t xml:space="preserve">Vgl. </w:t>
      </w:r>
      <w:proofErr w:type="spellStart"/>
      <w:r>
        <w:t>Sesink</w:t>
      </w:r>
      <w:proofErr w:type="spellEnd"/>
      <w:r>
        <w:t>, Werner: Arbeiten, 2010, S 218f.</w:t>
      </w:r>
    </w:p>
  </w:footnote>
  <w:footnote w:id="16">
    <w:p w:rsidR="00535063" w:rsidRDefault="00535063">
      <w:pPr>
        <w:pStyle w:val="Funotentext"/>
      </w:pPr>
      <w:r>
        <w:rPr>
          <w:rStyle w:val="Funotenzeichen"/>
        </w:rPr>
        <w:footnoteRef/>
      </w:r>
      <w:r>
        <w:tab/>
        <w:t>Vgl. Theisen, Manuel R.: Arbeiten, 2008, S. 139.</w:t>
      </w:r>
    </w:p>
  </w:footnote>
  <w:footnote w:id="17">
    <w:p w:rsidR="00535063" w:rsidRDefault="00535063">
      <w:pPr>
        <w:pStyle w:val="Funotentext"/>
      </w:pPr>
      <w:r>
        <w:rPr>
          <w:rStyle w:val="Funotenzeichen"/>
        </w:rPr>
        <w:footnoteRef/>
      </w:r>
      <w:r>
        <w:tab/>
        <w:t>Vgl. Kapitel</w:t>
      </w:r>
      <w:r w:rsidR="00E84BAE">
        <w:t xml:space="preserve"> </w:t>
      </w:r>
      <w:fldSimple w:instr=" REF _Ref412972333 \n ">
        <w:r>
          <w:t>3.1.6</w:t>
        </w:r>
      </w:fldSimple>
      <w:r>
        <w:t>.</w:t>
      </w:r>
    </w:p>
  </w:footnote>
  <w:footnote w:id="18">
    <w:p w:rsidR="00535063" w:rsidRDefault="00535063">
      <w:pPr>
        <w:pStyle w:val="Funotentext"/>
      </w:pPr>
      <w:r>
        <w:rPr>
          <w:rStyle w:val="Funotenzeichen"/>
        </w:rPr>
        <w:footnoteRef/>
      </w:r>
      <w:r>
        <w:tab/>
        <w:t>Vgl. Theisen, Manuel R.: Arbeiten, 2008, S. 114.</w:t>
      </w:r>
    </w:p>
  </w:footnote>
  <w:footnote w:id="19">
    <w:p w:rsidR="00535063" w:rsidRDefault="00535063">
      <w:pPr>
        <w:pStyle w:val="Funotentext"/>
      </w:pPr>
      <w:r>
        <w:rPr>
          <w:rStyle w:val="Funotenzeichen"/>
        </w:rPr>
        <w:footnoteRef/>
      </w:r>
      <w:r>
        <w:tab/>
        <w:t>Vgl. Kapitel</w:t>
      </w:r>
      <w:r w:rsidR="00E84BAE">
        <w:t xml:space="preserve"> </w:t>
      </w:r>
      <w:fldSimple w:instr=" REF _Ref413125866 \n ">
        <w:r>
          <w:t>3.1.4</w:t>
        </w:r>
      </w:fldSimple>
      <w:r>
        <w:t>.</w:t>
      </w:r>
    </w:p>
  </w:footnote>
  <w:footnote w:id="20">
    <w:p w:rsidR="00535063" w:rsidRDefault="00535063">
      <w:pPr>
        <w:pStyle w:val="Funotentext"/>
      </w:pPr>
      <w:r>
        <w:rPr>
          <w:rStyle w:val="Funotenzeichen"/>
        </w:rPr>
        <w:footnoteRef/>
      </w:r>
      <w:r>
        <w:tab/>
        <w:t>Mertens, Peter / Griese, Joachim: Datenverarbeitung, 1984, S. 78.</w:t>
      </w:r>
    </w:p>
  </w:footnote>
  <w:footnote w:id="21">
    <w:p w:rsidR="00535063" w:rsidRDefault="00535063">
      <w:pPr>
        <w:pStyle w:val="Funotentext"/>
      </w:pPr>
      <w:r>
        <w:rPr>
          <w:rStyle w:val="Funotenzeichen"/>
        </w:rPr>
        <w:footnoteRef/>
      </w:r>
      <w:r>
        <w:tab/>
        <w:t>Theisen, Manuel R.: Arbeiten, 2008, S. 147f.</w:t>
      </w:r>
    </w:p>
  </w:footnote>
  <w:footnote w:id="22">
    <w:p w:rsidR="00535063" w:rsidRDefault="00535063">
      <w:pPr>
        <w:pStyle w:val="Funotentext"/>
      </w:pPr>
      <w:r>
        <w:rPr>
          <w:rStyle w:val="Funotenzeichen"/>
        </w:rPr>
        <w:footnoteRef/>
      </w:r>
      <w:r>
        <w:tab/>
        <w:t>Theisen, Manuel R.: Arbeiten, 2008, S. 148.</w:t>
      </w:r>
    </w:p>
  </w:footnote>
  <w:footnote w:id="23">
    <w:p w:rsidR="00535063" w:rsidRDefault="00535063">
      <w:pPr>
        <w:pStyle w:val="Funotentext"/>
      </w:pPr>
      <w:r>
        <w:rPr>
          <w:rStyle w:val="Funotenzeichen"/>
        </w:rPr>
        <w:footnoteRef/>
      </w:r>
      <w:r>
        <w:tab/>
        <w:t>Vgl. Theisen, Manuel R.: Arbeiten, 2008, S. 147f. „Schulsprache“ wird in dieser Richtlinie auf Eng</w:t>
      </w:r>
      <w:r>
        <w:softHyphen/>
        <w:t>lisch eingegrenzt. Siehe auch Beispiel auf S. </w:t>
      </w:r>
      <w:fldSimple w:instr=" PAGEREF _Ref413125428 ">
        <w:r>
          <w:rPr>
            <w:noProof/>
          </w:rPr>
          <w:t>12</w:t>
        </w:r>
      </w:fldSimple>
      <w:r>
        <w:t>.</w:t>
      </w:r>
    </w:p>
  </w:footnote>
  <w:footnote w:id="24">
    <w:p w:rsidR="00535063" w:rsidRDefault="00535063">
      <w:pPr>
        <w:pStyle w:val="Funotentext"/>
      </w:pPr>
      <w:r>
        <w:rPr>
          <w:rStyle w:val="Funotenzeichen"/>
        </w:rPr>
        <w:footnoteRef/>
      </w:r>
      <w:r>
        <w:tab/>
        <w:t>Vgl. Mertens, Peter / Griese, Joachim: Datenverarbeitung, 1984, S. 78.</w:t>
      </w:r>
    </w:p>
  </w:footnote>
  <w:footnote w:id="25">
    <w:p w:rsidR="00535063" w:rsidRDefault="00535063">
      <w:pPr>
        <w:pStyle w:val="Funotentext"/>
      </w:pPr>
      <w:r>
        <w:rPr>
          <w:rStyle w:val="Funotenzeichen"/>
        </w:rPr>
        <w:footnoteRef/>
      </w:r>
      <w:r>
        <w:tab/>
        <w:t>Vgl. Mertens, Peter / Griese, Joachim: Datenverarbeitung, 1984, S. 78f.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063" w:rsidRDefault="00504B9C" w:rsidP="009A4207">
    <w:pPr>
      <w:pStyle w:val="Kopfzeile"/>
      <w:framePr w:wrap="around" w:vAnchor="text" w:hAnchor="margin" w:xAlign="right" w:y="1"/>
      <w:rPr>
        <w:rStyle w:val="Seitenzahl"/>
      </w:rPr>
    </w:pPr>
    <w:r>
      <w:rPr>
        <w:rStyle w:val="Seitenzahl"/>
      </w:rPr>
      <w:fldChar w:fldCharType="begin"/>
    </w:r>
    <w:r w:rsidR="00535063">
      <w:rPr>
        <w:rStyle w:val="Seitenzahl"/>
      </w:rPr>
      <w:instrText xml:space="preserve">PAGE  </w:instrText>
    </w:r>
    <w:r>
      <w:rPr>
        <w:rStyle w:val="Seitenzahl"/>
      </w:rPr>
      <w:fldChar w:fldCharType="end"/>
    </w:r>
  </w:p>
  <w:p w:rsidR="00535063" w:rsidRDefault="00535063">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063" w:rsidRPr="00C43F0F" w:rsidRDefault="00504B9C" w:rsidP="000331F8">
    <w:pPr>
      <w:pStyle w:val="Kopfzeile"/>
      <w:tabs>
        <w:tab w:val="left" w:pos="8222"/>
      </w:tabs>
      <w:ind w:right="-143"/>
      <w:jc w:val="left"/>
      <w:rPr>
        <w:u w:val="single"/>
      </w:rPr>
    </w:pPr>
    <w:r w:rsidRPr="00C43F0F">
      <w:rPr>
        <w:u w:val="single"/>
      </w:rPr>
      <w:fldChar w:fldCharType="begin"/>
    </w:r>
    <w:r w:rsidR="00535063" w:rsidRPr="00C43F0F">
      <w:rPr>
        <w:u w:val="single"/>
      </w:rPr>
      <w:instrText>STYLEREF "Überschrift ohne Nr"</w:instrText>
    </w:r>
    <w:r w:rsidRPr="00C43F0F">
      <w:rPr>
        <w:u w:val="single"/>
      </w:rPr>
      <w:fldChar w:fldCharType="separate"/>
    </w:r>
    <w:r w:rsidR="00CF327B">
      <w:rPr>
        <w:noProof/>
        <w:u w:val="single"/>
      </w:rPr>
      <w:t>Abbildungsverzeichnis</w:t>
    </w:r>
    <w:r w:rsidRPr="00C43F0F">
      <w:rPr>
        <w:u w:val="single"/>
      </w:rPr>
      <w:fldChar w:fldCharType="end"/>
    </w:r>
    <w:r w:rsidR="00535063">
      <w:rPr>
        <w:u w:val="single"/>
      </w:rPr>
      <w:tab/>
    </w:r>
    <w:r>
      <w:rPr>
        <w:u w:val="single"/>
      </w:rPr>
      <w:fldChar w:fldCharType="begin"/>
    </w:r>
    <w:r w:rsidR="00535063">
      <w:rPr>
        <w:u w:val="single"/>
      </w:rPr>
      <w:instrText xml:space="preserve"> PAGE  \* ROMAN  \* MERGEFORMAT </w:instrText>
    </w:r>
    <w:r>
      <w:rPr>
        <w:u w:val="single"/>
      </w:rPr>
      <w:fldChar w:fldCharType="separate"/>
    </w:r>
    <w:r w:rsidR="00CF327B">
      <w:rPr>
        <w:noProof/>
        <w:u w:val="single"/>
      </w:rPr>
      <w:t>III</w:t>
    </w:r>
    <w:r>
      <w:rPr>
        <w:u w:val="single"/>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063" w:rsidRDefault="00535063">
    <w:pPr>
      <w:pStyle w:val="Kopfzeile"/>
      <w:jc w:val="both"/>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063" w:rsidRPr="00C43F0F" w:rsidRDefault="00504B9C">
    <w:pPr>
      <w:pStyle w:val="Kopfzeile"/>
      <w:jc w:val="both"/>
      <w:rPr>
        <w:rStyle w:val="Seitenzahl"/>
        <w:u w:val="single"/>
      </w:rPr>
    </w:pPr>
    <w:r w:rsidRPr="00C43F0F">
      <w:rPr>
        <w:u w:val="single"/>
      </w:rPr>
      <w:fldChar w:fldCharType="begin"/>
    </w:r>
    <w:r w:rsidR="00535063" w:rsidRPr="00C43F0F">
      <w:rPr>
        <w:u w:val="single"/>
      </w:rPr>
      <w:instrText>STYLEREF "Überschrift 1"</w:instrText>
    </w:r>
    <w:r w:rsidRPr="00C43F0F">
      <w:rPr>
        <w:u w:val="single"/>
      </w:rPr>
      <w:fldChar w:fldCharType="separate"/>
    </w:r>
    <w:r w:rsidR="00CF327B">
      <w:rPr>
        <w:noProof/>
        <w:u w:val="single"/>
      </w:rPr>
      <w:t>Formaler Aufbau</w:t>
    </w:r>
    <w:r w:rsidRPr="00C43F0F">
      <w:rPr>
        <w:u w:val="single"/>
      </w:rPr>
      <w:fldChar w:fldCharType="end"/>
    </w:r>
    <w:r w:rsidR="00535063" w:rsidRPr="00C43F0F">
      <w:rPr>
        <w:u w:val="single"/>
      </w:rPr>
      <w:tab/>
    </w:r>
    <w:r w:rsidRPr="00C43F0F">
      <w:rPr>
        <w:rStyle w:val="Seitenzahl"/>
        <w:u w:val="single"/>
      </w:rPr>
      <w:fldChar w:fldCharType="begin"/>
    </w:r>
    <w:r w:rsidR="00535063" w:rsidRPr="00C43F0F">
      <w:rPr>
        <w:rStyle w:val="Seitenzahl"/>
        <w:u w:val="single"/>
      </w:rPr>
      <w:instrText xml:space="preserve"> PAGE </w:instrText>
    </w:r>
    <w:r w:rsidRPr="00C43F0F">
      <w:rPr>
        <w:rStyle w:val="Seitenzahl"/>
        <w:u w:val="single"/>
      </w:rPr>
      <w:fldChar w:fldCharType="separate"/>
    </w:r>
    <w:r w:rsidR="00CF327B">
      <w:rPr>
        <w:rStyle w:val="Seitenzahl"/>
        <w:noProof/>
        <w:u w:val="single"/>
      </w:rPr>
      <w:t>11</w:t>
    </w:r>
    <w:r w:rsidRPr="00C43F0F">
      <w:rPr>
        <w:rStyle w:val="Seitenzahl"/>
        <w:u w:val="single"/>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063" w:rsidRPr="00116E64" w:rsidRDefault="00504B9C">
    <w:pPr>
      <w:pStyle w:val="Kopfzeile"/>
      <w:jc w:val="both"/>
      <w:rPr>
        <w:u w:val="single"/>
      </w:rPr>
    </w:pPr>
    <w:r w:rsidRPr="00116E64">
      <w:rPr>
        <w:u w:val="single"/>
      </w:rPr>
      <w:fldChar w:fldCharType="begin"/>
    </w:r>
    <w:r w:rsidR="00535063" w:rsidRPr="00116E64">
      <w:rPr>
        <w:u w:val="single"/>
      </w:rPr>
      <w:instrText>STYLEREF "Überschrift ohne Nr"</w:instrText>
    </w:r>
    <w:r w:rsidRPr="00116E64">
      <w:rPr>
        <w:u w:val="single"/>
      </w:rPr>
      <w:fldChar w:fldCharType="separate"/>
    </w:r>
    <w:r w:rsidR="00CF327B">
      <w:rPr>
        <w:noProof/>
        <w:u w:val="single"/>
      </w:rPr>
      <w:t>Literaturverzeichnis</w:t>
    </w:r>
    <w:r w:rsidRPr="00116E64">
      <w:rPr>
        <w:u w:val="single"/>
      </w:rPr>
      <w:fldChar w:fldCharType="end"/>
    </w:r>
    <w:r w:rsidR="00535063" w:rsidRPr="00116E64">
      <w:rPr>
        <w:u w:val="single"/>
      </w:rPr>
      <w:tab/>
    </w:r>
    <w:r w:rsidRPr="00116E64">
      <w:rPr>
        <w:rStyle w:val="Seitenzahl"/>
        <w:u w:val="single"/>
      </w:rPr>
      <w:fldChar w:fldCharType="begin"/>
    </w:r>
    <w:r w:rsidR="00535063" w:rsidRPr="00116E64">
      <w:rPr>
        <w:rStyle w:val="Seitenzahl"/>
        <w:u w:val="single"/>
      </w:rPr>
      <w:instrText xml:space="preserve"> PAGE </w:instrText>
    </w:r>
    <w:r w:rsidRPr="00116E64">
      <w:rPr>
        <w:rStyle w:val="Seitenzahl"/>
        <w:u w:val="single"/>
      </w:rPr>
      <w:fldChar w:fldCharType="separate"/>
    </w:r>
    <w:r w:rsidR="00CF327B">
      <w:rPr>
        <w:rStyle w:val="Seitenzahl"/>
        <w:noProof/>
        <w:u w:val="single"/>
      </w:rPr>
      <w:t>21</w:t>
    </w:r>
    <w:r w:rsidRPr="00116E64">
      <w:rPr>
        <w:rStyle w:val="Seitenzahl"/>
        <w:u w:val="singl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56C21FA"/>
    <w:lvl w:ilvl="0">
      <w:start w:val="1"/>
      <w:numFmt w:val="ordinal"/>
      <w:pStyle w:val="berschrift1"/>
      <w:lvlText w:val="%1"/>
      <w:legacy w:legacy="1" w:legacySpace="144" w:legacyIndent="0"/>
      <w:lvlJc w:val="left"/>
      <w:pPr>
        <w:ind w:left="454" w:firstLine="0"/>
      </w:pPr>
    </w:lvl>
    <w:lvl w:ilvl="1">
      <w:start w:val="1"/>
      <w:numFmt w:val="ordinal"/>
      <w:pStyle w:val="berschrift2"/>
      <w:lvlText w:val="%1%2"/>
      <w:legacy w:legacy="1" w:legacySpace="144" w:legacyIndent="0"/>
      <w:lvlJc w:val="left"/>
      <w:pPr>
        <w:ind w:left="624" w:firstLine="0"/>
      </w:pPr>
    </w:lvl>
    <w:lvl w:ilvl="2">
      <w:start w:val="1"/>
      <w:numFmt w:val="ordinal"/>
      <w:pStyle w:val="berschrift3"/>
      <w:lvlText w:val="%1%2%3"/>
      <w:legacy w:legacy="1" w:legacySpace="144" w:legacyIndent="0"/>
      <w:lvlJc w:val="left"/>
      <w:pPr>
        <w:ind w:left="794" w:firstLine="0"/>
      </w:pPr>
    </w:lvl>
    <w:lvl w:ilvl="3">
      <w:start w:val="1"/>
      <w:numFmt w:val="ordinal"/>
      <w:pStyle w:val="berschrift4"/>
      <w:lvlText w:val="%1%2%3%4"/>
      <w:legacy w:legacy="1" w:legacySpace="144" w:legacyIndent="0"/>
      <w:lvlJc w:val="left"/>
      <w:pPr>
        <w:ind w:left="907" w:firstLine="0"/>
      </w:pPr>
    </w:lvl>
    <w:lvl w:ilvl="4">
      <w:start w:val="1"/>
      <w:numFmt w:val="ordinal"/>
      <w:pStyle w:val="berschrift5"/>
      <w:lvlText w:val="%1%2%3%4%5"/>
      <w:legacy w:legacy="1" w:legacySpace="144" w:legacyIndent="0"/>
      <w:lvlJc w:val="left"/>
      <w:pPr>
        <w:ind w:left="1134" w:firstLine="0"/>
      </w:pPr>
    </w:lvl>
    <w:lvl w:ilvl="5">
      <w:start w:val="1"/>
      <w:numFmt w:val="ordinal"/>
      <w:pStyle w:val="berschrift6"/>
      <w:lvlText w:val="%1%2%3%4%5%6"/>
      <w:legacy w:legacy="1" w:legacySpace="144" w:legacyIndent="0"/>
      <w:lvlJc w:val="left"/>
      <w:pPr>
        <w:ind w:left="1418" w:firstLine="0"/>
      </w:pPr>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63E8169A"/>
    <w:lvl w:ilvl="0">
      <w:numFmt w:val="bullet"/>
      <w:lvlText w:val="*"/>
      <w:lvlJc w:val="left"/>
    </w:lvl>
  </w:abstractNum>
  <w:abstractNum w:abstractNumId="2">
    <w:nsid w:val="08C05D61"/>
    <w:multiLevelType w:val="singleLevel"/>
    <w:tmpl w:val="73EA53E8"/>
    <w:lvl w:ilvl="0">
      <w:start w:val="1"/>
      <w:numFmt w:val="decimal"/>
      <w:lvlText w:val="%1."/>
      <w:legacy w:legacy="1" w:legacySpace="0" w:legacyIndent="283"/>
      <w:lvlJc w:val="left"/>
      <w:pPr>
        <w:ind w:left="283" w:hanging="283"/>
      </w:pPr>
    </w:lvl>
  </w:abstractNum>
  <w:abstractNum w:abstractNumId="3">
    <w:nsid w:val="197E21DD"/>
    <w:multiLevelType w:val="singleLevel"/>
    <w:tmpl w:val="73EA53E8"/>
    <w:lvl w:ilvl="0">
      <w:start w:val="1"/>
      <w:numFmt w:val="decimal"/>
      <w:lvlText w:val="%1."/>
      <w:legacy w:legacy="1" w:legacySpace="0" w:legacyIndent="283"/>
      <w:lvlJc w:val="left"/>
      <w:pPr>
        <w:ind w:left="283" w:hanging="283"/>
      </w:pPr>
    </w:lvl>
  </w:abstractNum>
  <w:abstractNum w:abstractNumId="4">
    <w:nsid w:val="28981A09"/>
    <w:multiLevelType w:val="singleLevel"/>
    <w:tmpl w:val="F0F482C2"/>
    <w:lvl w:ilvl="0">
      <w:start w:val="6"/>
      <w:numFmt w:val="decimal"/>
      <w:lvlText w:val="%1."/>
      <w:legacy w:legacy="1" w:legacySpace="0" w:legacyIndent="283"/>
      <w:lvlJc w:val="left"/>
      <w:pPr>
        <w:ind w:left="283" w:hanging="283"/>
      </w:pPr>
    </w:lvl>
  </w:abstractNum>
  <w:abstractNum w:abstractNumId="5">
    <w:nsid w:val="32867457"/>
    <w:multiLevelType w:val="singleLevel"/>
    <w:tmpl w:val="73EA53E8"/>
    <w:lvl w:ilvl="0">
      <w:start w:val="1"/>
      <w:numFmt w:val="decimal"/>
      <w:lvlText w:val="%1."/>
      <w:legacy w:legacy="1" w:legacySpace="0" w:legacyIndent="283"/>
      <w:lvlJc w:val="left"/>
      <w:pPr>
        <w:ind w:left="283" w:hanging="283"/>
      </w:pPr>
    </w:lvl>
  </w:abstractNum>
  <w:abstractNum w:abstractNumId="6">
    <w:nsid w:val="6DDA1B79"/>
    <w:multiLevelType w:val="singleLevel"/>
    <w:tmpl w:val="73EA53E8"/>
    <w:lvl w:ilvl="0">
      <w:start w:val="1"/>
      <w:numFmt w:val="decimal"/>
      <w:lvlText w:val="%1."/>
      <w:legacy w:legacy="1" w:legacySpace="0" w:legacyIndent="283"/>
      <w:lvlJc w:val="left"/>
      <w:pPr>
        <w:ind w:left="283" w:hanging="283"/>
      </w:p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5"/>
  </w:num>
  <w:num w:numId="4">
    <w:abstractNumId w:val="4"/>
  </w:num>
  <w:num w:numId="5">
    <w:abstractNumId w:val="6"/>
  </w:num>
  <w:num w:numId="6">
    <w:abstractNumId w:val="1"/>
    <w:lvlOverride w:ilvl="0">
      <w:lvl w:ilvl="0">
        <w:start w:val="1"/>
        <w:numFmt w:val="bullet"/>
        <w:lvlText w:val=""/>
        <w:legacy w:legacy="1" w:legacySpace="0" w:legacyIndent="283"/>
        <w:lvlJc w:val="left"/>
        <w:pPr>
          <w:ind w:left="680" w:hanging="283"/>
        </w:pPr>
        <w:rPr>
          <w:rFonts w:ascii="Symbol" w:hAnsi="Symbol" w:hint="default"/>
        </w:rPr>
      </w:lvl>
    </w:lvlOverride>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680"/>
  <w:hyphenationZone w:val="357"/>
  <w:doNotHyphenateCaps/>
  <w:drawingGridHorizontalSpacing w:val="120"/>
  <w:drawingGridVerticalSpacing w:val="120"/>
  <w:displayVerticalDrawingGridEvery w:val="0"/>
  <w:doNotUseMarginsForDrawingGridOrigin/>
  <w:characterSpacingControl w:val="doNotCompress"/>
  <w:hdrShapeDefaults>
    <o:shapedefaults v:ext="edit" spidmax="15362"/>
  </w:hdrShapeDefaults>
  <w:footnotePr>
    <w:footnote w:id="-1"/>
    <w:footnote w:id="0"/>
    <w:footnote w:id="1"/>
  </w:footnotePr>
  <w:endnotePr>
    <w:endnote w:id="-1"/>
    <w:endnote w:id="0"/>
  </w:endnotePr>
  <w:compat>
    <w:spaceForUL/>
    <w:balanceSingleByteDoubleByteWidth/>
    <w:doNotLeaveBackslashAlone/>
    <w:ulTrailSpace/>
    <w:doNotExpandShiftReturn/>
  </w:compat>
  <w:rsids>
    <w:rsidRoot w:val="006B02DC"/>
    <w:rsid w:val="0000659C"/>
    <w:rsid w:val="000331F8"/>
    <w:rsid w:val="00045063"/>
    <w:rsid w:val="000530BD"/>
    <w:rsid w:val="0005773B"/>
    <w:rsid w:val="00067EF3"/>
    <w:rsid w:val="000B5932"/>
    <w:rsid w:val="000C2685"/>
    <w:rsid w:val="001140AE"/>
    <w:rsid w:val="00116E64"/>
    <w:rsid w:val="00171DD4"/>
    <w:rsid w:val="001B4A02"/>
    <w:rsid w:val="001B5780"/>
    <w:rsid w:val="001D579C"/>
    <w:rsid w:val="002034D2"/>
    <w:rsid w:val="002443B5"/>
    <w:rsid w:val="0026677E"/>
    <w:rsid w:val="002C12A7"/>
    <w:rsid w:val="002D78D6"/>
    <w:rsid w:val="002E7B13"/>
    <w:rsid w:val="002F018F"/>
    <w:rsid w:val="002F74C7"/>
    <w:rsid w:val="00331911"/>
    <w:rsid w:val="00372808"/>
    <w:rsid w:val="00384397"/>
    <w:rsid w:val="003C0943"/>
    <w:rsid w:val="003C1115"/>
    <w:rsid w:val="004019D2"/>
    <w:rsid w:val="004102E6"/>
    <w:rsid w:val="00430161"/>
    <w:rsid w:val="00435C41"/>
    <w:rsid w:val="0044339F"/>
    <w:rsid w:val="00465114"/>
    <w:rsid w:val="004903E0"/>
    <w:rsid w:val="00504B9C"/>
    <w:rsid w:val="00535063"/>
    <w:rsid w:val="00626747"/>
    <w:rsid w:val="006354C9"/>
    <w:rsid w:val="00643050"/>
    <w:rsid w:val="00664C31"/>
    <w:rsid w:val="006B02DC"/>
    <w:rsid w:val="006F00DB"/>
    <w:rsid w:val="00774304"/>
    <w:rsid w:val="00794618"/>
    <w:rsid w:val="007B6B37"/>
    <w:rsid w:val="007C1FA0"/>
    <w:rsid w:val="007D667A"/>
    <w:rsid w:val="007F0A6C"/>
    <w:rsid w:val="008158DF"/>
    <w:rsid w:val="0083142D"/>
    <w:rsid w:val="0088775B"/>
    <w:rsid w:val="008B6E4C"/>
    <w:rsid w:val="008F3EF5"/>
    <w:rsid w:val="00942530"/>
    <w:rsid w:val="00963D36"/>
    <w:rsid w:val="009A0592"/>
    <w:rsid w:val="009A4207"/>
    <w:rsid w:val="009A51E3"/>
    <w:rsid w:val="009B7FDA"/>
    <w:rsid w:val="00A52B12"/>
    <w:rsid w:val="00A84C2F"/>
    <w:rsid w:val="00A9492F"/>
    <w:rsid w:val="00AD0F13"/>
    <w:rsid w:val="00B818BA"/>
    <w:rsid w:val="00BA7441"/>
    <w:rsid w:val="00BD4C25"/>
    <w:rsid w:val="00BF34E8"/>
    <w:rsid w:val="00C13076"/>
    <w:rsid w:val="00C4131C"/>
    <w:rsid w:val="00C43F0F"/>
    <w:rsid w:val="00CB6728"/>
    <w:rsid w:val="00CC72A9"/>
    <w:rsid w:val="00CD3946"/>
    <w:rsid w:val="00CF327B"/>
    <w:rsid w:val="00D01550"/>
    <w:rsid w:val="00D02790"/>
    <w:rsid w:val="00D80F2A"/>
    <w:rsid w:val="00DD4EEF"/>
    <w:rsid w:val="00DD6720"/>
    <w:rsid w:val="00E1340E"/>
    <w:rsid w:val="00E3026E"/>
    <w:rsid w:val="00E84BAE"/>
    <w:rsid w:val="00ED1F13"/>
    <w:rsid w:val="00EE015E"/>
    <w:rsid w:val="00EF0CCF"/>
    <w:rsid w:val="00FB12CF"/>
    <w:rsid w:val="00FC1515"/>
    <w:rsid w:val="00FD1441"/>
    <w:rsid w:val="00FE109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0592"/>
    <w:pPr>
      <w:overflowPunct w:val="0"/>
      <w:autoSpaceDE w:val="0"/>
      <w:autoSpaceDN w:val="0"/>
      <w:adjustRightInd w:val="0"/>
      <w:spacing w:after="220" w:line="360" w:lineRule="auto"/>
      <w:jc w:val="both"/>
      <w:textAlignment w:val="baseline"/>
    </w:pPr>
    <w:rPr>
      <w:rFonts w:ascii="Arial" w:hAnsi="Arial"/>
      <w:sz w:val="22"/>
    </w:rPr>
  </w:style>
  <w:style w:type="paragraph" w:styleId="berschrift1">
    <w:name w:val="heading 1"/>
    <w:basedOn w:val="Standard"/>
    <w:next w:val="Standard"/>
    <w:qFormat/>
    <w:rsid w:val="009A0592"/>
    <w:pPr>
      <w:keepNext/>
      <w:pageBreakBefore/>
      <w:numPr>
        <w:numId w:val="1"/>
      </w:numPr>
      <w:spacing w:before="60" w:after="300" w:line="240" w:lineRule="auto"/>
      <w:ind w:hanging="454"/>
      <w:jc w:val="left"/>
      <w:outlineLvl w:val="0"/>
    </w:pPr>
    <w:rPr>
      <w:b/>
      <w:kern w:val="28"/>
      <w:sz w:val="36"/>
    </w:rPr>
  </w:style>
  <w:style w:type="paragraph" w:styleId="berschrift2">
    <w:name w:val="heading 2"/>
    <w:basedOn w:val="berschrift1"/>
    <w:next w:val="Standard"/>
    <w:qFormat/>
    <w:rsid w:val="009A0592"/>
    <w:pPr>
      <w:pageBreakBefore w:val="0"/>
      <w:numPr>
        <w:ilvl w:val="1"/>
      </w:numPr>
      <w:ind w:hanging="624"/>
      <w:outlineLvl w:val="1"/>
    </w:pPr>
    <w:rPr>
      <w:sz w:val="28"/>
    </w:rPr>
  </w:style>
  <w:style w:type="paragraph" w:styleId="berschrift3">
    <w:name w:val="heading 3"/>
    <w:basedOn w:val="berschrift2"/>
    <w:next w:val="Standard"/>
    <w:qFormat/>
    <w:rsid w:val="009A0592"/>
    <w:pPr>
      <w:numPr>
        <w:ilvl w:val="2"/>
      </w:numPr>
      <w:ind w:hanging="794"/>
      <w:outlineLvl w:val="2"/>
    </w:pPr>
    <w:rPr>
      <w:sz w:val="24"/>
    </w:rPr>
  </w:style>
  <w:style w:type="paragraph" w:styleId="berschrift4">
    <w:name w:val="heading 4"/>
    <w:basedOn w:val="berschrift3"/>
    <w:next w:val="Standard"/>
    <w:qFormat/>
    <w:rsid w:val="009A0592"/>
    <w:pPr>
      <w:numPr>
        <w:ilvl w:val="3"/>
      </w:numPr>
      <w:ind w:hanging="907"/>
      <w:outlineLvl w:val="3"/>
    </w:pPr>
    <w:rPr>
      <w:sz w:val="22"/>
    </w:rPr>
  </w:style>
  <w:style w:type="paragraph" w:styleId="berschrift5">
    <w:name w:val="heading 5"/>
    <w:basedOn w:val="berschrift4"/>
    <w:next w:val="Standard"/>
    <w:qFormat/>
    <w:rsid w:val="009A0592"/>
    <w:pPr>
      <w:numPr>
        <w:ilvl w:val="4"/>
      </w:numPr>
      <w:ind w:hanging="1134"/>
      <w:outlineLvl w:val="4"/>
    </w:pPr>
  </w:style>
  <w:style w:type="paragraph" w:styleId="berschrift6">
    <w:name w:val="heading 6"/>
    <w:basedOn w:val="berschrift5"/>
    <w:next w:val="Standard"/>
    <w:qFormat/>
    <w:rsid w:val="009A0592"/>
    <w:pPr>
      <w:numPr>
        <w:ilvl w:val="5"/>
      </w:numPr>
      <w:ind w:hanging="1418"/>
      <w:outlineLvl w:val="5"/>
    </w:pPr>
  </w:style>
  <w:style w:type="paragraph" w:styleId="berschrift7">
    <w:name w:val="heading 7"/>
    <w:basedOn w:val="Standard"/>
    <w:next w:val="Standard"/>
    <w:qFormat/>
    <w:rsid w:val="009A0592"/>
    <w:pPr>
      <w:keepNext/>
      <w:numPr>
        <w:ilvl w:val="6"/>
        <w:numId w:val="1"/>
      </w:numPr>
      <w:spacing w:before="80" w:after="60"/>
      <w:outlineLvl w:val="6"/>
    </w:pPr>
    <w:rPr>
      <w:b/>
      <w:kern w:val="28"/>
    </w:rPr>
  </w:style>
  <w:style w:type="paragraph" w:styleId="berschrift8">
    <w:name w:val="heading 8"/>
    <w:basedOn w:val="Standard"/>
    <w:next w:val="Standard"/>
    <w:qFormat/>
    <w:rsid w:val="009A0592"/>
    <w:pPr>
      <w:keepNext/>
      <w:numPr>
        <w:ilvl w:val="7"/>
        <w:numId w:val="1"/>
      </w:numPr>
      <w:spacing w:before="80" w:after="60"/>
      <w:outlineLvl w:val="7"/>
    </w:pPr>
    <w:rPr>
      <w:b/>
      <w:i/>
      <w:kern w:val="28"/>
    </w:rPr>
  </w:style>
  <w:style w:type="paragraph" w:styleId="berschrift9">
    <w:name w:val="heading 9"/>
    <w:basedOn w:val="Standard"/>
    <w:next w:val="Standard"/>
    <w:qFormat/>
    <w:rsid w:val="009A0592"/>
    <w:pPr>
      <w:keepNext/>
      <w:numPr>
        <w:ilvl w:val="8"/>
        <w:numId w:val="1"/>
      </w:numPr>
      <w:spacing w:before="80" w:after="60"/>
      <w:outlineLvl w:val="8"/>
    </w:pPr>
    <w:rPr>
      <w:b/>
      <w:i/>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9A0592"/>
    <w:rPr>
      <w:rFonts w:ascii="Arial" w:hAnsi="Arial"/>
      <w:sz w:val="16"/>
    </w:rPr>
  </w:style>
  <w:style w:type="paragraph" w:styleId="Kommentartext">
    <w:name w:val="annotation text"/>
    <w:aliases w:val="Literaturverz"/>
    <w:basedOn w:val="Standard"/>
    <w:semiHidden/>
    <w:rsid w:val="009A0592"/>
    <w:pPr>
      <w:tabs>
        <w:tab w:val="left" w:pos="187"/>
      </w:tabs>
      <w:spacing w:line="240" w:lineRule="auto"/>
      <w:ind w:left="284" w:hanging="284"/>
    </w:pPr>
  </w:style>
  <w:style w:type="paragraph" w:customStyle="1" w:styleId="Autor">
    <w:name w:val="Autor"/>
    <w:basedOn w:val="Standard"/>
    <w:rsid w:val="009A0592"/>
    <w:pPr>
      <w:spacing w:before="960" w:after="160" w:line="480" w:lineRule="auto"/>
      <w:jc w:val="center"/>
    </w:pPr>
    <w:rPr>
      <w:b/>
      <w:sz w:val="28"/>
    </w:rPr>
  </w:style>
  <w:style w:type="paragraph" w:customStyle="1" w:styleId="Blockzitat">
    <w:name w:val="Blockzitat"/>
    <w:basedOn w:val="Standard"/>
    <w:rsid w:val="009A0592"/>
    <w:pPr>
      <w:keepLines/>
      <w:spacing w:after="160" w:line="480" w:lineRule="auto"/>
      <w:ind w:left="720" w:right="720"/>
    </w:pPr>
    <w:rPr>
      <w:i/>
    </w:rPr>
  </w:style>
  <w:style w:type="paragraph" w:customStyle="1" w:styleId="BlockzitatAnfang">
    <w:name w:val="Blockzitat Anfang"/>
    <w:basedOn w:val="Blockzitat"/>
    <w:next w:val="Blockzitat"/>
    <w:rsid w:val="009A0592"/>
  </w:style>
  <w:style w:type="paragraph" w:customStyle="1" w:styleId="BlockzitatEnde">
    <w:name w:val="Blockzitat Ende"/>
    <w:basedOn w:val="Blockzitat"/>
    <w:next w:val="Standard"/>
    <w:rsid w:val="009A0592"/>
    <w:pPr>
      <w:spacing w:after="220"/>
    </w:pPr>
  </w:style>
  <w:style w:type="paragraph" w:customStyle="1" w:styleId="Abstzezusammenhalten">
    <w:name w:val="Absätze zusammenhalten"/>
    <w:basedOn w:val="Standard"/>
    <w:rsid w:val="009A0592"/>
    <w:pPr>
      <w:keepNext/>
      <w:spacing w:after="160" w:line="480" w:lineRule="auto"/>
    </w:pPr>
  </w:style>
  <w:style w:type="paragraph" w:styleId="Beschriftung">
    <w:name w:val="caption"/>
    <w:aliases w:val="Tabelle"/>
    <w:basedOn w:val="Standard"/>
    <w:next w:val="Standard"/>
    <w:qFormat/>
    <w:rsid w:val="009A0592"/>
    <w:pPr>
      <w:spacing w:before="110" w:after="330" w:line="240" w:lineRule="auto"/>
      <w:jc w:val="center"/>
    </w:pPr>
    <w:rPr>
      <w:sz w:val="20"/>
    </w:rPr>
  </w:style>
  <w:style w:type="paragraph" w:customStyle="1" w:styleId="Bezeichnung">
    <w:name w:val="Bezeichnung"/>
    <w:basedOn w:val="Standard"/>
    <w:rsid w:val="009A0592"/>
    <w:pPr>
      <w:keepNext/>
      <w:spacing w:before="240" w:after="360"/>
    </w:pPr>
    <w:rPr>
      <w:b/>
      <w:kern w:val="28"/>
      <w:sz w:val="36"/>
    </w:rPr>
  </w:style>
  <w:style w:type="character" w:styleId="Hervorhebung">
    <w:name w:val="Emphasis"/>
    <w:qFormat/>
    <w:rsid w:val="009A0592"/>
    <w:rPr>
      <w:i/>
    </w:rPr>
  </w:style>
  <w:style w:type="paragraph" w:styleId="Fuzeile">
    <w:name w:val="footer"/>
    <w:basedOn w:val="Standard"/>
    <w:semiHidden/>
    <w:rsid w:val="009A0592"/>
    <w:pPr>
      <w:keepLines/>
      <w:tabs>
        <w:tab w:val="center" w:pos="4320"/>
        <w:tab w:val="right" w:pos="8640"/>
      </w:tabs>
    </w:pPr>
  </w:style>
  <w:style w:type="paragraph" w:customStyle="1" w:styleId="Fuzeilegerade">
    <w:name w:val="Fußzeile gerade"/>
    <w:basedOn w:val="Fuzeile"/>
    <w:rsid w:val="009A0592"/>
  </w:style>
  <w:style w:type="paragraph" w:customStyle="1" w:styleId="FuzeileErste">
    <w:name w:val="Fußzeile Erste"/>
    <w:basedOn w:val="Fuzeile"/>
    <w:rsid w:val="009A0592"/>
    <w:pPr>
      <w:tabs>
        <w:tab w:val="clear" w:pos="8640"/>
      </w:tabs>
      <w:jc w:val="center"/>
    </w:pPr>
  </w:style>
  <w:style w:type="paragraph" w:customStyle="1" w:styleId="Fuzeileungerade">
    <w:name w:val="Fußzeile ungerade"/>
    <w:basedOn w:val="Fuzeile"/>
    <w:rsid w:val="009A0592"/>
    <w:pPr>
      <w:tabs>
        <w:tab w:val="right" w:pos="0"/>
      </w:tabs>
      <w:jc w:val="right"/>
    </w:pPr>
  </w:style>
  <w:style w:type="paragraph" w:customStyle="1" w:styleId="Basis-Funote">
    <w:name w:val="Basis-Fußnote"/>
    <w:basedOn w:val="Standard"/>
    <w:rsid w:val="009A0592"/>
    <w:pPr>
      <w:tabs>
        <w:tab w:val="left" w:pos="187"/>
      </w:tabs>
      <w:spacing w:after="0" w:line="220" w:lineRule="exact"/>
      <w:ind w:left="187" w:hanging="187"/>
    </w:pPr>
    <w:rPr>
      <w:sz w:val="18"/>
    </w:rPr>
  </w:style>
  <w:style w:type="character" w:styleId="Funotenzeichen">
    <w:name w:val="footnote reference"/>
    <w:semiHidden/>
    <w:rsid w:val="009A0592"/>
    <w:rPr>
      <w:vertAlign w:val="superscript"/>
    </w:rPr>
  </w:style>
  <w:style w:type="paragraph" w:styleId="Funotentext">
    <w:name w:val="footnote text"/>
    <w:basedOn w:val="Basis-Funote"/>
    <w:link w:val="FunotentextZchn"/>
    <w:semiHidden/>
    <w:rsid w:val="009A0592"/>
    <w:pPr>
      <w:widowControl w:val="0"/>
      <w:tabs>
        <w:tab w:val="clear" w:pos="187"/>
        <w:tab w:val="left" w:pos="227"/>
      </w:tabs>
      <w:spacing w:after="60" w:line="240" w:lineRule="auto"/>
      <w:ind w:left="227" w:hanging="227"/>
    </w:pPr>
  </w:style>
  <w:style w:type="paragraph" w:customStyle="1" w:styleId="Begriffsdefinition">
    <w:name w:val="Begriffsdefinition"/>
    <w:basedOn w:val="Standard"/>
    <w:rsid w:val="009A0592"/>
    <w:pPr>
      <w:spacing w:after="160"/>
      <w:ind w:left="547" w:hanging="547"/>
    </w:pPr>
  </w:style>
  <w:style w:type="character" w:customStyle="1" w:styleId="Glossarbegriff">
    <w:name w:val="Glossarbegriff"/>
    <w:rsid w:val="009A0592"/>
    <w:rPr>
      <w:b/>
    </w:rPr>
  </w:style>
  <w:style w:type="paragraph" w:styleId="Kopfzeile">
    <w:name w:val="header"/>
    <w:basedOn w:val="Standard"/>
    <w:link w:val="KopfzeileZchn"/>
    <w:uiPriority w:val="99"/>
    <w:rsid w:val="009A0592"/>
    <w:pPr>
      <w:keepLines/>
      <w:tabs>
        <w:tab w:val="right" w:pos="8222"/>
      </w:tabs>
      <w:ind w:right="360"/>
      <w:jc w:val="center"/>
    </w:pPr>
  </w:style>
  <w:style w:type="paragraph" w:customStyle="1" w:styleId="Basis-Kopfzeile">
    <w:name w:val="Basis-Kopfzeile"/>
    <w:basedOn w:val="Standard"/>
    <w:rsid w:val="009A0592"/>
    <w:pPr>
      <w:keepLines/>
      <w:tabs>
        <w:tab w:val="center" w:pos="4320"/>
        <w:tab w:val="right" w:pos="8640"/>
      </w:tabs>
    </w:pPr>
  </w:style>
  <w:style w:type="paragraph" w:customStyle="1" w:styleId="Kopfzeilegerade">
    <w:name w:val="Kopfzeile gerade"/>
    <w:basedOn w:val="Kopfzeile"/>
    <w:rsid w:val="009A0592"/>
  </w:style>
  <w:style w:type="paragraph" w:customStyle="1" w:styleId="KopfzeileErste">
    <w:name w:val="Kopfzeile Erste"/>
    <w:basedOn w:val="Kopfzeile"/>
    <w:rsid w:val="009A0592"/>
  </w:style>
  <w:style w:type="paragraph" w:customStyle="1" w:styleId="Kopfzeileungerade">
    <w:name w:val="Kopfzeile ungerade"/>
    <w:basedOn w:val="Kopfzeile"/>
    <w:rsid w:val="009A0592"/>
    <w:pPr>
      <w:tabs>
        <w:tab w:val="right" w:pos="0"/>
      </w:tabs>
      <w:jc w:val="right"/>
    </w:pPr>
  </w:style>
  <w:style w:type="paragraph" w:customStyle="1" w:styleId="Basis-berschrift">
    <w:name w:val="Basis-Überschrift"/>
    <w:basedOn w:val="Standard"/>
    <w:next w:val="Standard"/>
    <w:rsid w:val="009A0592"/>
    <w:pPr>
      <w:keepNext/>
      <w:keepLines/>
      <w:spacing w:before="240" w:after="120"/>
    </w:pPr>
    <w:rPr>
      <w:b/>
      <w:kern w:val="28"/>
      <w:sz w:val="36"/>
    </w:rPr>
  </w:style>
  <w:style w:type="paragraph" w:styleId="Index1">
    <w:name w:val="index 1"/>
    <w:basedOn w:val="Standard"/>
    <w:next w:val="Standard"/>
    <w:semiHidden/>
    <w:rsid w:val="009A0592"/>
    <w:pPr>
      <w:tabs>
        <w:tab w:val="right" w:leader="dot" w:pos="3750"/>
      </w:tabs>
      <w:spacing w:after="0" w:line="240" w:lineRule="auto"/>
      <w:ind w:left="238" w:hanging="238"/>
      <w:jc w:val="left"/>
    </w:pPr>
  </w:style>
  <w:style w:type="paragraph" w:styleId="Index2">
    <w:name w:val="index 2"/>
    <w:basedOn w:val="Standard"/>
    <w:next w:val="Standard"/>
    <w:semiHidden/>
    <w:rsid w:val="009A0592"/>
    <w:pPr>
      <w:tabs>
        <w:tab w:val="right" w:leader="dot" w:pos="3750"/>
      </w:tabs>
      <w:spacing w:after="0" w:line="240" w:lineRule="auto"/>
      <w:ind w:left="476" w:hanging="238"/>
      <w:jc w:val="left"/>
    </w:pPr>
  </w:style>
  <w:style w:type="paragraph" w:styleId="Index3">
    <w:name w:val="index 3"/>
    <w:basedOn w:val="Standard"/>
    <w:next w:val="Standard"/>
    <w:semiHidden/>
    <w:rsid w:val="009A0592"/>
    <w:pPr>
      <w:tabs>
        <w:tab w:val="right" w:leader="dot" w:pos="3750"/>
      </w:tabs>
      <w:spacing w:after="0" w:line="240" w:lineRule="auto"/>
      <w:ind w:left="720" w:hanging="238"/>
      <w:jc w:val="left"/>
    </w:pPr>
  </w:style>
  <w:style w:type="paragraph" w:styleId="Index4">
    <w:name w:val="index 4"/>
    <w:basedOn w:val="Standard"/>
    <w:next w:val="Standard"/>
    <w:semiHidden/>
    <w:rsid w:val="009A0592"/>
    <w:pPr>
      <w:tabs>
        <w:tab w:val="right" w:leader="dot" w:pos="3750"/>
      </w:tabs>
      <w:spacing w:after="0"/>
      <w:ind w:left="960" w:hanging="240"/>
      <w:jc w:val="left"/>
    </w:pPr>
    <w:rPr>
      <w:rFonts w:ascii="Times New Roman" w:hAnsi="Times New Roman"/>
      <w:sz w:val="20"/>
    </w:rPr>
  </w:style>
  <w:style w:type="paragraph" w:styleId="Index5">
    <w:name w:val="index 5"/>
    <w:basedOn w:val="Standard"/>
    <w:next w:val="Standard"/>
    <w:semiHidden/>
    <w:rsid w:val="009A0592"/>
    <w:pPr>
      <w:tabs>
        <w:tab w:val="right" w:leader="dot" w:pos="3750"/>
      </w:tabs>
      <w:spacing w:after="0"/>
      <w:ind w:left="1200" w:hanging="240"/>
      <w:jc w:val="left"/>
    </w:pPr>
    <w:rPr>
      <w:rFonts w:ascii="Times New Roman" w:hAnsi="Times New Roman"/>
      <w:sz w:val="20"/>
    </w:rPr>
  </w:style>
  <w:style w:type="paragraph" w:styleId="Index6">
    <w:name w:val="index 6"/>
    <w:basedOn w:val="Standard"/>
    <w:next w:val="Standard"/>
    <w:semiHidden/>
    <w:rsid w:val="009A0592"/>
    <w:pPr>
      <w:tabs>
        <w:tab w:val="right" w:leader="dot" w:pos="3750"/>
      </w:tabs>
      <w:spacing w:after="0"/>
      <w:ind w:left="1440" w:hanging="240"/>
      <w:jc w:val="left"/>
    </w:pPr>
    <w:rPr>
      <w:rFonts w:ascii="Times New Roman" w:hAnsi="Times New Roman"/>
      <w:sz w:val="20"/>
    </w:rPr>
  </w:style>
  <w:style w:type="paragraph" w:customStyle="1" w:styleId="Basis-Index">
    <w:name w:val="Basis-Index"/>
    <w:basedOn w:val="Standard"/>
    <w:rsid w:val="009A0592"/>
    <w:pPr>
      <w:tabs>
        <w:tab w:val="right" w:leader="dot" w:pos="3960"/>
      </w:tabs>
      <w:ind w:left="720" w:hanging="720"/>
    </w:pPr>
  </w:style>
  <w:style w:type="paragraph" w:styleId="Indexberschrift">
    <w:name w:val="index heading"/>
    <w:basedOn w:val="Standard"/>
    <w:next w:val="Standard"/>
    <w:semiHidden/>
    <w:rsid w:val="009A0592"/>
    <w:pPr>
      <w:keepNext/>
      <w:spacing w:before="220" w:after="110" w:line="240" w:lineRule="auto"/>
      <w:jc w:val="left"/>
    </w:pPr>
    <w:rPr>
      <w:b/>
      <w:sz w:val="28"/>
    </w:rPr>
  </w:style>
  <w:style w:type="paragraph" w:styleId="Aufzhlungszeichen">
    <w:name w:val="List Bullet"/>
    <w:basedOn w:val="Standard"/>
    <w:semiHidden/>
    <w:rsid w:val="009A0592"/>
    <w:pPr>
      <w:spacing w:line="240" w:lineRule="auto"/>
      <w:ind w:left="283" w:hanging="283"/>
    </w:pPr>
  </w:style>
  <w:style w:type="paragraph" w:styleId="Aufzhlungszeichen2">
    <w:name w:val="List Bullet 2"/>
    <w:basedOn w:val="Aufzhlungszeichen"/>
    <w:semiHidden/>
    <w:rsid w:val="009A0592"/>
    <w:pPr>
      <w:ind w:left="1080"/>
    </w:pPr>
  </w:style>
  <w:style w:type="paragraph" w:styleId="Aufzhlungszeichen3">
    <w:name w:val="List Bullet 3"/>
    <w:basedOn w:val="Aufzhlungszeichen"/>
    <w:semiHidden/>
    <w:rsid w:val="009A0592"/>
    <w:pPr>
      <w:ind w:left="1440"/>
    </w:pPr>
  </w:style>
  <w:style w:type="paragraph" w:styleId="Aufzhlungszeichen4">
    <w:name w:val="List Bullet 4"/>
    <w:basedOn w:val="Aufzhlungszeichen"/>
    <w:semiHidden/>
    <w:rsid w:val="009A0592"/>
    <w:pPr>
      <w:ind w:left="1800"/>
    </w:pPr>
  </w:style>
  <w:style w:type="paragraph" w:styleId="Aufzhlungszeichen5">
    <w:name w:val="List Bullet 5"/>
    <w:basedOn w:val="Aufzhlungszeichen"/>
    <w:semiHidden/>
    <w:rsid w:val="009A0592"/>
    <w:pPr>
      <w:ind w:left="2160"/>
    </w:pPr>
  </w:style>
  <w:style w:type="paragraph" w:customStyle="1" w:styleId="AufzhlungAnfang">
    <w:name w:val="Aufzählung Anfang"/>
    <w:basedOn w:val="Aufzhlungszeichen"/>
    <w:next w:val="Aufzhlungszeichen"/>
    <w:rsid w:val="009A0592"/>
  </w:style>
  <w:style w:type="paragraph" w:customStyle="1" w:styleId="AufzhlungEnde">
    <w:name w:val="Aufzählung Ende"/>
    <w:basedOn w:val="Aufzhlungszeichen"/>
    <w:next w:val="Standard"/>
    <w:rsid w:val="009A0592"/>
    <w:pPr>
      <w:spacing w:after="330"/>
    </w:pPr>
  </w:style>
  <w:style w:type="paragraph" w:styleId="Listennummer">
    <w:name w:val="List Number"/>
    <w:basedOn w:val="Standard"/>
    <w:semiHidden/>
    <w:rsid w:val="009A0592"/>
    <w:pPr>
      <w:spacing w:line="240" w:lineRule="auto"/>
      <w:ind w:left="283" w:hanging="283"/>
    </w:pPr>
  </w:style>
  <w:style w:type="paragraph" w:styleId="Listennummer2">
    <w:name w:val="List Number 2"/>
    <w:basedOn w:val="Listennummer"/>
    <w:semiHidden/>
    <w:rsid w:val="009A0592"/>
    <w:pPr>
      <w:ind w:left="1080"/>
    </w:pPr>
  </w:style>
  <w:style w:type="paragraph" w:styleId="Listennummer3">
    <w:name w:val="List Number 3"/>
    <w:basedOn w:val="Listennummer"/>
    <w:semiHidden/>
    <w:rsid w:val="009A0592"/>
    <w:pPr>
      <w:ind w:left="1440"/>
    </w:pPr>
  </w:style>
  <w:style w:type="paragraph" w:styleId="Listennummer4">
    <w:name w:val="List Number 4"/>
    <w:basedOn w:val="Listennummer"/>
    <w:semiHidden/>
    <w:rsid w:val="009A0592"/>
    <w:pPr>
      <w:ind w:left="1800"/>
    </w:pPr>
  </w:style>
  <w:style w:type="paragraph" w:styleId="Listennummer5">
    <w:name w:val="List Number 5"/>
    <w:basedOn w:val="Listennummer"/>
    <w:semiHidden/>
    <w:rsid w:val="009A0592"/>
    <w:pPr>
      <w:ind w:left="2160"/>
    </w:pPr>
  </w:style>
  <w:style w:type="paragraph" w:styleId="Makrotext">
    <w:name w:val="macro"/>
    <w:basedOn w:val="Standard"/>
    <w:semiHidden/>
    <w:rsid w:val="009A0592"/>
    <w:rPr>
      <w:rFonts w:ascii="Courier New" w:hAnsi="Courier New"/>
    </w:rPr>
  </w:style>
  <w:style w:type="paragraph" w:customStyle="1" w:styleId="Einzeilig">
    <w:name w:val="Einzeilig"/>
    <w:basedOn w:val="Standard"/>
    <w:rsid w:val="009A0592"/>
    <w:pPr>
      <w:spacing w:after="0" w:line="240" w:lineRule="auto"/>
    </w:pPr>
  </w:style>
  <w:style w:type="character" w:styleId="Seitenzahl">
    <w:name w:val="page number"/>
    <w:semiHidden/>
    <w:rsid w:val="009A0592"/>
    <w:rPr>
      <w:rFonts w:ascii="Arial" w:hAnsi="Arial"/>
    </w:rPr>
  </w:style>
  <w:style w:type="paragraph" w:customStyle="1" w:styleId="Grafik">
    <w:name w:val="Grafik"/>
    <w:basedOn w:val="Standard"/>
    <w:next w:val="Beschriftung"/>
    <w:rsid w:val="009A0592"/>
    <w:pPr>
      <w:keepNext/>
      <w:spacing w:after="0" w:line="240" w:lineRule="auto"/>
      <w:jc w:val="center"/>
    </w:pPr>
  </w:style>
  <w:style w:type="character" w:customStyle="1" w:styleId="Hochgestellt">
    <w:name w:val="Hochgestellt"/>
    <w:rsid w:val="009A0592"/>
    <w:rPr>
      <w:vertAlign w:val="superscript"/>
    </w:rPr>
  </w:style>
  <w:style w:type="paragraph" w:styleId="Abbildungsverzeichnis">
    <w:name w:val="table of figures"/>
    <w:basedOn w:val="Standard"/>
    <w:semiHidden/>
    <w:rsid w:val="009A0592"/>
    <w:pPr>
      <w:tabs>
        <w:tab w:val="left" w:pos="1418"/>
        <w:tab w:val="right" w:leader="dot" w:pos="8221"/>
      </w:tabs>
      <w:spacing w:after="110" w:line="240" w:lineRule="auto"/>
      <w:ind w:left="1021" w:hanging="1021"/>
      <w:jc w:val="left"/>
    </w:pPr>
  </w:style>
  <w:style w:type="paragraph" w:styleId="Verzeichnis1">
    <w:name w:val="toc 1"/>
    <w:basedOn w:val="Standard"/>
    <w:semiHidden/>
    <w:rsid w:val="009A0592"/>
    <w:pPr>
      <w:tabs>
        <w:tab w:val="right" w:leader="dot" w:pos="8221"/>
      </w:tabs>
      <w:spacing w:before="220" w:after="110" w:line="240" w:lineRule="auto"/>
      <w:ind w:left="255" w:hanging="255"/>
      <w:jc w:val="left"/>
    </w:pPr>
    <w:rPr>
      <w:b/>
    </w:rPr>
  </w:style>
  <w:style w:type="paragraph" w:styleId="Verzeichnis2">
    <w:name w:val="toc 2"/>
    <w:basedOn w:val="Standard"/>
    <w:semiHidden/>
    <w:rsid w:val="009A0592"/>
    <w:pPr>
      <w:tabs>
        <w:tab w:val="right" w:leader="dot" w:pos="8221"/>
      </w:tabs>
      <w:spacing w:before="55" w:after="55" w:line="240" w:lineRule="auto"/>
      <w:ind w:left="709" w:hanging="454"/>
      <w:jc w:val="left"/>
    </w:pPr>
    <w:rPr>
      <w:b/>
    </w:rPr>
  </w:style>
  <w:style w:type="paragraph" w:styleId="Verzeichnis3">
    <w:name w:val="toc 3"/>
    <w:basedOn w:val="Standard"/>
    <w:semiHidden/>
    <w:rsid w:val="009A0592"/>
    <w:pPr>
      <w:tabs>
        <w:tab w:val="right" w:leader="dot" w:pos="8221"/>
      </w:tabs>
      <w:spacing w:after="0" w:line="240" w:lineRule="auto"/>
      <w:ind w:left="1134" w:hanging="624"/>
      <w:jc w:val="left"/>
    </w:pPr>
  </w:style>
  <w:style w:type="paragraph" w:styleId="Verzeichnis4">
    <w:name w:val="toc 4"/>
    <w:basedOn w:val="Standard"/>
    <w:semiHidden/>
    <w:rsid w:val="009A0592"/>
    <w:pPr>
      <w:tabs>
        <w:tab w:val="right" w:leader="dot" w:pos="8221"/>
      </w:tabs>
      <w:spacing w:after="0" w:line="240" w:lineRule="auto"/>
      <w:ind w:left="1587" w:hanging="822"/>
      <w:jc w:val="left"/>
    </w:pPr>
  </w:style>
  <w:style w:type="paragraph" w:styleId="Verzeichnis5">
    <w:name w:val="toc 5"/>
    <w:basedOn w:val="Standard"/>
    <w:semiHidden/>
    <w:rsid w:val="009A0592"/>
    <w:pPr>
      <w:tabs>
        <w:tab w:val="right" w:leader="dot" w:pos="8221"/>
      </w:tabs>
      <w:spacing w:after="0" w:line="240" w:lineRule="auto"/>
      <w:ind w:left="2042" w:hanging="1021"/>
      <w:jc w:val="left"/>
    </w:pPr>
  </w:style>
  <w:style w:type="paragraph" w:styleId="Verzeichnis6">
    <w:name w:val="toc 6"/>
    <w:basedOn w:val="Standard"/>
    <w:semiHidden/>
    <w:rsid w:val="009A0592"/>
    <w:pPr>
      <w:tabs>
        <w:tab w:val="right" w:leader="dot" w:pos="8221"/>
      </w:tabs>
      <w:spacing w:after="0"/>
      <w:ind w:left="2467" w:hanging="1191"/>
      <w:jc w:val="left"/>
    </w:pPr>
  </w:style>
  <w:style w:type="paragraph" w:styleId="Verzeichnis7">
    <w:name w:val="toc 7"/>
    <w:basedOn w:val="Standard"/>
    <w:semiHidden/>
    <w:rsid w:val="009A0592"/>
    <w:pPr>
      <w:tabs>
        <w:tab w:val="right" w:leader="dot" w:pos="8221"/>
      </w:tabs>
      <w:spacing w:after="0"/>
      <w:ind w:left="1440"/>
      <w:jc w:val="left"/>
    </w:pPr>
    <w:rPr>
      <w:rFonts w:ascii="Times New Roman" w:hAnsi="Times New Roman"/>
      <w:sz w:val="20"/>
    </w:rPr>
  </w:style>
  <w:style w:type="paragraph" w:styleId="Verzeichnis8">
    <w:name w:val="toc 8"/>
    <w:basedOn w:val="Standard"/>
    <w:semiHidden/>
    <w:rsid w:val="009A0592"/>
    <w:pPr>
      <w:tabs>
        <w:tab w:val="right" w:leader="dot" w:pos="8221"/>
      </w:tabs>
      <w:spacing w:after="0"/>
      <w:ind w:left="1680"/>
      <w:jc w:val="left"/>
    </w:pPr>
    <w:rPr>
      <w:rFonts w:ascii="Times New Roman" w:hAnsi="Times New Roman"/>
      <w:sz w:val="20"/>
    </w:rPr>
  </w:style>
  <w:style w:type="paragraph" w:styleId="Verzeichnis9">
    <w:name w:val="toc 9"/>
    <w:basedOn w:val="Verzeichnis1"/>
    <w:next w:val="Standard"/>
    <w:semiHidden/>
    <w:rsid w:val="009A0592"/>
    <w:pPr>
      <w:spacing w:before="55" w:after="55"/>
    </w:pPr>
  </w:style>
  <w:style w:type="paragraph" w:customStyle="1" w:styleId="Basis-Verzeichnis">
    <w:name w:val="Basis-Verzeichnis"/>
    <w:basedOn w:val="Standard"/>
    <w:rsid w:val="009A0592"/>
    <w:pPr>
      <w:tabs>
        <w:tab w:val="right" w:leader="dot" w:pos="8640"/>
      </w:tabs>
    </w:pPr>
  </w:style>
  <w:style w:type="paragraph" w:styleId="Index7">
    <w:name w:val="index 7"/>
    <w:basedOn w:val="Standard"/>
    <w:next w:val="Standard"/>
    <w:semiHidden/>
    <w:rsid w:val="009A0592"/>
    <w:pPr>
      <w:tabs>
        <w:tab w:val="right" w:leader="dot" w:pos="3750"/>
      </w:tabs>
      <w:spacing w:after="0"/>
      <w:ind w:left="1680" w:hanging="240"/>
      <w:jc w:val="left"/>
    </w:pPr>
    <w:rPr>
      <w:rFonts w:ascii="Times New Roman" w:hAnsi="Times New Roman"/>
      <w:sz w:val="20"/>
    </w:rPr>
  </w:style>
  <w:style w:type="paragraph" w:customStyle="1" w:styleId="berschriftohneNr">
    <w:name w:val="Überschrift ohne Nr"/>
    <w:basedOn w:val="berschrift1"/>
    <w:next w:val="Standard"/>
    <w:rsid w:val="009A0592"/>
    <w:pPr>
      <w:outlineLvl w:val="9"/>
    </w:pPr>
  </w:style>
  <w:style w:type="paragraph" w:customStyle="1" w:styleId="Zitat1">
    <w:name w:val="Zitat1"/>
    <w:aliases w:val="lang"/>
    <w:basedOn w:val="Standard"/>
    <w:rsid w:val="009A0592"/>
    <w:pPr>
      <w:spacing w:line="240" w:lineRule="auto"/>
      <w:ind w:left="567"/>
    </w:pPr>
  </w:style>
  <w:style w:type="paragraph" w:customStyle="1" w:styleId="Glossar">
    <w:name w:val="Glossar"/>
    <w:basedOn w:val="Einzeilig"/>
    <w:rsid w:val="009A0592"/>
    <w:pPr>
      <w:spacing w:after="220"/>
      <w:ind w:left="567"/>
    </w:pPr>
  </w:style>
  <w:style w:type="paragraph" w:customStyle="1" w:styleId="Formel">
    <w:name w:val="Formel"/>
    <w:basedOn w:val="Standard"/>
    <w:rsid w:val="009A0592"/>
    <w:pPr>
      <w:tabs>
        <w:tab w:val="left" w:pos="3969"/>
        <w:tab w:val="right" w:pos="7938"/>
      </w:tabs>
      <w:jc w:val="left"/>
    </w:pPr>
  </w:style>
  <w:style w:type="paragraph" w:customStyle="1" w:styleId="Symbole">
    <w:name w:val="Symbole"/>
    <w:basedOn w:val="Standard"/>
    <w:rsid w:val="009A0592"/>
    <w:pPr>
      <w:spacing w:line="240" w:lineRule="auto"/>
      <w:ind w:left="1134" w:hanging="1134"/>
    </w:pPr>
  </w:style>
  <w:style w:type="paragraph" w:customStyle="1" w:styleId="AbkVerzeichnis">
    <w:name w:val="AbkVerzeichnis"/>
    <w:basedOn w:val="Einzeilig"/>
    <w:rsid w:val="009A0592"/>
    <w:pPr>
      <w:spacing w:after="110"/>
      <w:ind w:left="2268" w:hanging="2268"/>
    </w:pPr>
  </w:style>
  <w:style w:type="paragraph" w:customStyle="1" w:styleId="FormelBeispiel">
    <w:name w:val="FormelBeispiel"/>
    <w:basedOn w:val="Standard"/>
    <w:rsid w:val="009A0592"/>
    <w:pPr>
      <w:spacing w:line="240" w:lineRule="auto"/>
      <w:ind w:left="1134" w:hanging="1134"/>
      <w:jc w:val="left"/>
    </w:pPr>
  </w:style>
  <w:style w:type="paragraph" w:customStyle="1" w:styleId="AbkVerzeichnisEnde">
    <w:name w:val="AbkVerzeichnis_Ende"/>
    <w:basedOn w:val="AbkVerzeichnis"/>
    <w:rsid w:val="009A0592"/>
    <w:pPr>
      <w:spacing w:after="330"/>
    </w:pPr>
  </w:style>
  <w:style w:type="paragraph" w:customStyle="1" w:styleId="Tabelleklein">
    <w:name w:val="Tabelle klein"/>
    <w:basedOn w:val="Tabellenormal"/>
    <w:rsid w:val="009A0592"/>
    <w:rPr>
      <w:sz w:val="20"/>
    </w:rPr>
  </w:style>
  <w:style w:type="paragraph" w:customStyle="1" w:styleId="Tabellenormal">
    <w:name w:val="Tabelle normal"/>
    <w:basedOn w:val="Einzeilig"/>
    <w:rsid w:val="009A0592"/>
    <w:pPr>
      <w:keepNext/>
      <w:keepLines/>
      <w:jc w:val="left"/>
    </w:pPr>
  </w:style>
  <w:style w:type="paragraph" w:styleId="Gruformel">
    <w:name w:val="Closing"/>
    <w:basedOn w:val="Standard"/>
    <w:semiHidden/>
    <w:rsid w:val="009A0592"/>
    <w:pPr>
      <w:ind w:left="4252"/>
    </w:pPr>
  </w:style>
  <w:style w:type="paragraph" w:customStyle="1" w:styleId="BeschriftungAbbildung">
    <w:name w:val="Beschriftung Abbildung"/>
    <w:basedOn w:val="Beschriftung"/>
    <w:next w:val="Standard"/>
    <w:rsid w:val="009A0592"/>
  </w:style>
  <w:style w:type="paragraph" w:customStyle="1" w:styleId="AufzhlungZeile1">
    <w:name w:val="Aufzählung Zeile 1"/>
    <w:basedOn w:val="Aufzhlungszeichen"/>
    <w:rsid w:val="009A0592"/>
    <w:pPr>
      <w:spacing w:after="0"/>
    </w:pPr>
  </w:style>
  <w:style w:type="paragraph" w:customStyle="1" w:styleId="AufzhlungZeilen">
    <w:name w:val="Aufzählung Zeile n"/>
    <w:basedOn w:val="Aufzhlungszeichen"/>
    <w:rsid w:val="009A0592"/>
  </w:style>
  <w:style w:type="paragraph" w:customStyle="1" w:styleId="AufzhlungEndeZeilen">
    <w:name w:val="Aufzählung Ende Zeile n"/>
    <w:basedOn w:val="AufzhlungZeilen"/>
    <w:rsid w:val="009A0592"/>
    <w:pPr>
      <w:spacing w:after="240"/>
    </w:pPr>
  </w:style>
  <w:style w:type="paragraph" w:customStyle="1" w:styleId="TabellekleinGruppenwechsel">
    <w:name w:val="Tabelle klein Gruppenwechsel"/>
    <w:basedOn w:val="Tabelleklein"/>
    <w:rsid w:val="009A0592"/>
    <w:pPr>
      <w:spacing w:before="60" w:after="60"/>
    </w:pPr>
    <w:rPr>
      <w:b/>
      <w:spacing w:val="40"/>
    </w:rPr>
  </w:style>
  <w:style w:type="paragraph" w:customStyle="1" w:styleId="TabellekleinKopf">
    <w:name w:val="Tabelle klein Kopf"/>
    <w:basedOn w:val="Tabelleklein"/>
    <w:rsid w:val="009A0592"/>
    <w:pPr>
      <w:spacing w:before="60" w:after="60"/>
    </w:pPr>
    <w:rPr>
      <w:b/>
    </w:rPr>
  </w:style>
  <w:style w:type="paragraph" w:customStyle="1" w:styleId="Aufzhlungszeichenalleseinzeilig">
    <w:name w:val="Aufzählungszeichen alles einzeilig"/>
    <w:basedOn w:val="Aufzhlungszeichen"/>
    <w:rsid w:val="009A0592"/>
    <w:pPr>
      <w:spacing w:after="0"/>
    </w:pPr>
  </w:style>
  <w:style w:type="paragraph" w:customStyle="1" w:styleId="Aufzhlung2">
    <w:name w:val="Aufzählung 2"/>
    <w:basedOn w:val="Aufzhlungszeichen"/>
    <w:rsid w:val="009A0592"/>
    <w:pPr>
      <w:tabs>
        <w:tab w:val="left" w:pos="357"/>
      </w:tabs>
      <w:ind w:left="568" w:hanging="284"/>
    </w:pPr>
  </w:style>
  <w:style w:type="paragraph" w:styleId="Index8">
    <w:name w:val="index 8"/>
    <w:basedOn w:val="Standard"/>
    <w:next w:val="Standard"/>
    <w:semiHidden/>
    <w:rsid w:val="009A0592"/>
    <w:pPr>
      <w:tabs>
        <w:tab w:val="right" w:leader="dot" w:pos="3750"/>
      </w:tabs>
      <w:spacing w:after="0"/>
      <w:ind w:left="1920" w:hanging="240"/>
      <w:jc w:val="left"/>
    </w:pPr>
    <w:rPr>
      <w:rFonts w:ascii="Times New Roman" w:hAnsi="Times New Roman"/>
      <w:sz w:val="20"/>
    </w:rPr>
  </w:style>
  <w:style w:type="paragraph" w:styleId="Index9">
    <w:name w:val="index 9"/>
    <w:basedOn w:val="Standard"/>
    <w:next w:val="Standard"/>
    <w:semiHidden/>
    <w:rsid w:val="009A0592"/>
    <w:pPr>
      <w:tabs>
        <w:tab w:val="right" w:leader="dot" w:pos="3750"/>
      </w:tabs>
      <w:spacing w:after="0"/>
      <w:ind w:left="2160" w:hanging="240"/>
      <w:jc w:val="left"/>
    </w:pPr>
    <w:rPr>
      <w:rFonts w:ascii="Times New Roman" w:hAnsi="Times New Roman"/>
      <w:sz w:val="20"/>
    </w:rPr>
  </w:style>
  <w:style w:type="paragraph" w:customStyle="1" w:styleId="Tabrechts">
    <w:name w:val="Tab rechts"/>
    <w:basedOn w:val="Standard"/>
    <w:rsid w:val="009A0592"/>
    <w:pPr>
      <w:tabs>
        <w:tab w:val="right" w:pos="8222"/>
      </w:tabs>
    </w:pPr>
  </w:style>
  <w:style w:type="paragraph" w:customStyle="1" w:styleId="GlossarBegriff0">
    <w:name w:val="Glossar:Begriff"/>
    <w:basedOn w:val="Glossar"/>
    <w:next w:val="Glossar"/>
    <w:rsid w:val="009A0592"/>
    <w:pPr>
      <w:keepNext/>
      <w:keepLines/>
      <w:spacing w:after="110"/>
      <w:ind w:left="0"/>
    </w:pPr>
    <w:rPr>
      <w:b/>
    </w:rPr>
  </w:style>
  <w:style w:type="paragraph" w:customStyle="1" w:styleId="Formatvorlage1">
    <w:name w:val="Formatvorlage1"/>
    <w:basedOn w:val="Abbildungsverzeichnis"/>
    <w:rsid w:val="009A0592"/>
  </w:style>
  <w:style w:type="paragraph" w:customStyle="1" w:styleId="berschriftohneNrohneSeitenwechsel">
    <w:name w:val="Überschrift ohne Nr ohne Seitenwechsel"/>
    <w:basedOn w:val="berschriftohneNr"/>
    <w:next w:val="Standard"/>
    <w:rsid w:val="009A0592"/>
    <w:pPr>
      <w:pageBreakBefore w:val="0"/>
    </w:pPr>
  </w:style>
  <w:style w:type="paragraph" w:customStyle="1" w:styleId="Zwischenberschrift">
    <w:name w:val="Zwischenüberschrift"/>
    <w:basedOn w:val="Standard"/>
    <w:next w:val="Standard"/>
    <w:rsid w:val="009A0592"/>
    <w:pPr>
      <w:keepNext/>
      <w:spacing w:before="60" w:after="300" w:line="240" w:lineRule="auto"/>
      <w:jc w:val="left"/>
    </w:pPr>
    <w:rPr>
      <w:b/>
      <w:u w:val="single"/>
    </w:rPr>
  </w:style>
  <w:style w:type="paragraph" w:customStyle="1" w:styleId="TabellenormalKopf">
    <w:name w:val="Tabelle normal Kopf"/>
    <w:basedOn w:val="Tabellenormal"/>
    <w:rsid w:val="009A0592"/>
    <w:rPr>
      <w:b/>
    </w:rPr>
  </w:style>
  <w:style w:type="character" w:customStyle="1" w:styleId="Achtung">
    <w:name w:val="Achtung"/>
    <w:rsid w:val="009A0592"/>
    <w:rPr>
      <w:color w:val="FF0000"/>
    </w:rPr>
  </w:style>
  <w:style w:type="paragraph" w:customStyle="1" w:styleId="berschriftAnhang">
    <w:name w:val="Überschrift Anhang"/>
    <w:basedOn w:val="berschriftohneNr"/>
    <w:next w:val="Standard"/>
    <w:rsid w:val="009A0592"/>
    <w:pPr>
      <w:ind w:left="2155" w:hanging="2155"/>
    </w:pPr>
  </w:style>
  <w:style w:type="paragraph" w:customStyle="1" w:styleId="Aufzhlungszeichen1">
    <w:name w:val="Aufzählungszeichen 1"/>
    <w:basedOn w:val="Aufzhlungszeichen2"/>
    <w:rsid w:val="009A0592"/>
    <w:pPr>
      <w:ind w:left="640"/>
    </w:pPr>
  </w:style>
  <w:style w:type="paragraph" w:customStyle="1" w:styleId="StandardvorAufzhlung">
    <w:name w:val="Standard vor Aufzählung"/>
    <w:basedOn w:val="Standard"/>
    <w:next w:val="AufzhlungAnfang"/>
    <w:rsid w:val="009A0592"/>
    <w:pPr>
      <w:spacing w:after="110"/>
    </w:pPr>
  </w:style>
  <w:style w:type="paragraph" w:customStyle="1" w:styleId="Dummy">
    <w:name w:val="Dummy"/>
    <w:basedOn w:val="Standard"/>
    <w:rsid w:val="009A0592"/>
    <w:pPr>
      <w:spacing w:after="0" w:line="240" w:lineRule="auto"/>
    </w:pPr>
    <w:rPr>
      <w:b/>
      <w:sz w:val="2"/>
    </w:rPr>
  </w:style>
  <w:style w:type="paragraph" w:customStyle="1" w:styleId="StandardvorZitat">
    <w:name w:val="Standard vor Zitat"/>
    <w:basedOn w:val="StandardvorAufzhlung"/>
    <w:next w:val="Zitat1"/>
    <w:rsid w:val="009A0592"/>
  </w:style>
  <w:style w:type="paragraph" w:customStyle="1" w:styleId="Aufzhlung3">
    <w:name w:val="Aufzählung 3"/>
    <w:basedOn w:val="Aufzhlung2"/>
    <w:rsid w:val="009A0592"/>
    <w:pPr>
      <w:ind w:left="851"/>
    </w:pPr>
  </w:style>
  <w:style w:type="paragraph" w:customStyle="1" w:styleId="Aufzhlung2Ende">
    <w:name w:val="Aufzählung 2 Ende"/>
    <w:basedOn w:val="Aufzhlung2"/>
    <w:rsid w:val="009A0592"/>
    <w:pPr>
      <w:spacing w:after="330"/>
    </w:pPr>
  </w:style>
  <w:style w:type="paragraph" w:customStyle="1" w:styleId="Aufzhlung3Ende">
    <w:name w:val="Aufzählung 3 Ende"/>
    <w:basedOn w:val="Aufzhlung3"/>
    <w:rsid w:val="009A0592"/>
    <w:pPr>
      <w:spacing w:after="330"/>
    </w:pPr>
  </w:style>
  <w:style w:type="paragraph" w:customStyle="1" w:styleId="Aufzhlung2eng">
    <w:name w:val="Aufzählung 2 eng"/>
    <w:basedOn w:val="Aufzhlung2"/>
    <w:rsid w:val="009A0592"/>
    <w:pPr>
      <w:spacing w:after="110"/>
    </w:pPr>
  </w:style>
  <w:style w:type="paragraph" w:customStyle="1" w:styleId="Aufzhlung1berschrift">
    <w:name w:val="Aufzählung 1 Überschrift"/>
    <w:basedOn w:val="Aufzhlungszeichen"/>
    <w:next w:val="Aufzhlung1weiter"/>
    <w:rsid w:val="009A0592"/>
    <w:pPr>
      <w:keepNext/>
      <w:keepLines/>
      <w:spacing w:after="0"/>
      <w:ind w:left="284" w:hanging="284"/>
    </w:pPr>
    <w:rPr>
      <w:b/>
    </w:rPr>
  </w:style>
  <w:style w:type="paragraph" w:customStyle="1" w:styleId="Aufzhlung1weiter">
    <w:name w:val="Aufzählung 1 weiter"/>
    <w:basedOn w:val="Aufzhlungszeichen"/>
    <w:rsid w:val="009A0592"/>
  </w:style>
  <w:style w:type="paragraph" w:customStyle="1" w:styleId="Aufzhlung1weiterEnde">
    <w:name w:val="Aufzählung 1 weiter Ende"/>
    <w:basedOn w:val="Aufzhlung1weiter"/>
    <w:rsid w:val="009A0592"/>
    <w:pPr>
      <w:spacing w:after="330"/>
      <w:ind w:left="284" w:hanging="284"/>
    </w:pPr>
  </w:style>
  <w:style w:type="paragraph" w:customStyle="1" w:styleId="ListennummerEnde">
    <w:name w:val="Listennummer Ende"/>
    <w:basedOn w:val="Listennummer"/>
    <w:rsid w:val="009A0592"/>
    <w:pPr>
      <w:spacing w:after="330"/>
      <w:ind w:left="284" w:hanging="284"/>
    </w:pPr>
  </w:style>
  <w:style w:type="paragraph" w:customStyle="1" w:styleId="Aufzhlung1eng">
    <w:name w:val="Aufzählung 1 eng"/>
    <w:basedOn w:val="AufzhlungAnfang"/>
    <w:rsid w:val="009A0592"/>
    <w:pPr>
      <w:spacing w:after="110"/>
      <w:ind w:left="284" w:hanging="284"/>
    </w:pPr>
  </w:style>
  <w:style w:type="paragraph" w:customStyle="1" w:styleId="Aufzhlung1engEnde">
    <w:name w:val="Aufzählung 1 eng Ende"/>
    <w:basedOn w:val="Aufzhlung1eng"/>
    <w:rsid w:val="009A0592"/>
    <w:pPr>
      <w:spacing w:after="330"/>
    </w:pPr>
  </w:style>
  <w:style w:type="paragraph" w:customStyle="1" w:styleId="Aufzhlung2sehreng">
    <w:name w:val="Aufzählung 2 sehr eng"/>
    <w:basedOn w:val="Aufzhlung2eng"/>
    <w:rsid w:val="009A0592"/>
    <w:pPr>
      <w:spacing w:after="0"/>
    </w:pPr>
  </w:style>
  <w:style w:type="paragraph" w:customStyle="1" w:styleId="Einzug1Anfang">
    <w:name w:val="Einzug 1 Anfang"/>
    <w:basedOn w:val="Einzug1"/>
    <w:next w:val="Einzug1"/>
    <w:rsid w:val="009A0592"/>
  </w:style>
  <w:style w:type="paragraph" w:customStyle="1" w:styleId="Einzug1">
    <w:name w:val="Einzug 1"/>
    <w:basedOn w:val="Aufzhlungszeichen"/>
    <w:rsid w:val="009A0592"/>
    <w:pPr>
      <w:ind w:left="454" w:hanging="454"/>
    </w:pPr>
  </w:style>
  <w:style w:type="paragraph" w:customStyle="1" w:styleId="Einzug1Ende">
    <w:name w:val="Einzug 1 Ende"/>
    <w:basedOn w:val="Einzug1"/>
    <w:rsid w:val="009A0592"/>
    <w:pPr>
      <w:spacing w:after="330"/>
    </w:pPr>
  </w:style>
  <w:style w:type="paragraph" w:customStyle="1" w:styleId="Aufzhlung1berschrifteng">
    <w:name w:val="Aufzählung 1 Überschrift eng"/>
    <w:basedOn w:val="Aufzhlung1eng"/>
    <w:rsid w:val="009A0592"/>
    <w:pPr>
      <w:keepNext/>
    </w:pPr>
    <w:rPr>
      <w:b/>
    </w:rPr>
  </w:style>
  <w:style w:type="paragraph" w:customStyle="1" w:styleId="Aufzhlung2Ende1">
    <w:name w:val="Aufzählung 2 Ende &gt; 1"/>
    <w:basedOn w:val="Aufzhlung2Ende"/>
    <w:rsid w:val="009A0592"/>
    <w:pPr>
      <w:spacing w:after="220"/>
    </w:pPr>
  </w:style>
  <w:style w:type="paragraph" w:customStyle="1" w:styleId="Buchstaben">
    <w:name w:val="Buchstaben"/>
    <w:basedOn w:val="Aufzhlungszeichen"/>
    <w:rsid w:val="009A0592"/>
    <w:pPr>
      <w:ind w:left="340" w:hanging="340"/>
    </w:pPr>
  </w:style>
  <w:style w:type="paragraph" w:customStyle="1" w:styleId="BuchstabenAnfang">
    <w:name w:val="Buchstaben Anfang"/>
    <w:basedOn w:val="Buchstaben"/>
    <w:next w:val="Buchstaben"/>
    <w:rsid w:val="009A0592"/>
  </w:style>
  <w:style w:type="paragraph" w:customStyle="1" w:styleId="BuchstabenEnde">
    <w:name w:val="Buchstaben Ende"/>
    <w:basedOn w:val="Buchstaben"/>
    <w:next w:val="Standard"/>
    <w:rsid w:val="009A0592"/>
    <w:pPr>
      <w:spacing w:after="330"/>
    </w:pPr>
  </w:style>
  <w:style w:type="paragraph" w:customStyle="1" w:styleId="StandardvorBuchstaben">
    <w:name w:val="Standard vor Buchstaben"/>
    <w:basedOn w:val="StandardvorAufzhlung"/>
    <w:next w:val="BuchstabenAnfang"/>
    <w:rsid w:val="009A0592"/>
  </w:style>
  <w:style w:type="paragraph" w:customStyle="1" w:styleId="BuchstabenAnfangeng">
    <w:name w:val="Buchstaben Anfang eng"/>
    <w:basedOn w:val="BuchstabenAnfang"/>
    <w:rsid w:val="009A0592"/>
    <w:pPr>
      <w:spacing w:after="110"/>
    </w:pPr>
  </w:style>
  <w:style w:type="paragraph" w:customStyle="1" w:styleId="Buchstabeneng">
    <w:name w:val="Buchstaben eng"/>
    <w:basedOn w:val="Buchstaben"/>
    <w:rsid w:val="009A0592"/>
    <w:pPr>
      <w:spacing w:after="110"/>
    </w:pPr>
  </w:style>
  <w:style w:type="paragraph" w:customStyle="1" w:styleId="BuchstabenEndeeng">
    <w:name w:val="Buchstaben Ende eng"/>
    <w:basedOn w:val="BuchstabenEnde"/>
    <w:rsid w:val="009A0592"/>
    <w:pPr>
      <w:spacing w:after="220"/>
    </w:pPr>
  </w:style>
  <w:style w:type="paragraph" w:customStyle="1" w:styleId="Einzug10">
    <w:name w:val="Einzug1"/>
    <w:basedOn w:val="Standard"/>
    <w:rsid w:val="009A0592"/>
    <w:pPr>
      <w:keepLines/>
      <w:spacing w:after="0" w:line="240" w:lineRule="auto"/>
      <w:ind w:left="284" w:hanging="284"/>
    </w:pPr>
  </w:style>
  <w:style w:type="paragraph" w:customStyle="1" w:styleId="Buchstabenberschrift">
    <w:name w:val="Buchstaben Überschrift"/>
    <w:basedOn w:val="AufzhlungAnfang"/>
    <w:rsid w:val="009A0592"/>
    <w:pPr>
      <w:keepNext/>
      <w:keepLines/>
      <w:spacing w:after="0"/>
      <w:ind w:left="340" w:hanging="340"/>
    </w:pPr>
    <w:rPr>
      <w:b/>
    </w:rPr>
  </w:style>
  <w:style w:type="paragraph" w:customStyle="1" w:styleId="Buchstabenweiter">
    <w:name w:val="Buchstaben weiter"/>
    <w:basedOn w:val="Aufzhlung1weiter"/>
    <w:rsid w:val="009A0592"/>
    <w:pPr>
      <w:ind w:left="340" w:hanging="340"/>
    </w:pPr>
  </w:style>
  <w:style w:type="paragraph" w:customStyle="1" w:styleId="BuchstabenweiterEnde">
    <w:name w:val="Buchstaben weiter Ende"/>
    <w:basedOn w:val="Aufzhlung1weiterEnde"/>
    <w:rsid w:val="009A0592"/>
    <w:pPr>
      <w:ind w:left="340" w:hanging="340"/>
    </w:pPr>
  </w:style>
  <w:style w:type="paragraph" w:customStyle="1" w:styleId="Buchstabenweitersehreng">
    <w:name w:val="Buchstaben weiter sehr eng"/>
    <w:basedOn w:val="Buchstabenweiter"/>
    <w:rsid w:val="009A0592"/>
    <w:pPr>
      <w:spacing w:after="0"/>
    </w:pPr>
  </w:style>
  <w:style w:type="paragraph" w:customStyle="1" w:styleId="Buchstabenweitereng">
    <w:name w:val="Buchstaben weiter eng"/>
    <w:basedOn w:val="Buchstabenweitersehreng"/>
    <w:rsid w:val="009A0592"/>
    <w:pPr>
      <w:spacing w:after="110"/>
    </w:pPr>
  </w:style>
  <w:style w:type="paragraph" w:customStyle="1" w:styleId="ListennummerAnfang">
    <w:name w:val="Listennummer Anfang"/>
    <w:basedOn w:val="Listennummer"/>
    <w:rsid w:val="009A0592"/>
  </w:style>
  <w:style w:type="paragraph" w:customStyle="1" w:styleId="Einzug1eng">
    <w:name w:val="Einzug 1 eng"/>
    <w:basedOn w:val="Einzug1"/>
    <w:rsid w:val="009A0592"/>
    <w:pPr>
      <w:spacing w:after="110"/>
    </w:pPr>
  </w:style>
  <w:style w:type="paragraph" w:customStyle="1" w:styleId="Einzug1sehreng">
    <w:name w:val="Einzug 1 sehr eng"/>
    <w:basedOn w:val="Einzug1eng"/>
    <w:rsid w:val="009A0592"/>
    <w:pPr>
      <w:spacing w:after="0"/>
    </w:pPr>
  </w:style>
  <w:style w:type="paragraph" w:customStyle="1" w:styleId="Aufzhlung1weitereng">
    <w:name w:val="Aufzählung 1 weiter eng"/>
    <w:basedOn w:val="Aufzhlung1weitersehreng"/>
    <w:rsid w:val="009A0592"/>
    <w:pPr>
      <w:spacing w:after="110"/>
    </w:pPr>
  </w:style>
  <w:style w:type="paragraph" w:customStyle="1" w:styleId="Aufzhlung1weitersehreng">
    <w:name w:val="Aufzählung 1 weiter sehr eng"/>
    <w:basedOn w:val="Aufzhlung1weiter"/>
    <w:rsid w:val="009A0592"/>
    <w:pPr>
      <w:spacing w:after="0"/>
      <w:ind w:left="284" w:hanging="284"/>
    </w:pPr>
  </w:style>
  <w:style w:type="paragraph" w:customStyle="1" w:styleId="Aufzhlung1sehreng">
    <w:name w:val="Aufzählung 1 sehr eng"/>
    <w:basedOn w:val="Aufzhlung1eng"/>
    <w:rsid w:val="009A0592"/>
    <w:pPr>
      <w:keepNext/>
      <w:spacing w:after="0"/>
    </w:pPr>
  </w:style>
  <w:style w:type="paragraph" w:customStyle="1" w:styleId="Aufzhlung1sehrengEnde">
    <w:name w:val="Aufzählung 1 sehr eng Ende"/>
    <w:basedOn w:val="Aufzhlung1engEnde"/>
    <w:rsid w:val="009A0592"/>
  </w:style>
  <w:style w:type="paragraph" w:customStyle="1" w:styleId="Aufzhlung12eng">
    <w:name w:val="Aufzählung 1 &gt; 2 eng"/>
    <w:basedOn w:val="Aufzhlungszeichen"/>
    <w:rsid w:val="009A0592"/>
    <w:pPr>
      <w:spacing w:after="110"/>
      <w:ind w:left="284" w:hanging="284"/>
    </w:pPr>
  </w:style>
  <w:style w:type="paragraph" w:customStyle="1" w:styleId="Aufzhlung3sehreng">
    <w:name w:val="Aufzählung 3 sehr eng"/>
    <w:basedOn w:val="Aufzhlung3"/>
    <w:rsid w:val="009A0592"/>
    <w:pPr>
      <w:spacing w:after="0"/>
    </w:pPr>
  </w:style>
  <w:style w:type="paragraph" w:customStyle="1" w:styleId="Aufzhlung3Ende1eng">
    <w:name w:val="Aufzählung 3 Ende &gt; 1 eng"/>
    <w:basedOn w:val="Aufzhlung3Ende"/>
    <w:rsid w:val="009A0592"/>
    <w:pPr>
      <w:spacing w:after="110"/>
    </w:pPr>
  </w:style>
  <w:style w:type="paragraph" w:customStyle="1" w:styleId="Aufzhlung3Ende2eng">
    <w:name w:val="Aufzählung 3 Ende &gt; 2 eng"/>
    <w:basedOn w:val="Aufzhlung3Ende1eng"/>
    <w:rsid w:val="009A0592"/>
  </w:style>
  <w:style w:type="paragraph" w:customStyle="1" w:styleId="Buchstabensehreng">
    <w:name w:val="Buchstaben sehr eng"/>
    <w:basedOn w:val="Buchstabeneng"/>
    <w:rsid w:val="009A0592"/>
    <w:pPr>
      <w:spacing w:after="0"/>
    </w:pPr>
  </w:style>
  <w:style w:type="paragraph" w:customStyle="1" w:styleId="Buchstaben2sehreng">
    <w:name w:val="Buchstaben 2 sehr eng"/>
    <w:basedOn w:val="Buchstabensehreng"/>
    <w:rsid w:val="009A0592"/>
    <w:pPr>
      <w:ind w:left="794" w:hanging="454"/>
    </w:pPr>
  </w:style>
  <w:style w:type="paragraph" w:customStyle="1" w:styleId="Buchstaben2eng">
    <w:name w:val="Buchstaben 2 eng"/>
    <w:basedOn w:val="Buchstaben2sehreng"/>
    <w:rsid w:val="009A0592"/>
    <w:pPr>
      <w:spacing w:after="110"/>
    </w:pPr>
  </w:style>
  <w:style w:type="paragraph" w:customStyle="1" w:styleId="Buchstaben2Ende">
    <w:name w:val="Buchstaben 2 Ende"/>
    <w:basedOn w:val="Buchstaben2eng"/>
    <w:rsid w:val="009A0592"/>
    <w:pPr>
      <w:spacing w:after="330"/>
    </w:pPr>
  </w:style>
  <w:style w:type="paragraph" w:customStyle="1" w:styleId="ZwischenberschriftvorAufzhlung">
    <w:name w:val="Zwischenüberschrift vor Aufzählung"/>
    <w:basedOn w:val="Zwischenberschrift"/>
    <w:rsid w:val="009A0592"/>
    <w:pPr>
      <w:spacing w:before="0" w:after="110" w:line="360" w:lineRule="auto"/>
    </w:pPr>
  </w:style>
  <w:style w:type="paragraph" w:customStyle="1" w:styleId="BuchstabenberschriftAbstand">
    <w:name w:val="Buchstaben Überschrift Abstand"/>
    <w:basedOn w:val="Buchstabenberschrifteng"/>
    <w:rsid w:val="009A0592"/>
    <w:pPr>
      <w:spacing w:after="220"/>
    </w:pPr>
  </w:style>
  <w:style w:type="paragraph" w:customStyle="1" w:styleId="Buchstabenberschrifteng">
    <w:name w:val="Buchstaben Überschrift eng"/>
    <w:basedOn w:val="Buchstabenberschrift"/>
    <w:rsid w:val="009A0592"/>
    <w:pPr>
      <w:spacing w:after="110"/>
    </w:pPr>
  </w:style>
  <w:style w:type="paragraph" w:customStyle="1" w:styleId="Aufzhlung2weitereng">
    <w:name w:val="Aufzählung 2 weiter eng"/>
    <w:basedOn w:val="Aufzhlung2weiter"/>
    <w:rsid w:val="009A0592"/>
    <w:pPr>
      <w:spacing w:after="110"/>
    </w:pPr>
  </w:style>
  <w:style w:type="paragraph" w:customStyle="1" w:styleId="Aufzhlung2weiter">
    <w:name w:val="Aufzählung 2 weiter"/>
    <w:basedOn w:val="Aufzhlung2"/>
    <w:rsid w:val="009A0592"/>
    <w:pPr>
      <w:tabs>
        <w:tab w:val="clear" w:pos="357"/>
      </w:tabs>
      <w:ind w:left="567" w:hanging="567"/>
    </w:pPr>
  </w:style>
  <w:style w:type="character" w:customStyle="1" w:styleId="TabelleHaupt-Zwischenberschrift">
    <w:name w:val="Tabelle Haupt-Zwischenüberschrift"/>
    <w:rsid w:val="009A0592"/>
    <w:rPr>
      <w:b/>
      <w:spacing w:val="40"/>
    </w:rPr>
  </w:style>
  <w:style w:type="paragraph" w:customStyle="1" w:styleId="EinzeiligmitAbsatz">
    <w:name w:val="Einzeilig mit Absatz"/>
    <w:basedOn w:val="Einzeilig"/>
    <w:rsid w:val="009A0592"/>
    <w:pPr>
      <w:spacing w:after="220"/>
    </w:pPr>
  </w:style>
  <w:style w:type="paragraph" w:customStyle="1" w:styleId="Tabelleklein154">
    <w:name w:val="Tabelle klein 154"/>
    <w:basedOn w:val="Tabelleklein"/>
    <w:rsid w:val="009A0592"/>
    <w:rPr>
      <w:sz w:val="13"/>
    </w:rPr>
  </w:style>
  <w:style w:type="paragraph" w:customStyle="1" w:styleId="TabellekleinKopf154">
    <w:name w:val="Tabelle klein Kopf 154"/>
    <w:basedOn w:val="TabellekleinKopf"/>
    <w:rsid w:val="009A0592"/>
    <w:pPr>
      <w:spacing w:before="40" w:after="40"/>
    </w:pPr>
    <w:rPr>
      <w:sz w:val="13"/>
    </w:rPr>
  </w:style>
  <w:style w:type="paragraph" w:customStyle="1" w:styleId="BuchstabenberschriftEnde">
    <w:name w:val="Buchstaben Überschrift Ende"/>
    <w:basedOn w:val="BuchstabenberschriftAbstand"/>
    <w:rsid w:val="009A0592"/>
    <w:pPr>
      <w:spacing w:after="330"/>
    </w:pPr>
  </w:style>
  <w:style w:type="paragraph" w:customStyle="1" w:styleId="TabellekleinGruppenwechsel154">
    <w:name w:val="Tabelle klein Gruppenwechsel 154"/>
    <w:basedOn w:val="TabellekleinGruppenwechsel"/>
    <w:rsid w:val="009A0592"/>
    <w:pPr>
      <w:spacing w:before="40" w:after="40"/>
    </w:pPr>
    <w:rPr>
      <w:spacing w:val="26"/>
      <w:sz w:val="13"/>
    </w:rPr>
  </w:style>
  <w:style w:type="paragraph" w:customStyle="1" w:styleId="TabellekleinKopf141">
    <w:name w:val="Tabelle klein Kopf 141"/>
    <w:basedOn w:val="TabellekleinKopf"/>
    <w:rsid w:val="009A0592"/>
    <w:pPr>
      <w:spacing w:before="42" w:after="42"/>
    </w:pPr>
    <w:rPr>
      <w:sz w:val="14"/>
    </w:rPr>
  </w:style>
  <w:style w:type="paragraph" w:customStyle="1" w:styleId="Tabelleklein141">
    <w:name w:val="Tabelle klein 141"/>
    <w:basedOn w:val="Tabelleklein"/>
    <w:rsid w:val="009A0592"/>
    <w:rPr>
      <w:sz w:val="14"/>
    </w:rPr>
  </w:style>
  <w:style w:type="paragraph" w:customStyle="1" w:styleId="TabellekleinGruppenwechsel141">
    <w:name w:val="Tabelle klein Gruppenwechsel 141"/>
    <w:basedOn w:val="TabellekleinGruppenwechsel154"/>
    <w:rsid w:val="009A0592"/>
    <w:pPr>
      <w:spacing w:before="42" w:after="42"/>
    </w:pPr>
    <w:rPr>
      <w:sz w:val="14"/>
    </w:rPr>
  </w:style>
  <w:style w:type="paragraph" w:customStyle="1" w:styleId="Listennummereng">
    <w:name w:val="Listennummer eng"/>
    <w:basedOn w:val="Listennummer"/>
    <w:rsid w:val="009A0592"/>
    <w:pPr>
      <w:widowControl w:val="0"/>
      <w:spacing w:after="110"/>
      <w:ind w:left="284" w:hanging="284"/>
    </w:pPr>
  </w:style>
  <w:style w:type="paragraph" w:customStyle="1" w:styleId="EinzeiligmitAbsatzNormal">
    <w:name w:val="Einzeilig mit Absatz &gt; Normal"/>
    <w:basedOn w:val="EinzeiligmitAbsatz"/>
    <w:rsid w:val="009A0592"/>
    <w:pPr>
      <w:spacing w:after="330"/>
    </w:pPr>
  </w:style>
  <w:style w:type="paragraph" w:customStyle="1" w:styleId="Einzug2">
    <w:name w:val="Einzug2"/>
    <w:basedOn w:val="Standard"/>
    <w:rsid w:val="009A0592"/>
    <w:pPr>
      <w:keepLines/>
      <w:spacing w:after="0" w:line="240" w:lineRule="auto"/>
      <w:ind w:left="425" w:hanging="425"/>
    </w:pPr>
  </w:style>
  <w:style w:type="paragraph" w:customStyle="1" w:styleId="Einzug3">
    <w:name w:val="Einzug3"/>
    <w:basedOn w:val="Standard"/>
    <w:rsid w:val="009A0592"/>
    <w:pPr>
      <w:keepLines/>
      <w:spacing w:after="0" w:line="240" w:lineRule="auto"/>
      <w:ind w:left="567" w:hanging="567"/>
    </w:pPr>
  </w:style>
  <w:style w:type="paragraph" w:customStyle="1" w:styleId="Einzug4">
    <w:name w:val="Einzug4"/>
    <w:basedOn w:val="Einzug3"/>
    <w:rsid w:val="009A0592"/>
    <w:pPr>
      <w:ind w:left="851" w:hanging="851"/>
    </w:pPr>
  </w:style>
  <w:style w:type="paragraph" w:customStyle="1" w:styleId="KontenBez1">
    <w:name w:val="Konten Bez 1"/>
    <w:basedOn w:val="Standard"/>
    <w:rsid w:val="009A0592"/>
    <w:pPr>
      <w:keepLines/>
      <w:spacing w:before="60" w:after="60" w:line="240" w:lineRule="auto"/>
      <w:jc w:val="left"/>
    </w:pPr>
    <w:rPr>
      <w:b/>
      <w:sz w:val="24"/>
    </w:rPr>
  </w:style>
  <w:style w:type="paragraph" w:customStyle="1" w:styleId="KontenBez2">
    <w:name w:val="Konten Bez 2"/>
    <w:basedOn w:val="Standard"/>
    <w:rsid w:val="009A0592"/>
    <w:pPr>
      <w:keepLines/>
      <w:spacing w:after="0" w:line="240" w:lineRule="auto"/>
      <w:ind w:left="170" w:hanging="170"/>
      <w:jc w:val="left"/>
    </w:pPr>
    <w:rPr>
      <w:b/>
      <w:sz w:val="20"/>
    </w:rPr>
  </w:style>
  <w:style w:type="paragraph" w:customStyle="1" w:styleId="KontenBez3">
    <w:name w:val="Konten Bez 3"/>
    <w:basedOn w:val="Einzug3"/>
    <w:rsid w:val="009A0592"/>
    <w:pPr>
      <w:ind w:left="340" w:hanging="340"/>
      <w:jc w:val="left"/>
    </w:pPr>
    <w:rPr>
      <w:sz w:val="20"/>
    </w:rPr>
  </w:style>
  <w:style w:type="paragraph" w:customStyle="1" w:styleId="KontenBez4">
    <w:name w:val="Konten Bez 4"/>
    <w:basedOn w:val="KontenBez3"/>
    <w:rsid w:val="009A0592"/>
    <w:pPr>
      <w:ind w:left="510" w:hanging="510"/>
    </w:pPr>
  </w:style>
  <w:style w:type="paragraph" w:customStyle="1" w:styleId="KontenBez5">
    <w:name w:val="Konten Bez 5"/>
    <w:basedOn w:val="KontenBez4"/>
    <w:rsid w:val="009A0592"/>
    <w:pPr>
      <w:ind w:left="680" w:hanging="680"/>
    </w:pPr>
  </w:style>
  <w:style w:type="character" w:customStyle="1" w:styleId="Unternehmensintern">
    <w:name w:val="Unternehmensintern"/>
    <w:rsid w:val="009A0592"/>
    <w:rPr>
      <w:color w:val="008000"/>
    </w:rPr>
  </w:style>
  <w:style w:type="paragraph" w:customStyle="1" w:styleId="ZitatlangEnde">
    <w:name w:val="Zitat lang Ende"/>
    <w:basedOn w:val="Zitat1"/>
    <w:rsid w:val="009A0592"/>
    <w:pPr>
      <w:spacing w:after="330"/>
    </w:pPr>
  </w:style>
  <w:style w:type="paragraph" w:styleId="Sprechblasentext">
    <w:name w:val="Balloon Text"/>
    <w:basedOn w:val="Standard"/>
    <w:link w:val="SprechblasentextZchn"/>
    <w:uiPriority w:val="99"/>
    <w:semiHidden/>
    <w:unhideWhenUsed/>
    <w:rsid w:val="007D667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D667A"/>
    <w:rPr>
      <w:rFonts w:ascii="Tahoma" w:hAnsi="Tahoma" w:cs="Tahoma"/>
      <w:sz w:val="16"/>
      <w:szCs w:val="16"/>
    </w:rPr>
  </w:style>
  <w:style w:type="character" w:customStyle="1" w:styleId="FunotentextZchn">
    <w:name w:val="Fußnotentext Zchn"/>
    <w:link w:val="Funotentext"/>
    <w:semiHidden/>
    <w:rsid w:val="006B02DC"/>
    <w:rPr>
      <w:rFonts w:ascii="Arial" w:hAnsi="Arial"/>
      <w:sz w:val="18"/>
    </w:rPr>
  </w:style>
  <w:style w:type="character" w:styleId="Hyperlink">
    <w:name w:val="Hyperlink"/>
    <w:uiPriority w:val="99"/>
    <w:unhideWhenUsed/>
    <w:rsid w:val="001D579C"/>
    <w:rPr>
      <w:color w:val="0000FF"/>
      <w:u w:val="single"/>
    </w:rPr>
  </w:style>
  <w:style w:type="character" w:customStyle="1" w:styleId="KopfzeileZchn">
    <w:name w:val="Kopfzeile Zchn"/>
    <w:link w:val="Kopfzeile"/>
    <w:uiPriority w:val="99"/>
    <w:rsid w:val="007F0A6C"/>
    <w:rPr>
      <w:rFonts w:ascii="Arial" w:hAnsi="Arial"/>
      <w:sz w:val="22"/>
    </w:rPr>
  </w:style>
  <w:style w:type="paragraph" w:customStyle="1" w:styleId="HeaderEven">
    <w:name w:val="Header Even"/>
    <w:basedOn w:val="KeinLeerraum"/>
    <w:qFormat/>
    <w:rsid w:val="007F0A6C"/>
    <w:pPr>
      <w:pBdr>
        <w:bottom w:val="single" w:sz="4" w:space="1" w:color="4F81BD"/>
      </w:pBdr>
      <w:overflowPunct/>
      <w:autoSpaceDE/>
      <w:autoSpaceDN/>
      <w:adjustRightInd/>
      <w:jc w:val="left"/>
      <w:textAlignment w:val="auto"/>
    </w:pPr>
    <w:rPr>
      <w:rFonts w:ascii="Calibri" w:hAnsi="Calibri"/>
      <w:b/>
      <w:bCs/>
      <w:color w:val="1F497D"/>
      <w:sz w:val="20"/>
      <w:szCs w:val="23"/>
      <w:lang w:eastAsia="ja-JP"/>
    </w:rPr>
  </w:style>
  <w:style w:type="paragraph" w:styleId="KeinLeerraum">
    <w:name w:val="No Spacing"/>
    <w:uiPriority w:val="1"/>
    <w:qFormat/>
    <w:rsid w:val="007F0A6C"/>
    <w:pPr>
      <w:overflowPunct w:val="0"/>
      <w:autoSpaceDE w:val="0"/>
      <w:autoSpaceDN w:val="0"/>
      <w:adjustRightInd w:val="0"/>
      <w:jc w:val="both"/>
      <w:textAlignment w:val="baseline"/>
    </w:pPr>
    <w:rPr>
      <w:rFonts w:ascii="Arial" w:hAnsi="Arial"/>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h-wedel.de/online-campus/pruefungsamt/richtlinien/abschlussarbeit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G10~1\AppData\Local\Temp\Abschlussarbeit_Wing_Winf.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1DA03-45E9-4BEE-B151-844BDABD3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Abschlussarbeit_Wing_Winf</Template>
  <TotalTime>0</TotalTime>
  <Pages>24</Pages>
  <Words>4567</Words>
  <Characters>28773</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Diplomarbeit</vt:lpstr>
    </vt:vector>
  </TitlesOfParts>
  <Company>FH Wedel</Company>
  <LinksUpToDate>false</LinksUpToDate>
  <CharactersWithSpaces>33274</CharactersWithSpaces>
  <SharedDoc>false</SharedDoc>
  <HLinks>
    <vt:vector size="6" baseType="variant">
      <vt:variant>
        <vt:i4>4325456</vt:i4>
      </vt:variant>
      <vt:variant>
        <vt:i4>226</vt:i4>
      </vt:variant>
      <vt:variant>
        <vt:i4>0</vt:i4>
      </vt:variant>
      <vt:variant>
        <vt:i4>5</vt:i4>
      </vt:variant>
      <vt:variant>
        <vt:lpwstr>http://www.fh-wedel.de/online-campus/pruefungsamt/richtlinien/abschlussarbeiten/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Diplomarbeit</dc:subject>
  <dc:creator>Aschot Petrosjan</dc:creator>
  <cp:keywords>Diplomarbeit</cp:keywords>
  <cp:lastModifiedBy>Bargel</cp:lastModifiedBy>
  <cp:revision>47</cp:revision>
  <cp:lastPrinted>2014-07-10T13:44:00Z</cp:lastPrinted>
  <dcterms:created xsi:type="dcterms:W3CDTF">2014-07-10T13:38:00Z</dcterms:created>
  <dcterms:modified xsi:type="dcterms:W3CDTF">2014-07-12T13:21:00Z</dcterms:modified>
</cp:coreProperties>
</file>