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A6" w:rsidRDefault="00C65411">
      <w:pPr>
        <w:pStyle w:val="Corpodetexto"/>
        <w:spacing w:before="62"/>
        <w:ind w:left="2173"/>
      </w:pPr>
      <w:r>
        <w:rPr>
          <w:sz w:val="44"/>
        </w:rPr>
        <w:t>&lt;&lt;Contabilidade&gt;&gt;</w:t>
      </w: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65411">
      <w:pPr>
        <w:spacing w:before="259"/>
        <w:ind w:left="791" w:right="739"/>
        <w:jc w:val="center"/>
        <w:rPr>
          <w:rFonts w:ascii="Arial Black" w:hAnsi="Arial Black"/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1.25pt;margin-top:34.9pt;width:614pt;height:196.3pt;z-index:10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092"/>
                    <w:gridCol w:w="5577"/>
                    <w:gridCol w:w="1207"/>
                    <w:gridCol w:w="1350"/>
                  </w:tblGrid>
                  <w:tr w:rsidR="00C65411">
                    <w:trPr>
                      <w:trHeight w:val="304"/>
                    </w:trPr>
                    <w:tc>
                      <w:tcPr>
                        <w:tcW w:w="12226" w:type="dxa"/>
                        <w:gridSpan w:val="4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spacing w:before="32" w:line="252" w:lineRule="exact"/>
                          <w:ind w:left="2879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000FF"/>
                          </w:rPr>
                          <w:t>PREVISÃO DE DESPESAS VENCIMENTO: 10/12/2017</w:t>
                        </w:r>
                      </w:p>
                    </w:tc>
                  </w:tr>
                  <w:tr w:rsidR="00C65411">
                    <w:trPr>
                      <w:trHeight w:val="358"/>
                    </w:trPr>
                    <w:tc>
                      <w:tcPr>
                        <w:tcW w:w="4092" w:type="dxa"/>
                        <w:tcBorders>
                          <w:top w:val="single" w:sz="18" w:space="0" w:color="000000"/>
                          <w:lef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7" w:type="dxa"/>
                        <w:tcBorders>
                          <w:top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spacing w:before="93"/>
                          <w:ind w:left="736" w:right="4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HISTÓRICO</w:t>
                        </w:r>
                      </w:p>
                    </w:tc>
                    <w:tc>
                      <w:tcPr>
                        <w:tcW w:w="2557" w:type="dxa"/>
                        <w:gridSpan w:val="2"/>
                        <w:tcBorders>
                          <w:top w:val="single" w:sz="18" w:space="0" w:color="000000"/>
                          <w:righ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65411">
                    <w:trPr>
                      <w:trHeight w:val="339"/>
                    </w:trPr>
                    <w:tc>
                      <w:tcPr>
                        <w:tcW w:w="4092" w:type="dxa"/>
                        <w:tcBorders>
                          <w:lef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7" w:type="dxa"/>
                      </w:tcPr>
                      <w:p w:rsidR="00C65411" w:rsidRDefault="00C65411">
                        <w:pPr>
                          <w:pStyle w:val="TableParagraph"/>
                          <w:spacing w:before="45"/>
                          <w:ind w:left="736" w:right="4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Manutenção de Elevadores</w:t>
                        </w:r>
                      </w:p>
                    </w:tc>
                    <w:tc>
                      <w:tcPr>
                        <w:tcW w:w="1207" w:type="dxa"/>
                      </w:tcPr>
                      <w:p w:rsidR="00C65411" w:rsidRDefault="00C65411">
                        <w:pPr>
                          <w:pStyle w:val="TableParagraph"/>
                          <w:spacing w:before="48"/>
                          <w:ind w:left="462" w:right="43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R$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spacing w:before="48"/>
                          <w:ind w:right="9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419,63</w:t>
                        </w:r>
                      </w:p>
                    </w:tc>
                  </w:tr>
                  <w:tr w:rsidR="00C65411">
                    <w:trPr>
                      <w:trHeight w:val="346"/>
                    </w:trPr>
                    <w:tc>
                      <w:tcPr>
                        <w:tcW w:w="4092" w:type="dxa"/>
                        <w:tcBorders>
                          <w:lef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spacing w:before="17"/>
                          <w:ind w:left="272" w:right="1744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DESPESAS FIXAS</w:t>
                        </w:r>
                      </w:p>
                    </w:tc>
                    <w:tc>
                      <w:tcPr>
                        <w:tcW w:w="5577" w:type="dxa"/>
                      </w:tcPr>
                      <w:p w:rsidR="00C65411" w:rsidRDefault="00C65411">
                        <w:pPr>
                          <w:pStyle w:val="TableParagraph"/>
                          <w:spacing w:before="27"/>
                          <w:ind w:left="736" w:right="4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Honorários Contábeis</w:t>
                        </w:r>
                      </w:p>
                    </w:tc>
                    <w:tc>
                      <w:tcPr>
                        <w:tcW w:w="1207" w:type="dxa"/>
                      </w:tcPr>
                      <w:p w:rsidR="00C65411" w:rsidRDefault="00C65411">
                        <w:pPr>
                          <w:pStyle w:val="TableParagraph"/>
                          <w:spacing w:before="27"/>
                          <w:ind w:left="462" w:right="4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R$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spacing w:before="27"/>
                          <w:ind w:right="8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459,13</w:t>
                        </w:r>
                      </w:p>
                    </w:tc>
                  </w:tr>
                  <w:tr w:rsidR="00C65411">
                    <w:trPr>
                      <w:trHeight w:val="483"/>
                    </w:trPr>
                    <w:tc>
                      <w:tcPr>
                        <w:tcW w:w="4092" w:type="dxa"/>
                        <w:tcBorders>
                          <w:lef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7" w:type="dxa"/>
                      </w:tcPr>
                      <w:p w:rsidR="00C65411" w:rsidRDefault="00C65411">
                        <w:pPr>
                          <w:pStyle w:val="TableParagraph"/>
                          <w:spacing w:before="31"/>
                          <w:ind w:left="736" w:right="4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Honorários Contábeis de encerramento 2017</w:t>
                        </w:r>
                      </w:p>
                    </w:tc>
                    <w:tc>
                      <w:tcPr>
                        <w:tcW w:w="1207" w:type="dxa"/>
                      </w:tcPr>
                      <w:p w:rsidR="00C65411" w:rsidRDefault="00C65411">
                        <w:pPr>
                          <w:pStyle w:val="TableParagraph"/>
                          <w:spacing w:before="31"/>
                          <w:ind w:left="462" w:right="4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R$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spacing w:before="31"/>
                          <w:ind w:right="8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459,13</w:t>
                        </w:r>
                      </w:p>
                    </w:tc>
                  </w:tr>
                  <w:tr w:rsidR="00C65411">
                    <w:trPr>
                      <w:trHeight w:val="478"/>
                    </w:trPr>
                    <w:tc>
                      <w:tcPr>
                        <w:tcW w:w="4092" w:type="dxa"/>
                        <w:tcBorders>
                          <w:lef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spacing w:before="178"/>
                          <w:ind w:left="273" w:right="1744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ENCARGOS SOCIAS</w:t>
                        </w:r>
                      </w:p>
                    </w:tc>
                    <w:tc>
                      <w:tcPr>
                        <w:tcW w:w="5577" w:type="dxa"/>
                      </w:tcPr>
                      <w:p w:rsidR="00C65411" w:rsidRDefault="00C65411">
                        <w:pPr>
                          <w:pStyle w:val="TableParagraph"/>
                          <w:spacing w:before="188"/>
                          <w:ind w:left="735" w:right="424"/>
                          <w:jc w:val="center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Inss</w:t>
                        </w:r>
                        <w:proofErr w:type="gramEnd"/>
                      </w:p>
                    </w:tc>
                    <w:tc>
                      <w:tcPr>
                        <w:tcW w:w="1207" w:type="dxa"/>
                      </w:tcPr>
                      <w:p w:rsidR="00C65411" w:rsidRDefault="00C65411">
                        <w:pPr>
                          <w:pStyle w:val="TableParagraph"/>
                          <w:spacing w:before="188"/>
                          <w:ind w:left="462" w:right="4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R$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spacing w:before="188"/>
                          <w:ind w:right="8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118,00</w:t>
                        </w:r>
                      </w:p>
                    </w:tc>
                  </w:tr>
                  <w:tr w:rsidR="00C65411">
                    <w:trPr>
                      <w:trHeight w:val="305"/>
                    </w:trPr>
                    <w:tc>
                      <w:tcPr>
                        <w:tcW w:w="4092" w:type="dxa"/>
                        <w:tcBorders>
                          <w:lef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7" w:type="dxa"/>
                      </w:tcPr>
                      <w:p w:rsidR="00C65411" w:rsidRDefault="00C65411">
                        <w:pPr>
                          <w:pStyle w:val="TableParagraph"/>
                          <w:spacing w:before="2"/>
                          <w:ind w:left="736" w:right="4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ISS retido</w:t>
                        </w:r>
                      </w:p>
                    </w:tc>
                    <w:tc>
                      <w:tcPr>
                        <w:tcW w:w="1207" w:type="dxa"/>
                      </w:tcPr>
                      <w:p w:rsidR="00C65411" w:rsidRDefault="00C65411">
                        <w:pPr>
                          <w:pStyle w:val="TableParagraph"/>
                          <w:spacing w:before="2"/>
                          <w:ind w:left="441" w:right="43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R$</w:t>
                        </w:r>
                      </w:p>
                    </w:tc>
                    <w:tc>
                      <w:tcPr>
                        <w:tcW w:w="1350" w:type="dxa"/>
                        <w:tcBorders>
                          <w:righ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spacing w:before="2"/>
                          <w:ind w:right="8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82,00</w:t>
                        </w:r>
                      </w:p>
                    </w:tc>
                  </w:tr>
                  <w:tr w:rsidR="00C65411">
                    <w:trPr>
                      <w:trHeight w:val="411"/>
                    </w:trPr>
                    <w:tc>
                      <w:tcPr>
                        <w:tcW w:w="4092" w:type="dxa"/>
                        <w:tcBorders>
                          <w:lef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577" w:type="dxa"/>
                      </w:tcPr>
                      <w:p w:rsidR="00C65411" w:rsidRDefault="00C65411">
                        <w:pPr>
                          <w:pStyle w:val="TableParagraph"/>
                          <w:spacing w:line="252" w:lineRule="exact"/>
                          <w:ind w:left="732" w:right="4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DARF (Retenção federal - Elevadores </w:t>
                        </w:r>
                        <w:r w:rsidRPr="00C65411">
                          <w:rPr>
                            <w:sz w:val="24"/>
                          </w:rPr>
                          <w:t>&lt;&lt;Descrição&gt;&gt;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1207" w:type="dxa"/>
                      </w:tcPr>
                      <w:p w:rsidR="00C65411" w:rsidRDefault="00C65411">
                        <w:pPr>
                          <w:pStyle w:val="TableParagraph"/>
                          <w:spacing w:line="252" w:lineRule="exact"/>
                          <w:ind w:left="441" w:right="43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R$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C65411" w:rsidRDefault="00C65411">
                        <w:pPr>
                          <w:pStyle w:val="TableParagraph"/>
                          <w:spacing w:line="252" w:lineRule="exact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21,60</w:t>
                        </w:r>
                      </w:p>
                    </w:tc>
                  </w:tr>
                  <w:tr w:rsidR="00C65411">
                    <w:trPr>
                      <w:trHeight w:val="478"/>
                    </w:trPr>
                    <w:tc>
                      <w:tcPr>
                        <w:tcW w:w="4092" w:type="dxa"/>
                        <w:tcBorders>
                          <w:lef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spacing w:before="149"/>
                          <w:ind w:left="269" w:right="1744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 xml:space="preserve">DESPESAS </w:t>
                        </w:r>
                      </w:p>
                    </w:tc>
                    <w:tc>
                      <w:tcPr>
                        <w:tcW w:w="5577" w:type="dxa"/>
                      </w:tcPr>
                      <w:p w:rsidR="00C65411" w:rsidRDefault="00C65411">
                        <w:pPr>
                          <w:pStyle w:val="TableParagraph"/>
                          <w:spacing w:before="160"/>
                          <w:ind w:left="735" w:right="4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Faxina + VT</w:t>
                        </w:r>
                      </w:p>
                    </w:tc>
                    <w:tc>
                      <w:tcPr>
                        <w:tcW w:w="1207" w:type="dxa"/>
                      </w:tcPr>
                      <w:p w:rsidR="00C65411" w:rsidRDefault="00C65411">
                        <w:pPr>
                          <w:pStyle w:val="TableParagraph"/>
                          <w:spacing w:before="160"/>
                          <w:ind w:left="441" w:right="43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R$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C65411" w:rsidRDefault="00C65411">
                        <w:pPr>
                          <w:pStyle w:val="TableParagraph"/>
                          <w:spacing w:before="160"/>
                          <w:ind w:right="1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400,00</w:t>
                        </w:r>
                      </w:p>
                    </w:tc>
                  </w:tr>
                  <w:tr w:rsidR="00C65411">
                    <w:trPr>
                      <w:trHeight w:val="334"/>
                    </w:trPr>
                    <w:tc>
                      <w:tcPr>
                        <w:tcW w:w="4092" w:type="dxa"/>
                        <w:tcBorders>
                          <w:left w:val="single" w:sz="18" w:space="0" w:color="000000"/>
                        </w:tcBorders>
                      </w:tcPr>
                      <w:p w:rsidR="00C65411" w:rsidRDefault="00C65411">
                        <w:pPr>
                          <w:pStyle w:val="TableParagraph"/>
                          <w:spacing w:before="21"/>
                          <w:ind w:left="269" w:right="1744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 xml:space="preserve">DIVERSAS </w:t>
                        </w:r>
                      </w:p>
                    </w:tc>
                    <w:tc>
                      <w:tcPr>
                        <w:tcW w:w="5577" w:type="dxa"/>
                      </w:tcPr>
                      <w:p w:rsidR="00C65411" w:rsidRDefault="00C65411">
                        <w:pPr>
                          <w:pStyle w:val="TableParagraph"/>
                          <w:spacing w:before="31"/>
                          <w:ind w:left="736" w:right="423"/>
                          <w:jc w:val="center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CELG(</w:t>
                        </w:r>
                        <w:proofErr w:type="gramEnd"/>
                        <w:r>
                          <w:rPr>
                            <w:sz w:val="24"/>
                          </w:rPr>
                          <w:t>Energia elétrica)</w:t>
                        </w:r>
                      </w:p>
                    </w:tc>
                    <w:tc>
                      <w:tcPr>
                        <w:tcW w:w="1207" w:type="dxa"/>
                      </w:tcPr>
                      <w:p w:rsidR="00C65411" w:rsidRDefault="00C65411">
                        <w:pPr>
                          <w:pStyle w:val="TableParagraph"/>
                          <w:spacing w:before="31"/>
                          <w:ind w:left="453" w:right="43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R$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C65411" w:rsidRDefault="00C65411">
                        <w:pPr>
                          <w:pStyle w:val="TableParagraph"/>
                          <w:spacing w:before="31"/>
                          <w:ind w:right="11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160,00</w:t>
                        </w:r>
                      </w:p>
                    </w:tc>
                  </w:tr>
                </w:tbl>
                <w:p w:rsidR="00C65411" w:rsidRDefault="00C65411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rPr>
          <w:rFonts w:ascii="Arial Black" w:hAnsi="Arial Black"/>
          <w:sz w:val="28"/>
        </w:rPr>
        <w:t>CONDOMÍNIO DO EDIFÍCIO XXXXXXXXX</w:t>
      </w:r>
    </w:p>
    <w:p w:rsidR="00CB7EA6" w:rsidRDefault="00CB7EA6">
      <w:pPr>
        <w:pStyle w:val="Corpodetexto"/>
        <w:rPr>
          <w:rFonts w:ascii="Arial Black"/>
        </w:rPr>
      </w:pPr>
    </w:p>
    <w:p w:rsidR="00CB7EA6" w:rsidRDefault="00CB7EA6">
      <w:pPr>
        <w:pStyle w:val="Corpodetexto"/>
        <w:rPr>
          <w:rFonts w:ascii="Arial Black"/>
        </w:rPr>
      </w:pPr>
    </w:p>
    <w:p w:rsidR="00CB7EA6" w:rsidRDefault="00CB7EA6">
      <w:pPr>
        <w:pStyle w:val="Corpodetexto"/>
        <w:rPr>
          <w:rFonts w:ascii="Arial Black"/>
        </w:rPr>
      </w:pPr>
    </w:p>
    <w:p w:rsidR="00CB7EA6" w:rsidRDefault="00CB7EA6">
      <w:pPr>
        <w:pStyle w:val="Corpodetexto"/>
        <w:rPr>
          <w:rFonts w:ascii="Arial Black"/>
        </w:rPr>
      </w:pPr>
    </w:p>
    <w:p w:rsidR="00CB7EA6" w:rsidRDefault="00CB7EA6">
      <w:pPr>
        <w:pStyle w:val="Corpodetexto"/>
        <w:rPr>
          <w:rFonts w:ascii="Arial Black"/>
        </w:rPr>
      </w:pPr>
    </w:p>
    <w:p w:rsidR="00CB7EA6" w:rsidRDefault="00CB7EA6">
      <w:pPr>
        <w:pStyle w:val="Corpodetexto"/>
        <w:rPr>
          <w:rFonts w:ascii="Arial Black"/>
        </w:rPr>
      </w:pPr>
    </w:p>
    <w:p w:rsidR="00CB7EA6" w:rsidRDefault="00CB7EA6">
      <w:pPr>
        <w:pStyle w:val="Corpodetexto"/>
        <w:rPr>
          <w:rFonts w:ascii="Arial Black"/>
        </w:rPr>
      </w:pPr>
    </w:p>
    <w:p w:rsidR="00CB7EA6" w:rsidRDefault="00CB7EA6">
      <w:pPr>
        <w:pStyle w:val="Corpodetexto"/>
        <w:rPr>
          <w:rFonts w:ascii="Arial Black"/>
        </w:rPr>
      </w:pPr>
    </w:p>
    <w:p w:rsidR="00CB7EA6" w:rsidRDefault="00CB7EA6">
      <w:pPr>
        <w:pStyle w:val="Corpodetexto"/>
        <w:rPr>
          <w:rFonts w:ascii="Arial Black"/>
        </w:rPr>
      </w:pPr>
    </w:p>
    <w:p w:rsidR="00CB7EA6" w:rsidRDefault="00CB7EA6">
      <w:pPr>
        <w:pStyle w:val="Corpodetexto"/>
        <w:rPr>
          <w:rFonts w:ascii="Arial Black"/>
        </w:rPr>
      </w:pPr>
    </w:p>
    <w:p w:rsidR="00CB7EA6" w:rsidRDefault="00CB7EA6">
      <w:pPr>
        <w:pStyle w:val="Corpodetexto"/>
        <w:rPr>
          <w:rFonts w:ascii="Arial Black"/>
        </w:rPr>
      </w:pPr>
    </w:p>
    <w:p w:rsidR="00CB7EA6" w:rsidRDefault="00CB7EA6">
      <w:pPr>
        <w:pStyle w:val="Corpodetexto"/>
        <w:spacing w:before="12"/>
        <w:rPr>
          <w:rFonts w:ascii="Arial Black"/>
          <w:sz w:val="15"/>
        </w:r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4281"/>
        <w:gridCol w:w="4281"/>
        <w:gridCol w:w="519"/>
        <w:gridCol w:w="908"/>
        <w:gridCol w:w="750"/>
        <w:gridCol w:w="1482"/>
      </w:tblGrid>
      <w:tr w:rsidR="00CB7EA6">
        <w:trPr>
          <w:trHeight w:val="310"/>
        </w:trPr>
        <w:tc>
          <w:tcPr>
            <w:tcW w:w="4281" w:type="dxa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1" w:type="dxa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2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2" w:type="dxa"/>
            <w:gridSpan w:val="2"/>
            <w:tcBorders>
              <w:right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7EA6">
        <w:trPr>
          <w:trHeight w:val="363"/>
        </w:trPr>
        <w:tc>
          <w:tcPr>
            <w:tcW w:w="4281" w:type="dxa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1" w:type="dxa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2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2" w:type="dxa"/>
            <w:gridSpan w:val="2"/>
            <w:tcBorders>
              <w:right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7EA6">
        <w:trPr>
          <w:trHeight w:val="352"/>
        </w:trPr>
        <w:tc>
          <w:tcPr>
            <w:tcW w:w="4281" w:type="dxa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1" w:type="dxa"/>
          </w:tcPr>
          <w:p w:rsidR="00CB7EA6" w:rsidRDefault="00C65411">
            <w:pPr>
              <w:pStyle w:val="TableParagraph"/>
              <w:spacing w:before="44"/>
              <w:ind w:left="1400" w:right="169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SANEAGO(</w:t>
            </w:r>
            <w:proofErr w:type="gramEnd"/>
            <w:r>
              <w:rPr>
                <w:sz w:val="24"/>
              </w:rPr>
              <w:t>Água e Esgoto)</w:t>
            </w:r>
          </w:p>
        </w:tc>
        <w:tc>
          <w:tcPr>
            <w:tcW w:w="1427" w:type="dxa"/>
            <w:gridSpan w:val="2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:rsidR="00CB7EA6" w:rsidRDefault="00C65411">
            <w:pPr>
              <w:pStyle w:val="TableParagraph"/>
              <w:spacing w:before="47"/>
              <w:ind w:left="156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1482" w:type="dxa"/>
            <w:tcBorders>
              <w:right w:val="single" w:sz="18" w:space="0" w:color="000000"/>
            </w:tcBorders>
          </w:tcPr>
          <w:p w:rsidR="00CB7EA6" w:rsidRDefault="00C65411">
            <w:pPr>
              <w:pStyle w:val="TableParagraph"/>
              <w:spacing w:before="47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1.056,04</w:t>
            </w:r>
          </w:p>
        </w:tc>
      </w:tr>
      <w:tr w:rsidR="00CB7EA6">
        <w:trPr>
          <w:trHeight w:val="349"/>
        </w:trPr>
        <w:tc>
          <w:tcPr>
            <w:tcW w:w="4281" w:type="dxa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1" w:type="dxa"/>
          </w:tcPr>
          <w:p w:rsidR="00CB7EA6" w:rsidRDefault="00C65411">
            <w:pPr>
              <w:pStyle w:val="TableParagraph"/>
              <w:spacing w:before="41"/>
              <w:ind w:left="1400" w:right="169"/>
              <w:jc w:val="center"/>
              <w:rPr>
                <w:sz w:val="24"/>
              </w:rPr>
            </w:pPr>
            <w:r>
              <w:rPr>
                <w:sz w:val="24"/>
              </w:rPr>
              <w:t>Dedetização 03/03</w:t>
            </w:r>
          </w:p>
        </w:tc>
        <w:tc>
          <w:tcPr>
            <w:tcW w:w="1427" w:type="dxa"/>
            <w:gridSpan w:val="2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:rsidR="00CB7EA6" w:rsidRDefault="00C65411">
            <w:pPr>
              <w:pStyle w:val="TableParagraph"/>
              <w:spacing w:before="44"/>
              <w:ind w:left="165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1482" w:type="dxa"/>
            <w:tcBorders>
              <w:right w:val="single" w:sz="18" w:space="0" w:color="000000"/>
            </w:tcBorders>
          </w:tcPr>
          <w:p w:rsidR="00CB7EA6" w:rsidRDefault="00C65411">
            <w:pPr>
              <w:pStyle w:val="TableParagraph"/>
              <w:spacing w:before="44"/>
              <w:ind w:right="83"/>
              <w:jc w:val="right"/>
              <w:rPr>
                <w:sz w:val="24"/>
              </w:rPr>
            </w:pPr>
            <w:r>
              <w:rPr>
                <w:sz w:val="24"/>
              </w:rPr>
              <w:t>200,00</w:t>
            </w:r>
          </w:p>
        </w:tc>
      </w:tr>
      <w:tr w:rsidR="00CB7EA6">
        <w:trPr>
          <w:trHeight w:val="326"/>
        </w:trPr>
        <w:tc>
          <w:tcPr>
            <w:tcW w:w="4281" w:type="dxa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1" w:type="dxa"/>
          </w:tcPr>
          <w:p w:rsidR="00CB7EA6" w:rsidRDefault="00C65411">
            <w:pPr>
              <w:pStyle w:val="TableParagraph"/>
              <w:spacing w:before="41"/>
              <w:ind w:left="1397" w:right="169"/>
              <w:jc w:val="center"/>
              <w:rPr>
                <w:sz w:val="24"/>
              </w:rPr>
            </w:pPr>
            <w:r>
              <w:rPr>
                <w:sz w:val="24"/>
              </w:rPr>
              <w:t>Seguro do prédio 03/04</w:t>
            </w:r>
          </w:p>
        </w:tc>
        <w:tc>
          <w:tcPr>
            <w:tcW w:w="1427" w:type="dxa"/>
            <w:gridSpan w:val="2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:rsidR="00CB7EA6" w:rsidRDefault="00C65411">
            <w:pPr>
              <w:pStyle w:val="TableParagraph"/>
              <w:spacing w:before="44" w:line="262" w:lineRule="exact"/>
              <w:ind w:left="165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1482" w:type="dxa"/>
            <w:tcBorders>
              <w:right w:val="single" w:sz="18" w:space="0" w:color="000000"/>
            </w:tcBorders>
          </w:tcPr>
          <w:p w:rsidR="00CB7EA6" w:rsidRDefault="00C65411">
            <w:pPr>
              <w:pStyle w:val="TableParagraph"/>
              <w:spacing w:before="44" w:line="262" w:lineRule="exact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111,12</w:t>
            </w:r>
          </w:p>
        </w:tc>
      </w:tr>
      <w:tr w:rsidR="00CB7EA6">
        <w:trPr>
          <w:trHeight w:val="314"/>
        </w:trPr>
        <w:tc>
          <w:tcPr>
            <w:tcW w:w="4281" w:type="dxa"/>
            <w:tcBorders>
              <w:left w:val="single" w:sz="18" w:space="0" w:color="000000"/>
              <w:bottom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1" w:type="dxa"/>
            <w:tcBorders>
              <w:bottom w:val="single" w:sz="18" w:space="0" w:color="000000"/>
            </w:tcBorders>
          </w:tcPr>
          <w:p w:rsidR="00CB7EA6" w:rsidRDefault="00C65411">
            <w:pPr>
              <w:pStyle w:val="TableParagraph"/>
              <w:spacing w:before="18"/>
              <w:ind w:left="1400" w:right="169"/>
              <w:jc w:val="center"/>
              <w:rPr>
                <w:sz w:val="24"/>
              </w:rPr>
            </w:pPr>
            <w:r>
              <w:rPr>
                <w:sz w:val="24"/>
              </w:rPr>
              <w:t>Tarifas Bancárias</w:t>
            </w:r>
          </w:p>
        </w:tc>
        <w:tc>
          <w:tcPr>
            <w:tcW w:w="1427" w:type="dxa"/>
            <w:gridSpan w:val="2"/>
            <w:tcBorders>
              <w:bottom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bottom w:val="single" w:sz="18" w:space="0" w:color="000000"/>
            </w:tcBorders>
          </w:tcPr>
          <w:p w:rsidR="00CB7EA6" w:rsidRDefault="00C65411">
            <w:pPr>
              <w:pStyle w:val="TableParagraph"/>
              <w:spacing w:before="18"/>
              <w:ind w:left="181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1482" w:type="dxa"/>
            <w:tcBorders>
              <w:bottom w:val="single" w:sz="18" w:space="0" w:color="000000"/>
              <w:right w:val="single" w:sz="18" w:space="0" w:color="000000"/>
            </w:tcBorders>
          </w:tcPr>
          <w:p w:rsidR="00CB7EA6" w:rsidRDefault="00C65411">
            <w:pPr>
              <w:pStyle w:val="TableParagraph"/>
              <w:spacing w:before="18"/>
              <w:ind w:right="83"/>
              <w:jc w:val="right"/>
              <w:rPr>
                <w:sz w:val="24"/>
              </w:rPr>
            </w:pPr>
            <w:r>
              <w:rPr>
                <w:sz w:val="24"/>
              </w:rPr>
              <w:t>70,00</w:t>
            </w:r>
          </w:p>
        </w:tc>
      </w:tr>
      <w:tr w:rsidR="00CB7EA6">
        <w:trPr>
          <w:trHeight w:val="334"/>
        </w:trPr>
        <w:tc>
          <w:tcPr>
            <w:tcW w:w="4281" w:type="dxa"/>
            <w:tcBorders>
              <w:top w:val="single" w:sz="18" w:space="0" w:color="000000"/>
              <w:left w:val="single" w:sz="18" w:space="0" w:color="000000"/>
            </w:tcBorders>
          </w:tcPr>
          <w:p w:rsidR="00CB7EA6" w:rsidRDefault="00C65411">
            <w:pPr>
              <w:pStyle w:val="TableParagraph"/>
              <w:spacing w:before="33"/>
              <w:ind w:left="603"/>
              <w:rPr>
                <w:rFonts w:ascii="Times New Roman"/>
                <w:b/>
                <w:sz w:val="24"/>
              </w:rPr>
            </w:pPr>
            <w:proofErr w:type="gramStart"/>
            <w:r>
              <w:rPr>
                <w:rFonts w:ascii="Times New Roman"/>
                <w:b/>
                <w:sz w:val="24"/>
              </w:rPr>
              <w:t>SUB-TOTAL</w:t>
            </w:r>
            <w:proofErr w:type="gramEnd"/>
          </w:p>
        </w:tc>
        <w:tc>
          <w:tcPr>
            <w:tcW w:w="4281" w:type="dxa"/>
            <w:tcBorders>
              <w:top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2"/>
            <w:tcBorders>
              <w:top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top w:val="single" w:sz="18" w:space="0" w:color="000000"/>
            </w:tcBorders>
          </w:tcPr>
          <w:p w:rsidR="00CB7EA6" w:rsidRDefault="00C65411">
            <w:pPr>
              <w:pStyle w:val="TableParagraph"/>
              <w:spacing w:line="315" w:lineRule="exact"/>
              <w:ind w:left="16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R$</w:t>
            </w:r>
          </w:p>
        </w:tc>
        <w:tc>
          <w:tcPr>
            <w:tcW w:w="1482" w:type="dxa"/>
            <w:tcBorders>
              <w:top w:val="single" w:sz="18" w:space="0" w:color="000000"/>
              <w:right w:val="single" w:sz="18" w:space="0" w:color="000000"/>
            </w:tcBorders>
          </w:tcPr>
          <w:p w:rsidR="00CB7EA6" w:rsidRDefault="00C65411">
            <w:pPr>
              <w:pStyle w:val="TableParagraph"/>
              <w:spacing w:line="315" w:lineRule="exact"/>
              <w:ind w:right="98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5"/>
                <w:sz w:val="28"/>
              </w:rPr>
              <w:t>3.556,65</w:t>
            </w:r>
          </w:p>
        </w:tc>
      </w:tr>
      <w:tr w:rsidR="00CB7EA6">
        <w:trPr>
          <w:trHeight w:val="340"/>
        </w:trPr>
        <w:tc>
          <w:tcPr>
            <w:tcW w:w="4281" w:type="dxa"/>
            <w:tcBorders>
              <w:left w:val="single" w:sz="18" w:space="0" w:color="000000"/>
            </w:tcBorders>
          </w:tcPr>
          <w:p w:rsidR="00CB7EA6" w:rsidRDefault="00C65411">
            <w:pPr>
              <w:pStyle w:val="TableParagraph"/>
              <w:spacing w:before="47" w:line="273" w:lineRule="exact"/>
              <w:ind w:left="3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FUNDO DE RESERVA</w:t>
            </w:r>
          </w:p>
        </w:tc>
        <w:tc>
          <w:tcPr>
            <w:tcW w:w="4281" w:type="dxa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2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:rsidR="00CB7EA6" w:rsidRDefault="00C65411">
            <w:pPr>
              <w:pStyle w:val="TableParagraph"/>
              <w:spacing w:before="9" w:line="311" w:lineRule="exact"/>
              <w:ind w:left="16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R$</w:t>
            </w:r>
          </w:p>
        </w:tc>
        <w:tc>
          <w:tcPr>
            <w:tcW w:w="1482" w:type="dxa"/>
            <w:tcBorders>
              <w:right w:val="single" w:sz="18" w:space="0" w:color="000000"/>
            </w:tcBorders>
          </w:tcPr>
          <w:p w:rsidR="00CB7EA6" w:rsidRDefault="00C65411">
            <w:pPr>
              <w:pStyle w:val="TableParagraph"/>
              <w:spacing w:before="9" w:line="311" w:lineRule="exact"/>
              <w:ind w:right="96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355,67</w:t>
            </w:r>
          </w:p>
        </w:tc>
      </w:tr>
      <w:tr w:rsidR="00CB7EA6">
        <w:trPr>
          <w:trHeight w:val="328"/>
        </w:trPr>
        <w:tc>
          <w:tcPr>
            <w:tcW w:w="4281" w:type="dxa"/>
            <w:tcBorders>
              <w:left w:val="single" w:sz="18" w:space="0" w:color="000000"/>
              <w:bottom w:val="single" w:sz="18" w:space="0" w:color="000000"/>
            </w:tcBorders>
          </w:tcPr>
          <w:p w:rsidR="00CB7EA6" w:rsidRDefault="00C65411">
            <w:pPr>
              <w:pStyle w:val="TableParagraph"/>
              <w:spacing w:before="38" w:line="270" w:lineRule="exact"/>
              <w:ind w:left="3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TOTAL DA PREVISÃO</w:t>
            </w:r>
          </w:p>
        </w:tc>
        <w:tc>
          <w:tcPr>
            <w:tcW w:w="4281" w:type="dxa"/>
            <w:tcBorders>
              <w:bottom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2"/>
            <w:tcBorders>
              <w:bottom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bottom w:val="single" w:sz="18" w:space="0" w:color="000000"/>
            </w:tcBorders>
          </w:tcPr>
          <w:p w:rsidR="00CB7EA6" w:rsidRDefault="00C65411">
            <w:pPr>
              <w:pStyle w:val="TableParagraph"/>
              <w:spacing w:line="308" w:lineRule="exact"/>
              <w:ind w:left="16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0000"/>
                <w:sz w:val="28"/>
              </w:rPr>
              <w:t>R$</w:t>
            </w:r>
          </w:p>
        </w:tc>
        <w:tc>
          <w:tcPr>
            <w:tcW w:w="1482" w:type="dxa"/>
            <w:tcBorders>
              <w:bottom w:val="single" w:sz="18" w:space="0" w:color="000000"/>
              <w:right w:val="single" w:sz="18" w:space="0" w:color="000000"/>
            </w:tcBorders>
          </w:tcPr>
          <w:p w:rsidR="00CB7EA6" w:rsidRDefault="00C65411">
            <w:pPr>
              <w:pStyle w:val="TableParagraph"/>
              <w:spacing w:line="308" w:lineRule="exact"/>
              <w:ind w:right="98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0000"/>
                <w:w w:val="95"/>
                <w:sz w:val="28"/>
              </w:rPr>
              <w:t>3.912,32</w:t>
            </w:r>
          </w:p>
        </w:tc>
      </w:tr>
      <w:tr w:rsidR="00CB7EA6">
        <w:trPr>
          <w:trHeight w:val="347"/>
        </w:trPr>
        <w:tc>
          <w:tcPr>
            <w:tcW w:w="4281" w:type="dxa"/>
            <w:tcBorders>
              <w:top w:val="single" w:sz="18" w:space="0" w:color="000000"/>
              <w:left w:val="single" w:sz="18" w:space="0" w:color="000000"/>
            </w:tcBorders>
          </w:tcPr>
          <w:p w:rsidR="00CB7EA6" w:rsidRDefault="00C65411">
            <w:pPr>
              <w:pStyle w:val="TableParagraph"/>
              <w:spacing w:before="70"/>
              <w:ind w:left="123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</w:rPr>
              <w:t>TAXA DE CONDOMÍNIO</w:t>
            </w:r>
          </w:p>
        </w:tc>
        <w:tc>
          <w:tcPr>
            <w:tcW w:w="4281" w:type="dxa"/>
            <w:tcBorders>
              <w:top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single" w:sz="18" w:space="0" w:color="000000"/>
            </w:tcBorders>
          </w:tcPr>
          <w:p w:rsidR="00CB7EA6" w:rsidRDefault="00C65411">
            <w:pPr>
              <w:pStyle w:val="TableParagraph"/>
              <w:spacing w:before="69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0000"/>
                <w:sz w:val="20"/>
              </w:rPr>
              <w:t>R$</w:t>
            </w:r>
          </w:p>
        </w:tc>
        <w:tc>
          <w:tcPr>
            <w:tcW w:w="908" w:type="dxa"/>
            <w:tcBorders>
              <w:top w:val="single" w:sz="18" w:space="0" w:color="000000"/>
            </w:tcBorders>
          </w:tcPr>
          <w:p w:rsidR="00CB7EA6" w:rsidRDefault="00C65411">
            <w:pPr>
              <w:pStyle w:val="TableParagraph"/>
              <w:spacing w:before="69"/>
              <w:ind w:right="8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0000"/>
                <w:sz w:val="20"/>
              </w:rPr>
              <w:t>395,18</w:t>
            </w:r>
          </w:p>
        </w:tc>
        <w:tc>
          <w:tcPr>
            <w:tcW w:w="2232" w:type="dxa"/>
            <w:gridSpan w:val="2"/>
            <w:tcBorders>
              <w:top w:val="single" w:sz="18" w:space="0" w:color="000000"/>
              <w:right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7EA6">
        <w:trPr>
          <w:trHeight w:val="341"/>
        </w:trPr>
        <w:tc>
          <w:tcPr>
            <w:tcW w:w="4281" w:type="dxa"/>
            <w:tcBorders>
              <w:left w:val="single" w:sz="18" w:space="0" w:color="000000"/>
            </w:tcBorders>
          </w:tcPr>
          <w:p w:rsidR="00CB7EA6" w:rsidRDefault="00C65411">
            <w:pPr>
              <w:pStyle w:val="TableParagraph"/>
              <w:spacing w:before="42"/>
              <w:ind w:left="3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FUNDO DE RESERVA (10%)</w:t>
            </w:r>
          </w:p>
        </w:tc>
        <w:tc>
          <w:tcPr>
            <w:tcW w:w="4281" w:type="dxa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 w:rsidR="00CB7EA6" w:rsidRDefault="00C65411">
            <w:pPr>
              <w:pStyle w:val="TableParagraph"/>
              <w:tabs>
                <w:tab w:val="left" w:pos="836"/>
              </w:tabs>
              <w:spacing w:before="41"/>
              <w:ind w:left="125" w:right="-3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0000"/>
                <w:sz w:val="20"/>
                <w:u w:val="thick" w:color="FF0000"/>
              </w:rPr>
              <w:t>R$</w:t>
            </w:r>
            <w:r>
              <w:rPr>
                <w:rFonts w:ascii="Arial"/>
                <w:b/>
                <w:color w:val="FF0000"/>
                <w:sz w:val="20"/>
                <w:u w:val="thick" w:color="FF0000"/>
              </w:rPr>
              <w:tab/>
            </w:r>
          </w:p>
        </w:tc>
        <w:tc>
          <w:tcPr>
            <w:tcW w:w="908" w:type="dxa"/>
          </w:tcPr>
          <w:p w:rsidR="00CB7EA6" w:rsidRDefault="00C65411">
            <w:pPr>
              <w:pStyle w:val="TableParagraph"/>
              <w:spacing w:before="41"/>
              <w:ind w:right="8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0000"/>
                <w:sz w:val="20"/>
                <w:u w:val="thick" w:color="FF0000"/>
              </w:rPr>
              <w:t>39,52</w:t>
            </w:r>
          </w:p>
        </w:tc>
        <w:tc>
          <w:tcPr>
            <w:tcW w:w="2232" w:type="dxa"/>
            <w:gridSpan w:val="2"/>
            <w:tcBorders>
              <w:right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7EA6">
        <w:trPr>
          <w:trHeight w:val="327"/>
        </w:trPr>
        <w:tc>
          <w:tcPr>
            <w:tcW w:w="4281" w:type="dxa"/>
            <w:tcBorders>
              <w:left w:val="single" w:sz="18" w:space="0" w:color="000000"/>
            </w:tcBorders>
          </w:tcPr>
          <w:p w:rsidR="00CB7EA6" w:rsidRDefault="00C65411">
            <w:pPr>
              <w:pStyle w:val="TableParagraph"/>
              <w:spacing w:before="80" w:line="227" w:lineRule="exact"/>
              <w:ind w:left="94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TOTAL</w:t>
            </w:r>
          </w:p>
        </w:tc>
        <w:tc>
          <w:tcPr>
            <w:tcW w:w="4281" w:type="dxa"/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bottom w:val="single" w:sz="8" w:space="0" w:color="000000"/>
            </w:tcBorders>
          </w:tcPr>
          <w:p w:rsidR="00CB7EA6" w:rsidRDefault="00C65411">
            <w:pPr>
              <w:pStyle w:val="TableParagraph"/>
              <w:spacing w:before="61" w:line="246" w:lineRule="exact"/>
              <w:ind w:left="131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R$</w:t>
            </w:r>
          </w:p>
        </w:tc>
        <w:tc>
          <w:tcPr>
            <w:tcW w:w="908" w:type="dxa"/>
            <w:tcBorders>
              <w:bottom w:val="single" w:sz="8" w:space="0" w:color="000000"/>
            </w:tcBorders>
          </w:tcPr>
          <w:p w:rsidR="00CB7EA6" w:rsidRDefault="00C65411">
            <w:pPr>
              <w:pStyle w:val="TableParagraph"/>
              <w:spacing w:before="61" w:line="246" w:lineRule="exact"/>
              <w:ind w:right="9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  <w:w w:val="95"/>
              </w:rPr>
              <w:t>434,70</w:t>
            </w:r>
          </w:p>
        </w:tc>
        <w:tc>
          <w:tcPr>
            <w:tcW w:w="2232" w:type="dxa"/>
            <w:gridSpan w:val="2"/>
            <w:tcBorders>
              <w:right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7EA6">
        <w:trPr>
          <w:trHeight w:val="228"/>
        </w:trPr>
        <w:tc>
          <w:tcPr>
            <w:tcW w:w="8562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CB7EA6" w:rsidRDefault="00C65411">
            <w:pPr>
              <w:pStyle w:val="TableParagraph"/>
              <w:spacing w:line="209" w:lineRule="exact"/>
              <w:ind w:left="73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</w:rPr>
              <w:t>GÁS EM M3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B7EA6" w:rsidRDefault="00C65411">
            <w:pPr>
              <w:pStyle w:val="TableParagraph"/>
              <w:spacing w:line="20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0000"/>
                <w:sz w:val="20"/>
              </w:rPr>
              <w:t>R$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7EA6" w:rsidRDefault="00C65411">
            <w:pPr>
              <w:pStyle w:val="TableParagraph"/>
              <w:spacing w:line="209" w:lineRule="exact"/>
              <w:ind w:right="7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0000"/>
                <w:sz w:val="20"/>
              </w:rPr>
              <w:t>15,30</w:t>
            </w:r>
          </w:p>
        </w:tc>
        <w:tc>
          <w:tcPr>
            <w:tcW w:w="2232" w:type="dxa"/>
            <w:gridSpan w:val="2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CB7EA6" w:rsidRDefault="00CB7E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B7EA6" w:rsidRDefault="00C65411">
      <w:pPr>
        <w:spacing w:before="246"/>
        <w:ind w:left="793" w:right="739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DIANTE DAS NECESSIDADES FINANCEIRAS DO CONDOMÍNIO, SOLICITAMOS AOS SRS. </w:t>
      </w:r>
      <w:proofErr w:type="gramStart"/>
      <w:r>
        <w:rPr>
          <w:rFonts w:ascii="Arial" w:hAnsi="Arial"/>
          <w:b/>
        </w:rPr>
        <w:t>CONDÔMINOS</w:t>
      </w:r>
      <w:proofErr w:type="gramEnd"/>
    </w:p>
    <w:p w:rsidR="00CB7EA6" w:rsidRDefault="00C65411">
      <w:pPr>
        <w:spacing w:before="27"/>
        <w:ind w:left="793" w:right="736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QUE FAÇAM O PAGAMENTO DA TAXA DENTRO DO PRAZO ESTIPULADO.</w:t>
      </w:r>
    </w:p>
    <w:p w:rsidR="00CB7EA6" w:rsidRDefault="00CB7EA6">
      <w:pPr>
        <w:pStyle w:val="Corpodetexto"/>
        <w:rPr>
          <w:b/>
        </w:rPr>
      </w:pPr>
    </w:p>
    <w:p w:rsidR="00CB7EA6" w:rsidRDefault="00CB7EA6">
      <w:pPr>
        <w:pStyle w:val="Corpodetexto"/>
        <w:rPr>
          <w:b/>
        </w:rPr>
      </w:pPr>
    </w:p>
    <w:p w:rsidR="00CB7EA6" w:rsidRDefault="00CB7EA6">
      <w:pPr>
        <w:pStyle w:val="Corpodetexto"/>
        <w:rPr>
          <w:b/>
        </w:rPr>
      </w:pPr>
    </w:p>
    <w:p w:rsidR="00CB7EA6" w:rsidRDefault="00CB7EA6">
      <w:pPr>
        <w:pStyle w:val="Corpodetexto"/>
        <w:rPr>
          <w:b/>
        </w:rPr>
      </w:pPr>
      <w:bookmarkStart w:id="0" w:name="_GoBack"/>
      <w:bookmarkEnd w:id="0"/>
    </w:p>
    <w:p w:rsidR="00CB7EA6" w:rsidRDefault="00CB7EA6">
      <w:pPr>
        <w:pStyle w:val="Corpodetexto"/>
        <w:spacing w:before="9"/>
        <w:rPr>
          <w:b/>
          <w:sz w:val="23"/>
        </w:rPr>
      </w:pPr>
    </w:p>
    <w:p w:rsidR="00CB7EA6" w:rsidRDefault="00CB7EA6">
      <w:pPr>
        <w:rPr>
          <w:sz w:val="23"/>
        </w:rPr>
        <w:sectPr w:rsidR="00CB7EA6">
          <w:type w:val="continuous"/>
          <w:pgSz w:w="15070" w:h="21310"/>
          <w:pgMar w:top="860" w:right="1260" w:bottom="280" w:left="1260" w:header="720" w:footer="720" w:gutter="0"/>
          <w:cols w:space="720"/>
        </w:sectPr>
      </w:pPr>
    </w:p>
    <w:p w:rsidR="00CB7EA6" w:rsidRDefault="00C65411">
      <w:pPr>
        <w:spacing w:before="94"/>
        <w:ind w:left="830" w:right="2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lastRenderedPageBreak/>
        <w:t>&lt;&lt;</w:t>
      </w:r>
      <w:proofErr w:type="gramStart"/>
      <w:r>
        <w:rPr>
          <w:rFonts w:ascii="Arial" w:hAnsi="Arial"/>
          <w:b/>
          <w:sz w:val="18"/>
        </w:rPr>
        <w:t>Nome Sindico</w:t>
      </w:r>
      <w:proofErr w:type="gramEnd"/>
      <w:r>
        <w:rPr>
          <w:rFonts w:ascii="Arial" w:hAnsi="Arial"/>
          <w:b/>
          <w:sz w:val="18"/>
        </w:rPr>
        <w:t>&gt;&gt;</w:t>
      </w:r>
    </w:p>
    <w:p w:rsidR="00CB7EA6" w:rsidRDefault="00C65411">
      <w:pPr>
        <w:spacing w:before="42"/>
        <w:ind w:left="1957"/>
        <w:rPr>
          <w:rFonts w:ascii="Arial"/>
          <w:sz w:val="18"/>
        </w:rPr>
      </w:pPr>
      <w:r>
        <w:rPr>
          <w:rFonts w:ascii="Arial"/>
          <w:sz w:val="18"/>
        </w:rPr>
        <w:t>SINDICO</w:t>
      </w:r>
    </w:p>
    <w:p w:rsidR="00CB7EA6" w:rsidRDefault="00CB7EA6">
      <w:pPr>
        <w:pStyle w:val="Corpodetexto"/>
      </w:pPr>
    </w:p>
    <w:p w:rsidR="00CB7EA6" w:rsidRDefault="00CB7EA6">
      <w:pPr>
        <w:pStyle w:val="Corpodetexto"/>
        <w:spacing w:before="11"/>
        <w:rPr>
          <w:sz w:val="26"/>
        </w:rPr>
      </w:pPr>
    </w:p>
    <w:p w:rsidR="00CB7EA6" w:rsidRDefault="00C65411">
      <w:pPr>
        <w:ind w:left="834" w:right="27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&lt;&lt;Supervisor do Departamento</w:t>
      </w:r>
      <w:r w:rsidR="006C029B">
        <w:rPr>
          <w:rFonts w:ascii="Arial" w:hAnsi="Arial"/>
          <w:b/>
          <w:sz w:val="18"/>
        </w:rPr>
        <w:t xml:space="preserve"> de condominio</w:t>
      </w:r>
      <w:r>
        <w:rPr>
          <w:rFonts w:ascii="Arial" w:hAnsi="Arial"/>
          <w:b/>
          <w:sz w:val="18"/>
        </w:rPr>
        <w:t>&gt;&gt;</w:t>
      </w:r>
    </w:p>
    <w:p w:rsidR="00CB7EA6" w:rsidRDefault="00C65411">
      <w:pPr>
        <w:pStyle w:val="Corpodetexto"/>
        <w:spacing w:before="23"/>
        <w:ind w:left="774" w:right="27"/>
        <w:jc w:val="center"/>
      </w:pPr>
      <w:r>
        <w:t>Assessoria ADM. Condomínios</w:t>
      </w:r>
    </w:p>
    <w:p w:rsidR="00CB7EA6" w:rsidRDefault="00C65411">
      <w:pPr>
        <w:spacing w:before="94"/>
        <w:ind w:left="1028" w:right="1418"/>
        <w:jc w:val="center"/>
        <w:rPr>
          <w:rFonts w:ascii="Arial" w:hAnsi="Arial"/>
          <w:b/>
          <w:sz w:val="18"/>
        </w:rPr>
      </w:pPr>
      <w:r>
        <w:br w:type="column"/>
      </w:r>
      <w:r>
        <w:rPr>
          <w:rFonts w:ascii="Arial" w:hAnsi="Arial"/>
          <w:b/>
          <w:sz w:val="18"/>
        </w:rPr>
        <w:lastRenderedPageBreak/>
        <w:t>&lt;&lt;Nome Contador&gt;&gt;</w:t>
      </w:r>
    </w:p>
    <w:p w:rsidR="00CB7EA6" w:rsidRDefault="00C65411">
      <w:pPr>
        <w:spacing w:before="42"/>
        <w:ind w:left="1028" w:right="1416"/>
        <w:jc w:val="center"/>
        <w:rPr>
          <w:rFonts w:ascii="Arial"/>
          <w:sz w:val="18"/>
        </w:rPr>
      </w:pPr>
      <w:r>
        <w:rPr>
          <w:rFonts w:ascii="Arial"/>
          <w:sz w:val="18"/>
        </w:rPr>
        <w:t>CONTADOR CRC/GO: 9.479</w:t>
      </w:r>
    </w:p>
    <w:p w:rsidR="00CB7EA6" w:rsidRDefault="00CB7EA6">
      <w:pPr>
        <w:pStyle w:val="Corpodetexto"/>
      </w:pPr>
    </w:p>
    <w:p w:rsidR="00CB7EA6" w:rsidRDefault="00CB7EA6">
      <w:pPr>
        <w:pStyle w:val="Corpodetexto"/>
        <w:spacing w:before="11"/>
        <w:rPr>
          <w:sz w:val="26"/>
        </w:rPr>
      </w:pPr>
    </w:p>
    <w:p w:rsidR="00CB7EA6" w:rsidRDefault="00C65411">
      <w:pPr>
        <w:ind w:left="836"/>
        <w:rPr>
          <w:rFonts w:ascii="Arial"/>
          <w:b/>
          <w:sz w:val="18"/>
        </w:rPr>
      </w:pPr>
      <w:r>
        <w:rPr>
          <w:rFonts w:ascii="Arial"/>
          <w:b/>
          <w:sz w:val="18"/>
        </w:rPr>
        <w:t>&lt;&lt;</w:t>
      </w:r>
      <w:r w:rsidR="006C029B">
        <w:rPr>
          <w:rFonts w:ascii="Arial"/>
          <w:b/>
          <w:sz w:val="18"/>
        </w:rPr>
        <w:t>Usuario que fechou a previs</w:t>
      </w:r>
      <w:r w:rsidR="006C029B">
        <w:rPr>
          <w:rFonts w:ascii="Arial"/>
          <w:b/>
          <w:sz w:val="18"/>
        </w:rPr>
        <w:t>ã</w:t>
      </w:r>
      <w:r w:rsidR="006C029B">
        <w:rPr>
          <w:rFonts w:ascii="Arial"/>
          <w:b/>
          <w:sz w:val="18"/>
        </w:rPr>
        <w:t>o</w:t>
      </w:r>
      <w:r>
        <w:rPr>
          <w:rFonts w:ascii="Arial"/>
          <w:b/>
          <w:sz w:val="18"/>
        </w:rPr>
        <w:t>&gt;&gt;</w:t>
      </w:r>
    </w:p>
    <w:p w:rsidR="00CB7EA6" w:rsidRDefault="00C65411">
      <w:pPr>
        <w:pStyle w:val="Corpodetexto"/>
        <w:spacing w:before="23"/>
        <w:ind w:left="787"/>
      </w:pPr>
      <w:r>
        <w:t>Assessoria ADM.</w:t>
      </w:r>
      <w:r>
        <w:rPr>
          <w:spacing w:val="3"/>
        </w:rPr>
        <w:t xml:space="preserve"> </w:t>
      </w:r>
      <w:r>
        <w:t>Condomínios</w:t>
      </w:r>
    </w:p>
    <w:p w:rsidR="00CB7EA6" w:rsidRDefault="00CB7EA6">
      <w:pPr>
        <w:sectPr w:rsidR="00CB7EA6">
          <w:type w:val="continuous"/>
          <w:pgSz w:w="15070" w:h="21310"/>
          <w:pgMar w:top="860" w:right="1260" w:bottom="280" w:left="1260" w:header="720" w:footer="720" w:gutter="0"/>
          <w:cols w:num="2" w:space="720" w:equalWidth="0">
            <w:col w:w="3609" w:space="3654"/>
            <w:col w:w="5287"/>
          </w:cols>
        </w:sectPr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</w:pPr>
    </w:p>
    <w:p w:rsidR="00CB7EA6" w:rsidRDefault="00CB7EA6">
      <w:pPr>
        <w:pStyle w:val="Corpodetexto"/>
        <w:spacing w:before="6"/>
        <w:rPr>
          <w:sz w:val="21"/>
        </w:rPr>
      </w:pPr>
    </w:p>
    <w:p w:rsidR="00CB7EA6" w:rsidRDefault="00C65411">
      <w:pPr>
        <w:pStyle w:val="Corpodetexto"/>
        <w:tabs>
          <w:tab w:val="left" w:pos="1758"/>
          <w:tab w:val="left" w:pos="3034"/>
          <w:tab w:val="left" w:pos="6458"/>
        </w:tabs>
        <w:spacing w:before="94"/>
        <w:ind w:left="110"/>
      </w:pPr>
      <w:r>
        <w:t>Rua</w:t>
      </w:r>
      <w:r>
        <w:rPr>
          <w:spacing w:val="-1"/>
        </w:rPr>
        <w:t xml:space="preserve"> </w:t>
      </w:r>
      <w:r>
        <w:t>104</w:t>
      </w:r>
      <w:proofErr w:type="gramStart"/>
      <w:r>
        <w:t xml:space="preserve">  </w:t>
      </w:r>
      <w:proofErr w:type="gramEnd"/>
      <w:r>
        <w:t>n.626</w:t>
      </w:r>
      <w:r>
        <w:tab/>
        <w:t>Setor</w:t>
      </w:r>
      <w:r>
        <w:rPr>
          <w:spacing w:val="-1"/>
        </w:rPr>
        <w:t xml:space="preserve"> </w:t>
      </w:r>
      <w:r>
        <w:t>Sul</w:t>
      </w:r>
      <w:r>
        <w:rPr>
          <w:spacing w:val="55"/>
        </w:rPr>
        <w:t xml:space="preserve"> </w:t>
      </w:r>
      <w:r>
        <w:t>-</w:t>
      </w:r>
      <w:r>
        <w:tab/>
        <w:t>Goiânia/GOFone: ** (62)</w:t>
      </w:r>
      <w:r>
        <w:rPr>
          <w:spacing w:val="-3"/>
        </w:rPr>
        <w:t xml:space="preserve"> </w:t>
      </w:r>
      <w:r>
        <w:t>3281</w:t>
      </w:r>
      <w:r>
        <w:rPr>
          <w:spacing w:val="-1"/>
        </w:rPr>
        <w:t xml:space="preserve"> </w:t>
      </w:r>
      <w:r>
        <w:t>0079</w:t>
      </w:r>
      <w:r>
        <w:tab/>
        <w:t>Fax: ** (62) 3541 4547e-mail:</w:t>
      </w:r>
      <w:r>
        <w:rPr>
          <w:spacing w:val="-3"/>
        </w:rPr>
        <w:t xml:space="preserve"> </w:t>
      </w:r>
      <w:hyperlink r:id="rId5">
        <w:r>
          <w:t>contadordomingos@nbrturbo.com.br</w:t>
        </w:r>
      </w:hyperlink>
    </w:p>
    <w:sectPr w:rsidR="00CB7EA6">
      <w:type w:val="continuous"/>
      <w:pgSz w:w="15070" w:h="21310"/>
      <w:pgMar w:top="86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B7EA6"/>
    <w:rsid w:val="006C029B"/>
    <w:rsid w:val="00C65411"/>
    <w:rsid w:val="00C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erlin Sans FB" w:eastAsia="Berlin Sans FB" w:hAnsi="Berlin Sans FB" w:cs="Berlin Sans FB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dordomingos@nbrturb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Jônathas Assunção</cp:lastModifiedBy>
  <cp:revision>2</cp:revision>
  <dcterms:created xsi:type="dcterms:W3CDTF">2018-10-04T17:44:00Z</dcterms:created>
  <dcterms:modified xsi:type="dcterms:W3CDTF">2018-10-04T17:58:00Z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2017-12-08T00:00:00Z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2018-10-04T00:00:00Z</vt:filetime>
  </property>
</Properties>
</file>