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47" w:rsidRPr="005666CE" w:rsidRDefault="00CF0E6D" w:rsidP="006D3E47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de Qualidade (GQ)</w:t>
      </w:r>
    </w:p>
    <w:p w:rsidR="006D3E47" w:rsidRPr="00E7118D" w:rsidRDefault="006D3E47" w:rsidP="006D3E47">
      <w:pPr>
        <w:jc w:val="center"/>
        <w:rPr>
          <w:rFonts w:ascii="Arial" w:hAnsi="Arial" w:cs="Arial"/>
          <w:sz w:val="44"/>
          <w:szCs w:val="44"/>
        </w:rPr>
      </w:pPr>
    </w:p>
    <w:p w:rsidR="00CF0E6D" w:rsidRPr="00CF0E6D" w:rsidRDefault="006D3E47" w:rsidP="00CF0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CF0E6D" w:rsidRPr="00CF0E6D" w:rsidRDefault="00CF0E6D" w:rsidP="00CF0E6D">
      <w:pPr>
        <w:ind w:left="360"/>
        <w:jc w:val="both"/>
        <w:rPr>
          <w:rFonts w:ascii="Arial" w:hAnsi="Arial" w:cs="Arial"/>
        </w:rPr>
      </w:pPr>
      <w:r w:rsidRPr="00CF0E6D">
        <w:rPr>
          <w:rFonts w:ascii="Arial" w:hAnsi="Arial" w:cs="Arial"/>
        </w:rPr>
        <w:t xml:space="preserve">A garantia da qualidade é realização de uma inspeção, teste ou auditoria dos requisitos de qualidade do produto </w:t>
      </w:r>
      <w:r>
        <w:rPr>
          <w:rFonts w:ascii="Arial" w:hAnsi="Arial" w:cs="Arial"/>
        </w:rPr>
        <w:t xml:space="preserve">e/ou processo </w:t>
      </w:r>
      <w:r w:rsidRPr="00CF0E6D">
        <w:rPr>
          <w:rFonts w:ascii="Arial" w:hAnsi="Arial" w:cs="Arial"/>
        </w:rPr>
        <w:t>fabricado e dos resultados de testes e medições de controle de qualidade. O objetivo é garantir que os padrões de qualidade sejam utilizados da forma esperada, isento de não conformidades. Muitos produtos só podem ser comercializados se atenderem diversas especificações de qualidade.</w:t>
      </w:r>
    </w:p>
    <w:p w:rsidR="00CF0E6D" w:rsidRPr="00CF0E6D" w:rsidRDefault="00CF0E6D" w:rsidP="00CF0E6D">
      <w:pPr>
        <w:ind w:left="360"/>
        <w:jc w:val="both"/>
        <w:rPr>
          <w:rFonts w:ascii="Arial" w:hAnsi="Arial" w:cs="Arial"/>
        </w:rPr>
      </w:pPr>
    </w:p>
    <w:p w:rsidR="00CF0E6D" w:rsidRPr="00CF0E6D" w:rsidRDefault="00CF0E6D" w:rsidP="00CF0E6D">
      <w:pPr>
        <w:ind w:left="360"/>
        <w:jc w:val="both"/>
        <w:rPr>
          <w:rFonts w:ascii="Arial" w:hAnsi="Arial" w:cs="Arial"/>
        </w:rPr>
      </w:pPr>
      <w:r w:rsidRPr="00CF0E6D">
        <w:rPr>
          <w:rFonts w:ascii="Arial" w:hAnsi="Arial" w:cs="Arial"/>
        </w:rPr>
        <w:t xml:space="preserve">Estes padrões podem ser definidos pelo governo ou regulamentações internacionais, como a ISO, por padrões da própria empresa ou por especificações do cliente que comprar o seu produto. </w:t>
      </w:r>
    </w:p>
    <w:p w:rsidR="00CF0E6D" w:rsidRPr="00CF0E6D" w:rsidRDefault="00CF0E6D" w:rsidP="00CF0E6D">
      <w:pPr>
        <w:ind w:left="360"/>
        <w:jc w:val="both"/>
        <w:rPr>
          <w:rFonts w:ascii="Arial" w:hAnsi="Arial" w:cs="Arial"/>
        </w:rPr>
      </w:pPr>
    </w:p>
    <w:p w:rsidR="006D3E47" w:rsidRDefault="00CF0E6D" w:rsidP="00CF0E6D">
      <w:pPr>
        <w:ind w:left="360"/>
        <w:jc w:val="both"/>
        <w:rPr>
          <w:rFonts w:ascii="Arial" w:hAnsi="Arial" w:cs="Arial"/>
        </w:rPr>
      </w:pPr>
      <w:r w:rsidRPr="00CF0E6D">
        <w:rPr>
          <w:rFonts w:ascii="Arial" w:hAnsi="Arial" w:cs="Arial"/>
        </w:rPr>
        <w:t>O responsável por esta garantia é o setor de Garantia da Qualidade, inspetor de qualidade ou similar. É importante que a qualidade seja levada em consideração em todas as etapas do processo produtivo. Desta forma evitará falhas e poderá reduzir gargalos.</w:t>
      </w:r>
    </w:p>
    <w:p w:rsidR="005109F8" w:rsidRPr="00196B7B" w:rsidRDefault="005109F8" w:rsidP="00CF0E6D">
      <w:pPr>
        <w:ind w:left="360"/>
        <w:jc w:val="both"/>
        <w:rPr>
          <w:rFonts w:ascii="Arial" w:hAnsi="Arial" w:cs="Arial"/>
        </w:rPr>
      </w:pPr>
    </w:p>
    <w:p w:rsidR="005109F8" w:rsidRPr="005109F8" w:rsidRDefault="006D3E47" w:rsidP="00510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5109F8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5109F8" w:rsidRDefault="005109F8" w:rsidP="006D3E47">
      <w:pPr>
        <w:ind w:left="360"/>
        <w:jc w:val="both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Entregável</w:t>
      </w:r>
      <w:proofErr w:type="spellEnd"/>
      <w:r>
        <w:rPr>
          <w:rFonts w:ascii="Arial" w:hAnsi="Arial" w:cs="Arial"/>
          <w:bCs/>
        </w:rPr>
        <w:t>: Q</w:t>
      </w:r>
      <w:r w:rsidRPr="005109F8">
        <w:rPr>
          <w:rFonts w:ascii="Arial" w:hAnsi="Arial" w:cs="Arial"/>
          <w:bCs/>
        </w:rPr>
        <w:t xml:space="preserve">ualquer produto ou serviço resultado de uma atividade, </w:t>
      </w:r>
      <w:proofErr w:type="spellStart"/>
      <w:r w:rsidRPr="005109F8">
        <w:rPr>
          <w:rFonts w:ascii="Arial" w:hAnsi="Arial" w:cs="Arial"/>
          <w:bCs/>
        </w:rPr>
        <w:t>subprocesso</w:t>
      </w:r>
      <w:proofErr w:type="spellEnd"/>
      <w:r w:rsidRPr="005109F8">
        <w:rPr>
          <w:rFonts w:ascii="Arial" w:hAnsi="Arial" w:cs="Arial"/>
          <w:bCs/>
        </w:rPr>
        <w:t xml:space="preserve"> ou processo que será entregue a um cliente da organização ou a outro processo</w:t>
      </w:r>
      <w:r>
        <w:rPr>
          <w:rFonts w:ascii="Arial" w:hAnsi="Arial" w:cs="Arial"/>
          <w:bCs/>
        </w:rPr>
        <w:t xml:space="preserve"> e que está s</w:t>
      </w:r>
      <w:r w:rsidRPr="005109F8">
        <w:rPr>
          <w:rFonts w:ascii="Arial" w:hAnsi="Arial" w:cs="Arial"/>
          <w:bCs/>
        </w:rPr>
        <w:t>ujeito à aprovação.</w:t>
      </w:r>
    </w:p>
    <w:p w:rsidR="005109F8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6D3E47" w:rsidRDefault="005109F8" w:rsidP="006D3E47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Sprint: Uma fase</w:t>
      </w:r>
      <w:r w:rsidRPr="005109F8">
        <w:rPr>
          <w:rFonts w:ascii="Arial" w:hAnsi="Arial" w:cs="Arial"/>
          <w:bCs/>
        </w:rPr>
        <w:t xml:space="preserve"> de um projeto, </w:t>
      </w:r>
      <w:r>
        <w:rPr>
          <w:rFonts w:ascii="Arial" w:hAnsi="Arial" w:cs="Arial"/>
          <w:bCs/>
        </w:rPr>
        <w:t>com prazo de entrega estipulado em um espaço determinado</w:t>
      </w:r>
      <w:r w:rsidRPr="005109F8">
        <w:rPr>
          <w:rFonts w:ascii="Arial" w:hAnsi="Arial" w:cs="Arial"/>
          <w:bCs/>
        </w:rPr>
        <w:t xml:space="preserve"> de tempo</w:t>
      </w:r>
      <w:r>
        <w:rPr>
          <w:rFonts w:ascii="Arial" w:hAnsi="Arial" w:cs="Arial"/>
          <w:bCs/>
        </w:rPr>
        <w:t>.</w:t>
      </w:r>
    </w:p>
    <w:p w:rsidR="005109F8" w:rsidRDefault="005109F8" w:rsidP="006D3E47">
      <w:pPr>
        <w:ind w:left="360"/>
        <w:jc w:val="both"/>
        <w:rPr>
          <w:rStyle w:val="Forte"/>
          <w:b w:val="0"/>
        </w:rPr>
      </w:pPr>
    </w:p>
    <w:p w:rsidR="006D3E47" w:rsidRPr="00196B7B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A16BF6" w:rsidRDefault="00A16BF6" w:rsidP="00A16BF6">
      <w:pPr>
        <w:pStyle w:val="PargrafodaLista"/>
        <w:ind w:left="1080"/>
        <w:jc w:val="both"/>
        <w:rPr>
          <w:rFonts w:ascii="Arial" w:hAnsi="Arial" w:cs="Arial"/>
        </w:rPr>
      </w:pPr>
    </w:p>
    <w:p w:rsidR="00A16BF6" w:rsidRPr="00A16BF6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16BF6">
        <w:rPr>
          <w:rFonts w:ascii="Arial" w:hAnsi="Arial" w:cs="Arial"/>
        </w:rPr>
        <w:t>Uma não conformidade deve ser identificada pelo avaliador com base nos padrões e critérios definidos previamente e documentados no plano de Garantia da Qualidade.</w:t>
      </w:r>
    </w:p>
    <w:p w:rsidR="00A16BF6" w:rsidRPr="00A16BF6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16BF6">
        <w:rPr>
          <w:rFonts w:ascii="Arial" w:hAnsi="Arial" w:cs="Arial"/>
        </w:rPr>
        <w:t xml:space="preserve">O registro de uma não conformidade deve usar </w:t>
      </w:r>
      <w:proofErr w:type="spellStart"/>
      <w:r w:rsidRPr="00A16BF6">
        <w:rPr>
          <w:rFonts w:ascii="Arial" w:hAnsi="Arial" w:cs="Arial"/>
        </w:rPr>
        <w:t>template</w:t>
      </w:r>
      <w:proofErr w:type="spellEnd"/>
      <w:r w:rsidRPr="00A16BF6">
        <w:rPr>
          <w:rFonts w:ascii="Arial" w:hAnsi="Arial" w:cs="Arial"/>
        </w:rPr>
        <w:t xml:space="preserve"> padrão (</w:t>
      </w:r>
      <w:proofErr w:type="gramStart"/>
      <w:r w:rsidRPr="00A16BF6">
        <w:rPr>
          <w:rFonts w:ascii="Arial" w:hAnsi="Arial" w:cs="Arial"/>
        </w:rPr>
        <w:t>implementado</w:t>
      </w:r>
      <w:proofErr w:type="gramEnd"/>
      <w:r w:rsidRPr="00A16BF6">
        <w:rPr>
          <w:rFonts w:ascii="Arial" w:hAnsi="Arial" w:cs="Arial"/>
        </w:rPr>
        <w:t xml:space="preserve"> em sistema de gerência de não conformidades) com preenchimento integral de todos os campos obrigatórios para registro da não conformidade.</w:t>
      </w:r>
    </w:p>
    <w:p w:rsidR="00A16BF6" w:rsidRPr="00A16BF6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16BF6">
        <w:rPr>
          <w:rFonts w:ascii="Arial" w:hAnsi="Arial" w:cs="Arial"/>
        </w:rPr>
        <w:t>Uma não conformidade deve passar pelos seguintes status até ser concluída:</w:t>
      </w:r>
    </w:p>
    <w:p w:rsidR="00A16BF6" w:rsidRPr="00A16BF6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BC3AF0">
        <w:rPr>
          <w:rFonts w:ascii="Arial" w:hAnsi="Arial" w:cs="Arial"/>
          <w:b/>
        </w:rPr>
        <w:t>Aberta</w:t>
      </w:r>
      <w:r w:rsidRPr="00A16BF6">
        <w:rPr>
          <w:rFonts w:ascii="Arial" w:hAnsi="Arial" w:cs="Arial"/>
        </w:rPr>
        <w:t xml:space="preserve"> (Quando for registrada pelo avaliador)</w:t>
      </w:r>
      <w:r>
        <w:rPr>
          <w:rFonts w:ascii="Arial" w:hAnsi="Arial" w:cs="Arial"/>
        </w:rPr>
        <w:t>;</w:t>
      </w:r>
    </w:p>
    <w:p w:rsidR="00A16BF6" w:rsidRPr="00A16BF6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BC3AF0">
        <w:rPr>
          <w:rFonts w:ascii="Arial" w:hAnsi="Arial" w:cs="Arial"/>
          <w:b/>
        </w:rPr>
        <w:t>Em tratamento</w:t>
      </w:r>
      <w:r w:rsidRPr="00A16BF6">
        <w:rPr>
          <w:rFonts w:ascii="Arial" w:hAnsi="Arial" w:cs="Arial"/>
        </w:rPr>
        <w:t xml:space="preserve"> (Quando recebida pela equipe responsável pela ação corretiva)</w:t>
      </w:r>
      <w:r>
        <w:rPr>
          <w:rFonts w:ascii="Arial" w:hAnsi="Arial" w:cs="Arial"/>
        </w:rPr>
        <w:t>;</w:t>
      </w:r>
    </w:p>
    <w:p w:rsidR="00A16BF6" w:rsidRPr="00A16BF6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BC3AF0">
        <w:rPr>
          <w:rFonts w:ascii="Arial" w:hAnsi="Arial" w:cs="Arial"/>
          <w:b/>
        </w:rPr>
        <w:t>Resolvida</w:t>
      </w:r>
      <w:r w:rsidRPr="00A16BF6">
        <w:rPr>
          <w:rFonts w:ascii="Arial" w:hAnsi="Arial" w:cs="Arial"/>
        </w:rPr>
        <w:t xml:space="preserve"> (Após a equipe responsável aplicar a ação corretiva correspondente)</w:t>
      </w:r>
      <w:r>
        <w:rPr>
          <w:rFonts w:ascii="Arial" w:hAnsi="Arial" w:cs="Arial"/>
        </w:rPr>
        <w:t>.</w:t>
      </w:r>
    </w:p>
    <w:p w:rsidR="006D3E47" w:rsidRPr="00245B8E" w:rsidRDefault="006D3E47" w:rsidP="00A16BF6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6D3E47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:rsidR="006D3E47" w:rsidRDefault="006D3E47" w:rsidP="006D3E47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</w:rPr>
        <w:t xml:space="preserve">&lt;Definir os papeis </w:t>
      </w:r>
      <w:proofErr w:type="gramStart"/>
      <w:r w:rsidRPr="00E14128">
        <w:rPr>
          <w:rStyle w:val="Forte"/>
          <w:rFonts w:ascii="Arial" w:hAnsi="Arial" w:cs="Arial"/>
        </w:rPr>
        <w:t>envolvidos</w:t>
      </w:r>
      <w:proofErr w:type="gramEnd"/>
      <w:r w:rsidRPr="00E14128">
        <w:rPr>
          <w:rStyle w:val="Forte"/>
          <w:rFonts w:ascii="Arial" w:hAnsi="Arial" w:cs="Arial"/>
        </w:rPr>
        <w:t xml:space="preserve"> na execução do processo&gt;</w:t>
      </w:r>
    </w:p>
    <w:p w:rsidR="006D3E47" w:rsidRPr="00245B8E" w:rsidRDefault="006D3E47" w:rsidP="006D3E4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Gerente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(GCO)</w:t>
            </w:r>
          </w:p>
        </w:tc>
      </w:tr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Essas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ocupações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são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exercidas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por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pessoas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com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escolaridade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ensino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superior na área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tecnologia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informação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ou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similares</w:t>
            </w:r>
          </w:p>
        </w:tc>
      </w:tr>
      <w:tr w:rsidR="006D3E47" w:rsidRPr="005006A3" w:rsidTr="00BC0219">
        <w:trPr>
          <w:trHeight w:val="1682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  <w:proofErr w:type="spellEnd"/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Conceitos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sobre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gerência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e controle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versões</w:t>
            </w:r>
            <w:proofErr w:type="spellEnd"/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Processo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Gerência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da empresa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Ferramenta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gerência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e controle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versão</w:t>
            </w:r>
            <w:proofErr w:type="spellEnd"/>
          </w:p>
        </w:tc>
      </w:tr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Definir o plano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gerência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Estabelecer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as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-base (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) 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Administrar 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a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companhar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as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-base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Controlar o ambiente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d</w:t>
            </w: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esenvolvimento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role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</w:t>
            </w: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onfiguração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Controle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</w:t>
            </w: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lterações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Preencher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relatório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s</w:t>
            </w: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das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baselines</w:t>
            </w:r>
            <w:proofErr w:type="spellEnd"/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Divulgação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das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versões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geradas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e das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baselines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estabelecidas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Assegurar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que os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demais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integrantes da equipe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se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desviem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das políticas e dos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procedimentos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gerência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</w:p>
          <w:p w:rsidR="006D3E47" w:rsidRPr="005006A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Especificar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procedimentos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recuperação</w:t>
            </w:r>
            <w:proofErr w:type="spellEnd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 xml:space="preserve"> de ambiente operacional</w:t>
            </w:r>
          </w:p>
        </w:tc>
      </w:tr>
    </w:tbl>
    <w:p w:rsidR="006D3E47" w:rsidRPr="00196B7B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196B7B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:rsidR="006D3E47" w:rsidRPr="00D6338B" w:rsidRDefault="006D3E47" w:rsidP="006D3E47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6D3E47" w:rsidRDefault="006D3E47" w:rsidP="006D3E47">
      <w:pPr>
        <w:ind w:left="360"/>
        <w:outlineLvl w:val="0"/>
        <w:rPr>
          <w:rFonts w:ascii="Arial" w:hAnsi="Arial" w:cs="Arial"/>
          <w:b/>
        </w:rPr>
      </w:pPr>
    </w:p>
    <w:p w:rsidR="006D3E47" w:rsidRPr="00E5347C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Nome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Indicador&gt;</w:t>
            </w:r>
          </w:p>
        </w:tc>
      </w:tr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00245B8E">
              <w:rPr>
                <w:rStyle w:val="Forte"/>
                <w:rFonts w:ascii="Arial" w:hAnsi="Arial" w:cs="Arial"/>
                <w:sz w:val="22"/>
                <w:szCs w:val="22"/>
              </w:rPr>
              <w:t>Descrever</w:t>
            </w:r>
            <w:proofErr w:type="spellEnd"/>
            <w:r w:rsidRPr="00245B8E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45B8E">
              <w:rPr>
                <w:rStyle w:val="Forte"/>
                <w:rFonts w:ascii="Arial" w:hAnsi="Arial" w:cs="Arial"/>
                <w:sz w:val="22"/>
                <w:szCs w:val="22"/>
              </w:rPr>
              <w:t>o</w:t>
            </w:r>
            <w:proofErr w:type="spellEnd"/>
            <w:r w:rsidRPr="00245B8E">
              <w:rPr>
                <w:rStyle w:val="Forte"/>
                <w:rFonts w:ascii="Arial" w:hAnsi="Arial" w:cs="Arial"/>
                <w:sz w:val="22"/>
                <w:szCs w:val="22"/>
              </w:rPr>
              <w:t xml:space="preserve"> objetivo do indicador&gt;</w:t>
            </w:r>
          </w:p>
        </w:tc>
      </w:tr>
      <w:tr w:rsidR="006D3E47" w:rsidRPr="005006A3" w:rsidTr="00BC0219">
        <w:trPr>
          <w:trHeight w:val="592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6D3E47" w:rsidRPr="00245B8E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Descrever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como o indicador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deve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ser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coletado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Onde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buscar as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informações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e como realizar o cálculo&gt;</w:t>
            </w:r>
          </w:p>
        </w:tc>
      </w:tr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  <w:proofErr w:type="spellEnd"/>
          </w:p>
        </w:tc>
        <w:tc>
          <w:tcPr>
            <w:tcW w:w="7591" w:type="dxa"/>
          </w:tcPr>
          <w:p w:rsidR="006D3E47" w:rsidRPr="00245B8E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Descrever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um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contexto para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do indicador.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Exemplo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, definir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faixa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classificação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ALTO, MÉDIO, BAIXO&gt;</w:t>
            </w:r>
          </w:p>
        </w:tc>
      </w:tr>
    </w:tbl>
    <w:p w:rsidR="006D3E47" w:rsidRDefault="006D3E47" w:rsidP="006D3E47">
      <w:pPr>
        <w:ind w:left="360"/>
        <w:rPr>
          <w:rFonts w:ascii="Arial" w:hAnsi="Arial" w:cs="Arial"/>
        </w:rPr>
      </w:pPr>
    </w:p>
    <w:p w:rsidR="006D3E47" w:rsidRPr="00E5347C" w:rsidRDefault="006D3E47" w:rsidP="006D3E47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ICB-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Índice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Inconsistência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dos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Itens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Baseline</w:t>
            </w:r>
            <w:proofErr w:type="spellEnd"/>
          </w:p>
        </w:tc>
      </w:tr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arantir que o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conteúdo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dos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produtos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definidos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nas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baselines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estejam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corretos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D3E47" w:rsidRPr="005006A3" w:rsidTr="00BC0219">
        <w:trPr>
          <w:trHeight w:val="592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6D3E47" w:rsidRPr="00D6338B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proofErr w:type="spellEnd"/>
          </w:p>
          <w:p w:rsidR="006D3E47" w:rsidRPr="00D6338B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Ao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realizar a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atividade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Auditar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Baseline</w:t>
            </w:r>
            <w:proofErr w:type="spellEnd"/>
          </w:p>
          <w:p w:rsidR="006D3E47" w:rsidRPr="00D6338B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  <w:proofErr w:type="spellEnd"/>
          </w:p>
          <w:p w:rsidR="006D3E47" w:rsidRPr="00D6338B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Auditor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</w:p>
          <w:p w:rsidR="006D3E47" w:rsidRPr="00D6338B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Coletar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o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-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Quantidade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Itens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no Plano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, aba “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Itens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”.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6D3E47" w:rsidRPr="00D6338B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Coletar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o QICI -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Quantidade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Itens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Inconsistentes no 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Auditoria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na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coluna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"Consistentes" na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linha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referente a "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Baseline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Auditada". 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ICB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QICI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QIC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6D3E47" w:rsidRPr="00245B8E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O QICI e o QIC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são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armazenados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no </w:t>
            </w:r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Auditoria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e o ICB é calculado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automaticamente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pela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planilha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D3E47" w:rsidRPr="005006A3" w:rsidTr="00BC0219">
        <w:trPr>
          <w:trHeight w:val="263"/>
        </w:trPr>
        <w:tc>
          <w:tcPr>
            <w:tcW w:w="2222" w:type="dxa"/>
          </w:tcPr>
          <w:p w:rsidR="006D3E47" w:rsidRPr="005006A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Análise</w:t>
            </w:r>
            <w:proofErr w:type="spellEnd"/>
          </w:p>
        </w:tc>
        <w:tc>
          <w:tcPr>
            <w:tcW w:w="7591" w:type="dxa"/>
          </w:tcPr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ICB &lt;= 10% BAIXO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ICB &lt;= 30% MÉDIO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ICB &gt;   30% ALTO</w:t>
            </w:r>
          </w:p>
          <w:p w:rsidR="006D3E47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6D3E47" w:rsidRPr="00245B8E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A Meta é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obter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ICB BAIXO</w:t>
            </w:r>
          </w:p>
        </w:tc>
      </w:tr>
    </w:tbl>
    <w:p w:rsidR="006D3E47" w:rsidRDefault="006D3E47" w:rsidP="006D3E47">
      <w:pPr>
        <w:ind w:left="360"/>
        <w:rPr>
          <w:rFonts w:ascii="Arial" w:hAnsi="Arial" w:cs="Arial"/>
        </w:rPr>
      </w:pPr>
    </w:p>
    <w:p w:rsidR="006D3E47" w:rsidRPr="00196B7B" w:rsidRDefault="006D3E47" w:rsidP="006D3E47">
      <w:pPr>
        <w:ind w:left="360"/>
        <w:rPr>
          <w:rFonts w:ascii="Arial" w:hAnsi="Arial" w:cs="Arial"/>
        </w:rPr>
      </w:pPr>
    </w:p>
    <w:p w:rsidR="006D3E47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6D3E47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:rsidR="006D3E47" w:rsidRPr="00380536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Nome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&gt;</w:t>
            </w:r>
          </w:p>
        </w:tc>
      </w:tr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&lt;Papel 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responsável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 pela 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emissão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 da 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&gt;</w:t>
            </w:r>
          </w:p>
        </w:tc>
      </w:tr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Papeis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receptores da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&gt;</w:t>
            </w:r>
          </w:p>
        </w:tc>
      </w:tr>
      <w:tr w:rsidR="006D3E47" w:rsidTr="00BC0219">
        <w:trPr>
          <w:trHeight w:val="34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comunicada&gt;</w:t>
            </w:r>
          </w:p>
        </w:tc>
      </w:tr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&lt;Forma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&gt;</w:t>
            </w:r>
          </w:p>
        </w:tc>
      </w:tr>
      <w:tr w:rsidR="006D3E47" w:rsidTr="00BC0219">
        <w:trPr>
          <w:trHeight w:val="362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deve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ocorrer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&gt;</w:t>
            </w:r>
          </w:p>
        </w:tc>
      </w:tr>
    </w:tbl>
    <w:p w:rsidR="006D3E47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380536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Estabelecimento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do Sistema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Gestão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</w:p>
        </w:tc>
      </w:tr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Gerente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</w:p>
        </w:tc>
      </w:tr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Todos os integrantes da equipe técnica do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projeto</w:t>
            </w:r>
            <w:proofErr w:type="spellEnd"/>
          </w:p>
        </w:tc>
      </w:tr>
      <w:tr w:rsidR="006D3E47" w:rsidTr="00BC0219">
        <w:trPr>
          <w:trHeight w:val="34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Disponibilidade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e forma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acesso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ao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sistema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Gestão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D3E47" w:rsidTr="00BC0219">
        <w:trPr>
          <w:trHeight w:val="36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</w:t>
            </w:r>
            <w:proofErr w:type="spellEnd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6D3E47" w:rsidTr="00BC0219">
        <w:trPr>
          <w:trHeight w:val="387"/>
        </w:trPr>
        <w:tc>
          <w:tcPr>
            <w:tcW w:w="2583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  <w:proofErr w:type="spellEnd"/>
          </w:p>
        </w:tc>
        <w:tc>
          <w:tcPr>
            <w:tcW w:w="7486" w:type="dxa"/>
          </w:tcPr>
          <w:p w:rsidR="006D3E47" w:rsidRPr="00380536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final da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atividade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“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Planejar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Gerência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Configuração</w:t>
            </w:r>
            <w:proofErr w:type="spellEnd"/>
            <w:r>
              <w:rPr>
                <w:rStyle w:val="Forte"/>
                <w:rFonts w:ascii="Arial" w:hAnsi="Arial" w:cs="Arial"/>
                <w:sz w:val="22"/>
                <w:szCs w:val="22"/>
              </w:rPr>
              <w:t>”</w:t>
            </w:r>
          </w:p>
        </w:tc>
      </w:tr>
    </w:tbl>
    <w:p w:rsidR="006D3E47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:rsidR="00FF47AE" w:rsidRDefault="00FF47AE" w:rsidP="00FF47AE">
      <w:pPr>
        <w:rPr>
          <w:rStyle w:val="Forte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27533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-Qualida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7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  <w:bookmarkStart w:id="0" w:name="_GoBack"/>
      <w:bookmarkEnd w:id="0"/>
    </w:p>
    <w:p w:rsidR="006D3E47" w:rsidRPr="00D42235" w:rsidRDefault="006D3E47" w:rsidP="006D3E47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E47" w:rsidRPr="009278A1" w:rsidTr="00BC0219">
        <w:tc>
          <w:tcPr>
            <w:tcW w:w="2404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Atividade</w:t>
            </w:r>
            <w:proofErr w:type="spellEnd"/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</w:t>
            </w:r>
            <w:r w:rsidRPr="00FF47AE">
              <w:rPr>
                <w:rFonts w:ascii="Arial" w:hAnsi="Arial" w:cs="Arial"/>
                <w:u w:val="single"/>
              </w:rPr>
              <w:t xml:space="preserve">Identificar o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nome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da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atividade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, que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deve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ser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uma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frase única,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sem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conjunções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aditivas, iniciando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com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um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 verbo no infinitivo. Este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nome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da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atividade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deve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refletir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proofErr w:type="gramStart"/>
            <w:r w:rsidRPr="00FF47AE">
              <w:rPr>
                <w:rFonts w:ascii="Arial" w:hAnsi="Arial" w:cs="Arial"/>
                <w:u w:val="single"/>
              </w:rPr>
              <w:t>o</w:t>
            </w:r>
            <w:proofErr w:type="spellEnd"/>
            <w:proofErr w:type="gramEnd"/>
            <w:r w:rsidRPr="00FF47AE">
              <w:rPr>
                <w:rFonts w:ascii="Arial" w:hAnsi="Arial" w:cs="Arial"/>
                <w:u w:val="single"/>
              </w:rPr>
              <w:t xml:space="preserve"> objetivo esperado da </w:t>
            </w:r>
            <w:proofErr w:type="spellStart"/>
            <w:r w:rsidRPr="00FF47AE">
              <w:rPr>
                <w:rFonts w:ascii="Arial" w:hAnsi="Arial" w:cs="Arial"/>
                <w:u w:val="single"/>
              </w:rPr>
              <w:t>atividade</w:t>
            </w:r>
            <w:proofErr w:type="spellEnd"/>
            <w:r w:rsidRPr="00FF47AE">
              <w:rPr>
                <w:rFonts w:ascii="Arial" w:hAnsi="Arial" w:cs="Arial"/>
                <w:u w:val="single"/>
              </w:rPr>
              <w:t>. &gt;</w:t>
            </w:r>
          </w:p>
        </w:tc>
      </w:tr>
      <w:tr w:rsidR="006D3E47" w:rsidRPr="009278A1" w:rsidTr="00BC0219">
        <w:tc>
          <w:tcPr>
            <w:tcW w:w="2404" w:type="dxa"/>
            <w:vMerge w:val="restart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Realização</w:t>
            </w:r>
            <w:proofErr w:type="spellEnd"/>
            <w:r w:rsidRPr="009278A1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</w:t>
            </w:r>
            <w:proofErr w:type="spellStart"/>
            <w:r w:rsidRPr="009278A1">
              <w:rPr>
                <w:rFonts w:ascii="Arial" w:hAnsi="Arial" w:cs="Arial"/>
              </w:rPr>
              <w:t>responsável</w:t>
            </w:r>
            <w:proofErr w:type="spellEnd"/>
            <w:r w:rsidRPr="009278A1">
              <w:rPr>
                <w:rFonts w:ascii="Arial" w:hAnsi="Arial" w:cs="Arial"/>
              </w:rPr>
              <w:t xml:space="preserve"> pela </w:t>
            </w:r>
            <w:proofErr w:type="spellStart"/>
            <w:r w:rsidRPr="009278A1">
              <w:rPr>
                <w:rFonts w:ascii="Arial" w:hAnsi="Arial" w:cs="Arial"/>
              </w:rPr>
              <w:t>execução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Toda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deve</w:t>
            </w:r>
            <w:proofErr w:type="spellEnd"/>
            <w:r w:rsidRPr="009278A1">
              <w:rPr>
                <w:rFonts w:ascii="Arial" w:hAnsi="Arial" w:cs="Arial"/>
              </w:rPr>
              <w:t xml:space="preserve"> ter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único </w:t>
            </w:r>
            <w:proofErr w:type="spellStart"/>
            <w:r w:rsidRPr="009278A1">
              <w:rPr>
                <w:rFonts w:ascii="Arial" w:hAnsi="Arial" w:cs="Arial"/>
              </w:rPr>
              <w:t>responsável</w:t>
            </w:r>
            <w:proofErr w:type="spellEnd"/>
            <w:r w:rsidRPr="009278A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vMerge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Colaboração</w:t>
            </w:r>
            <w:proofErr w:type="spellEnd"/>
            <w:r w:rsidRPr="009278A1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</w:t>
            </w:r>
            <w:proofErr w:type="spellStart"/>
            <w:r w:rsidRPr="009278A1">
              <w:rPr>
                <w:rFonts w:ascii="Arial" w:hAnsi="Arial" w:cs="Arial"/>
              </w:rPr>
              <w:t>devem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apoiar</w:t>
            </w:r>
            <w:proofErr w:type="spellEnd"/>
            <w:r w:rsidRPr="009278A1">
              <w:rPr>
                <w:rFonts w:ascii="Arial" w:hAnsi="Arial" w:cs="Arial"/>
              </w:rPr>
              <w:t xml:space="preserve"> a </w:t>
            </w:r>
            <w:proofErr w:type="spellStart"/>
            <w:r w:rsidRPr="009278A1">
              <w:rPr>
                <w:rFonts w:ascii="Arial" w:hAnsi="Arial" w:cs="Arial"/>
              </w:rPr>
              <w:t>execução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>. Informar “</w:t>
            </w:r>
            <w:proofErr w:type="spellStart"/>
            <w:r w:rsidRPr="009278A1">
              <w:rPr>
                <w:rFonts w:ascii="Arial" w:hAnsi="Arial" w:cs="Arial"/>
              </w:rPr>
              <w:t>Não</w:t>
            </w:r>
            <w:proofErr w:type="spellEnd"/>
            <w:r w:rsidRPr="009278A1">
              <w:rPr>
                <w:rFonts w:ascii="Arial" w:hAnsi="Arial" w:cs="Arial"/>
              </w:rPr>
              <w:t xml:space="preserve"> se aplica” se </w:t>
            </w:r>
            <w:proofErr w:type="spellStart"/>
            <w:r w:rsidRPr="009278A1">
              <w:rPr>
                <w:rFonts w:ascii="Arial" w:hAnsi="Arial" w:cs="Arial"/>
              </w:rPr>
              <w:t>não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houver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apoio</w:t>
            </w:r>
            <w:proofErr w:type="spellEnd"/>
            <w:r w:rsidRPr="009278A1">
              <w:rPr>
                <w:rFonts w:ascii="Arial" w:hAnsi="Arial" w:cs="Arial"/>
              </w:rPr>
              <w:t xml:space="preserve"> à </w:t>
            </w:r>
            <w:proofErr w:type="spellStart"/>
            <w:r w:rsidRPr="009278A1">
              <w:rPr>
                <w:rFonts w:ascii="Arial" w:hAnsi="Arial" w:cs="Arial"/>
              </w:rPr>
              <w:t>execução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vMerge w:val="restart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Tarefas</w:t>
            </w:r>
            <w:proofErr w:type="spellEnd"/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</w:t>
            </w:r>
            <w:proofErr w:type="spellStart"/>
            <w:r w:rsidRPr="009278A1">
              <w:rPr>
                <w:rFonts w:ascii="Arial" w:hAnsi="Arial" w:cs="Arial"/>
              </w:rPr>
              <w:t>uma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sequência</w:t>
            </w:r>
            <w:proofErr w:type="spellEnd"/>
            <w:r w:rsidRPr="009278A1">
              <w:rPr>
                <w:rFonts w:ascii="Arial" w:hAnsi="Arial" w:cs="Arial"/>
              </w:rPr>
              <w:t xml:space="preserve"> numerada de </w:t>
            </w:r>
            <w:proofErr w:type="spellStart"/>
            <w:r w:rsidRPr="009278A1">
              <w:rPr>
                <w:rFonts w:ascii="Arial" w:hAnsi="Arial" w:cs="Arial"/>
              </w:rPr>
              <w:t>tarefas</w:t>
            </w:r>
            <w:proofErr w:type="spellEnd"/>
            <w:r w:rsidRPr="009278A1">
              <w:rPr>
                <w:rFonts w:ascii="Arial" w:hAnsi="Arial" w:cs="Arial"/>
              </w:rPr>
              <w:t xml:space="preserve"> que </w:t>
            </w:r>
            <w:proofErr w:type="spellStart"/>
            <w:r w:rsidRPr="009278A1">
              <w:rPr>
                <w:rFonts w:ascii="Arial" w:hAnsi="Arial" w:cs="Arial"/>
              </w:rPr>
              <w:t>realizam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78A1">
              <w:rPr>
                <w:rFonts w:ascii="Arial" w:hAnsi="Arial" w:cs="Arial"/>
              </w:rPr>
              <w:t>o</w:t>
            </w:r>
            <w:proofErr w:type="spellEnd"/>
            <w:proofErr w:type="gramEnd"/>
            <w:r w:rsidRPr="009278A1">
              <w:rPr>
                <w:rFonts w:ascii="Arial" w:hAnsi="Arial" w:cs="Arial"/>
              </w:rPr>
              <w:t xml:space="preserve"> objetivo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vMerge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Pr="009278A1">
              <w:rPr>
                <w:rFonts w:ascii="Arial" w:hAnsi="Arial" w:cs="Arial"/>
              </w:rPr>
              <w:t>Descrever</w:t>
            </w:r>
            <w:proofErr w:type="spellEnd"/>
            <w:r w:rsidRPr="009278A1">
              <w:rPr>
                <w:rFonts w:ascii="Arial" w:hAnsi="Arial" w:cs="Arial"/>
              </w:rPr>
              <w:t xml:space="preserve"> cada </w:t>
            </w:r>
            <w:proofErr w:type="spellStart"/>
            <w:r w:rsidRPr="009278A1">
              <w:rPr>
                <w:rFonts w:ascii="Arial" w:hAnsi="Arial" w:cs="Arial"/>
              </w:rPr>
              <w:t>tarefa</w:t>
            </w:r>
            <w:proofErr w:type="spellEnd"/>
            <w:r w:rsidRPr="009278A1">
              <w:rPr>
                <w:rFonts w:ascii="Arial" w:hAnsi="Arial" w:cs="Arial"/>
              </w:rPr>
              <w:t xml:space="preserve"> como </w:t>
            </w:r>
            <w:proofErr w:type="spellStart"/>
            <w:r w:rsidRPr="009278A1">
              <w:rPr>
                <w:rFonts w:ascii="Arial" w:hAnsi="Arial" w:cs="Arial"/>
              </w:rPr>
              <w:t>uma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ação</w:t>
            </w:r>
            <w:proofErr w:type="spellEnd"/>
            <w:r w:rsidRPr="009278A1">
              <w:rPr>
                <w:rFonts w:ascii="Arial" w:hAnsi="Arial" w:cs="Arial"/>
              </w:rPr>
              <w:t xml:space="preserve">, </w:t>
            </w:r>
            <w:proofErr w:type="spellStart"/>
            <w:r w:rsidRPr="009278A1">
              <w:rPr>
                <w:rFonts w:ascii="Arial" w:hAnsi="Arial" w:cs="Arial"/>
              </w:rPr>
              <w:t>com</w:t>
            </w:r>
            <w:proofErr w:type="spellEnd"/>
            <w:r w:rsidRPr="009278A1">
              <w:rPr>
                <w:rFonts w:ascii="Arial" w:hAnsi="Arial" w:cs="Arial"/>
              </w:rPr>
              <w:t xml:space="preserve">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vMerge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</w:t>
            </w:r>
            <w:proofErr w:type="spellStart"/>
            <w:r w:rsidRPr="009278A1">
              <w:rPr>
                <w:rFonts w:ascii="Arial" w:hAnsi="Arial" w:cs="Arial"/>
              </w:rPr>
              <w:t>tarefa</w:t>
            </w:r>
            <w:proofErr w:type="spellEnd"/>
            <w:r w:rsidRPr="009278A1">
              <w:rPr>
                <w:rFonts w:ascii="Arial" w:hAnsi="Arial" w:cs="Arial"/>
              </w:rPr>
              <w:t xml:space="preserve"> é identificada por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número </w:t>
            </w:r>
            <w:proofErr w:type="spellStart"/>
            <w:r w:rsidRPr="009278A1">
              <w:rPr>
                <w:rFonts w:ascii="Arial" w:hAnsi="Arial" w:cs="Arial"/>
              </w:rPr>
              <w:t>sequencial</w:t>
            </w:r>
            <w:proofErr w:type="spellEnd"/>
            <w:r w:rsidRPr="009278A1">
              <w:rPr>
                <w:rFonts w:ascii="Arial" w:hAnsi="Arial" w:cs="Arial"/>
              </w:rPr>
              <w:t xml:space="preserve"> único na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Pré-Condições</w:t>
            </w:r>
            <w:proofErr w:type="spellEnd"/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Estabelecer</w:t>
            </w:r>
            <w:proofErr w:type="spellEnd"/>
            <w:r w:rsidRPr="009278A1">
              <w:rPr>
                <w:rFonts w:ascii="Arial" w:hAnsi="Arial" w:cs="Arial"/>
              </w:rPr>
              <w:t xml:space="preserve"> as </w:t>
            </w:r>
            <w:proofErr w:type="spellStart"/>
            <w:r w:rsidRPr="009278A1">
              <w:rPr>
                <w:rFonts w:ascii="Arial" w:hAnsi="Arial" w:cs="Arial"/>
              </w:rPr>
              <w:t>condições</w:t>
            </w:r>
            <w:proofErr w:type="spellEnd"/>
            <w:r w:rsidRPr="009278A1">
              <w:rPr>
                <w:rFonts w:ascii="Arial" w:hAnsi="Arial" w:cs="Arial"/>
              </w:rPr>
              <w:t xml:space="preserve"> para que 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possa</w:t>
            </w:r>
            <w:proofErr w:type="spellEnd"/>
            <w:r w:rsidRPr="009278A1">
              <w:rPr>
                <w:rFonts w:ascii="Arial" w:hAnsi="Arial" w:cs="Arial"/>
              </w:rPr>
              <w:t xml:space="preserve"> ser iniciada. Se </w:t>
            </w:r>
            <w:proofErr w:type="spellStart"/>
            <w:r w:rsidRPr="009278A1">
              <w:rPr>
                <w:rFonts w:ascii="Arial" w:hAnsi="Arial" w:cs="Arial"/>
              </w:rPr>
              <w:t>não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houver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critérios</w:t>
            </w:r>
            <w:proofErr w:type="spellEnd"/>
            <w:r w:rsidRPr="009278A1">
              <w:rPr>
                <w:rFonts w:ascii="Arial" w:hAnsi="Arial" w:cs="Arial"/>
              </w:rPr>
              <w:t xml:space="preserve"> definidos informar: “</w:t>
            </w:r>
            <w:proofErr w:type="spellStart"/>
            <w:r w:rsidRPr="009278A1">
              <w:rPr>
                <w:rFonts w:ascii="Arial" w:hAnsi="Arial" w:cs="Arial"/>
              </w:rPr>
              <w:t>Nenhum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critério</w:t>
            </w:r>
            <w:proofErr w:type="spellEnd"/>
            <w:r w:rsidRPr="009278A1">
              <w:rPr>
                <w:rFonts w:ascii="Arial" w:hAnsi="Arial" w:cs="Arial"/>
              </w:rPr>
              <w:t xml:space="preserve"> específico”. </w:t>
            </w:r>
            <w:proofErr w:type="spellStart"/>
            <w:r w:rsidRPr="009278A1">
              <w:rPr>
                <w:rFonts w:ascii="Arial" w:hAnsi="Arial" w:cs="Arial"/>
              </w:rPr>
              <w:t>Exemplo</w:t>
            </w:r>
            <w:proofErr w:type="spellEnd"/>
            <w:r w:rsidRPr="009278A1">
              <w:rPr>
                <w:rFonts w:ascii="Arial" w:hAnsi="Arial" w:cs="Arial"/>
              </w:rPr>
              <w:t>: “</w:t>
            </w:r>
            <w:proofErr w:type="spellStart"/>
            <w:r w:rsidRPr="009278A1">
              <w:rPr>
                <w:rFonts w:ascii="Arial" w:hAnsi="Arial" w:cs="Arial"/>
              </w:rPr>
              <w:t>Início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aprovado</w:t>
            </w:r>
            <w:proofErr w:type="spellEnd"/>
            <w:r w:rsidRPr="009278A1">
              <w:rPr>
                <w:rFonts w:ascii="Arial" w:hAnsi="Arial" w:cs="Arial"/>
              </w:rPr>
              <w:t xml:space="preserve"> pela </w:t>
            </w:r>
            <w:proofErr w:type="spellStart"/>
            <w:r w:rsidRPr="009278A1">
              <w:rPr>
                <w:rFonts w:ascii="Arial" w:hAnsi="Arial" w:cs="Arial"/>
              </w:rPr>
              <w:t>Direção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</w:t>
            </w:r>
            <w:proofErr w:type="spellStart"/>
            <w:r w:rsidRPr="009278A1">
              <w:rPr>
                <w:rFonts w:ascii="Arial" w:hAnsi="Arial" w:cs="Arial"/>
              </w:rPr>
              <w:t>artefatos</w:t>
            </w:r>
            <w:proofErr w:type="spellEnd"/>
            <w:r w:rsidRPr="009278A1">
              <w:rPr>
                <w:rFonts w:ascii="Arial" w:hAnsi="Arial" w:cs="Arial"/>
              </w:rPr>
              <w:t xml:space="preserve"> de entrada para 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proofErr w:type="spellStart"/>
            <w:r w:rsidRPr="009278A1">
              <w:rPr>
                <w:rFonts w:ascii="Arial" w:hAnsi="Arial" w:cs="Arial"/>
              </w:rPr>
              <w:t>Devem</w:t>
            </w:r>
            <w:proofErr w:type="spellEnd"/>
            <w:r w:rsidRPr="009278A1">
              <w:rPr>
                <w:rFonts w:ascii="Arial" w:hAnsi="Arial" w:cs="Arial"/>
              </w:rPr>
              <w:t xml:space="preserve"> ser definidas todas as entradas, </w:t>
            </w:r>
            <w:proofErr w:type="spellStart"/>
            <w:r w:rsidRPr="009278A1">
              <w:rPr>
                <w:rFonts w:ascii="Arial" w:hAnsi="Arial" w:cs="Arial"/>
              </w:rPr>
              <w:t>mesmo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aquelas</w:t>
            </w:r>
            <w:proofErr w:type="spellEnd"/>
            <w:r w:rsidRPr="009278A1">
              <w:rPr>
                <w:rFonts w:ascii="Arial" w:hAnsi="Arial" w:cs="Arial"/>
              </w:rPr>
              <w:t xml:space="preserve"> que </w:t>
            </w:r>
            <w:proofErr w:type="spellStart"/>
            <w:r w:rsidRPr="009278A1">
              <w:rPr>
                <w:rFonts w:ascii="Arial" w:hAnsi="Arial" w:cs="Arial"/>
              </w:rPr>
              <w:t>não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são</w:t>
            </w:r>
            <w:proofErr w:type="spellEnd"/>
            <w:r w:rsidRPr="009278A1">
              <w:rPr>
                <w:rFonts w:ascii="Arial" w:hAnsi="Arial" w:cs="Arial"/>
              </w:rPr>
              <w:t xml:space="preserve"> exigidas </w:t>
            </w:r>
            <w:proofErr w:type="spellStart"/>
            <w:r w:rsidRPr="009278A1">
              <w:rPr>
                <w:rFonts w:ascii="Arial" w:hAnsi="Arial" w:cs="Arial"/>
              </w:rPr>
              <w:t>em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alguma</w:t>
            </w:r>
            <w:proofErr w:type="spellEnd"/>
            <w:r w:rsidRPr="009278A1">
              <w:rPr>
                <w:rFonts w:ascii="Arial" w:hAnsi="Arial" w:cs="Arial"/>
              </w:rPr>
              <w:t xml:space="preserve"> alternativa de </w:t>
            </w:r>
            <w:proofErr w:type="spellStart"/>
            <w:r w:rsidRPr="009278A1">
              <w:rPr>
                <w:rFonts w:ascii="Arial" w:hAnsi="Arial" w:cs="Arial"/>
              </w:rPr>
              <w:t>execução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artefato</w:t>
            </w:r>
            <w:proofErr w:type="spellEnd"/>
            <w:r w:rsidRPr="009278A1">
              <w:rPr>
                <w:rFonts w:ascii="Arial" w:hAnsi="Arial" w:cs="Arial"/>
              </w:rPr>
              <w:t xml:space="preserve"> que é definido por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meta-documento (</w:t>
            </w:r>
            <w:proofErr w:type="spellStart"/>
            <w:r w:rsidRPr="009278A1">
              <w:rPr>
                <w:rFonts w:ascii="Arial" w:hAnsi="Arial" w:cs="Arial"/>
              </w:rPr>
              <w:t>isto</w:t>
            </w:r>
            <w:proofErr w:type="spellEnd"/>
            <w:r w:rsidRPr="009278A1">
              <w:rPr>
                <w:rFonts w:ascii="Arial" w:hAnsi="Arial" w:cs="Arial"/>
              </w:rPr>
              <w:t xml:space="preserve"> é,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</w:t>
            </w:r>
            <w:proofErr w:type="spellStart"/>
            <w:r w:rsidRPr="009278A1">
              <w:rPr>
                <w:rFonts w:ascii="Arial" w:hAnsi="Arial" w:cs="Arial"/>
              </w:rPr>
              <w:t>deve</w:t>
            </w:r>
            <w:proofErr w:type="spellEnd"/>
            <w:r w:rsidRPr="009278A1">
              <w:rPr>
                <w:rFonts w:ascii="Arial" w:hAnsi="Arial" w:cs="Arial"/>
              </w:rPr>
              <w:t xml:space="preserve"> ser </w:t>
            </w:r>
            <w:proofErr w:type="spellStart"/>
            <w:r w:rsidRPr="009278A1">
              <w:rPr>
                <w:rFonts w:ascii="Arial" w:hAnsi="Arial" w:cs="Arial"/>
              </w:rPr>
              <w:t>sublinhado</w:t>
            </w:r>
            <w:proofErr w:type="spellEnd"/>
            <w:r w:rsidRPr="009278A1">
              <w:rPr>
                <w:rFonts w:ascii="Arial" w:hAnsi="Arial" w:cs="Arial"/>
              </w:rPr>
              <w:t xml:space="preserve"> e </w:t>
            </w:r>
            <w:proofErr w:type="spellStart"/>
            <w:r w:rsidRPr="009278A1">
              <w:rPr>
                <w:rFonts w:ascii="Arial" w:hAnsi="Arial" w:cs="Arial"/>
              </w:rPr>
              <w:t>deve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possuir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hiperlink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apontando</w:t>
            </w:r>
            <w:proofErr w:type="spellEnd"/>
            <w:r w:rsidRPr="009278A1">
              <w:rPr>
                <w:rFonts w:ascii="Arial" w:hAnsi="Arial" w:cs="Arial"/>
              </w:rPr>
              <w:t xml:space="preserve"> para o respectivo meta-documento. Os insumos </w:t>
            </w:r>
            <w:proofErr w:type="spellStart"/>
            <w:r w:rsidRPr="009278A1">
              <w:rPr>
                <w:rFonts w:ascii="Arial" w:hAnsi="Arial" w:cs="Arial"/>
              </w:rPr>
              <w:t>devem</w:t>
            </w:r>
            <w:proofErr w:type="spellEnd"/>
            <w:r w:rsidRPr="009278A1">
              <w:rPr>
                <w:rFonts w:ascii="Arial" w:hAnsi="Arial" w:cs="Arial"/>
              </w:rPr>
              <w:t xml:space="preserve"> ser referenciados </w:t>
            </w:r>
            <w:proofErr w:type="spellStart"/>
            <w:r w:rsidRPr="009278A1">
              <w:rPr>
                <w:rFonts w:ascii="Arial" w:hAnsi="Arial" w:cs="Arial"/>
              </w:rPr>
              <w:t>nas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tarefas</w:t>
            </w:r>
            <w:proofErr w:type="spellEnd"/>
            <w:r w:rsidRPr="009278A1">
              <w:rPr>
                <w:rFonts w:ascii="Arial" w:hAnsi="Arial" w:cs="Arial"/>
              </w:rPr>
              <w:t xml:space="preserve"> que os </w:t>
            </w:r>
            <w:proofErr w:type="spellStart"/>
            <w:r w:rsidRPr="009278A1">
              <w:rPr>
                <w:rFonts w:ascii="Arial" w:hAnsi="Arial" w:cs="Arial"/>
              </w:rPr>
              <w:t>utilizam</w:t>
            </w:r>
            <w:proofErr w:type="spellEnd"/>
            <w:r w:rsidRPr="009278A1">
              <w:rPr>
                <w:rFonts w:ascii="Arial" w:hAnsi="Arial" w:cs="Arial"/>
              </w:rPr>
              <w:t xml:space="preserve">. Por </w:t>
            </w:r>
            <w:proofErr w:type="spellStart"/>
            <w:r w:rsidRPr="009278A1">
              <w:rPr>
                <w:rFonts w:ascii="Arial" w:hAnsi="Arial" w:cs="Arial"/>
              </w:rPr>
              <w:t>exemplo</w:t>
            </w:r>
            <w:proofErr w:type="spellEnd"/>
            <w:r w:rsidRPr="009278A1">
              <w:rPr>
                <w:rFonts w:ascii="Arial" w:hAnsi="Arial" w:cs="Arial"/>
              </w:rPr>
              <w:t xml:space="preserve">: a </w:t>
            </w:r>
            <w:proofErr w:type="spellStart"/>
            <w:r w:rsidRPr="009278A1">
              <w:rPr>
                <w:rFonts w:ascii="Arial" w:hAnsi="Arial" w:cs="Arial"/>
              </w:rPr>
              <w:t>tarefa</w:t>
            </w:r>
            <w:proofErr w:type="spellEnd"/>
            <w:r w:rsidRPr="009278A1">
              <w:rPr>
                <w:rFonts w:ascii="Arial" w:hAnsi="Arial" w:cs="Arial"/>
              </w:rPr>
              <w:t xml:space="preserve"> “1. Consultar a Lista Negra de Crédito para </w:t>
            </w:r>
            <w:proofErr w:type="spellStart"/>
            <w:r w:rsidRPr="009278A1">
              <w:rPr>
                <w:rFonts w:ascii="Arial" w:hAnsi="Arial" w:cs="Arial"/>
              </w:rPr>
              <w:t>aprovar</w:t>
            </w:r>
            <w:proofErr w:type="spellEnd"/>
            <w:r w:rsidRPr="009278A1">
              <w:rPr>
                <w:rFonts w:ascii="Arial" w:hAnsi="Arial" w:cs="Arial"/>
              </w:rPr>
              <w:t xml:space="preserve"> o </w:t>
            </w:r>
            <w:proofErr w:type="spellStart"/>
            <w:r w:rsidRPr="009278A1">
              <w:rPr>
                <w:rFonts w:ascii="Arial" w:hAnsi="Arial" w:cs="Arial"/>
              </w:rPr>
              <w:t>cadastro</w:t>
            </w:r>
            <w:proofErr w:type="spellEnd"/>
            <w:r w:rsidRPr="009278A1">
              <w:rPr>
                <w:rFonts w:ascii="Arial" w:hAnsi="Arial" w:cs="Arial"/>
              </w:rPr>
              <w:t xml:space="preserve"> do cliente.” referencia o </w:t>
            </w:r>
            <w:proofErr w:type="spellStart"/>
            <w:r w:rsidRPr="009278A1">
              <w:rPr>
                <w:rFonts w:ascii="Arial" w:hAnsi="Arial" w:cs="Arial"/>
              </w:rPr>
              <w:t>artefato</w:t>
            </w:r>
            <w:proofErr w:type="spellEnd"/>
            <w:r w:rsidRPr="009278A1">
              <w:rPr>
                <w:rFonts w:ascii="Arial" w:hAnsi="Arial" w:cs="Arial"/>
              </w:rPr>
              <w:t xml:space="preserve"> “Lista Negra de Crédito” que </w:t>
            </w:r>
            <w:proofErr w:type="spellStart"/>
            <w:r w:rsidRPr="009278A1">
              <w:rPr>
                <w:rFonts w:ascii="Arial" w:hAnsi="Arial" w:cs="Arial"/>
              </w:rPr>
              <w:t>deve</w:t>
            </w:r>
            <w:proofErr w:type="spellEnd"/>
            <w:r w:rsidRPr="009278A1">
              <w:rPr>
                <w:rFonts w:ascii="Arial" w:hAnsi="Arial" w:cs="Arial"/>
              </w:rPr>
              <w:t xml:space="preserve"> estar nos insumos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Critérios</w:t>
            </w:r>
            <w:proofErr w:type="spellEnd"/>
            <w:r w:rsidRPr="009278A1">
              <w:rPr>
                <w:rFonts w:ascii="Arial" w:hAnsi="Arial" w:cs="Arial"/>
                <w:b/>
                <w:bCs/>
              </w:rPr>
              <w:t xml:space="preserve"> de </w:t>
            </w:r>
            <w:proofErr w:type="spellStart"/>
            <w:r w:rsidRPr="009278A1">
              <w:rPr>
                <w:rFonts w:ascii="Arial" w:hAnsi="Arial" w:cs="Arial"/>
                <w:b/>
                <w:bCs/>
              </w:rPr>
              <w:t>Saída</w:t>
            </w:r>
            <w:proofErr w:type="spellEnd"/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Estabelecem</w:t>
            </w:r>
            <w:proofErr w:type="spellEnd"/>
            <w:r w:rsidRPr="009278A1">
              <w:rPr>
                <w:rFonts w:ascii="Arial" w:hAnsi="Arial" w:cs="Arial"/>
              </w:rPr>
              <w:t xml:space="preserve"> as </w:t>
            </w:r>
            <w:proofErr w:type="spellStart"/>
            <w:r w:rsidRPr="009278A1">
              <w:rPr>
                <w:rFonts w:ascii="Arial" w:hAnsi="Arial" w:cs="Arial"/>
              </w:rPr>
              <w:t>condições</w:t>
            </w:r>
            <w:proofErr w:type="spellEnd"/>
            <w:r w:rsidRPr="009278A1">
              <w:rPr>
                <w:rFonts w:ascii="Arial" w:hAnsi="Arial" w:cs="Arial"/>
              </w:rPr>
              <w:t xml:space="preserve"> para que 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possa</w:t>
            </w:r>
            <w:proofErr w:type="spellEnd"/>
            <w:r w:rsidRPr="009278A1">
              <w:rPr>
                <w:rFonts w:ascii="Arial" w:hAnsi="Arial" w:cs="Arial"/>
              </w:rPr>
              <w:t xml:space="preserve"> ser encerrada. Se </w:t>
            </w:r>
            <w:proofErr w:type="spellStart"/>
            <w:r w:rsidRPr="009278A1">
              <w:rPr>
                <w:rFonts w:ascii="Arial" w:hAnsi="Arial" w:cs="Arial"/>
              </w:rPr>
              <w:t>não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houver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critérios</w:t>
            </w:r>
            <w:proofErr w:type="spellEnd"/>
            <w:r w:rsidRPr="009278A1">
              <w:rPr>
                <w:rFonts w:ascii="Arial" w:hAnsi="Arial" w:cs="Arial"/>
              </w:rPr>
              <w:t xml:space="preserve"> definidos informar: “</w:t>
            </w:r>
            <w:proofErr w:type="spellStart"/>
            <w:r w:rsidRPr="009278A1">
              <w:rPr>
                <w:rFonts w:ascii="Arial" w:hAnsi="Arial" w:cs="Arial"/>
              </w:rPr>
              <w:t>Nenhum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critério</w:t>
            </w:r>
            <w:proofErr w:type="spellEnd"/>
            <w:r w:rsidRPr="009278A1">
              <w:rPr>
                <w:rFonts w:ascii="Arial" w:hAnsi="Arial" w:cs="Arial"/>
              </w:rPr>
              <w:t xml:space="preserve"> específico”. </w:t>
            </w:r>
            <w:proofErr w:type="spellStart"/>
            <w:r w:rsidRPr="009278A1">
              <w:rPr>
                <w:rFonts w:ascii="Arial" w:hAnsi="Arial" w:cs="Arial"/>
              </w:rPr>
              <w:t>Exemplo</w:t>
            </w:r>
            <w:proofErr w:type="spellEnd"/>
            <w:r w:rsidRPr="009278A1">
              <w:rPr>
                <w:rFonts w:ascii="Arial" w:hAnsi="Arial" w:cs="Arial"/>
              </w:rPr>
              <w:t xml:space="preserve">: “Plano de </w:t>
            </w:r>
            <w:proofErr w:type="spellStart"/>
            <w:r w:rsidRPr="009278A1">
              <w:rPr>
                <w:rFonts w:ascii="Arial" w:hAnsi="Arial" w:cs="Arial"/>
              </w:rPr>
              <w:t>Projeto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aprovado</w:t>
            </w:r>
            <w:proofErr w:type="spellEnd"/>
            <w:r w:rsidRPr="009278A1">
              <w:rPr>
                <w:rFonts w:ascii="Arial" w:hAnsi="Arial" w:cs="Arial"/>
              </w:rPr>
              <w:t xml:space="preserve"> pela </w:t>
            </w:r>
            <w:proofErr w:type="spellStart"/>
            <w:r w:rsidRPr="009278A1">
              <w:rPr>
                <w:rFonts w:ascii="Arial" w:hAnsi="Arial" w:cs="Arial"/>
              </w:rPr>
              <w:t>Direção</w:t>
            </w:r>
            <w:proofErr w:type="spellEnd"/>
            <w:r w:rsidRPr="009278A1">
              <w:rPr>
                <w:rFonts w:ascii="Arial" w:hAnsi="Arial" w:cs="Arial"/>
              </w:rPr>
              <w:t xml:space="preserve">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Produtos</w:t>
            </w:r>
            <w:proofErr w:type="spellEnd"/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Definem</w:t>
            </w:r>
            <w:proofErr w:type="spellEnd"/>
            <w:r w:rsidRPr="009278A1">
              <w:rPr>
                <w:rFonts w:ascii="Arial" w:hAnsi="Arial" w:cs="Arial"/>
              </w:rPr>
              <w:t xml:space="preserve"> os </w:t>
            </w:r>
            <w:proofErr w:type="spellStart"/>
            <w:r w:rsidRPr="009278A1">
              <w:rPr>
                <w:rFonts w:ascii="Arial" w:hAnsi="Arial" w:cs="Arial"/>
              </w:rPr>
              <w:t>artefatos</w:t>
            </w:r>
            <w:proofErr w:type="spellEnd"/>
            <w:r w:rsidRPr="009278A1">
              <w:rPr>
                <w:rFonts w:ascii="Arial" w:hAnsi="Arial" w:cs="Arial"/>
              </w:rPr>
              <w:t xml:space="preserve"> de </w:t>
            </w:r>
            <w:proofErr w:type="spellStart"/>
            <w:r w:rsidRPr="009278A1">
              <w:rPr>
                <w:rFonts w:ascii="Arial" w:hAnsi="Arial" w:cs="Arial"/>
              </w:rPr>
              <w:t>saída</w:t>
            </w:r>
            <w:proofErr w:type="spellEnd"/>
            <w:r w:rsidRPr="009278A1">
              <w:rPr>
                <w:rFonts w:ascii="Arial" w:hAnsi="Arial" w:cs="Arial"/>
              </w:rPr>
              <w:t xml:space="preserve">, </w:t>
            </w:r>
            <w:proofErr w:type="spellStart"/>
            <w:r w:rsidRPr="009278A1">
              <w:rPr>
                <w:rFonts w:ascii="Arial" w:hAnsi="Arial" w:cs="Arial"/>
              </w:rPr>
              <w:t>gerados</w:t>
            </w:r>
            <w:proofErr w:type="spellEnd"/>
            <w:r w:rsidRPr="009278A1">
              <w:rPr>
                <w:rFonts w:ascii="Arial" w:hAnsi="Arial" w:cs="Arial"/>
              </w:rPr>
              <w:t xml:space="preserve"> pela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proofErr w:type="spellStart"/>
            <w:r w:rsidRPr="009278A1">
              <w:rPr>
                <w:rFonts w:ascii="Arial" w:hAnsi="Arial" w:cs="Arial"/>
              </w:rPr>
              <w:t>Esses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artefatos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devem</w:t>
            </w:r>
            <w:proofErr w:type="spellEnd"/>
            <w:r w:rsidRPr="009278A1">
              <w:rPr>
                <w:rFonts w:ascii="Arial" w:hAnsi="Arial" w:cs="Arial"/>
              </w:rPr>
              <w:t xml:space="preserve"> ser referenciados pelas </w:t>
            </w:r>
            <w:proofErr w:type="spellStart"/>
            <w:r w:rsidRPr="009278A1">
              <w:rPr>
                <w:rFonts w:ascii="Arial" w:hAnsi="Arial" w:cs="Arial"/>
              </w:rPr>
              <w:t>tarefas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 que os </w:t>
            </w:r>
            <w:proofErr w:type="spellStart"/>
            <w:r w:rsidRPr="009278A1">
              <w:rPr>
                <w:rFonts w:ascii="Arial" w:hAnsi="Arial" w:cs="Arial"/>
              </w:rPr>
              <w:t>produzem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artefato</w:t>
            </w:r>
            <w:proofErr w:type="spellEnd"/>
            <w:r w:rsidRPr="009278A1">
              <w:rPr>
                <w:rFonts w:ascii="Arial" w:hAnsi="Arial" w:cs="Arial"/>
              </w:rPr>
              <w:t xml:space="preserve"> que é definido por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meta-documento (</w:t>
            </w:r>
            <w:proofErr w:type="spellStart"/>
            <w:r w:rsidRPr="009278A1">
              <w:rPr>
                <w:rFonts w:ascii="Arial" w:hAnsi="Arial" w:cs="Arial"/>
              </w:rPr>
              <w:t>isto</w:t>
            </w:r>
            <w:proofErr w:type="spellEnd"/>
            <w:r w:rsidRPr="009278A1">
              <w:rPr>
                <w:rFonts w:ascii="Arial" w:hAnsi="Arial" w:cs="Arial"/>
              </w:rPr>
              <w:t xml:space="preserve"> é,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</w:t>
            </w:r>
            <w:proofErr w:type="spellStart"/>
            <w:r w:rsidRPr="009278A1">
              <w:rPr>
                <w:rFonts w:ascii="Arial" w:hAnsi="Arial" w:cs="Arial"/>
              </w:rPr>
              <w:t>deve</w:t>
            </w:r>
            <w:proofErr w:type="spellEnd"/>
            <w:r w:rsidRPr="009278A1">
              <w:rPr>
                <w:rFonts w:ascii="Arial" w:hAnsi="Arial" w:cs="Arial"/>
              </w:rPr>
              <w:t xml:space="preserve"> ser </w:t>
            </w:r>
            <w:proofErr w:type="spellStart"/>
            <w:r w:rsidRPr="009278A1">
              <w:rPr>
                <w:rFonts w:ascii="Arial" w:hAnsi="Arial" w:cs="Arial"/>
              </w:rPr>
              <w:t>sublinhado</w:t>
            </w:r>
            <w:proofErr w:type="spellEnd"/>
            <w:r w:rsidRPr="009278A1">
              <w:rPr>
                <w:rFonts w:ascii="Arial" w:hAnsi="Arial" w:cs="Arial"/>
              </w:rPr>
              <w:t xml:space="preserve"> e </w:t>
            </w:r>
            <w:proofErr w:type="spellStart"/>
            <w:r w:rsidRPr="009278A1">
              <w:rPr>
                <w:rFonts w:ascii="Arial" w:hAnsi="Arial" w:cs="Arial"/>
              </w:rPr>
              <w:t>deve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possuir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hiperlink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apontando</w:t>
            </w:r>
            <w:proofErr w:type="spellEnd"/>
            <w:r w:rsidRPr="009278A1">
              <w:rPr>
                <w:rFonts w:ascii="Arial" w:hAnsi="Arial" w:cs="Arial"/>
              </w:rPr>
              <w:t xml:space="preserve"> para o respectivo meta-documento. </w:t>
            </w:r>
            <w:proofErr w:type="spellStart"/>
            <w:r w:rsidRPr="009278A1">
              <w:rPr>
                <w:rFonts w:ascii="Arial" w:hAnsi="Arial" w:cs="Arial"/>
              </w:rPr>
              <w:t>Exemplo</w:t>
            </w:r>
            <w:proofErr w:type="spellEnd"/>
            <w:r w:rsidRPr="009278A1">
              <w:rPr>
                <w:rFonts w:ascii="Arial" w:hAnsi="Arial" w:cs="Arial"/>
              </w:rPr>
              <w:t xml:space="preserve">: “3. Criar a EAP do </w:t>
            </w:r>
            <w:proofErr w:type="spellStart"/>
            <w:r w:rsidRPr="009278A1">
              <w:rPr>
                <w:rFonts w:ascii="Arial" w:hAnsi="Arial" w:cs="Arial"/>
              </w:rPr>
              <w:t>projeto</w:t>
            </w:r>
            <w:proofErr w:type="spellEnd"/>
            <w:r w:rsidRPr="009278A1">
              <w:rPr>
                <w:rFonts w:ascii="Arial" w:hAnsi="Arial" w:cs="Arial"/>
              </w:rPr>
              <w:t xml:space="preserve">”. </w:t>
            </w:r>
            <w:proofErr w:type="spellStart"/>
            <w:r w:rsidRPr="009278A1">
              <w:rPr>
                <w:rFonts w:ascii="Arial" w:hAnsi="Arial" w:cs="Arial"/>
              </w:rPr>
              <w:t>Neste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exemplo</w:t>
            </w:r>
            <w:proofErr w:type="spellEnd"/>
            <w:r w:rsidRPr="009278A1">
              <w:rPr>
                <w:rFonts w:ascii="Arial" w:hAnsi="Arial" w:cs="Arial"/>
              </w:rPr>
              <w:t xml:space="preserve">, EAP é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artefato</w:t>
            </w:r>
            <w:proofErr w:type="spellEnd"/>
            <w:r w:rsidRPr="009278A1">
              <w:rPr>
                <w:rFonts w:ascii="Arial" w:hAnsi="Arial" w:cs="Arial"/>
              </w:rPr>
              <w:t xml:space="preserve"> de </w:t>
            </w:r>
            <w:proofErr w:type="spellStart"/>
            <w:r w:rsidRPr="009278A1">
              <w:rPr>
                <w:rFonts w:ascii="Arial" w:hAnsi="Arial" w:cs="Arial"/>
              </w:rPr>
              <w:t>saída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, definido por </w:t>
            </w:r>
            <w:proofErr w:type="spellStart"/>
            <w:r w:rsidRPr="009278A1">
              <w:rPr>
                <w:rFonts w:ascii="Arial" w:hAnsi="Arial" w:cs="Arial"/>
              </w:rPr>
              <w:t>um</w:t>
            </w:r>
            <w:proofErr w:type="spellEnd"/>
            <w:r w:rsidRPr="009278A1">
              <w:rPr>
                <w:rFonts w:ascii="Arial" w:hAnsi="Arial" w:cs="Arial"/>
              </w:rPr>
              <w:t xml:space="preserve">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6D3E47" w:rsidRPr="009278A1" w:rsidTr="00BC0219">
        <w:tc>
          <w:tcPr>
            <w:tcW w:w="2404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278A1">
              <w:rPr>
                <w:rFonts w:ascii="Arial" w:hAnsi="Arial" w:cs="Arial"/>
                <w:b/>
                <w:bCs/>
              </w:rPr>
              <w:t>Ferramentas</w:t>
            </w:r>
            <w:proofErr w:type="spellEnd"/>
          </w:p>
        </w:tc>
        <w:tc>
          <w:tcPr>
            <w:tcW w:w="7377" w:type="dxa"/>
            <w:hideMark/>
          </w:tcPr>
          <w:p w:rsidR="006D3E47" w:rsidRPr="009278A1" w:rsidRDefault="006D3E47" w:rsidP="00BC0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</w:t>
            </w:r>
            <w:proofErr w:type="spellStart"/>
            <w:r w:rsidRPr="009278A1">
              <w:rPr>
                <w:rFonts w:ascii="Arial" w:hAnsi="Arial" w:cs="Arial"/>
              </w:rPr>
              <w:t>ferramentas</w:t>
            </w:r>
            <w:proofErr w:type="spellEnd"/>
            <w:r w:rsidRPr="009278A1">
              <w:rPr>
                <w:rFonts w:ascii="Arial" w:hAnsi="Arial" w:cs="Arial"/>
              </w:rPr>
              <w:t xml:space="preserve"> de </w:t>
            </w:r>
            <w:proofErr w:type="spellStart"/>
            <w:r w:rsidRPr="009278A1">
              <w:rPr>
                <w:rFonts w:ascii="Arial" w:hAnsi="Arial" w:cs="Arial"/>
              </w:rPr>
              <w:t>apoio</w:t>
            </w:r>
            <w:proofErr w:type="spellEnd"/>
            <w:r w:rsidRPr="009278A1">
              <w:rPr>
                <w:rFonts w:ascii="Arial" w:hAnsi="Arial" w:cs="Arial"/>
              </w:rPr>
              <w:t xml:space="preserve"> utilizadas na </w:t>
            </w:r>
            <w:proofErr w:type="spellStart"/>
            <w:r w:rsidRPr="009278A1">
              <w:rPr>
                <w:rFonts w:ascii="Arial" w:hAnsi="Arial" w:cs="Arial"/>
              </w:rPr>
              <w:t>execução</w:t>
            </w:r>
            <w:proofErr w:type="spellEnd"/>
            <w:r w:rsidRPr="009278A1">
              <w:rPr>
                <w:rFonts w:ascii="Arial" w:hAnsi="Arial" w:cs="Arial"/>
              </w:rPr>
              <w:t xml:space="preserve"> da </w:t>
            </w:r>
            <w:proofErr w:type="spellStart"/>
            <w:r w:rsidRPr="009278A1">
              <w:rPr>
                <w:rFonts w:ascii="Arial" w:hAnsi="Arial" w:cs="Arial"/>
              </w:rPr>
              <w:t>atividade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proofErr w:type="spellStart"/>
            <w:r w:rsidRPr="009278A1">
              <w:rPr>
                <w:rFonts w:ascii="Arial" w:hAnsi="Arial" w:cs="Arial"/>
              </w:rPr>
              <w:t>Exemplos</w:t>
            </w:r>
            <w:proofErr w:type="spellEnd"/>
            <w:r w:rsidRPr="009278A1">
              <w:rPr>
                <w:rFonts w:ascii="Arial" w:hAnsi="Arial" w:cs="Arial"/>
              </w:rPr>
              <w:t xml:space="preserve">: softwares, </w:t>
            </w:r>
            <w:proofErr w:type="spellStart"/>
            <w:r w:rsidRPr="009278A1">
              <w:rPr>
                <w:rFonts w:ascii="Arial" w:hAnsi="Arial" w:cs="Arial"/>
              </w:rPr>
              <w:t>equipamentos</w:t>
            </w:r>
            <w:proofErr w:type="spellEnd"/>
            <w:r w:rsidRPr="009278A1">
              <w:rPr>
                <w:rFonts w:ascii="Arial" w:hAnsi="Arial" w:cs="Arial"/>
              </w:rPr>
              <w:t xml:space="preserve"> específicos (</w:t>
            </w:r>
            <w:proofErr w:type="spellStart"/>
            <w:r w:rsidRPr="009278A1">
              <w:rPr>
                <w:rFonts w:ascii="Arial" w:hAnsi="Arial" w:cs="Arial"/>
              </w:rPr>
              <w:t>leitor</w:t>
            </w:r>
            <w:proofErr w:type="spellEnd"/>
            <w:r w:rsidRPr="009278A1">
              <w:rPr>
                <w:rFonts w:ascii="Arial" w:hAnsi="Arial" w:cs="Arial"/>
              </w:rPr>
              <w:t xml:space="preserve"> de código de barras, por </w:t>
            </w:r>
            <w:proofErr w:type="spellStart"/>
            <w:r w:rsidRPr="009278A1">
              <w:rPr>
                <w:rFonts w:ascii="Arial" w:hAnsi="Arial" w:cs="Arial"/>
              </w:rPr>
              <w:t>exemplo</w:t>
            </w:r>
            <w:proofErr w:type="spellEnd"/>
            <w:r w:rsidRPr="009278A1">
              <w:rPr>
                <w:rFonts w:ascii="Arial" w:hAnsi="Arial" w:cs="Arial"/>
              </w:rPr>
              <w:t xml:space="preserve">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:rsidR="006D3E47" w:rsidRPr="00D42235" w:rsidRDefault="006D3E47" w:rsidP="006D3E47">
      <w:pPr>
        <w:ind w:left="360"/>
        <w:rPr>
          <w:bCs/>
        </w:rPr>
      </w:pPr>
    </w:p>
    <w:p w:rsidR="00C5436B" w:rsidRDefault="00FF47AE"/>
    <w:sectPr w:rsidR="00C5436B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4"/>
    <w:rsid w:val="005109F8"/>
    <w:rsid w:val="006D3E47"/>
    <w:rsid w:val="00A16BF6"/>
    <w:rsid w:val="00BC3AF0"/>
    <w:rsid w:val="00CF0E6D"/>
    <w:rsid w:val="00E47220"/>
    <w:rsid w:val="00F507AE"/>
    <w:rsid w:val="00FD4314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1128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Jônathas Assunção</dc:creator>
  <cp:keywords/>
  <dc:description/>
  <cp:lastModifiedBy>Jônathas Assunção</cp:lastModifiedBy>
  <cp:revision>7</cp:revision>
  <dcterms:created xsi:type="dcterms:W3CDTF">2019-04-30T03:48:00Z</dcterms:created>
  <dcterms:modified xsi:type="dcterms:W3CDTF">2019-04-30T04:08:00Z</dcterms:modified>
</cp:coreProperties>
</file>