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 point</w:t>
        <w:br/>
        <w:t>Création entrepris au Maroc (les avantages de création)</w:t>
        <w:br/>
        <w:t>Logistique importation</w:t>
        <w:br/>
        <w:t>Premier étape importation et vente</w:t>
        <w:br/>
        <w:t>2 éme étape fabrication et affutage.</w:t>
        <w:br/>
        <w:t>salon aéronautique Marrakech chaque 2 ans</w:t>
        <w:br/>
        <w:t>main d'oeuvre</w:t>
        <w:br/>
        <w:t>group gimas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