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4E47" w14:textId="7690C227" w:rsidR="00733C94" w:rsidRDefault="00134CC9" w:rsidP="00733C94">
      <w:pPr>
        <w:pStyle w:val="Tittel"/>
        <w:rPr>
          <w:lang w:val="en-US"/>
        </w:rPr>
      </w:pPr>
      <w:r>
        <w:rPr>
          <w:lang w:val="en-US"/>
        </w:rPr>
        <w:t>Project Plan</w:t>
      </w:r>
    </w:p>
    <w:p w14:paraId="183D862A" w14:textId="5181B6F2" w:rsidR="00134CC9" w:rsidRDefault="00134CC9" w:rsidP="00733C94">
      <w:pPr>
        <w:pStyle w:val="Tittel"/>
        <w:rPr>
          <w:lang w:val="en-US"/>
        </w:rPr>
      </w:pPr>
      <w:r w:rsidRPr="00733C94">
        <w:rPr>
          <w:rStyle w:val="UndertittelTegn"/>
          <w:lang w:val="en-US"/>
        </w:rPr>
        <w:t>Project 11: Integrating Large Language Models into Reinforcement Learning</w:t>
      </w:r>
    </w:p>
    <w:p w14:paraId="34CB0E42" w14:textId="2ADD22D6" w:rsidR="00134CC9" w:rsidRDefault="00733C94" w:rsidP="00733C94">
      <w:pPr>
        <w:pStyle w:val="Overskrift1"/>
        <w:rPr>
          <w:lang w:val="en-US"/>
        </w:rPr>
      </w:pPr>
      <w:r>
        <w:rPr>
          <w:lang w:val="en-US"/>
        </w:rPr>
        <w:t xml:space="preserve">1 </w:t>
      </w:r>
      <w:r w:rsidR="007759F8">
        <w:rPr>
          <w:lang w:val="en-US"/>
        </w:rPr>
        <w:t>Motivation &amp; Overall Goal</w:t>
      </w:r>
    </w:p>
    <w:p w14:paraId="04C47DEB" w14:textId="1ADF9F05" w:rsidR="00733C94" w:rsidRPr="007759F8" w:rsidRDefault="00733C94" w:rsidP="00134CC9">
      <w:pPr>
        <w:rPr>
          <w:lang w:val="en-US"/>
        </w:rPr>
      </w:pPr>
      <w:r w:rsidRPr="007759F8">
        <w:rPr>
          <w:lang w:val="en-US"/>
        </w:rPr>
        <w:t>In an RL setting</w:t>
      </w:r>
      <w:r w:rsidR="00134CC9" w:rsidRPr="007759F8">
        <w:rPr>
          <w:lang w:val="en-US"/>
        </w:rPr>
        <w:t>, the agent observes the current state of the environment, and chooses an action to interact with its environment,</w:t>
      </w:r>
      <w:r w:rsidRPr="007759F8">
        <w:rPr>
          <w:lang w:val="en-US"/>
        </w:rPr>
        <w:t xml:space="preserve"> based on some pre-defined policy. It then receives some reward (or punishment) depending on what new state it ended up with. </w:t>
      </w:r>
      <w:r w:rsidR="00772334" w:rsidRPr="007759F8">
        <w:rPr>
          <w:lang w:val="en-US"/>
        </w:rPr>
        <w:t xml:space="preserve">Initially, the agent typically must guess what actions to perform, as it may know little or nothing of its environment. </w:t>
      </w:r>
      <w:r w:rsidRPr="007759F8">
        <w:rPr>
          <w:lang w:val="en-US"/>
        </w:rPr>
        <w:t xml:space="preserve">Iteratively, the agent learns about the environment by traversing states, and updating state/action values based on the reward it receives in each new state. Ultimately, this leads to the agent being able to </w:t>
      </w:r>
      <w:r w:rsidR="00772334" w:rsidRPr="007759F8">
        <w:rPr>
          <w:lang w:val="en-US"/>
        </w:rPr>
        <w:t>act intelligently in the environment it is trained in.</w:t>
      </w:r>
    </w:p>
    <w:p w14:paraId="64CF94E4" w14:textId="683104AC" w:rsidR="00134CC9" w:rsidRPr="007759F8" w:rsidRDefault="00772334" w:rsidP="00134CC9">
      <w:pPr>
        <w:rPr>
          <w:lang w:val="en-US"/>
        </w:rPr>
      </w:pPr>
      <w:r w:rsidRPr="007759F8">
        <w:rPr>
          <w:lang w:val="en-US"/>
        </w:rPr>
        <w:t>However, i</w:t>
      </w:r>
      <w:r w:rsidR="00733C94" w:rsidRPr="007759F8">
        <w:rPr>
          <w:lang w:val="en-US"/>
        </w:rPr>
        <w:t xml:space="preserve">n a diverse environment with many </w:t>
      </w:r>
      <w:r w:rsidRPr="007759F8">
        <w:rPr>
          <w:lang w:val="en-US"/>
        </w:rPr>
        <w:t>possible states and actions, this training process is very inefficient, as the initial “guessing phase” takes much longer time as new states and actions are introduced, and thus, exponentially many more combinations of states and actions have to be evaluated by the agent in order to explore the environment.</w:t>
      </w:r>
    </w:p>
    <w:p w14:paraId="2FB8D5A9" w14:textId="10473550" w:rsidR="00772334" w:rsidRPr="007759F8" w:rsidRDefault="00772334" w:rsidP="00134CC9">
      <w:pPr>
        <w:rPr>
          <w:lang w:val="en-US"/>
        </w:rPr>
      </w:pPr>
      <w:r w:rsidRPr="007759F8">
        <w:rPr>
          <w:lang w:val="en-US"/>
        </w:rPr>
        <w:t xml:space="preserve">To combat this effect, we want to introduce environmental domain knowledge to the agent, so it becomes knowledgeable of its environment quicker. This would allow the agent to </w:t>
      </w:r>
      <w:r w:rsidR="007759F8" w:rsidRPr="007759F8">
        <w:rPr>
          <w:lang w:val="en-US"/>
        </w:rPr>
        <w:t xml:space="preserve">focus on sensible actions rather than guessing and performing many uninformed ones, thus drastically increasing the speed of the initial learning phase. </w:t>
      </w:r>
    </w:p>
    <w:p w14:paraId="77A64343" w14:textId="2ECC98BA" w:rsidR="00A70BCA" w:rsidRDefault="007759F8" w:rsidP="00A70BCA">
      <w:pPr>
        <w:rPr>
          <w:lang w:val="en-US"/>
        </w:rPr>
      </w:pPr>
      <w:r w:rsidRPr="007759F8">
        <w:rPr>
          <w:lang w:val="en-US"/>
        </w:rPr>
        <w:t>Humans are typically good at this, as we have very much domain knowledge of the real-world environment. We know instinctively not to touch very hot surfaces, as we may get burned, and when we see a key next to a door, we intuitively understand that the key is likely</w:t>
      </w:r>
      <w:r w:rsidR="00A32498">
        <w:rPr>
          <w:lang w:val="en-US"/>
        </w:rPr>
        <w:t xml:space="preserve"> meant</w:t>
      </w:r>
      <w:r w:rsidRPr="007759F8">
        <w:rPr>
          <w:lang w:val="en-US"/>
        </w:rPr>
        <w:t xml:space="preserve"> to lock or unlock the door.</w:t>
      </w:r>
      <w:r w:rsidR="00A70BCA">
        <w:rPr>
          <w:lang w:val="en-US"/>
        </w:rPr>
        <w:t xml:space="preserve"> </w:t>
      </w:r>
      <w:r>
        <w:rPr>
          <w:lang w:val="en-US"/>
        </w:rPr>
        <w:t>Ideally, we would want an RL agent to inherit this instinctive knowledge from us</w:t>
      </w:r>
      <w:r w:rsidR="00A70BCA">
        <w:rPr>
          <w:lang w:val="en-US"/>
        </w:rPr>
        <w:t>. Thus, a question is raised; how may this be achieved?</w:t>
      </w:r>
    </w:p>
    <w:p w14:paraId="0E010D97" w14:textId="457EB5F9" w:rsidR="00733C94" w:rsidRPr="00134CC9" w:rsidRDefault="00A70BCA" w:rsidP="00A70BCA">
      <w:pPr>
        <w:rPr>
          <w:lang w:val="en-US"/>
        </w:rPr>
      </w:pPr>
      <w:r>
        <w:rPr>
          <w:lang w:val="en-US"/>
        </w:rPr>
        <w:t xml:space="preserve">With the emergence of state-of-the-art LLMs, an opportunity has been presented to achieve this. These LMs have been trained on vast amounts of human-written text, and are capable of replicating it in conversational way. That is, human knowledge </w:t>
      </w:r>
      <w:r w:rsidR="00335C41">
        <w:rPr>
          <w:lang w:val="en-US"/>
        </w:rPr>
        <w:t xml:space="preserve">is exists in a written form, and the newest LLMs are able to convey it with high accuracy. Thus, an LLM could perhaps </w:t>
      </w:r>
      <w:r w:rsidR="00A32498">
        <w:rPr>
          <w:lang w:val="en-US"/>
        </w:rPr>
        <w:t>give instructions to an RL agent in the initial learning phase, leading the agent to explore the states that would have been sensible to reach anyway.</w:t>
      </w:r>
    </w:p>
    <w:p w14:paraId="0EBED734" w14:textId="77777777" w:rsidR="00E13FCE" w:rsidRDefault="00134CC9" w:rsidP="00134CC9">
      <w:pPr>
        <w:rPr>
          <w:lang w:val="en-US"/>
        </w:rPr>
      </w:pPr>
      <w:r w:rsidRPr="007759F8">
        <w:rPr>
          <w:lang w:val="en-US"/>
        </w:rPr>
        <w:t xml:space="preserve">The goal of this project is to utilize an LLM </w:t>
      </w:r>
      <w:r w:rsidR="00A32498">
        <w:rPr>
          <w:lang w:val="en-US"/>
        </w:rPr>
        <w:t xml:space="preserve">to provide instructions to an RL agent in a complex interactive environment with relatively large sets of states and actions. We will attempt this in the Minigrid test environment, with the LLM directly providing the action-choosing policy to the agent. We will compare results from this experiment with corresponding results from using conventional policies. </w:t>
      </w:r>
      <w:r w:rsidR="00E13FCE">
        <w:rPr>
          <w:lang w:val="en-US"/>
        </w:rPr>
        <w:t xml:space="preserve">We may also examine the possibility of using an LLM to provide a reward estimation for the agent instead of rewards being predefined. </w:t>
      </w:r>
    </w:p>
    <w:p w14:paraId="60B81B74" w14:textId="77777777" w:rsidR="00E13FCE" w:rsidRDefault="00E13FCE" w:rsidP="00134CC9">
      <w:pPr>
        <w:rPr>
          <w:lang w:val="en-US"/>
        </w:rPr>
      </w:pPr>
    </w:p>
    <w:p w14:paraId="74FE7EBF" w14:textId="77777777" w:rsidR="00E13FCE" w:rsidRDefault="00E13FCE" w:rsidP="00134CC9">
      <w:pPr>
        <w:rPr>
          <w:lang w:val="en-US"/>
        </w:rPr>
      </w:pPr>
    </w:p>
    <w:p w14:paraId="676866F6" w14:textId="77777777" w:rsidR="00E13FCE" w:rsidRDefault="00E13FCE" w:rsidP="00134CC9">
      <w:pPr>
        <w:rPr>
          <w:lang w:val="en-US"/>
        </w:rPr>
      </w:pPr>
    </w:p>
    <w:p w14:paraId="411D742B" w14:textId="77777777" w:rsidR="00E13FCE" w:rsidRDefault="00E13FCE" w:rsidP="00134CC9">
      <w:pPr>
        <w:rPr>
          <w:lang w:val="en-US"/>
        </w:rPr>
      </w:pPr>
    </w:p>
    <w:p w14:paraId="757C3AF4" w14:textId="68EA2BEB" w:rsidR="00134CC9" w:rsidRDefault="00143025" w:rsidP="00134CC9">
      <w:pPr>
        <w:rPr>
          <w:lang w:val="en-US"/>
        </w:rPr>
      </w:pPr>
      <w:r>
        <w:rPr>
          <w:lang w:val="en-US"/>
        </w:rPr>
        <w:lastRenderedPageBreak/>
        <w:t>Given this context</w:t>
      </w:r>
      <w:r w:rsidR="00A32498">
        <w:rPr>
          <w:lang w:val="en-US"/>
        </w:rPr>
        <w:t xml:space="preserve">, we </w:t>
      </w:r>
      <w:r>
        <w:rPr>
          <w:lang w:val="en-US"/>
        </w:rPr>
        <w:t xml:space="preserve">specifically </w:t>
      </w:r>
      <w:r w:rsidR="00A32498">
        <w:rPr>
          <w:lang w:val="en-US"/>
        </w:rPr>
        <w:t>want to examine the following research questions:</w:t>
      </w:r>
    </w:p>
    <w:p w14:paraId="7EDD633B" w14:textId="05E491EE" w:rsidR="00E13FCE" w:rsidRPr="00E13FCE" w:rsidRDefault="00E13FCE" w:rsidP="00134CC9">
      <w:pPr>
        <w:rPr>
          <w:lang w:val="en-US"/>
        </w:rPr>
      </w:pPr>
      <w:r>
        <w:rPr>
          <w:i/>
          <w:iCs/>
          <w:lang w:val="en-US"/>
        </w:rPr>
        <w:t xml:space="preserve">RQ1: </w:t>
      </w:r>
      <w:r>
        <w:rPr>
          <w:lang w:val="en-US"/>
        </w:rPr>
        <w:t xml:space="preserve">To what extent may the use of LLM as </w:t>
      </w:r>
      <w:r w:rsidR="00143025">
        <w:rPr>
          <w:lang w:val="en-US"/>
        </w:rPr>
        <w:t>RL agent policy increase efficiency in RL training when compared to conventional RL policies, especially when considering the initial learning phase of the agent?</w:t>
      </w:r>
    </w:p>
    <w:p w14:paraId="541E188F" w14:textId="2742D68D" w:rsidR="00A32498" w:rsidRPr="00A32498" w:rsidRDefault="00A32498" w:rsidP="00A32498">
      <w:pPr>
        <w:spacing w:after="0" w:line="240" w:lineRule="auto"/>
        <w:rPr>
          <w:rFonts w:ascii="Calibri" w:eastAsia="Times New Roman" w:hAnsi="Calibri" w:cs="Calibri"/>
          <w:lang w:val="en-US" w:eastAsia="nb-NO"/>
        </w:rPr>
      </w:pPr>
      <w:r w:rsidRPr="00E13FCE">
        <w:rPr>
          <w:rFonts w:ascii="Calibri" w:eastAsia="Times New Roman" w:hAnsi="Calibri" w:cs="Calibri"/>
          <w:i/>
          <w:iCs/>
          <w:lang w:val="en-US" w:eastAsia="nb-NO"/>
        </w:rPr>
        <w:t>R</w:t>
      </w:r>
      <w:r w:rsidRPr="00A32498">
        <w:rPr>
          <w:rFonts w:ascii="Calibri" w:eastAsia="Times New Roman" w:hAnsi="Calibri" w:cs="Calibri"/>
          <w:i/>
          <w:iCs/>
          <w:lang w:val="en-US" w:eastAsia="nb-NO"/>
        </w:rPr>
        <w:t>Q</w:t>
      </w:r>
      <w:r w:rsidR="00E13FCE">
        <w:rPr>
          <w:rFonts w:ascii="Calibri" w:eastAsia="Times New Roman" w:hAnsi="Calibri" w:cs="Calibri"/>
          <w:i/>
          <w:iCs/>
          <w:lang w:val="en-US" w:eastAsia="nb-NO"/>
        </w:rPr>
        <w:t>2</w:t>
      </w:r>
      <w:r w:rsidRPr="00A32498">
        <w:rPr>
          <w:rFonts w:ascii="Calibri" w:eastAsia="Times New Roman" w:hAnsi="Calibri" w:cs="Calibri"/>
          <w:lang w:val="en-US" w:eastAsia="nb-NO"/>
        </w:rPr>
        <w:t xml:space="preserve">: How should an LLM be integrated into an RL model in order to increase training efficiency, particularly in the initial part of training, when compared to </w:t>
      </w:r>
      <w:r w:rsidR="00143025">
        <w:rPr>
          <w:rFonts w:ascii="Calibri" w:eastAsia="Times New Roman" w:hAnsi="Calibri" w:cs="Calibri"/>
          <w:lang w:val="en-US" w:eastAsia="nb-NO"/>
        </w:rPr>
        <w:t>conventional</w:t>
      </w:r>
      <w:r w:rsidRPr="00A32498">
        <w:rPr>
          <w:rFonts w:ascii="Calibri" w:eastAsia="Times New Roman" w:hAnsi="Calibri" w:cs="Calibri"/>
          <w:lang w:val="en-US" w:eastAsia="nb-NO"/>
        </w:rPr>
        <w:t xml:space="preserve"> RL methods? </w:t>
      </w:r>
      <w:r w:rsidR="00143025">
        <w:rPr>
          <w:rFonts w:ascii="Calibri" w:eastAsia="Times New Roman" w:hAnsi="Calibri" w:cs="Calibri"/>
          <w:lang w:val="en-US" w:eastAsia="nb-NO"/>
        </w:rPr>
        <w:t>Particularly, should the LLM be used as:</w:t>
      </w:r>
    </w:p>
    <w:p w14:paraId="21A11299" w14:textId="2B77310F" w:rsidR="00A32498" w:rsidRPr="00143025" w:rsidRDefault="00143025" w:rsidP="00143025">
      <w:pPr>
        <w:pStyle w:val="Listeavsnitt"/>
        <w:numPr>
          <w:ilvl w:val="0"/>
          <w:numId w:val="4"/>
        </w:numPr>
        <w:spacing w:after="0" w:line="240" w:lineRule="auto"/>
        <w:textAlignment w:val="center"/>
        <w:rPr>
          <w:rFonts w:ascii="Calibri" w:eastAsia="Times New Roman" w:hAnsi="Calibri" w:cs="Calibri"/>
          <w:lang w:val="en-US" w:eastAsia="nb-NO"/>
        </w:rPr>
      </w:pPr>
      <w:r>
        <w:rPr>
          <w:rFonts w:ascii="Calibri" w:eastAsia="Times New Roman" w:hAnsi="Calibri" w:cs="Calibri"/>
          <w:lang w:val="en-US" w:eastAsia="nb-NO"/>
        </w:rPr>
        <w:t>t</w:t>
      </w:r>
      <w:r w:rsidR="00A32498" w:rsidRPr="00143025">
        <w:rPr>
          <w:rFonts w:ascii="Calibri" w:eastAsia="Times New Roman" w:hAnsi="Calibri" w:cs="Calibri"/>
          <w:lang w:val="en-US" w:eastAsia="nb-NO"/>
        </w:rPr>
        <w:t>he policy of the model</w:t>
      </w:r>
      <w:r w:rsidRPr="00143025">
        <w:rPr>
          <w:rFonts w:ascii="Calibri" w:eastAsia="Times New Roman" w:hAnsi="Calibri" w:cs="Calibri"/>
          <w:lang w:val="en-US" w:eastAsia="nb-NO"/>
        </w:rPr>
        <w:t>?</w:t>
      </w:r>
    </w:p>
    <w:p w14:paraId="7110C05D" w14:textId="61907306" w:rsidR="00143025" w:rsidRPr="00143025" w:rsidRDefault="00143025" w:rsidP="00143025">
      <w:pPr>
        <w:pStyle w:val="Listeavsnitt"/>
        <w:numPr>
          <w:ilvl w:val="0"/>
          <w:numId w:val="4"/>
        </w:numPr>
        <w:spacing w:after="0" w:line="240" w:lineRule="auto"/>
        <w:textAlignment w:val="center"/>
        <w:rPr>
          <w:rFonts w:ascii="Calibri" w:eastAsia="Times New Roman" w:hAnsi="Calibri" w:cs="Calibri"/>
          <w:lang w:val="en-US" w:eastAsia="nb-NO"/>
        </w:rPr>
      </w:pPr>
      <w:r>
        <w:rPr>
          <w:rFonts w:ascii="Calibri" w:eastAsia="Times New Roman" w:hAnsi="Calibri" w:cs="Calibri"/>
          <w:lang w:val="en-US" w:eastAsia="nb-NO"/>
        </w:rPr>
        <w:t>t</w:t>
      </w:r>
      <w:r w:rsidR="00A32498" w:rsidRPr="00143025">
        <w:rPr>
          <w:rFonts w:ascii="Calibri" w:eastAsia="Times New Roman" w:hAnsi="Calibri" w:cs="Calibri"/>
          <w:lang w:val="en-US" w:eastAsia="nb-NO"/>
        </w:rPr>
        <w:t>he reward function of the model</w:t>
      </w:r>
      <w:r>
        <w:rPr>
          <w:rFonts w:ascii="Calibri" w:eastAsia="Times New Roman" w:hAnsi="Calibri" w:cs="Calibri"/>
          <w:lang w:val="en-US" w:eastAsia="nb-NO"/>
        </w:rPr>
        <w:t>?</w:t>
      </w:r>
    </w:p>
    <w:p w14:paraId="3CD2F9D8" w14:textId="1A8E5646" w:rsidR="00143025" w:rsidRPr="00143025" w:rsidRDefault="00143025" w:rsidP="00143025">
      <w:pPr>
        <w:pStyle w:val="Listeavsnitt"/>
        <w:numPr>
          <w:ilvl w:val="0"/>
          <w:numId w:val="4"/>
        </w:numPr>
        <w:spacing w:after="0" w:line="240" w:lineRule="auto"/>
        <w:textAlignment w:val="center"/>
        <w:rPr>
          <w:rFonts w:ascii="Calibri" w:eastAsia="Times New Roman" w:hAnsi="Calibri" w:cs="Calibri"/>
          <w:lang w:eastAsia="nb-NO"/>
        </w:rPr>
      </w:pPr>
      <w:r>
        <w:rPr>
          <w:rFonts w:ascii="Calibri" w:eastAsia="Times New Roman" w:hAnsi="Calibri" w:cs="Calibri"/>
          <w:lang w:val="en-US" w:eastAsia="nb-NO"/>
        </w:rPr>
        <w:t>both of the above?</w:t>
      </w:r>
    </w:p>
    <w:p w14:paraId="192D61A5" w14:textId="77777777" w:rsidR="00143025" w:rsidRPr="00143025" w:rsidRDefault="00143025" w:rsidP="00143025">
      <w:pPr>
        <w:pStyle w:val="Listeavsnitt"/>
        <w:spacing w:after="0" w:line="240" w:lineRule="auto"/>
        <w:textAlignment w:val="center"/>
        <w:rPr>
          <w:rFonts w:ascii="Calibri" w:eastAsia="Times New Roman" w:hAnsi="Calibri" w:cs="Calibri"/>
          <w:lang w:eastAsia="nb-NO"/>
        </w:rPr>
      </w:pPr>
    </w:p>
    <w:p w14:paraId="21A3810C" w14:textId="4E59D0E6" w:rsidR="00A32498" w:rsidRPr="00904F8F" w:rsidRDefault="00E13FCE" w:rsidP="00904F8F">
      <w:pPr>
        <w:spacing w:after="0" w:line="240" w:lineRule="auto"/>
        <w:rPr>
          <w:rFonts w:ascii="Calibri" w:eastAsia="Times New Roman" w:hAnsi="Calibri" w:cs="Calibri"/>
          <w:strike/>
          <w:lang w:val="en-US" w:eastAsia="nb-NO"/>
        </w:rPr>
      </w:pPr>
      <w:r w:rsidRPr="00E13FCE">
        <w:rPr>
          <w:rFonts w:ascii="Calibri" w:eastAsia="Times New Roman" w:hAnsi="Calibri" w:cs="Calibri"/>
          <w:i/>
          <w:iCs/>
          <w:strike/>
          <w:lang w:val="en-US" w:eastAsia="nb-NO"/>
        </w:rPr>
        <w:t>R</w:t>
      </w:r>
      <w:r w:rsidR="00A32498" w:rsidRPr="00A32498">
        <w:rPr>
          <w:rFonts w:ascii="Calibri" w:eastAsia="Times New Roman" w:hAnsi="Calibri" w:cs="Calibri"/>
          <w:i/>
          <w:iCs/>
          <w:strike/>
          <w:lang w:val="en-US" w:eastAsia="nb-NO"/>
        </w:rPr>
        <w:t>Q</w:t>
      </w:r>
      <w:r w:rsidRPr="00E13FCE">
        <w:rPr>
          <w:rFonts w:ascii="Calibri" w:eastAsia="Times New Roman" w:hAnsi="Calibri" w:cs="Calibri"/>
          <w:i/>
          <w:iCs/>
          <w:strike/>
          <w:lang w:val="en-US" w:eastAsia="nb-NO"/>
        </w:rPr>
        <w:t>3</w:t>
      </w:r>
      <w:r w:rsidR="00A32498" w:rsidRPr="00A32498">
        <w:rPr>
          <w:rFonts w:ascii="Calibri" w:eastAsia="Times New Roman" w:hAnsi="Calibri" w:cs="Calibri"/>
          <w:strike/>
          <w:lang w:val="en-US" w:eastAsia="nb-NO"/>
        </w:rPr>
        <w:t xml:space="preserve">: How does using an LLM when training an RL model impact its ability to transfer its achieved learning in one environment, into another environment, when compared to traditional RL methods? </w:t>
      </w:r>
    </w:p>
    <w:p w14:paraId="3B06C06C" w14:textId="36FBE0DD" w:rsidR="00904F8F" w:rsidRDefault="00904F8F" w:rsidP="00904F8F">
      <w:pPr>
        <w:pStyle w:val="Overskrift1"/>
        <w:rPr>
          <w:lang w:val="en-US"/>
        </w:rPr>
      </w:pPr>
      <w:r>
        <w:rPr>
          <w:lang w:val="en-US"/>
        </w:rPr>
        <w:t>2 Project Layout &amp; Plan</w:t>
      </w:r>
    </w:p>
    <w:p w14:paraId="0F2D447D" w14:textId="446DF2F0" w:rsidR="00904F8F" w:rsidRDefault="00904F8F" w:rsidP="00904F8F">
      <w:pPr>
        <w:pStyle w:val="Overskrift2"/>
        <w:rPr>
          <w:lang w:val="en-US"/>
        </w:rPr>
      </w:pPr>
      <w:r>
        <w:rPr>
          <w:lang w:val="en-US"/>
        </w:rPr>
        <w:t>2.1 Step-by-step Plan</w:t>
      </w:r>
    </w:p>
    <w:p w14:paraId="2D629D83" w14:textId="35FD623C" w:rsidR="00904F8F" w:rsidRDefault="00904F8F" w:rsidP="00904F8F">
      <w:pPr>
        <w:rPr>
          <w:lang w:val="en-US"/>
        </w:rPr>
      </w:pPr>
      <w:r>
        <w:rPr>
          <w:lang w:val="en-US"/>
        </w:rPr>
        <w:t>The following is an ordered list of things to do to achieve the project goal</w:t>
      </w:r>
      <w:r w:rsidR="0034108D">
        <w:rPr>
          <w:lang w:val="en-US"/>
        </w:rPr>
        <w:t xml:space="preserve">. It is not final, but a guideline </w:t>
      </w:r>
      <w:r w:rsidR="00771EBD">
        <w:rPr>
          <w:lang w:val="en-US"/>
        </w:rPr>
        <w:t>of overarching points that are currently considered important in planning the project, and may be subject to change as the project progresses</w:t>
      </w:r>
      <w:r>
        <w:rPr>
          <w:lang w:val="en-US"/>
        </w:rPr>
        <w:t>:</w:t>
      </w:r>
    </w:p>
    <w:p w14:paraId="60F90987" w14:textId="765173CE" w:rsidR="00904F8F" w:rsidRDefault="00904F8F" w:rsidP="00904F8F">
      <w:pPr>
        <w:pStyle w:val="Listeavsnitt"/>
        <w:numPr>
          <w:ilvl w:val="0"/>
          <w:numId w:val="6"/>
        </w:numPr>
        <w:rPr>
          <w:lang w:val="en-US"/>
        </w:rPr>
      </w:pPr>
      <w:r>
        <w:rPr>
          <w:lang w:val="en-US"/>
        </w:rPr>
        <w:t>Read literature relevant to the project</w:t>
      </w:r>
      <w:r w:rsidR="00E42E53">
        <w:rPr>
          <w:lang w:val="en-US"/>
        </w:rPr>
        <w:t xml:space="preserve"> (To be done continuously alongside other steps as well)</w:t>
      </w:r>
    </w:p>
    <w:p w14:paraId="7869D468" w14:textId="1708B51C" w:rsidR="00904F8F" w:rsidRDefault="00904F8F" w:rsidP="00904F8F">
      <w:pPr>
        <w:pStyle w:val="Listeavsnitt"/>
        <w:numPr>
          <w:ilvl w:val="0"/>
          <w:numId w:val="6"/>
        </w:numPr>
        <w:rPr>
          <w:lang w:val="en-US"/>
        </w:rPr>
      </w:pPr>
      <w:r>
        <w:rPr>
          <w:lang w:val="en-US"/>
        </w:rPr>
        <w:t>Get familiar with Minigrid, the chosen RL environment</w:t>
      </w:r>
    </w:p>
    <w:p w14:paraId="7FDDCA0F" w14:textId="4C1B7B63" w:rsidR="00904F8F" w:rsidRDefault="00904F8F" w:rsidP="00904F8F">
      <w:pPr>
        <w:pStyle w:val="Listeavsnitt"/>
        <w:numPr>
          <w:ilvl w:val="1"/>
          <w:numId w:val="6"/>
        </w:numPr>
        <w:rPr>
          <w:lang w:val="en-US"/>
        </w:rPr>
      </w:pPr>
      <w:r>
        <w:rPr>
          <w:lang w:val="en-US"/>
        </w:rPr>
        <w:t>Get familiar with Gymnasium API</w:t>
      </w:r>
    </w:p>
    <w:p w14:paraId="609F761E" w14:textId="549B9FB4" w:rsidR="00904F8F" w:rsidRDefault="00904F8F" w:rsidP="00904F8F">
      <w:pPr>
        <w:pStyle w:val="Listeavsnitt"/>
        <w:numPr>
          <w:ilvl w:val="0"/>
          <w:numId w:val="6"/>
        </w:numPr>
        <w:rPr>
          <w:lang w:val="en-US"/>
        </w:rPr>
      </w:pPr>
      <w:r>
        <w:rPr>
          <w:lang w:val="en-US"/>
        </w:rPr>
        <w:t>Create baseline RL model(s) in Minigrid, and test them</w:t>
      </w:r>
    </w:p>
    <w:p w14:paraId="592F5C0A" w14:textId="11263A14" w:rsidR="00904F8F" w:rsidRDefault="00904F8F" w:rsidP="00904F8F">
      <w:pPr>
        <w:pStyle w:val="Listeavsnitt"/>
        <w:numPr>
          <w:ilvl w:val="1"/>
          <w:numId w:val="6"/>
        </w:numPr>
        <w:rPr>
          <w:lang w:val="en-US"/>
        </w:rPr>
      </w:pPr>
      <w:r>
        <w:rPr>
          <w:lang w:val="en-US"/>
        </w:rPr>
        <w:t>Gives us a baseline performance to compare the later, LLM-integrated RL model with</w:t>
      </w:r>
    </w:p>
    <w:p w14:paraId="3CFE5D97" w14:textId="07137095" w:rsidR="00904F8F" w:rsidRDefault="00904F8F" w:rsidP="00904F8F">
      <w:pPr>
        <w:pStyle w:val="Listeavsnitt"/>
        <w:numPr>
          <w:ilvl w:val="1"/>
          <w:numId w:val="6"/>
        </w:numPr>
        <w:rPr>
          <w:lang w:val="en-US"/>
        </w:rPr>
      </w:pPr>
      <w:r>
        <w:rPr>
          <w:lang w:val="en-US"/>
        </w:rPr>
        <w:t xml:space="preserve">Gives us a modular programming template, with which we can later swap in LLM modules (i.e., policy, </w:t>
      </w:r>
      <w:r w:rsidR="0034108D">
        <w:rPr>
          <w:lang w:val="en-US"/>
        </w:rPr>
        <w:t>reward)</w:t>
      </w:r>
    </w:p>
    <w:p w14:paraId="1FCC7EA6" w14:textId="3E7F14E4" w:rsidR="0034108D" w:rsidRDefault="0034108D" w:rsidP="00904F8F">
      <w:pPr>
        <w:pStyle w:val="Listeavsnitt"/>
        <w:numPr>
          <w:ilvl w:val="1"/>
          <w:numId w:val="6"/>
        </w:numPr>
        <w:rPr>
          <w:lang w:val="en-US"/>
        </w:rPr>
      </w:pPr>
      <w:r>
        <w:rPr>
          <w:lang w:val="en-US"/>
        </w:rPr>
        <w:t>Get further familiarized with Minigrid and Gymnasium (2)</w:t>
      </w:r>
    </w:p>
    <w:p w14:paraId="143D66E8" w14:textId="5B1F3D6D" w:rsidR="0034108D" w:rsidRDefault="0034108D" w:rsidP="00904F8F">
      <w:pPr>
        <w:pStyle w:val="Listeavsnitt"/>
        <w:numPr>
          <w:ilvl w:val="1"/>
          <w:numId w:val="6"/>
        </w:numPr>
        <w:rPr>
          <w:lang w:val="en-US"/>
        </w:rPr>
      </w:pPr>
      <w:r>
        <w:rPr>
          <w:lang w:val="en-US"/>
        </w:rPr>
        <w:t>Get experience with RL programming</w:t>
      </w:r>
    </w:p>
    <w:p w14:paraId="5E34BBC0" w14:textId="28B323C7" w:rsidR="0034108D" w:rsidRDefault="0034108D" w:rsidP="0034108D">
      <w:pPr>
        <w:pStyle w:val="Listeavsnitt"/>
        <w:numPr>
          <w:ilvl w:val="0"/>
          <w:numId w:val="6"/>
        </w:numPr>
        <w:rPr>
          <w:lang w:val="en-US"/>
        </w:rPr>
      </w:pPr>
      <w:r w:rsidRPr="0034108D">
        <w:rPr>
          <w:lang w:val="en-US"/>
        </w:rPr>
        <w:t xml:space="preserve">Explore different ways to integrate </w:t>
      </w:r>
      <w:r>
        <w:rPr>
          <w:lang w:val="en-US"/>
        </w:rPr>
        <w:t>LLM</w:t>
      </w:r>
      <w:r w:rsidRPr="0034108D">
        <w:rPr>
          <w:lang w:val="en-US"/>
        </w:rPr>
        <w:t xml:space="preserve"> into RL model</w:t>
      </w:r>
    </w:p>
    <w:p w14:paraId="58492E77" w14:textId="74C8FEE8" w:rsidR="0034108D" w:rsidRDefault="0034108D" w:rsidP="0034108D">
      <w:pPr>
        <w:pStyle w:val="Listeavsnitt"/>
        <w:numPr>
          <w:ilvl w:val="1"/>
          <w:numId w:val="6"/>
        </w:numPr>
        <w:rPr>
          <w:lang w:val="en-US"/>
        </w:rPr>
      </w:pPr>
      <w:r>
        <w:rPr>
          <w:lang w:val="en-US"/>
        </w:rPr>
        <w:t>As policy (in what capacity? How directly should it give instructions?</w:t>
      </w:r>
    </w:p>
    <w:p w14:paraId="3E0F7F7A" w14:textId="3582740A" w:rsidR="0034108D" w:rsidRDefault="0034108D" w:rsidP="0034108D">
      <w:pPr>
        <w:pStyle w:val="Listeavsnitt"/>
        <w:numPr>
          <w:ilvl w:val="1"/>
          <w:numId w:val="6"/>
        </w:numPr>
        <w:rPr>
          <w:lang w:val="en-US"/>
        </w:rPr>
      </w:pPr>
      <w:r>
        <w:rPr>
          <w:lang w:val="en-US"/>
        </w:rPr>
        <w:t>As (part of) reward function</w:t>
      </w:r>
    </w:p>
    <w:p w14:paraId="271E28DE" w14:textId="462DA04A" w:rsidR="0034108D" w:rsidRDefault="0034108D" w:rsidP="0034108D">
      <w:pPr>
        <w:pStyle w:val="Listeavsnitt"/>
        <w:numPr>
          <w:ilvl w:val="1"/>
          <w:numId w:val="6"/>
        </w:numPr>
        <w:rPr>
          <w:lang w:val="en-US"/>
        </w:rPr>
      </w:pPr>
      <w:r>
        <w:rPr>
          <w:lang w:val="en-US"/>
        </w:rPr>
        <w:t>Other ways (guided exploration, plausibly useful behaviors, measurer of interestingness +++)</w:t>
      </w:r>
    </w:p>
    <w:p w14:paraId="2A113382" w14:textId="626C7DCD" w:rsidR="0034108D" w:rsidRDefault="0034108D" w:rsidP="0034108D">
      <w:pPr>
        <w:pStyle w:val="Listeavsnitt"/>
        <w:numPr>
          <w:ilvl w:val="0"/>
          <w:numId w:val="6"/>
        </w:numPr>
        <w:rPr>
          <w:lang w:val="en-US"/>
        </w:rPr>
      </w:pPr>
      <w:r>
        <w:rPr>
          <w:lang w:val="en-US"/>
        </w:rPr>
        <w:t>Start integration of LLM API into Minigrid RL model</w:t>
      </w:r>
    </w:p>
    <w:p w14:paraId="141B7D38" w14:textId="56A7FC9E" w:rsidR="0034108D" w:rsidRDefault="0034108D" w:rsidP="0034108D">
      <w:pPr>
        <w:pStyle w:val="Listeavsnitt"/>
        <w:numPr>
          <w:ilvl w:val="1"/>
          <w:numId w:val="6"/>
        </w:numPr>
        <w:rPr>
          <w:lang w:val="en-US"/>
        </w:rPr>
      </w:pPr>
      <w:r>
        <w:rPr>
          <w:lang w:val="en-US"/>
        </w:rPr>
        <w:t>Use considerations from (4) to decide how LLM is integrated in model architecture</w:t>
      </w:r>
    </w:p>
    <w:p w14:paraId="790A9DA9" w14:textId="1FA31A77" w:rsidR="0034108D" w:rsidRDefault="0034108D" w:rsidP="0034108D">
      <w:pPr>
        <w:pStyle w:val="Listeavsnitt"/>
        <w:numPr>
          <w:ilvl w:val="1"/>
          <w:numId w:val="6"/>
        </w:numPr>
        <w:rPr>
          <w:lang w:val="en-US"/>
        </w:rPr>
      </w:pPr>
      <w:r>
        <w:rPr>
          <w:lang w:val="en-US"/>
        </w:rPr>
        <w:t>Prompt engineering to get best responses</w:t>
      </w:r>
    </w:p>
    <w:p w14:paraId="2899166C" w14:textId="3B8A43AC" w:rsidR="0034108D" w:rsidRDefault="0034108D" w:rsidP="0034108D">
      <w:pPr>
        <w:pStyle w:val="Listeavsnitt"/>
        <w:numPr>
          <w:ilvl w:val="1"/>
          <w:numId w:val="6"/>
        </w:numPr>
        <w:rPr>
          <w:lang w:val="en-US"/>
        </w:rPr>
      </w:pPr>
      <w:r>
        <w:rPr>
          <w:lang w:val="en-US"/>
        </w:rPr>
        <w:t>Encode environment into natural language</w:t>
      </w:r>
    </w:p>
    <w:p w14:paraId="054E4CAA" w14:textId="52765AFE" w:rsidR="0034108D" w:rsidRDefault="0034108D" w:rsidP="0034108D">
      <w:pPr>
        <w:pStyle w:val="Listeavsnitt"/>
        <w:numPr>
          <w:ilvl w:val="1"/>
          <w:numId w:val="6"/>
        </w:numPr>
        <w:rPr>
          <w:lang w:val="en-US"/>
        </w:rPr>
      </w:pPr>
      <w:r>
        <w:rPr>
          <w:lang w:val="en-US"/>
        </w:rPr>
        <w:t>Decode LLM response to agent readable action</w:t>
      </w:r>
    </w:p>
    <w:p w14:paraId="54932933" w14:textId="64393635" w:rsidR="0034108D" w:rsidRDefault="00771EBD" w:rsidP="0034108D">
      <w:pPr>
        <w:pStyle w:val="Listeavsnitt"/>
        <w:numPr>
          <w:ilvl w:val="1"/>
          <w:numId w:val="6"/>
        </w:numPr>
        <w:rPr>
          <w:lang w:val="en-US"/>
        </w:rPr>
      </w:pPr>
      <w:r>
        <w:rPr>
          <w:lang w:val="en-US"/>
        </w:rPr>
        <w:t>Think of ways to cache prompts and responses</w:t>
      </w:r>
    </w:p>
    <w:p w14:paraId="45158F81" w14:textId="5B948168" w:rsidR="00771EBD" w:rsidRDefault="00771EBD" w:rsidP="00771EBD">
      <w:pPr>
        <w:pStyle w:val="Listeavsnitt"/>
        <w:numPr>
          <w:ilvl w:val="2"/>
          <w:numId w:val="6"/>
        </w:numPr>
        <w:rPr>
          <w:lang w:val="en-US"/>
        </w:rPr>
      </w:pPr>
      <w:r>
        <w:rPr>
          <w:lang w:val="en-US"/>
        </w:rPr>
        <w:t>Restriction on number of requests per second</w:t>
      </w:r>
    </w:p>
    <w:p w14:paraId="7A8961B3" w14:textId="5980A646" w:rsidR="00771EBD" w:rsidRDefault="00771EBD" w:rsidP="00771EBD">
      <w:pPr>
        <w:pStyle w:val="Listeavsnitt"/>
        <w:numPr>
          <w:ilvl w:val="2"/>
          <w:numId w:val="6"/>
        </w:numPr>
        <w:rPr>
          <w:lang w:val="en-US"/>
        </w:rPr>
      </w:pPr>
      <w:r>
        <w:rPr>
          <w:lang w:val="en-US"/>
        </w:rPr>
        <w:t>May be expensive</w:t>
      </w:r>
    </w:p>
    <w:p w14:paraId="0F92110B" w14:textId="06B8DD99" w:rsidR="00771EBD" w:rsidRDefault="00771EBD" w:rsidP="00771EBD">
      <w:pPr>
        <w:pStyle w:val="Listeavsnitt"/>
        <w:numPr>
          <w:ilvl w:val="0"/>
          <w:numId w:val="6"/>
        </w:numPr>
        <w:rPr>
          <w:lang w:val="en-US"/>
        </w:rPr>
      </w:pPr>
      <w:r>
        <w:rPr>
          <w:lang w:val="en-US"/>
        </w:rPr>
        <w:t>Test the LLM-integrated model, and report results compared to conventional RL</w:t>
      </w:r>
    </w:p>
    <w:p w14:paraId="07AF6FD7" w14:textId="0405F8CB" w:rsidR="00771EBD" w:rsidRPr="00771EBD" w:rsidRDefault="00771EBD" w:rsidP="00771EBD">
      <w:pPr>
        <w:pStyle w:val="Listeavsnitt"/>
        <w:numPr>
          <w:ilvl w:val="0"/>
          <w:numId w:val="6"/>
        </w:numPr>
        <w:rPr>
          <w:lang w:val="en-US"/>
        </w:rPr>
      </w:pPr>
      <w:r>
        <w:rPr>
          <w:lang w:val="en-US"/>
        </w:rPr>
        <w:t xml:space="preserve">Test different </w:t>
      </w:r>
      <w:r>
        <w:rPr>
          <w:sz w:val="24"/>
          <w:szCs w:val="24"/>
          <w:lang w:val="en-US"/>
        </w:rPr>
        <w:t>(Minigrid) environments</w:t>
      </w:r>
    </w:p>
    <w:p w14:paraId="7AAB25A8" w14:textId="071D30DC" w:rsidR="00771EBD" w:rsidRPr="00771EBD" w:rsidRDefault="00771EBD" w:rsidP="00771EBD">
      <w:pPr>
        <w:pStyle w:val="Listeavsnitt"/>
        <w:numPr>
          <w:ilvl w:val="1"/>
          <w:numId w:val="6"/>
        </w:numPr>
        <w:rPr>
          <w:lang w:val="en-US"/>
        </w:rPr>
      </w:pPr>
      <w:r>
        <w:rPr>
          <w:sz w:val="24"/>
          <w:szCs w:val="24"/>
          <w:lang w:val="en-US"/>
        </w:rPr>
        <w:t>Focus on diverse environments and generalizability</w:t>
      </w:r>
    </w:p>
    <w:p w14:paraId="358C7CED" w14:textId="50BD7185" w:rsidR="00771EBD" w:rsidRPr="00771EBD" w:rsidRDefault="00771EBD" w:rsidP="00771EBD">
      <w:pPr>
        <w:pStyle w:val="Listeavsnitt"/>
        <w:numPr>
          <w:ilvl w:val="1"/>
          <w:numId w:val="6"/>
        </w:numPr>
        <w:rPr>
          <w:lang w:val="en-US"/>
        </w:rPr>
      </w:pPr>
      <w:r>
        <w:rPr>
          <w:sz w:val="24"/>
          <w:szCs w:val="24"/>
          <w:lang w:val="en-US"/>
        </w:rPr>
        <w:lastRenderedPageBreak/>
        <w:t>Optional: Look at other, more challenging environments</w:t>
      </w:r>
    </w:p>
    <w:p w14:paraId="660F5798" w14:textId="06AC4FB1" w:rsidR="00771EBD" w:rsidRPr="00771EBD" w:rsidRDefault="00771EBD" w:rsidP="00771EBD">
      <w:pPr>
        <w:pStyle w:val="Listeavsnitt"/>
        <w:numPr>
          <w:ilvl w:val="2"/>
          <w:numId w:val="6"/>
        </w:numPr>
        <w:rPr>
          <w:lang w:val="en-US"/>
        </w:rPr>
      </w:pPr>
      <w:r>
        <w:rPr>
          <w:sz w:val="24"/>
          <w:szCs w:val="24"/>
          <w:lang w:val="en-US"/>
        </w:rPr>
        <w:t>E.g., Rouge-Gym, procedurally generated and more complex environment</w:t>
      </w:r>
    </w:p>
    <w:p w14:paraId="320FA25A" w14:textId="324A34E6" w:rsidR="00771EBD" w:rsidRDefault="00771EBD" w:rsidP="00771EBD">
      <w:pPr>
        <w:pStyle w:val="Listeavsnitt"/>
        <w:numPr>
          <w:ilvl w:val="1"/>
          <w:numId w:val="6"/>
        </w:numPr>
        <w:rPr>
          <w:lang w:val="en-US"/>
        </w:rPr>
      </w:pPr>
      <w:r>
        <w:rPr>
          <w:lang w:val="en-US"/>
        </w:rPr>
        <w:t>Look at transferability of training between environments</w:t>
      </w:r>
    </w:p>
    <w:p w14:paraId="4778899D" w14:textId="54EEB163" w:rsidR="00771EBD" w:rsidRDefault="00771EBD" w:rsidP="00771EBD">
      <w:pPr>
        <w:pStyle w:val="Listeavsnitt"/>
        <w:numPr>
          <w:ilvl w:val="0"/>
          <w:numId w:val="6"/>
        </w:numPr>
        <w:rPr>
          <w:lang w:val="en-US"/>
        </w:rPr>
      </w:pPr>
      <w:r>
        <w:rPr>
          <w:lang w:val="en-US"/>
        </w:rPr>
        <w:t>Finish paper, reporting all findings</w:t>
      </w:r>
    </w:p>
    <w:p w14:paraId="08838E6A" w14:textId="50922D69" w:rsidR="00771EBD" w:rsidRDefault="00771EBD" w:rsidP="00771EBD">
      <w:pPr>
        <w:pStyle w:val="Overskrift2"/>
        <w:rPr>
          <w:lang w:val="en-US"/>
        </w:rPr>
      </w:pPr>
      <w:r>
        <w:rPr>
          <w:lang w:val="en-US"/>
        </w:rPr>
        <w:t xml:space="preserve">2.2 Timeline </w:t>
      </w:r>
    </w:p>
    <w:p w14:paraId="77010511" w14:textId="0A652241" w:rsidR="00771EBD" w:rsidRDefault="00771EBD" w:rsidP="00771EBD">
      <w:pPr>
        <w:rPr>
          <w:lang w:val="en-US"/>
        </w:rPr>
      </w:pPr>
      <w:r>
        <w:rPr>
          <w:lang w:val="en-US"/>
        </w:rPr>
        <w:t>The following is an outline of when the steps listed above should be performed.</w:t>
      </w:r>
      <w:r w:rsidR="00E42E53">
        <w:rPr>
          <w:lang w:val="en-US"/>
        </w:rPr>
        <w:t xml:space="preserve"> It also contains all deadlines from the IN5490 Deliverables timeline:</w:t>
      </w:r>
    </w:p>
    <w:p w14:paraId="6B4166C1" w14:textId="470FFB37" w:rsidR="00E42E53" w:rsidRPr="00E42E53" w:rsidRDefault="00E42E53" w:rsidP="00E42E53">
      <w:pPr>
        <w:rPr>
          <w:b/>
          <w:bCs/>
          <w:strike/>
          <w:lang w:val="en-US"/>
        </w:rPr>
      </w:pPr>
      <w:r w:rsidRPr="00E42E53">
        <w:rPr>
          <w:strike/>
          <w:lang w:val="en-US"/>
        </w:rPr>
        <w:t>Week</w:t>
      </w:r>
      <w:r w:rsidRPr="00E42E53">
        <w:rPr>
          <w:strike/>
          <w:lang w:val="en-US"/>
        </w:rPr>
        <w:t xml:space="preserve"> 1: 21/8/2023-25/8/2023 - Lecture Week 1</w:t>
      </w:r>
      <w:r w:rsidRPr="00E42E53">
        <w:rPr>
          <w:b/>
          <w:bCs/>
          <w:strike/>
          <w:lang w:val="en-US"/>
        </w:rPr>
        <w:t xml:space="preserve"> </w:t>
      </w:r>
    </w:p>
    <w:p w14:paraId="17998E38" w14:textId="320F209C" w:rsidR="00E42E53" w:rsidRPr="00E42E53" w:rsidRDefault="00E42E53" w:rsidP="00E42E53">
      <w:pPr>
        <w:rPr>
          <w:b/>
          <w:bCs/>
          <w:strike/>
          <w:lang w:val="en-US"/>
        </w:rPr>
      </w:pPr>
      <w:r w:rsidRPr="00E42E53">
        <w:rPr>
          <w:strike/>
          <w:lang w:val="en-US"/>
        </w:rPr>
        <w:t>W</w:t>
      </w:r>
      <w:r w:rsidRPr="00E42E53">
        <w:rPr>
          <w:strike/>
          <w:lang w:val="en-US"/>
        </w:rPr>
        <w:t>eek 2: 28/8/2023-1/9/2023 </w:t>
      </w:r>
    </w:p>
    <w:p w14:paraId="6536E820" w14:textId="77777777" w:rsidR="00E42E53" w:rsidRPr="00E42E53" w:rsidRDefault="00E42E53" w:rsidP="00E42E53">
      <w:pPr>
        <w:rPr>
          <w:b/>
          <w:bCs/>
          <w:lang w:val="en-US"/>
        </w:rPr>
      </w:pPr>
      <w:r w:rsidRPr="00E42E53">
        <w:rPr>
          <w:lang w:val="en-US"/>
        </w:rPr>
        <w:t>Week 3: 4/9/2023-8/9/2023</w:t>
      </w:r>
    </w:p>
    <w:p w14:paraId="5A7A8F48" w14:textId="77777777" w:rsidR="00E42E53" w:rsidRPr="00E42E53" w:rsidRDefault="00E42E53" w:rsidP="00E42E53">
      <w:pPr>
        <w:pStyle w:val="Listeavsnitt"/>
        <w:numPr>
          <w:ilvl w:val="0"/>
          <w:numId w:val="4"/>
        </w:numPr>
        <w:rPr>
          <w:lang w:val="en-US"/>
        </w:rPr>
      </w:pPr>
      <w:r w:rsidRPr="00E42E53">
        <w:rPr>
          <w:lang w:val="en-US"/>
        </w:rPr>
        <w:t xml:space="preserve">Deliver your </w:t>
      </w:r>
      <w:hyperlink r:id="rId5" w:history="1">
        <w:r w:rsidRPr="00E42E53">
          <w:rPr>
            <w:rStyle w:val="Hyperkobling"/>
            <w:lang w:val="en-US"/>
          </w:rPr>
          <w:t>project plan</w:t>
        </w:r>
      </w:hyperlink>
      <w:r w:rsidRPr="00E42E53">
        <w:rPr>
          <w:lang w:val="en-US"/>
        </w:rPr>
        <w:t xml:space="preserve"> </w:t>
      </w:r>
      <w:r w:rsidRPr="00E42E53">
        <w:rPr>
          <w:b/>
          <w:bCs/>
          <w:lang w:val="en-US"/>
        </w:rPr>
        <w:t>by September 6</w:t>
      </w:r>
    </w:p>
    <w:p w14:paraId="41991613" w14:textId="77777777" w:rsidR="00E42E53" w:rsidRDefault="00E42E53" w:rsidP="00E42E53">
      <w:pPr>
        <w:rPr>
          <w:lang w:val="en-US"/>
        </w:rPr>
      </w:pPr>
      <w:r w:rsidRPr="00E42E53">
        <w:rPr>
          <w:lang w:val="en-US"/>
        </w:rPr>
        <w:t>Week 4: 11/9/2023-15/9/2023</w:t>
      </w:r>
    </w:p>
    <w:p w14:paraId="26D59433" w14:textId="4A4E6CC7" w:rsidR="00E8170E" w:rsidRPr="00E8170E" w:rsidRDefault="00E8170E" w:rsidP="00E8170E">
      <w:pPr>
        <w:pStyle w:val="Listeavsnitt"/>
        <w:numPr>
          <w:ilvl w:val="0"/>
          <w:numId w:val="4"/>
        </w:numPr>
        <w:rPr>
          <w:lang w:val="en-US"/>
        </w:rPr>
      </w:pPr>
      <w:r w:rsidRPr="00E8170E">
        <w:rPr>
          <w:lang w:val="en-US"/>
        </w:rPr>
        <w:t xml:space="preserve">Choose Papers to </w:t>
      </w:r>
      <w:r>
        <w:rPr>
          <w:lang w:val="en-US"/>
        </w:rPr>
        <w:t>r</w:t>
      </w:r>
      <w:r w:rsidRPr="00E8170E">
        <w:rPr>
          <w:lang w:val="en-US"/>
        </w:rPr>
        <w:t>eview</w:t>
      </w:r>
    </w:p>
    <w:p w14:paraId="46C2443F" w14:textId="77777777" w:rsidR="00E42E53" w:rsidRPr="00E42E53" w:rsidRDefault="00E42E53" w:rsidP="00E42E53">
      <w:pPr>
        <w:rPr>
          <w:b/>
          <w:bCs/>
          <w:lang w:val="en-US"/>
        </w:rPr>
      </w:pPr>
      <w:r w:rsidRPr="00E42E53">
        <w:rPr>
          <w:lang w:val="en-US"/>
        </w:rPr>
        <w:t>Week 5: 18/9/2023-22/9/2023</w:t>
      </w:r>
    </w:p>
    <w:p w14:paraId="4A95904A" w14:textId="77777777" w:rsidR="00E42E53" w:rsidRDefault="00E42E53" w:rsidP="00E42E53">
      <w:pPr>
        <w:rPr>
          <w:b/>
          <w:bCs/>
          <w:lang w:val="en-US"/>
        </w:rPr>
      </w:pPr>
      <w:r w:rsidRPr="00E42E53">
        <w:rPr>
          <w:lang w:val="en-US"/>
        </w:rPr>
        <w:t>Week 6: 25/9/2023-29/09/2023 - Lecture week 2</w:t>
      </w:r>
    </w:p>
    <w:p w14:paraId="4CEC611F" w14:textId="77777777" w:rsidR="00E42E53" w:rsidRPr="00E42E53" w:rsidRDefault="00E42E53" w:rsidP="00E42E53">
      <w:pPr>
        <w:pStyle w:val="Listeavsnitt"/>
        <w:numPr>
          <w:ilvl w:val="0"/>
          <w:numId w:val="4"/>
        </w:numPr>
        <w:rPr>
          <w:b/>
          <w:bCs/>
          <w:lang w:val="en-US"/>
        </w:rPr>
      </w:pPr>
      <w:r w:rsidRPr="00E42E53">
        <w:rPr>
          <w:lang w:val="en-US"/>
        </w:rPr>
        <w:t>Present paper reviews and briefly outline your project</w:t>
      </w:r>
    </w:p>
    <w:p w14:paraId="1ED8BF3E" w14:textId="77777777" w:rsidR="00E42E53" w:rsidRPr="00E42E53" w:rsidRDefault="00E42E53" w:rsidP="00E42E53">
      <w:pPr>
        <w:rPr>
          <w:b/>
          <w:bCs/>
          <w:lang w:val="en-US"/>
        </w:rPr>
      </w:pPr>
      <w:r w:rsidRPr="00E42E53">
        <w:rPr>
          <w:lang w:val="en-US"/>
        </w:rPr>
        <w:t>Week 7: 2/10/2023-6/10/2023</w:t>
      </w:r>
    </w:p>
    <w:p w14:paraId="7C2D6E1C" w14:textId="0D9A3239" w:rsidR="00E42E53" w:rsidRPr="00E42E53" w:rsidRDefault="00E42E53" w:rsidP="00E42E53">
      <w:pPr>
        <w:pStyle w:val="Listeavsnitt"/>
        <w:numPr>
          <w:ilvl w:val="0"/>
          <w:numId w:val="4"/>
        </w:numPr>
        <w:rPr>
          <w:b/>
          <w:bCs/>
          <w:lang w:val="en-US"/>
        </w:rPr>
      </w:pPr>
      <w:r w:rsidRPr="00E42E53">
        <w:rPr>
          <w:b/>
          <w:bCs/>
          <w:lang w:val="en-US"/>
        </w:rPr>
        <w:t>Deliver early-draft of paper</w:t>
      </w:r>
    </w:p>
    <w:p w14:paraId="041538BB" w14:textId="77777777" w:rsidR="00E42E53" w:rsidRPr="00E42E53" w:rsidRDefault="00E42E53" w:rsidP="00E42E53">
      <w:pPr>
        <w:rPr>
          <w:b/>
          <w:bCs/>
          <w:lang w:val="en-US"/>
        </w:rPr>
      </w:pPr>
      <w:r w:rsidRPr="00E42E53">
        <w:rPr>
          <w:lang w:val="en-US"/>
        </w:rPr>
        <w:t>Week 8: 9/10/2023-13/10/2023  </w:t>
      </w:r>
    </w:p>
    <w:p w14:paraId="2956723A" w14:textId="77777777" w:rsidR="00E42E53" w:rsidRPr="00E42E53" w:rsidRDefault="00E42E53" w:rsidP="00E42E53">
      <w:pPr>
        <w:rPr>
          <w:b/>
          <w:bCs/>
          <w:lang w:val="en-US"/>
        </w:rPr>
      </w:pPr>
      <w:r w:rsidRPr="00E42E53">
        <w:rPr>
          <w:lang w:val="en-US"/>
        </w:rPr>
        <w:t>Week 9: 16/10/2020-20/10/2020</w:t>
      </w:r>
    </w:p>
    <w:p w14:paraId="7643E5F2" w14:textId="71882277" w:rsidR="00E42E53" w:rsidRPr="00E42E53" w:rsidRDefault="00E42E53" w:rsidP="00E42E53">
      <w:pPr>
        <w:rPr>
          <w:b/>
          <w:bCs/>
          <w:lang w:val="en-US"/>
        </w:rPr>
      </w:pPr>
      <w:r>
        <w:rPr>
          <w:lang w:val="en-US"/>
        </w:rPr>
        <w:t>W</w:t>
      </w:r>
      <w:r w:rsidRPr="00E42E53">
        <w:rPr>
          <w:lang w:val="en-US"/>
        </w:rPr>
        <w:t>eek 10: 23/10/2023-27/10/2023</w:t>
      </w:r>
    </w:p>
    <w:p w14:paraId="23DEC118" w14:textId="0A50797E" w:rsidR="00E42E53" w:rsidRPr="00E42E53" w:rsidRDefault="00E42E53" w:rsidP="00E42E53">
      <w:pPr>
        <w:numPr>
          <w:ilvl w:val="0"/>
          <w:numId w:val="18"/>
        </w:numPr>
        <w:rPr>
          <w:lang w:val="en-US"/>
        </w:rPr>
      </w:pPr>
      <w:r w:rsidRPr="00E42E53">
        <w:rPr>
          <w:lang w:val="en-US"/>
        </w:rPr>
        <w:t>Ethics/broader impact statement assignment (draft</w:t>
      </w:r>
      <w:r>
        <w:rPr>
          <w:lang w:val="en-US"/>
        </w:rPr>
        <w:t>)</w:t>
      </w:r>
    </w:p>
    <w:p w14:paraId="33A2794E" w14:textId="7DEDB424" w:rsidR="00E42E53" w:rsidRPr="00E42E53" w:rsidRDefault="00E42E53" w:rsidP="00E42E53">
      <w:pPr>
        <w:rPr>
          <w:b/>
          <w:bCs/>
          <w:lang w:val="en-US"/>
        </w:rPr>
      </w:pPr>
      <w:r>
        <w:rPr>
          <w:lang w:val="en-US"/>
        </w:rPr>
        <w:t>W</w:t>
      </w:r>
      <w:r w:rsidRPr="00E42E53">
        <w:rPr>
          <w:lang w:val="en-US"/>
        </w:rPr>
        <w:t>eek 11: 30/10/2023-3/11/2023 </w:t>
      </w:r>
    </w:p>
    <w:p w14:paraId="7B147907" w14:textId="77777777" w:rsidR="00E42E53" w:rsidRPr="00E42E53" w:rsidRDefault="00E42E53" w:rsidP="00E42E53">
      <w:pPr>
        <w:numPr>
          <w:ilvl w:val="0"/>
          <w:numId w:val="20"/>
        </w:numPr>
        <w:rPr>
          <w:b/>
          <w:bCs/>
          <w:lang w:val="en-US"/>
        </w:rPr>
      </w:pPr>
      <w:r w:rsidRPr="00E42E53">
        <w:rPr>
          <w:b/>
          <w:bCs/>
          <w:lang w:val="en-US"/>
        </w:rPr>
        <w:t>Deliver a draft of your paper on Friday November 3 </w:t>
      </w:r>
    </w:p>
    <w:p w14:paraId="20942EDB" w14:textId="52C99DAB" w:rsidR="00E42E53" w:rsidRPr="00E42E53" w:rsidRDefault="00E42E53" w:rsidP="00E42E53">
      <w:pPr>
        <w:rPr>
          <w:b/>
          <w:bCs/>
          <w:lang w:val="en-US"/>
        </w:rPr>
      </w:pPr>
      <w:r>
        <w:rPr>
          <w:lang w:val="en-US"/>
        </w:rPr>
        <w:t>W</w:t>
      </w:r>
      <w:r w:rsidRPr="00E42E53">
        <w:rPr>
          <w:lang w:val="en-US"/>
        </w:rPr>
        <w:t>eek 12: 6/11/2023-10/11/2023</w:t>
      </w:r>
    </w:p>
    <w:p w14:paraId="3C700CFB" w14:textId="77777777" w:rsidR="00E42E53" w:rsidRDefault="00E42E53" w:rsidP="00E42E53">
      <w:pPr>
        <w:pStyle w:val="Listeavsnitt"/>
        <w:numPr>
          <w:ilvl w:val="0"/>
          <w:numId w:val="4"/>
        </w:numPr>
        <w:rPr>
          <w:lang w:val="en-US"/>
        </w:rPr>
      </w:pPr>
      <w:r w:rsidRPr="00E42E53">
        <w:rPr>
          <w:lang w:val="en-US"/>
        </w:rPr>
        <w:softHyphen/>
      </w:r>
      <w:r w:rsidRPr="00E42E53">
        <w:rPr>
          <w:lang w:val="en-US"/>
        </w:rPr>
        <w:t>Get a paper assigned to review on Monday November 6</w:t>
      </w:r>
    </w:p>
    <w:p w14:paraId="59E376F9" w14:textId="2B65C5E3" w:rsidR="00E42E53" w:rsidRPr="00E42E53" w:rsidRDefault="00E42E53" w:rsidP="00E42E53">
      <w:pPr>
        <w:pStyle w:val="Listeavsnitt"/>
        <w:numPr>
          <w:ilvl w:val="0"/>
          <w:numId w:val="4"/>
        </w:numPr>
        <w:rPr>
          <w:lang w:val="en-US"/>
        </w:rPr>
      </w:pPr>
      <w:r w:rsidRPr="00E42E53">
        <w:rPr>
          <w:b/>
          <w:bCs/>
          <w:lang w:val="en-US"/>
        </w:rPr>
        <w:t>Review papers assigned to you and hand them in on Friday November 10</w:t>
      </w:r>
      <w:r w:rsidRPr="00E42E53">
        <w:rPr>
          <w:lang w:val="en-US"/>
        </w:rPr>
        <w:t>!</w:t>
      </w:r>
    </w:p>
    <w:p w14:paraId="06581B68" w14:textId="77777777" w:rsidR="00E42E53" w:rsidRPr="00E42E53" w:rsidRDefault="00E42E53" w:rsidP="00E42E53">
      <w:pPr>
        <w:rPr>
          <w:b/>
          <w:bCs/>
          <w:lang w:val="en-US"/>
        </w:rPr>
      </w:pPr>
      <w:r w:rsidRPr="00E42E53">
        <w:rPr>
          <w:lang w:val="en-US"/>
        </w:rPr>
        <w:t>Week 13: 13/11/2023-17/11/2023 - Lecture Week 3</w:t>
      </w:r>
    </w:p>
    <w:p w14:paraId="48BE5FA6" w14:textId="77777777" w:rsidR="00E42E53" w:rsidRDefault="00E42E53" w:rsidP="00E42E53">
      <w:pPr>
        <w:pStyle w:val="Listeavsnitt"/>
        <w:numPr>
          <w:ilvl w:val="0"/>
          <w:numId w:val="4"/>
        </w:numPr>
        <w:rPr>
          <w:b/>
          <w:bCs/>
          <w:lang w:val="en-US"/>
        </w:rPr>
      </w:pPr>
      <w:r>
        <w:rPr>
          <w:b/>
          <w:bCs/>
          <w:lang w:val="en-US"/>
        </w:rPr>
        <w:t>Final presentation</w:t>
      </w:r>
    </w:p>
    <w:p w14:paraId="78DAFEE3" w14:textId="7C32ED16" w:rsidR="00E42E53" w:rsidRPr="00E42E53" w:rsidRDefault="00E42E53" w:rsidP="00E42E53">
      <w:pPr>
        <w:pStyle w:val="Listeavsnitt"/>
        <w:numPr>
          <w:ilvl w:val="0"/>
          <w:numId w:val="4"/>
        </w:numPr>
        <w:rPr>
          <w:b/>
          <w:bCs/>
          <w:lang w:val="en-US"/>
        </w:rPr>
      </w:pPr>
      <w:r w:rsidRPr="00E42E53">
        <w:rPr>
          <w:b/>
          <w:bCs/>
          <w:lang w:val="en-US"/>
        </w:rPr>
        <w:t>Deliver Final Paper on Friday November 17!</w:t>
      </w:r>
    </w:p>
    <w:p w14:paraId="77248045" w14:textId="5742D6AB" w:rsidR="00904F8F" w:rsidRPr="00E42E53" w:rsidRDefault="00904F8F" w:rsidP="00904F8F">
      <w:pPr>
        <w:rPr>
          <w:lang w:val="en-US"/>
        </w:rPr>
      </w:pPr>
    </w:p>
    <w:sectPr w:rsidR="00904F8F" w:rsidRPr="00E42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55A"/>
    <w:multiLevelType w:val="multilevel"/>
    <w:tmpl w:val="81D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3B5F"/>
    <w:multiLevelType w:val="multilevel"/>
    <w:tmpl w:val="DAC8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3FBD"/>
    <w:multiLevelType w:val="multilevel"/>
    <w:tmpl w:val="DB5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1858"/>
    <w:multiLevelType w:val="hybridMultilevel"/>
    <w:tmpl w:val="71AEC1C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102BBF"/>
    <w:multiLevelType w:val="hybridMultilevel"/>
    <w:tmpl w:val="5A5A9A20"/>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22B0013"/>
    <w:multiLevelType w:val="multilevel"/>
    <w:tmpl w:val="2E8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8162B"/>
    <w:multiLevelType w:val="multilevel"/>
    <w:tmpl w:val="517E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8227B"/>
    <w:multiLevelType w:val="multilevel"/>
    <w:tmpl w:val="03C04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13D80"/>
    <w:multiLevelType w:val="multilevel"/>
    <w:tmpl w:val="3E1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B0697"/>
    <w:multiLevelType w:val="multilevel"/>
    <w:tmpl w:val="113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B9038B"/>
    <w:multiLevelType w:val="hybridMultilevel"/>
    <w:tmpl w:val="3ECA1CEA"/>
    <w:lvl w:ilvl="0" w:tplc="506CA3AA">
      <w:start w:val="1"/>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8C75D5E"/>
    <w:multiLevelType w:val="multilevel"/>
    <w:tmpl w:val="3EF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04260"/>
    <w:multiLevelType w:val="multilevel"/>
    <w:tmpl w:val="4B3A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E5C08"/>
    <w:multiLevelType w:val="multilevel"/>
    <w:tmpl w:val="D3D0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31B3A"/>
    <w:multiLevelType w:val="hybridMultilevel"/>
    <w:tmpl w:val="3252FCCE"/>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5" w15:restartNumberingAfterBreak="0">
    <w:nsid w:val="50A464EE"/>
    <w:multiLevelType w:val="multilevel"/>
    <w:tmpl w:val="968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7FB5"/>
    <w:multiLevelType w:val="multilevel"/>
    <w:tmpl w:val="37C4A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F6019"/>
    <w:multiLevelType w:val="multilevel"/>
    <w:tmpl w:val="F6A6CC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A6C6CA1"/>
    <w:multiLevelType w:val="multilevel"/>
    <w:tmpl w:val="78A4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B1E73"/>
    <w:multiLevelType w:val="multilevel"/>
    <w:tmpl w:val="9C3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CE37D3"/>
    <w:multiLevelType w:val="multilevel"/>
    <w:tmpl w:val="B588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254B2"/>
    <w:multiLevelType w:val="multilevel"/>
    <w:tmpl w:val="F050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812937">
    <w:abstractNumId w:val="14"/>
  </w:num>
  <w:num w:numId="2" w16cid:durableId="1570457865">
    <w:abstractNumId w:val="17"/>
  </w:num>
  <w:num w:numId="3" w16cid:durableId="1010762137">
    <w:abstractNumId w:val="9"/>
  </w:num>
  <w:num w:numId="4" w16cid:durableId="1917082831">
    <w:abstractNumId w:val="10"/>
  </w:num>
  <w:num w:numId="5" w16cid:durableId="2011449002">
    <w:abstractNumId w:val="3"/>
  </w:num>
  <w:num w:numId="6" w16cid:durableId="439035807">
    <w:abstractNumId w:val="4"/>
  </w:num>
  <w:num w:numId="7" w16cid:durableId="206333340">
    <w:abstractNumId w:val="19"/>
  </w:num>
  <w:num w:numId="8" w16cid:durableId="1791047788">
    <w:abstractNumId w:val="13"/>
  </w:num>
  <w:num w:numId="9" w16cid:durableId="1335189472">
    <w:abstractNumId w:val="11"/>
  </w:num>
  <w:num w:numId="10" w16cid:durableId="1725760925">
    <w:abstractNumId w:val="21"/>
  </w:num>
  <w:num w:numId="11" w16cid:durableId="95684175">
    <w:abstractNumId w:val="6"/>
  </w:num>
  <w:num w:numId="12" w16cid:durableId="1041323876">
    <w:abstractNumId w:val="12"/>
  </w:num>
  <w:num w:numId="13" w16cid:durableId="1338266742">
    <w:abstractNumId w:val="1"/>
  </w:num>
  <w:num w:numId="14" w16cid:durableId="1271812407">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600285905">
    <w:abstractNumId w:val="18"/>
  </w:num>
  <w:num w:numId="16" w16cid:durableId="1506481993">
    <w:abstractNumId w:val="2"/>
  </w:num>
  <w:num w:numId="17" w16cid:durableId="1993173283">
    <w:abstractNumId w:val="8"/>
  </w:num>
  <w:num w:numId="18" w16cid:durableId="606885815">
    <w:abstractNumId w:val="7"/>
  </w:num>
  <w:num w:numId="19" w16cid:durableId="1607151134">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356783161">
    <w:abstractNumId w:val="16"/>
  </w:num>
  <w:num w:numId="21" w16cid:durableId="2108960185">
    <w:abstractNumId w:val="5"/>
  </w:num>
  <w:num w:numId="22" w16cid:durableId="1488742842">
    <w:abstractNumId w:val="0"/>
  </w:num>
  <w:num w:numId="23" w16cid:durableId="1578323435">
    <w:abstractNumId w:val="15"/>
  </w:num>
  <w:num w:numId="24" w16cid:durableId="19485828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9"/>
    <w:rsid w:val="00041AD1"/>
    <w:rsid w:val="00134CC9"/>
    <w:rsid w:val="00143025"/>
    <w:rsid w:val="00335C41"/>
    <w:rsid w:val="0034108D"/>
    <w:rsid w:val="00733C94"/>
    <w:rsid w:val="00771EBD"/>
    <w:rsid w:val="00772334"/>
    <w:rsid w:val="007759F8"/>
    <w:rsid w:val="00904F8F"/>
    <w:rsid w:val="00A32498"/>
    <w:rsid w:val="00A70BCA"/>
    <w:rsid w:val="00E13FCE"/>
    <w:rsid w:val="00E42E53"/>
    <w:rsid w:val="00E817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46E7"/>
  <w15:chartTrackingRefBased/>
  <w15:docId w15:val="{6244042D-F5BC-4423-AD40-4FF47A4D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C9"/>
  </w:style>
  <w:style w:type="paragraph" w:styleId="Overskrift1">
    <w:name w:val="heading 1"/>
    <w:basedOn w:val="Normal"/>
    <w:next w:val="Normal"/>
    <w:link w:val="Overskrift1Tegn"/>
    <w:uiPriority w:val="9"/>
    <w:qFormat/>
    <w:rsid w:val="00134CC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unhideWhenUsed/>
    <w:qFormat/>
    <w:rsid w:val="00134CC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134CC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134C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134C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134C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134C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134C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134C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34CC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rsid w:val="00134CC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134CC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134CC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134CC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134CC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134CC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134CC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134CC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134CC9"/>
    <w:pPr>
      <w:spacing w:line="240" w:lineRule="auto"/>
    </w:pPr>
    <w:rPr>
      <w:b/>
      <w:bCs/>
      <w:smallCaps/>
      <w:color w:val="44546A" w:themeColor="text2"/>
    </w:rPr>
  </w:style>
  <w:style w:type="paragraph" w:styleId="Tittel">
    <w:name w:val="Title"/>
    <w:basedOn w:val="Normal"/>
    <w:next w:val="Normal"/>
    <w:link w:val="TittelTegn"/>
    <w:uiPriority w:val="10"/>
    <w:qFormat/>
    <w:rsid w:val="00134C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134CC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134CC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134CC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134CC9"/>
    <w:rPr>
      <w:b/>
      <w:bCs/>
    </w:rPr>
  </w:style>
  <w:style w:type="character" w:styleId="Utheving">
    <w:name w:val="Emphasis"/>
    <w:basedOn w:val="Standardskriftforavsnitt"/>
    <w:uiPriority w:val="20"/>
    <w:qFormat/>
    <w:rsid w:val="00134CC9"/>
    <w:rPr>
      <w:i/>
      <w:iCs/>
    </w:rPr>
  </w:style>
  <w:style w:type="paragraph" w:styleId="Ingenmellomrom">
    <w:name w:val="No Spacing"/>
    <w:uiPriority w:val="1"/>
    <w:qFormat/>
    <w:rsid w:val="00134CC9"/>
    <w:pPr>
      <w:spacing w:after="0" w:line="240" w:lineRule="auto"/>
    </w:pPr>
  </w:style>
  <w:style w:type="paragraph" w:styleId="Sitat">
    <w:name w:val="Quote"/>
    <w:basedOn w:val="Normal"/>
    <w:next w:val="Normal"/>
    <w:link w:val="SitatTegn"/>
    <w:uiPriority w:val="29"/>
    <w:qFormat/>
    <w:rsid w:val="00134CC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134CC9"/>
    <w:rPr>
      <w:color w:val="44546A" w:themeColor="text2"/>
      <w:sz w:val="24"/>
      <w:szCs w:val="24"/>
    </w:rPr>
  </w:style>
  <w:style w:type="paragraph" w:styleId="Sterktsitat">
    <w:name w:val="Intense Quote"/>
    <w:basedOn w:val="Normal"/>
    <w:next w:val="Normal"/>
    <w:link w:val="SterktsitatTegn"/>
    <w:uiPriority w:val="30"/>
    <w:qFormat/>
    <w:rsid w:val="00134CC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134CC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134CC9"/>
    <w:rPr>
      <w:i/>
      <w:iCs/>
      <w:color w:val="595959" w:themeColor="text1" w:themeTint="A6"/>
    </w:rPr>
  </w:style>
  <w:style w:type="character" w:styleId="Sterkutheving">
    <w:name w:val="Intense Emphasis"/>
    <w:basedOn w:val="Standardskriftforavsnitt"/>
    <w:uiPriority w:val="21"/>
    <w:qFormat/>
    <w:rsid w:val="00134CC9"/>
    <w:rPr>
      <w:b/>
      <w:bCs/>
      <w:i/>
      <w:iCs/>
    </w:rPr>
  </w:style>
  <w:style w:type="character" w:styleId="Svakreferanse">
    <w:name w:val="Subtle Reference"/>
    <w:basedOn w:val="Standardskriftforavsnitt"/>
    <w:uiPriority w:val="31"/>
    <w:qFormat/>
    <w:rsid w:val="00134CC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134CC9"/>
    <w:rPr>
      <w:b/>
      <w:bCs/>
      <w:smallCaps/>
      <w:color w:val="44546A" w:themeColor="text2"/>
      <w:u w:val="single"/>
    </w:rPr>
  </w:style>
  <w:style w:type="character" w:styleId="Boktittel">
    <w:name w:val="Book Title"/>
    <w:basedOn w:val="Standardskriftforavsnitt"/>
    <w:uiPriority w:val="33"/>
    <w:qFormat/>
    <w:rsid w:val="00134CC9"/>
    <w:rPr>
      <w:b/>
      <w:bCs/>
      <w:smallCaps/>
      <w:spacing w:val="10"/>
    </w:rPr>
  </w:style>
  <w:style w:type="paragraph" w:styleId="Overskriftforinnholdsfortegnelse">
    <w:name w:val="TOC Heading"/>
    <w:basedOn w:val="Overskrift1"/>
    <w:next w:val="Normal"/>
    <w:uiPriority w:val="39"/>
    <w:semiHidden/>
    <w:unhideWhenUsed/>
    <w:qFormat/>
    <w:rsid w:val="00134CC9"/>
    <w:pPr>
      <w:outlineLvl w:val="9"/>
    </w:pPr>
  </w:style>
  <w:style w:type="paragraph" w:styleId="NormalWeb">
    <w:name w:val="Normal (Web)"/>
    <w:basedOn w:val="Normal"/>
    <w:uiPriority w:val="99"/>
    <w:semiHidden/>
    <w:unhideWhenUsed/>
    <w:rsid w:val="00A3249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E13FCE"/>
    <w:pPr>
      <w:ind w:left="720"/>
      <w:contextualSpacing/>
    </w:pPr>
  </w:style>
  <w:style w:type="character" w:styleId="Hyperkobling">
    <w:name w:val="Hyperlink"/>
    <w:basedOn w:val="Standardskriftforavsnitt"/>
    <w:uiPriority w:val="99"/>
    <w:unhideWhenUsed/>
    <w:rsid w:val="00E42E53"/>
    <w:rPr>
      <w:color w:val="0563C1" w:themeColor="hyperlink"/>
      <w:u w:val="single"/>
    </w:rPr>
  </w:style>
  <w:style w:type="character" w:styleId="Ulstomtale">
    <w:name w:val="Unresolved Mention"/>
    <w:basedOn w:val="Standardskriftforavsnitt"/>
    <w:uiPriority w:val="99"/>
    <w:semiHidden/>
    <w:unhideWhenUsed/>
    <w:rsid w:val="00E42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3667">
      <w:bodyDiv w:val="1"/>
      <w:marLeft w:val="0"/>
      <w:marRight w:val="0"/>
      <w:marTop w:val="0"/>
      <w:marBottom w:val="0"/>
      <w:divBdr>
        <w:top w:val="none" w:sz="0" w:space="0" w:color="auto"/>
        <w:left w:val="none" w:sz="0" w:space="0" w:color="auto"/>
        <w:bottom w:val="none" w:sz="0" w:space="0" w:color="auto"/>
        <w:right w:val="none" w:sz="0" w:space="0" w:color="auto"/>
      </w:divBdr>
    </w:div>
    <w:div w:id="497964920">
      <w:bodyDiv w:val="1"/>
      <w:marLeft w:val="0"/>
      <w:marRight w:val="0"/>
      <w:marTop w:val="0"/>
      <w:marBottom w:val="0"/>
      <w:divBdr>
        <w:top w:val="none" w:sz="0" w:space="0" w:color="auto"/>
        <w:left w:val="none" w:sz="0" w:space="0" w:color="auto"/>
        <w:bottom w:val="none" w:sz="0" w:space="0" w:color="auto"/>
        <w:right w:val="none" w:sz="0" w:space="0" w:color="auto"/>
      </w:divBdr>
    </w:div>
    <w:div w:id="1618298307">
      <w:bodyDiv w:val="1"/>
      <w:marLeft w:val="0"/>
      <w:marRight w:val="0"/>
      <w:marTop w:val="0"/>
      <w:marBottom w:val="0"/>
      <w:divBdr>
        <w:top w:val="none" w:sz="0" w:space="0" w:color="auto"/>
        <w:left w:val="none" w:sz="0" w:space="0" w:color="auto"/>
        <w:bottom w:val="none" w:sz="0" w:space="0" w:color="auto"/>
        <w:right w:val="none" w:sz="0" w:space="0" w:color="auto"/>
      </w:divBdr>
    </w:div>
    <w:div w:id="1863476765">
      <w:bodyDiv w:val="1"/>
      <w:marLeft w:val="0"/>
      <w:marRight w:val="0"/>
      <w:marTop w:val="0"/>
      <w:marBottom w:val="0"/>
      <w:divBdr>
        <w:top w:val="none" w:sz="0" w:space="0" w:color="auto"/>
        <w:left w:val="none" w:sz="0" w:space="0" w:color="auto"/>
        <w:bottom w:val="none" w:sz="0" w:space="0" w:color="auto"/>
        <w:right w:val="none" w:sz="0" w:space="0" w:color="auto"/>
      </w:divBdr>
    </w:div>
    <w:div w:id="18721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io.no/studier/emner/matnat/ifi/IN5490/h23/resources/first-deliverab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1059</Words>
  <Characters>5618</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Duric</dc:creator>
  <cp:keywords/>
  <dc:description/>
  <cp:lastModifiedBy>Adrian Duric</cp:lastModifiedBy>
  <cp:revision>3</cp:revision>
  <dcterms:created xsi:type="dcterms:W3CDTF">2023-09-01T11:40:00Z</dcterms:created>
  <dcterms:modified xsi:type="dcterms:W3CDTF">2023-09-01T13:59:00Z</dcterms:modified>
</cp:coreProperties>
</file>