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683508976"/>
        <w:docPartObj>
          <w:docPartGallery w:val="Cover Pages"/>
          <w:docPartUnique/>
        </w:docPartObj>
      </w:sdtPr>
      <w:sdtEndPr/>
      <w:sdtContent>
        <w:p w:rsidR="00B440A8" w:rsidRDefault="00B440A8"/>
        <w:tbl>
          <w:tblPr>
            <w:tblpPr w:leftFromText="187" w:rightFromText="187" w:horzAnchor="margin" w:tblpXSpec="right" w:tblpYSpec="top"/>
            <w:tblW w:w="2000" w:type="pct"/>
            <w:tblBorders>
              <w:top w:val="single" w:sz="36" w:space="0" w:color="9BBB59" w:themeColor="accent3"/>
              <w:bottom w:val="single" w:sz="36" w:space="0" w:color="9BBB59" w:themeColor="accent3"/>
              <w:insideH w:val="single" w:sz="36" w:space="0" w:color="9BBB59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4276"/>
          </w:tblGrid>
          <w:tr w:rsidR="00B440A8">
            <w:sdt>
              <w:sdtP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alias w:val="Título"/>
                <w:id w:val="1355314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</w:tcPr>
                  <w:p w:rsidR="00B440A8" w:rsidRDefault="00D26103" w:rsidP="00D26103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  <w:t>Plan pruebas de implantación</w:t>
                    </w:r>
                  </w:p>
                </w:tc>
              </w:sdtContent>
            </w:sdt>
          </w:tr>
          <w:tr w:rsidR="00B440A8">
            <w:sdt>
              <w:sdtPr>
                <w:rPr>
                  <w:sz w:val="40"/>
                  <w:szCs w:val="40"/>
                </w:rPr>
                <w:alias w:val="Subtítulo"/>
                <w:id w:val="1355315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</w:tcPr>
                  <w:p w:rsidR="00B440A8" w:rsidRDefault="00941A51" w:rsidP="00941A51">
                    <w:pPr>
                      <w:pStyle w:val="Sinespaciado"/>
                      <w:rPr>
                        <w:sz w:val="40"/>
                        <w:szCs w:val="40"/>
                      </w:rPr>
                    </w:pPr>
                    <w:r>
                      <w:rPr>
                        <w:sz w:val="40"/>
                        <w:szCs w:val="40"/>
                      </w:rPr>
                      <w:t>DATAPREDIAL</w:t>
                    </w:r>
                  </w:p>
                </w:tc>
              </w:sdtContent>
            </w:sdt>
          </w:tr>
          <w:tr w:rsidR="00B440A8">
            <w:sdt>
              <w:sdtPr>
                <w:rPr>
                  <w:sz w:val="28"/>
                  <w:szCs w:val="28"/>
                </w:rPr>
                <w:alias w:val="Autor"/>
                <w:id w:val="13553158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</w:tcPr>
                  <w:p w:rsidR="00B440A8" w:rsidRDefault="00941A51">
                    <w:pPr>
                      <w:pStyle w:val="Sinespaciado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  <w:lang w:val="es-ES"/>
                      </w:rPr>
                      <w:t>JONATHAN VELASQUEZ VARGAS</w:t>
                    </w:r>
                  </w:p>
                </w:tc>
              </w:sdtContent>
            </w:sdt>
          </w:tr>
        </w:tbl>
        <w:p w:rsidR="00B440A8" w:rsidRDefault="00B440A8"/>
        <w:p w:rsidR="00FA2776" w:rsidRDefault="00B440A8">
          <w:pPr>
            <w:sectPr w:rsidR="00FA2776" w:rsidSect="00B440A8">
              <w:pgSz w:w="12240" w:h="15840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  <w:r>
            <w:br w:type="page"/>
          </w:r>
        </w:p>
        <w:tbl>
          <w:tblPr>
            <w:tblStyle w:val="Tablaconcuadrcula"/>
            <w:tblW w:w="13433" w:type="dxa"/>
            <w:tblLook w:val="04A0" w:firstRow="1" w:lastRow="0" w:firstColumn="1" w:lastColumn="0" w:noHBand="0" w:noVBand="1"/>
          </w:tblPr>
          <w:tblGrid>
            <w:gridCol w:w="705"/>
            <w:gridCol w:w="1393"/>
            <w:gridCol w:w="2246"/>
            <w:gridCol w:w="2387"/>
            <w:gridCol w:w="1278"/>
            <w:gridCol w:w="2489"/>
            <w:gridCol w:w="2935"/>
          </w:tblGrid>
          <w:tr w:rsidR="00300F20" w:rsidRPr="00300F20" w:rsidTr="00C80480">
            <w:trPr>
              <w:trHeight w:val="974"/>
            </w:trPr>
            <w:tc>
              <w:tcPr>
                <w:tcW w:w="705" w:type="dxa"/>
              </w:tcPr>
              <w:p w:rsidR="00300F20" w:rsidRPr="00300F20" w:rsidRDefault="00C80480" w:rsidP="00300F20">
                <w:pPr>
                  <w:jc w:val="right"/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lastRenderedPageBreak/>
                  <w:t>id</w:t>
                </w:r>
              </w:p>
            </w:tc>
            <w:tc>
              <w:tcPr>
                <w:tcW w:w="1393" w:type="dxa"/>
              </w:tcPr>
              <w:p w:rsidR="00300F20" w:rsidRPr="00300F20" w:rsidRDefault="00C80480" w:rsidP="00300F20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Caso de prueba</w:t>
                </w:r>
              </w:p>
            </w:tc>
            <w:tc>
              <w:tcPr>
                <w:tcW w:w="2246" w:type="dxa"/>
              </w:tcPr>
              <w:p w:rsidR="00300F20" w:rsidRPr="00300F20" w:rsidRDefault="00C80480" w:rsidP="00300F20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Modulo</w:t>
                </w:r>
              </w:p>
            </w:tc>
            <w:tc>
              <w:tcPr>
                <w:tcW w:w="2387" w:type="dxa"/>
              </w:tcPr>
              <w:p w:rsidR="00300F20" w:rsidRPr="00300F20" w:rsidRDefault="000F6956" w:rsidP="00300F20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Descripción</w:t>
                </w:r>
              </w:p>
            </w:tc>
            <w:tc>
              <w:tcPr>
                <w:tcW w:w="1278" w:type="dxa"/>
              </w:tcPr>
              <w:p w:rsidR="00300F20" w:rsidRPr="00300F20" w:rsidRDefault="000F6956" w:rsidP="00300F20">
                <w:pPr>
                  <w:jc w:val="right"/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Fecha</w:t>
                </w:r>
              </w:p>
            </w:tc>
            <w:tc>
              <w:tcPr>
                <w:tcW w:w="2489" w:type="dxa"/>
              </w:tcPr>
              <w:p w:rsidR="00300F20" w:rsidRPr="00300F20" w:rsidRDefault="00C80480" w:rsidP="00300F20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Datos de entrada</w:t>
                </w:r>
              </w:p>
            </w:tc>
            <w:tc>
              <w:tcPr>
                <w:tcW w:w="2935" w:type="dxa"/>
              </w:tcPr>
              <w:p w:rsidR="00300F20" w:rsidRPr="00300F20" w:rsidRDefault="00C80480" w:rsidP="00300F20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Resultado esperado</w:t>
                </w:r>
              </w:p>
            </w:tc>
          </w:tr>
          <w:tr w:rsidR="00C80480" w:rsidRPr="00300F20" w:rsidTr="00C80480">
            <w:trPr>
              <w:trHeight w:val="2391"/>
            </w:trPr>
            <w:tc>
              <w:tcPr>
                <w:tcW w:w="705" w:type="dxa"/>
              </w:tcPr>
              <w:p w:rsidR="00C80480" w:rsidRPr="00300F20" w:rsidRDefault="00C80480" w:rsidP="00D14C9D">
                <w:pPr>
                  <w:jc w:val="right"/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1.1</w:t>
                </w:r>
              </w:p>
            </w:tc>
            <w:tc>
              <w:tcPr>
                <w:tcW w:w="1393" w:type="dxa"/>
              </w:tcPr>
              <w:p w:rsidR="00C80480" w:rsidRPr="00300F20" w:rsidRDefault="00C80480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diferencia de abscisas</w:t>
                </w:r>
              </w:p>
            </w:tc>
            <w:tc>
              <w:tcPr>
                <w:tcW w:w="2246" w:type="dxa"/>
              </w:tcPr>
              <w:p w:rsidR="00C80480" w:rsidRPr="00300F20" w:rsidRDefault="000F6956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ficha</w:t>
                </w:r>
                <w:r w:rsidR="00C80480"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 xml:space="preserve"> predial</w:t>
                </w:r>
              </w:p>
            </w:tc>
            <w:tc>
              <w:tcPr>
                <w:tcW w:w="2387" w:type="dxa"/>
              </w:tcPr>
              <w:p w:rsidR="00C80480" w:rsidRPr="00300F20" w:rsidRDefault="00C80480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proofErr w:type="gramStart"/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la</w:t>
                </w:r>
                <w:proofErr w:type="gramEnd"/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 xml:space="preserve"> longitud efectiva es un valor que corresponde a la diferencia de abscisas, si la abscisa inicial es mayor a la final, significa que </w:t>
                </w:r>
                <w:r w:rsidR="000F6956"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están</w:t>
                </w: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 xml:space="preserve"> mal las abscisas.</w:t>
                </w:r>
              </w:p>
            </w:tc>
            <w:tc>
              <w:tcPr>
                <w:tcW w:w="1278" w:type="dxa"/>
              </w:tcPr>
              <w:p w:rsidR="00C80480" w:rsidRPr="00300F20" w:rsidRDefault="00C80480" w:rsidP="00D14C9D">
                <w:pPr>
                  <w:jc w:val="right"/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15/04/2016</w:t>
                </w:r>
              </w:p>
            </w:tc>
            <w:tc>
              <w:tcPr>
                <w:tcW w:w="2489" w:type="dxa"/>
              </w:tcPr>
              <w:p w:rsidR="00C80480" w:rsidRPr="00300F20" w:rsidRDefault="00C80480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 xml:space="preserve">li=longitud inicial                        </w:t>
                </w:r>
                <w:proofErr w:type="spellStart"/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lf</w:t>
                </w:r>
                <w:proofErr w:type="spellEnd"/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 xml:space="preserve">=longitud final                            </w:t>
                </w:r>
                <w:proofErr w:type="spellStart"/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Δl</w:t>
                </w:r>
                <w:proofErr w:type="spellEnd"/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=longitud final- longitud inicial</w:t>
                </w:r>
              </w:p>
            </w:tc>
            <w:tc>
              <w:tcPr>
                <w:tcW w:w="2935" w:type="dxa"/>
              </w:tcPr>
              <w:p w:rsidR="00C80480" w:rsidRPr="00300F20" w:rsidRDefault="00C80480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 xml:space="preserve">si </w:t>
                </w:r>
                <w:proofErr w:type="spellStart"/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Δl</w:t>
                </w:r>
                <w:proofErr w:type="spellEnd"/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&lt;=0; alerta longitud no valida;Δl&gt;0;ok.</w:t>
                </w:r>
              </w:p>
            </w:tc>
          </w:tr>
        </w:tbl>
        <w:p w:rsidR="00046474" w:rsidRDefault="00046474" w:rsidP="00046474">
          <w:r>
            <w:t>Resultado obtenido</w:t>
          </w:r>
        </w:p>
        <w:p w:rsidR="002F5143" w:rsidRDefault="002F5143"/>
        <w:p w:rsidR="00631D84" w:rsidRDefault="00046474" w:rsidP="000B685F">
          <w:pPr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3B596052" wp14:editId="6ED10413">
                <wp:extent cx="5505450" cy="2451100"/>
                <wp:effectExtent l="95250" t="95250" r="95250" b="10160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5450" cy="2451100"/>
                        </a:xfrm>
                        <a:prstGeom prst="rect">
                          <a:avLst/>
                        </a:prstGeom>
                        <a:ln w="88900" cap="sq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innerShdw blurRad="76200">
                            <a:srgbClr val="000000"/>
                          </a:innerShdw>
                        </a:effectLst>
                      </pic:spPr>
                    </pic:pic>
                  </a:graphicData>
                </a:graphic>
              </wp:inline>
            </w:drawing>
          </w:r>
        </w:p>
        <w:tbl>
          <w:tblPr>
            <w:tblStyle w:val="Tablaconcuadrcula"/>
            <w:tblW w:w="13057" w:type="dxa"/>
            <w:tblLook w:val="04A0" w:firstRow="1" w:lastRow="0" w:firstColumn="1" w:lastColumn="0" w:noHBand="0" w:noVBand="1"/>
          </w:tblPr>
          <w:tblGrid>
            <w:gridCol w:w="684"/>
            <w:gridCol w:w="1352"/>
            <w:gridCol w:w="2174"/>
            <w:gridCol w:w="2310"/>
            <w:gridCol w:w="1278"/>
            <w:gridCol w:w="2408"/>
            <w:gridCol w:w="2851"/>
          </w:tblGrid>
          <w:tr w:rsidR="000B685F" w:rsidRPr="00300F20" w:rsidTr="00D14C9D">
            <w:trPr>
              <w:trHeight w:val="753"/>
            </w:trPr>
            <w:tc>
              <w:tcPr>
                <w:tcW w:w="684" w:type="dxa"/>
                <w:hideMark/>
              </w:tcPr>
              <w:p w:rsidR="000B685F" w:rsidRPr="00300F20" w:rsidRDefault="000B685F" w:rsidP="00D14C9D">
                <w:pPr>
                  <w:jc w:val="right"/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lastRenderedPageBreak/>
                  <w:t>id</w:t>
                </w:r>
              </w:p>
            </w:tc>
            <w:tc>
              <w:tcPr>
                <w:tcW w:w="1352" w:type="dxa"/>
                <w:hideMark/>
              </w:tcPr>
              <w:p w:rsidR="000B685F" w:rsidRPr="00300F20" w:rsidRDefault="000B685F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Caso de prueba</w:t>
                </w:r>
              </w:p>
            </w:tc>
            <w:tc>
              <w:tcPr>
                <w:tcW w:w="2174" w:type="dxa"/>
                <w:hideMark/>
              </w:tcPr>
              <w:p w:rsidR="000B685F" w:rsidRPr="00300F20" w:rsidRDefault="000B685F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Modulo</w:t>
                </w:r>
              </w:p>
            </w:tc>
            <w:tc>
              <w:tcPr>
                <w:tcW w:w="2310" w:type="dxa"/>
                <w:hideMark/>
              </w:tcPr>
              <w:p w:rsidR="000B685F" w:rsidRPr="00300F20" w:rsidRDefault="000F6956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Descripción</w:t>
                </w:r>
              </w:p>
            </w:tc>
            <w:tc>
              <w:tcPr>
                <w:tcW w:w="1278" w:type="dxa"/>
                <w:hideMark/>
              </w:tcPr>
              <w:p w:rsidR="000B685F" w:rsidRPr="00300F20" w:rsidRDefault="000F6956" w:rsidP="00D14C9D">
                <w:pPr>
                  <w:jc w:val="right"/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Fecha</w:t>
                </w:r>
              </w:p>
            </w:tc>
            <w:tc>
              <w:tcPr>
                <w:tcW w:w="2408" w:type="dxa"/>
                <w:hideMark/>
              </w:tcPr>
              <w:p w:rsidR="000B685F" w:rsidRPr="00300F20" w:rsidRDefault="000B685F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Datos de entrada</w:t>
                </w:r>
              </w:p>
            </w:tc>
            <w:tc>
              <w:tcPr>
                <w:tcW w:w="2851" w:type="dxa"/>
                <w:hideMark/>
              </w:tcPr>
              <w:p w:rsidR="000B685F" w:rsidRPr="00300F20" w:rsidRDefault="000B685F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Resultado esperado</w:t>
                </w:r>
              </w:p>
            </w:tc>
          </w:tr>
          <w:tr w:rsidR="000B685F" w:rsidRPr="00300F20" w:rsidTr="00D14C9D">
            <w:trPr>
              <w:trHeight w:val="1979"/>
            </w:trPr>
            <w:tc>
              <w:tcPr>
                <w:tcW w:w="684" w:type="dxa"/>
              </w:tcPr>
              <w:p w:rsidR="000B685F" w:rsidRPr="00300F20" w:rsidRDefault="000B685F" w:rsidP="00D14C9D">
                <w:pPr>
                  <w:jc w:val="right"/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1.2</w:t>
                </w:r>
              </w:p>
            </w:tc>
            <w:tc>
              <w:tcPr>
                <w:tcW w:w="1352" w:type="dxa"/>
              </w:tcPr>
              <w:p w:rsidR="000B685F" w:rsidRPr="00300F20" w:rsidRDefault="000F6956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Predio existente</w:t>
                </w:r>
              </w:p>
            </w:tc>
            <w:tc>
              <w:tcPr>
                <w:tcW w:w="2174" w:type="dxa"/>
              </w:tcPr>
              <w:p w:rsidR="000B685F" w:rsidRPr="00300F20" w:rsidRDefault="000B685F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 </w:t>
                </w:r>
                <w:r w:rsidR="000F6956"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ficha</w:t>
                </w: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 xml:space="preserve"> predial</w:t>
                </w:r>
              </w:p>
            </w:tc>
            <w:tc>
              <w:tcPr>
                <w:tcW w:w="2310" w:type="dxa"/>
              </w:tcPr>
              <w:p w:rsidR="000B685F" w:rsidRPr="00300F20" w:rsidRDefault="000F6956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En el formulario de registro predial al momento de registrar una ficha predial existente se activara una alerta indicando que la ficha predial ya existe.</w:t>
                </w:r>
              </w:p>
            </w:tc>
            <w:tc>
              <w:tcPr>
                <w:tcW w:w="1278" w:type="dxa"/>
              </w:tcPr>
              <w:p w:rsidR="000B685F" w:rsidRPr="00300F20" w:rsidRDefault="000B685F" w:rsidP="00D14C9D">
                <w:pPr>
                  <w:jc w:val="right"/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15/04/2016</w:t>
                </w:r>
              </w:p>
            </w:tc>
            <w:tc>
              <w:tcPr>
                <w:tcW w:w="2408" w:type="dxa"/>
              </w:tcPr>
              <w:p w:rsidR="000B685F" w:rsidRPr="00300F20" w:rsidRDefault="000F6956" w:rsidP="000F6956">
                <w:pPr>
                  <w:rPr>
                    <w:rFonts w:ascii="Calibri" w:eastAsia="Times New Roman" w:hAnsi="Calibri" w:cs="Times New Roman"/>
                    <w:color w:val="000000"/>
                    <w:lang w:val="en-US"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val="en-US" w:eastAsia="es-CO"/>
                  </w:rPr>
                  <w:t>FP = Ficha predial</w:t>
                </w:r>
              </w:p>
            </w:tc>
            <w:tc>
              <w:tcPr>
                <w:tcW w:w="2851" w:type="dxa"/>
              </w:tcPr>
              <w:p w:rsidR="000B685F" w:rsidRPr="00300F20" w:rsidRDefault="000F6956" w:rsidP="000F6956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si FP&gt;</w:t>
                </w:r>
                <w:r w:rsidR="000B685F"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 xml:space="preserve">0;alerta </w:t>
                </w: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 xml:space="preserve">la ficha predial ya está registrada </w:t>
                </w:r>
                <w:r w:rsidR="000B685F"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;AS&gt;0;ok.</w:t>
                </w:r>
              </w:p>
            </w:tc>
          </w:tr>
        </w:tbl>
        <w:p w:rsidR="00662478" w:rsidRDefault="00662478" w:rsidP="000B685F">
          <w:r>
            <w:t xml:space="preserve"> </w:t>
          </w:r>
        </w:p>
        <w:p w:rsidR="000B685F" w:rsidRDefault="000B685F" w:rsidP="000B685F">
          <w:r>
            <w:t>Resultado obtenido</w:t>
          </w:r>
        </w:p>
        <w:p w:rsidR="00631D84" w:rsidRDefault="00631D84"/>
        <w:p w:rsidR="00631D84" w:rsidRDefault="00662478" w:rsidP="00662478">
          <w:pPr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5E8B490E" wp14:editId="207E8C4F">
                <wp:extent cx="6545179" cy="2448774"/>
                <wp:effectExtent l="95250" t="95250" r="103505" b="10414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67886" cy="2457270"/>
                        </a:xfrm>
                        <a:prstGeom prst="rect">
                          <a:avLst/>
                        </a:prstGeom>
                        <a:ln w="88900" cap="sq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innerShdw blurRad="76200">
                            <a:srgbClr val="000000"/>
                          </a:innerShdw>
                        </a:effectLst>
                      </pic:spPr>
                    </pic:pic>
                  </a:graphicData>
                </a:graphic>
              </wp:inline>
            </w:drawing>
          </w:r>
        </w:p>
        <w:p w:rsidR="00631D84" w:rsidRDefault="00631D84"/>
        <w:tbl>
          <w:tblPr>
            <w:tblStyle w:val="Tablaconcuadrcula"/>
            <w:tblW w:w="13057" w:type="dxa"/>
            <w:tblLook w:val="04A0" w:firstRow="1" w:lastRow="0" w:firstColumn="1" w:lastColumn="0" w:noHBand="0" w:noVBand="1"/>
          </w:tblPr>
          <w:tblGrid>
            <w:gridCol w:w="684"/>
            <w:gridCol w:w="1352"/>
            <w:gridCol w:w="2174"/>
            <w:gridCol w:w="2310"/>
            <w:gridCol w:w="1278"/>
            <w:gridCol w:w="2408"/>
            <w:gridCol w:w="2851"/>
          </w:tblGrid>
          <w:tr w:rsidR="00662478" w:rsidRPr="00300F20" w:rsidTr="00D14C9D">
            <w:trPr>
              <w:trHeight w:val="753"/>
            </w:trPr>
            <w:tc>
              <w:tcPr>
                <w:tcW w:w="684" w:type="dxa"/>
                <w:hideMark/>
              </w:tcPr>
              <w:p w:rsidR="00662478" w:rsidRPr="00300F20" w:rsidRDefault="00662478" w:rsidP="00D14C9D">
                <w:pPr>
                  <w:jc w:val="right"/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id</w:t>
                </w:r>
              </w:p>
            </w:tc>
            <w:tc>
              <w:tcPr>
                <w:tcW w:w="1352" w:type="dxa"/>
                <w:hideMark/>
              </w:tcPr>
              <w:p w:rsidR="00662478" w:rsidRPr="00300F20" w:rsidRDefault="00662478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Caso de prueba</w:t>
                </w:r>
              </w:p>
            </w:tc>
            <w:tc>
              <w:tcPr>
                <w:tcW w:w="2174" w:type="dxa"/>
                <w:hideMark/>
              </w:tcPr>
              <w:p w:rsidR="00662478" w:rsidRPr="00300F20" w:rsidRDefault="00662478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Modulo</w:t>
                </w:r>
              </w:p>
            </w:tc>
            <w:tc>
              <w:tcPr>
                <w:tcW w:w="2310" w:type="dxa"/>
                <w:hideMark/>
              </w:tcPr>
              <w:p w:rsidR="00662478" w:rsidRPr="00300F20" w:rsidRDefault="000F6956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Descripción</w:t>
                </w:r>
              </w:p>
            </w:tc>
            <w:tc>
              <w:tcPr>
                <w:tcW w:w="1278" w:type="dxa"/>
                <w:hideMark/>
              </w:tcPr>
              <w:p w:rsidR="00662478" w:rsidRPr="00300F20" w:rsidRDefault="000F6956" w:rsidP="00D14C9D">
                <w:pPr>
                  <w:jc w:val="right"/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Fecha</w:t>
                </w:r>
              </w:p>
            </w:tc>
            <w:tc>
              <w:tcPr>
                <w:tcW w:w="2408" w:type="dxa"/>
                <w:hideMark/>
              </w:tcPr>
              <w:p w:rsidR="00662478" w:rsidRPr="00300F20" w:rsidRDefault="00662478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Datos de entrada</w:t>
                </w:r>
              </w:p>
            </w:tc>
            <w:tc>
              <w:tcPr>
                <w:tcW w:w="2851" w:type="dxa"/>
                <w:hideMark/>
              </w:tcPr>
              <w:p w:rsidR="00662478" w:rsidRPr="00300F20" w:rsidRDefault="00662478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Resultado esperado</w:t>
                </w:r>
              </w:p>
            </w:tc>
          </w:tr>
          <w:tr w:rsidR="00662478" w:rsidRPr="00300F20" w:rsidTr="00D14C9D">
            <w:trPr>
              <w:trHeight w:val="1979"/>
            </w:trPr>
            <w:tc>
              <w:tcPr>
                <w:tcW w:w="684" w:type="dxa"/>
              </w:tcPr>
              <w:p w:rsidR="00662478" w:rsidRPr="00300F20" w:rsidRDefault="000F6956" w:rsidP="00D14C9D">
                <w:pPr>
                  <w:jc w:val="right"/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1.3</w:t>
                </w:r>
              </w:p>
            </w:tc>
            <w:tc>
              <w:tcPr>
                <w:tcW w:w="1352" w:type="dxa"/>
              </w:tcPr>
              <w:p w:rsidR="00662478" w:rsidRPr="00300F20" w:rsidRDefault="000F6956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Predios asignados</w:t>
                </w:r>
              </w:p>
            </w:tc>
            <w:tc>
              <w:tcPr>
                <w:tcW w:w="2174" w:type="dxa"/>
              </w:tcPr>
              <w:p w:rsidR="00662478" w:rsidRPr="00300F20" w:rsidRDefault="00662478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 </w:t>
                </w:r>
                <w:r w:rsidR="000F6956"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ficha</w:t>
                </w: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 xml:space="preserve"> predial</w:t>
                </w:r>
              </w:p>
            </w:tc>
            <w:tc>
              <w:tcPr>
                <w:tcW w:w="2310" w:type="dxa"/>
              </w:tcPr>
              <w:p w:rsidR="00662478" w:rsidRPr="00300F20" w:rsidRDefault="000F6956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El gestor predial verifica su carga predial o predios asignados.</w:t>
                </w:r>
              </w:p>
            </w:tc>
            <w:tc>
              <w:tcPr>
                <w:tcW w:w="1278" w:type="dxa"/>
              </w:tcPr>
              <w:p w:rsidR="00662478" w:rsidRPr="00300F20" w:rsidRDefault="00662478" w:rsidP="00D14C9D">
                <w:pPr>
                  <w:jc w:val="right"/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15/04/2016</w:t>
                </w:r>
              </w:p>
            </w:tc>
            <w:tc>
              <w:tcPr>
                <w:tcW w:w="2408" w:type="dxa"/>
              </w:tcPr>
              <w:p w:rsidR="00662478" w:rsidRDefault="000F6956" w:rsidP="00D14C9D">
                <w:pPr>
                  <w:rPr>
                    <w:rFonts w:ascii="Calibri" w:eastAsia="Times New Roman" w:hAnsi="Calibri" w:cs="Times New Roman"/>
                    <w:color w:val="000000"/>
                    <w:lang w:val="en-US"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val="en-US" w:eastAsia="es-CO"/>
                  </w:rPr>
                  <w:t>PA = predios asignados</w:t>
                </w:r>
              </w:p>
              <w:p w:rsidR="000F6956" w:rsidRDefault="000F6956" w:rsidP="00D14C9D">
                <w:pPr>
                  <w:rPr>
                    <w:rFonts w:ascii="Calibri" w:eastAsia="Times New Roman" w:hAnsi="Calibri" w:cs="Times New Roman"/>
                    <w:color w:val="000000"/>
                    <w:lang w:val="en-US"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val="en-US" w:eastAsia="es-CO"/>
                  </w:rPr>
                  <w:t>CG = cedula gestor</w:t>
                </w:r>
              </w:p>
              <w:p w:rsidR="000F6956" w:rsidRPr="00300F20" w:rsidRDefault="000F6956" w:rsidP="00D14C9D">
                <w:pPr>
                  <w:rPr>
                    <w:rFonts w:ascii="Calibri" w:eastAsia="Times New Roman" w:hAnsi="Calibri" w:cs="Times New Roman"/>
                    <w:color w:val="000000"/>
                    <w:lang w:val="en-US" w:eastAsia="es-CO"/>
                  </w:rPr>
                </w:pPr>
              </w:p>
            </w:tc>
            <w:tc>
              <w:tcPr>
                <w:tcW w:w="2851" w:type="dxa"/>
              </w:tcPr>
              <w:p w:rsidR="003C2227" w:rsidRDefault="003C2227" w:rsidP="000F6956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IF</w:t>
                </w:r>
                <w:r w:rsidR="00662478"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 xml:space="preserve"> </w:t>
                </w:r>
                <w:r w:rsidR="000F6956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PA==</w:t>
                </w: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 xml:space="preserve">0  &amp;&amp; CG==’CEDULAGESTOR’; PREDIOS ASIGNADOS; else </w:t>
                </w:r>
              </w:p>
              <w:p w:rsidR="00662478" w:rsidRPr="00300F20" w:rsidRDefault="003C2227" w:rsidP="000F6956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{no tiene predios asignados};</w:t>
                </w:r>
              </w:p>
            </w:tc>
          </w:tr>
        </w:tbl>
        <w:p w:rsidR="00662478" w:rsidRDefault="00662478"/>
        <w:p w:rsidR="00662478" w:rsidRDefault="00662478">
          <w:r>
            <w:t>Resultado obtenido</w:t>
          </w:r>
        </w:p>
        <w:p w:rsidR="00662478" w:rsidRDefault="00662478"/>
        <w:p w:rsidR="00662478" w:rsidRDefault="00662478" w:rsidP="00662478">
          <w:pPr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05F2431B" wp14:editId="3A051550">
                <wp:extent cx="7267073" cy="1920583"/>
                <wp:effectExtent l="95250" t="95250" r="86360" b="9906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 rotWithShape="1">
                        <a:blip r:embed="rId9"/>
                        <a:srcRect l="18803" t="15202" r="2799" b="47947"/>
                        <a:stretch/>
                      </pic:blipFill>
                      <pic:spPr bwMode="auto">
                        <a:xfrm>
                          <a:off x="0" y="0"/>
                          <a:ext cx="7243007" cy="1914223"/>
                        </a:xfrm>
                        <a:prstGeom prst="rect">
                          <a:avLst/>
                        </a:prstGeom>
                        <a:ln w="88900" cap="sq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innerShdw blurRad="76200">
                            <a:srgbClr val="000000"/>
                          </a:inn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631D84" w:rsidRDefault="00631D84"/>
        <w:tbl>
          <w:tblPr>
            <w:tblStyle w:val="Tablaconcuadrcula"/>
            <w:tblW w:w="13057" w:type="dxa"/>
            <w:tblLook w:val="04A0" w:firstRow="1" w:lastRow="0" w:firstColumn="1" w:lastColumn="0" w:noHBand="0" w:noVBand="1"/>
          </w:tblPr>
          <w:tblGrid>
            <w:gridCol w:w="684"/>
            <w:gridCol w:w="1352"/>
            <w:gridCol w:w="2174"/>
            <w:gridCol w:w="2310"/>
            <w:gridCol w:w="1278"/>
            <w:gridCol w:w="2408"/>
            <w:gridCol w:w="2851"/>
          </w:tblGrid>
          <w:tr w:rsidR="001D42A7" w:rsidRPr="00300F20" w:rsidTr="001D42A7">
            <w:trPr>
              <w:trHeight w:val="753"/>
            </w:trPr>
            <w:tc>
              <w:tcPr>
                <w:tcW w:w="684" w:type="dxa"/>
                <w:hideMark/>
              </w:tcPr>
              <w:p w:rsidR="001D42A7" w:rsidRPr="00300F20" w:rsidRDefault="001D42A7" w:rsidP="00D14C9D">
                <w:pPr>
                  <w:jc w:val="right"/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lastRenderedPageBreak/>
                  <w:t>id</w:t>
                </w:r>
              </w:p>
            </w:tc>
            <w:tc>
              <w:tcPr>
                <w:tcW w:w="1352" w:type="dxa"/>
                <w:hideMark/>
              </w:tcPr>
              <w:p w:rsidR="001D42A7" w:rsidRPr="00300F20" w:rsidRDefault="001D42A7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Caso de prueba</w:t>
                </w:r>
              </w:p>
            </w:tc>
            <w:tc>
              <w:tcPr>
                <w:tcW w:w="2174" w:type="dxa"/>
                <w:hideMark/>
              </w:tcPr>
              <w:p w:rsidR="001D42A7" w:rsidRPr="00300F20" w:rsidRDefault="001D42A7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Modulo</w:t>
                </w:r>
              </w:p>
            </w:tc>
            <w:tc>
              <w:tcPr>
                <w:tcW w:w="2310" w:type="dxa"/>
                <w:hideMark/>
              </w:tcPr>
              <w:p w:rsidR="001D42A7" w:rsidRPr="00300F20" w:rsidRDefault="003C2227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Descripción</w:t>
                </w:r>
              </w:p>
            </w:tc>
            <w:tc>
              <w:tcPr>
                <w:tcW w:w="1278" w:type="dxa"/>
                <w:hideMark/>
              </w:tcPr>
              <w:p w:rsidR="001D42A7" w:rsidRPr="00300F20" w:rsidRDefault="003C2227" w:rsidP="00D14C9D">
                <w:pPr>
                  <w:jc w:val="right"/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Fecha</w:t>
                </w:r>
              </w:p>
            </w:tc>
            <w:tc>
              <w:tcPr>
                <w:tcW w:w="2408" w:type="dxa"/>
                <w:hideMark/>
              </w:tcPr>
              <w:p w:rsidR="001D42A7" w:rsidRPr="00300F20" w:rsidRDefault="001D42A7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Datos de entrada</w:t>
                </w:r>
              </w:p>
            </w:tc>
            <w:tc>
              <w:tcPr>
                <w:tcW w:w="2851" w:type="dxa"/>
                <w:hideMark/>
              </w:tcPr>
              <w:p w:rsidR="001D42A7" w:rsidRPr="00300F20" w:rsidRDefault="001D42A7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Resultado esperado</w:t>
                </w:r>
              </w:p>
            </w:tc>
          </w:tr>
          <w:tr w:rsidR="001D42A7" w:rsidRPr="00300F20" w:rsidTr="001D42A7">
            <w:trPr>
              <w:trHeight w:val="1979"/>
            </w:trPr>
            <w:tc>
              <w:tcPr>
                <w:tcW w:w="684" w:type="dxa"/>
              </w:tcPr>
              <w:p w:rsidR="001D42A7" w:rsidRPr="00300F20" w:rsidRDefault="003C2227" w:rsidP="00D14C9D">
                <w:pPr>
                  <w:jc w:val="right"/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1.4</w:t>
                </w:r>
              </w:p>
            </w:tc>
            <w:tc>
              <w:tcPr>
                <w:tcW w:w="1352" w:type="dxa"/>
              </w:tcPr>
              <w:p w:rsidR="001D42A7" w:rsidRPr="00300F20" w:rsidRDefault="003C2227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área</w:t>
                </w:r>
                <w:r w:rsidR="001D42A7"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 xml:space="preserve"> requerida</w:t>
                </w:r>
              </w:p>
            </w:tc>
            <w:tc>
              <w:tcPr>
                <w:tcW w:w="2174" w:type="dxa"/>
              </w:tcPr>
              <w:p w:rsidR="001D42A7" w:rsidRPr="00300F20" w:rsidRDefault="001D42A7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 </w:t>
                </w:r>
                <w:r w:rsidR="003C2227"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ficha</w:t>
                </w: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 xml:space="preserve"> predial</w:t>
                </w:r>
              </w:p>
            </w:tc>
            <w:tc>
              <w:tcPr>
                <w:tcW w:w="2310" w:type="dxa"/>
              </w:tcPr>
              <w:p w:rsidR="001D42A7" w:rsidRPr="00300F20" w:rsidRDefault="001D42A7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 xml:space="preserve">el </w:t>
                </w:r>
                <w:r w:rsidR="003C2227"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área</w:t>
                </w: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 xml:space="preserve"> requerida es el </w:t>
                </w:r>
                <w:r w:rsidR="003C2227"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área</w:t>
                </w: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 xml:space="preserve"> que requiere el proyecto, el </w:t>
                </w:r>
                <w:r w:rsidR="003C2227"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área</w:t>
                </w: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 xml:space="preserve"> sobrante es la diferencia entre </w:t>
                </w:r>
                <w:r w:rsidR="003C2227"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área</w:t>
                </w: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 xml:space="preserve"> total y </w:t>
                </w:r>
                <w:r w:rsidR="003C2227"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área</w:t>
                </w: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 xml:space="preserve"> requerida,</w:t>
                </w:r>
              </w:p>
            </w:tc>
            <w:tc>
              <w:tcPr>
                <w:tcW w:w="1278" w:type="dxa"/>
              </w:tcPr>
              <w:p w:rsidR="001D42A7" w:rsidRPr="00300F20" w:rsidRDefault="001D42A7" w:rsidP="00D14C9D">
                <w:pPr>
                  <w:jc w:val="right"/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15/04/2016</w:t>
                </w:r>
              </w:p>
            </w:tc>
            <w:tc>
              <w:tcPr>
                <w:tcW w:w="2408" w:type="dxa"/>
              </w:tcPr>
              <w:p w:rsidR="001D42A7" w:rsidRPr="00300F20" w:rsidRDefault="001D42A7" w:rsidP="00D14C9D">
                <w:pPr>
                  <w:rPr>
                    <w:rFonts w:ascii="Calibri" w:eastAsia="Times New Roman" w:hAnsi="Calibri" w:cs="Times New Roman"/>
                    <w:color w:val="000000"/>
                    <w:lang w:val="en-US" w:eastAsia="es-CO"/>
                  </w:rPr>
                </w:pPr>
                <w:r w:rsidRPr="00300F20">
                  <w:rPr>
                    <w:rFonts w:ascii="Calibri" w:eastAsia="Times New Roman" w:hAnsi="Calibri" w:cs="Times New Roman"/>
                    <w:color w:val="000000"/>
                    <w:lang w:val="en-US" w:eastAsia="es-CO"/>
                  </w:rPr>
                  <w:t>AT=area total del predio             AR=area requerida                       AS=area sobrante                        AS=AT-AR</w:t>
                </w:r>
              </w:p>
            </w:tc>
            <w:tc>
              <w:tcPr>
                <w:tcW w:w="2851" w:type="dxa"/>
              </w:tcPr>
              <w:p w:rsidR="001D42A7" w:rsidRPr="00300F20" w:rsidRDefault="001D42A7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 xml:space="preserve">si AS&lt;0;alerta </w:t>
                </w:r>
                <w:r w:rsidR="003C2227"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área</w:t>
                </w:r>
                <w:r w:rsidRPr="00300F20"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 xml:space="preserve"> incorrepta;AS&gt;0;ok.</w:t>
                </w:r>
              </w:p>
            </w:tc>
          </w:tr>
        </w:tbl>
        <w:p w:rsidR="00662478" w:rsidRDefault="00662478" w:rsidP="001D42A7"/>
        <w:p w:rsidR="001D42A7" w:rsidRDefault="001D42A7" w:rsidP="001D42A7">
          <w:r>
            <w:t>Resultado obtenido</w:t>
          </w:r>
        </w:p>
        <w:p w:rsidR="000B685F" w:rsidRDefault="000B685F" w:rsidP="001D42A7"/>
        <w:p w:rsidR="00300F20" w:rsidRDefault="00046474" w:rsidP="001D42A7">
          <w:pPr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047D1FD7" wp14:editId="4F3B3267">
                <wp:extent cx="4019550" cy="2515251"/>
                <wp:effectExtent l="95250" t="95250" r="95250" b="94615"/>
                <wp:docPr id="1058" name="7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8" name="7 Imagen"/>
                        <pic:cNvPicPr>
                          <a:picLocks noChangeAspect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7352" t="28915" r="2177" b="2598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38395" cy="2527043"/>
                        </a:xfrm>
                        <a:prstGeom prst="rect">
                          <a:avLst/>
                        </a:prstGeom>
                        <a:ln w="88900" cap="sq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innerShdw blurRad="76200">
                            <a:srgbClr val="000000"/>
                          </a:inn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300F20" w:rsidRDefault="00300F20"/>
        <w:tbl>
          <w:tblPr>
            <w:tblStyle w:val="Tablaconcuadrcula"/>
            <w:tblW w:w="12206" w:type="dxa"/>
            <w:tblLook w:val="04A0" w:firstRow="1" w:lastRow="0" w:firstColumn="1" w:lastColumn="0" w:noHBand="0" w:noVBand="1"/>
          </w:tblPr>
          <w:tblGrid>
            <w:gridCol w:w="723"/>
            <w:gridCol w:w="1830"/>
            <w:gridCol w:w="1738"/>
            <w:gridCol w:w="1681"/>
            <w:gridCol w:w="1375"/>
            <w:gridCol w:w="2142"/>
            <w:gridCol w:w="2717"/>
          </w:tblGrid>
          <w:tr w:rsidR="001D42A7" w:rsidRPr="00FA2776" w:rsidTr="001D42A7">
            <w:trPr>
              <w:trHeight w:val="753"/>
            </w:trPr>
            <w:tc>
              <w:tcPr>
                <w:tcW w:w="723" w:type="dxa"/>
                <w:noWrap/>
                <w:hideMark/>
              </w:tcPr>
              <w:p w:rsidR="001D42A7" w:rsidRPr="00300F20" w:rsidRDefault="001D42A7" w:rsidP="00D14C9D">
                <w:pPr>
                  <w:jc w:val="right"/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id</w:t>
                </w:r>
              </w:p>
            </w:tc>
            <w:tc>
              <w:tcPr>
                <w:tcW w:w="1830" w:type="dxa"/>
                <w:hideMark/>
              </w:tcPr>
              <w:p w:rsidR="001D42A7" w:rsidRPr="00300F20" w:rsidRDefault="001D42A7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Caso de prueba</w:t>
                </w:r>
              </w:p>
            </w:tc>
            <w:tc>
              <w:tcPr>
                <w:tcW w:w="1738" w:type="dxa"/>
                <w:noWrap/>
                <w:hideMark/>
              </w:tcPr>
              <w:p w:rsidR="001D42A7" w:rsidRPr="00300F20" w:rsidRDefault="001D42A7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Modulo</w:t>
                </w:r>
              </w:p>
            </w:tc>
            <w:tc>
              <w:tcPr>
                <w:tcW w:w="1681" w:type="dxa"/>
                <w:hideMark/>
              </w:tcPr>
              <w:p w:rsidR="001D42A7" w:rsidRPr="00300F20" w:rsidRDefault="003C2227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Descripción</w:t>
                </w:r>
              </w:p>
            </w:tc>
            <w:tc>
              <w:tcPr>
                <w:tcW w:w="1375" w:type="dxa"/>
                <w:hideMark/>
              </w:tcPr>
              <w:p w:rsidR="001D42A7" w:rsidRPr="00300F20" w:rsidRDefault="003C2227" w:rsidP="00D14C9D">
                <w:pPr>
                  <w:jc w:val="right"/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Fecha</w:t>
                </w:r>
              </w:p>
            </w:tc>
            <w:tc>
              <w:tcPr>
                <w:tcW w:w="2142" w:type="dxa"/>
                <w:hideMark/>
              </w:tcPr>
              <w:p w:rsidR="001D42A7" w:rsidRPr="00300F20" w:rsidRDefault="001D42A7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Datos de entrada</w:t>
                </w:r>
              </w:p>
            </w:tc>
            <w:tc>
              <w:tcPr>
                <w:tcW w:w="2717" w:type="dxa"/>
                <w:hideMark/>
              </w:tcPr>
              <w:p w:rsidR="001D42A7" w:rsidRPr="00300F20" w:rsidRDefault="001D42A7" w:rsidP="00D14C9D">
                <w:pP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lang w:eastAsia="es-CO"/>
                  </w:rPr>
                  <w:t>Resultado esperado</w:t>
                </w:r>
              </w:p>
            </w:tc>
          </w:tr>
          <w:tr w:rsidR="001D42A7" w:rsidRPr="00FA2776" w:rsidTr="001D42A7">
            <w:trPr>
              <w:trHeight w:val="1887"/>
            </w:trPr>
            <w:tc>
              <w:tcPr>
                <w:tcW w:w="723" w:type="dxa"/>
                <w:noWrap/>
              </w:tcPr>
              <w:p w:rsidR="001D42A7" w:rsidRDefault="003C2227" w:rsidP="00D14C9D">
                <w:pPr>
                  <w:jc w:val="right"/>
                  <w:rPr>
                    <w:rFonts w:ascii="Calibri" w:eastAsia="Times New Roman" w:hAnsi="Calibri" w:cs="Times New Roman"/>
                    <w:color w:val="000000"/>
                    <w:sz w:val="24"/>
                    <w:szCs w:val="24"/>
                    <w:lang w:eastAsia="es-CO"/>
                  </w:rPr>
                </w:pPr>
                <w:r>
                  <w:rPr>
                    <w:rFonts w:ascii="Calibri" w:eastAsia="Times New Roman" w:hAnsi="Calibri" w:cs="Times New Roman"/>
                    <w:color w:val="000000"/>
                    <w:sz w:val="24"/>
                    <w:szCs w:val="24"/>
                    <w:lang w:eastAsia="es-CO"/>
                  </w:rPr>
                  <w:t>1.6</w:t>
                </w:r>
              </w:p>
              <w:p w:rsidR="003C2227" w:rsidRDefault="003C2227" w:rsidP="00D14C9D">
                <w:pPr>
                  <w:jc w:val="right"/>
                  <w:rPr>
                    <w:rFonts w:ascii="Calibri" w:eastAsia="Times New Roman" w:hAnsi="Calibri" w:cs="Times New Roman"/>
                    <w:color w:val="000000"/>
                    <w:sz w:val="24"/>
                    <w:szCs w:val="24"/>
                    <w:lang w:eastAsia="es-CO"/>
                  </w:rPr>
                </w:pPr>
              </w:p>
              <w:p w:rsidR="003C2227" w:rsidRPr="00FA2776" w:rsidRDefault="003C2227" w:rsidP="00D14C9D">
                <w:pPr>
                  <w:jc w:val="right"/>
                  <w:rPr>
                    <w:rFonts w:ascii="Calibri" w:eastAsia="Times New Roman" w:hAnsi="Calibri" w:cs="Times New Roman"/>
                    <w:color w:val="000000"/>
                    <w:sz w:val="24"/>
                    <w:szCs w:val="24"/>
                    <w:lang w:eastAsia="es-CO"/>
                  </w:rPr>
                </w:pPr>
              </w:p>
            </w:tc>
            <w:tc>
              <w:tcPr>
                <w:tcW w:w="1830" w:type="dxa"/>
              </w:tcPr>
              <w:p w:rsidR="001D42A7" w:rsidRPr="00FA2776" w:rsidRDefault="001D42A7" w:rsidP="00D14C9D">
                <w:pPr>
                  <w:rPr>
                    <w:rFonts w:ascii="Calibri" w:eastAsia="Times New Roman" w:hAnsi="Calibri" w:cs="Times New Roman"/>
                    <w:color w:val="000000"/>
                    <w:sz w:val="24"/>
                    <w:szCs w:val="24"/>
                    <w:lang w:eastAsia="es-CO"/>
                  </w:rPr>
                </w:pPr>
                <w:r w:rsidRPr="00FA2776">
                  <w:rPr>
                    <w:rFonts w:ascii="Calibri" w:eastAsia="Times New Roman" w:hAnsi="Calibri" w:cs="Times New Roman"/>
                    <w:color w:val="000000"/>
                    <w:sz w:val="24"/>
                    <w:szCs w:val="24"/>
                    <w:lang w:eastAsia="es-CO"/>
                  </w:rPr>
                  <w:t>escala correspondiente</w:t>
                </w:r>
              </w:p>
            </w:tc>
            <w:tc>
              <w:tcPr>
                <w:tcW w:w="1738" w:type="dxa"/>
                <w:noWrap/>
              </w:tcPr>
              <w:p w:rsidR="001D42A7" w:rsidRPr="00FA2776" w:rsidRDefault="001D42A7" w:rsidP="00D14C9D">
                <w:pPr>
                  <w:jc w:val="center"/>
                  <w:rPr>
                    <w:rFonts w:ascii="Calibri" w:eastAsia="Times New Roman" w:hAnsi="Calibri" w:cs="Times New Roman"/>
                    <w:color w:val="000000"/>
                    <w:sz w:val="24"/>
                    <w:szCs w:val="24"/>
                    <w:lang w:eastAsia="es-CO"/>
                  </w:rPr>
                </w:pPr>
                <w:r w:rsidRPr="00FA2776">
                  <w:rPr>
                    <w:rFonts w:ascii="Calibri" w:eastAsia="Times New Roman" w:hAnsi="Calibri" w:cs="Times New Roman"/>
                    <w:color w:val="000000"/>
                    <w:sz w:val="24"/>
                    <w:szCs w:val="24"/>
                    <w:lang w:eastAsia="es-CO"/>
                  </w:rPr>
                  <w:t>mapa</w:t>
                </w:r>
              </w:p>
            </w:tc>
            <w:tc>
              <w:tcPr>
                <w:tcW w:w="1681" w:type="dxa"/>
              </w:tcPr>
              <w:p w:rsidR="001D42A7" w:rsidRPr="00FA2776" w:rsidRDefault="001D42A7" w:rsidP="00D14C9D">
                <w:pPr>
                  <w:rPr>
                    <w:rFonts w:ascii="Calibri" w:eastAsia="Times New Roman" w:hAnsi="Calibri" w:cs="Times New Roman"/>
                    <w:color w:val="000000"/>
                    <w:sz w:val="24"/>
                    <w:szCs w:val="24"/>
                    <w:lang w:eastAsia="es-CO"/>
                  </w:rPr>
                </w:pPr>
                <w:r w:rsidRPr="00FA2776">
                  <w:rPr>
                    <w:rFonts w:ascii="Calibri" w:eastAsia="Times New Roman" w:hAnsi="Calibri" w:cs="Times New Roman"/>
                    <w:color w:val="000000"/>
                    <w:sz w:val="24"/>
                    <w:szCs w:val="24"/>
                    <w:lang w:eastAsia="es-CO"/>
                  </w:rPr>
                  <w:t xml:space="preserve">tanto la escala grafica como la </w:t>
                </w:r>
                <w:r w:rsidR="003C2227" w:rsidRPr="00FA2776">
                  <w:rPr>
                    <w:rFonts w:ascii="Calibri" w:eastAsia="Times New Roman" w:hAnsi="Calibri" w:cs="Times New Roman"/>
                    <w:color w:val="000000"/>
                    <w:sz w:val="24"/>
                    <w:szCs w:val="24"/>
                    <w:lang w:eastAsia="es-CO"/>
                  </w:rPr>
                  <w:t>numérica</w:t>
                </w:r>
                <w:r w:rsidRPr="00FA2776">
                  <w:rPr>
                    <w:rFonts w:ascii="Calibri" w:eastAsia="Times New Roman" w:hAnsi="Calibri" w:cs="Times New Roman"/>
                    <w:color w:val="000000"/>
                    <w:sz w:val="24"/>
                    <w:szCs w:val="24"/>
                    <w:lang w:eastAsia="es-CO"/>
                  </w:rPr>
                  <w:t xml:space="preserve"> deben ser coherentes </w:t>
                </w:r>
              </w:p>
            </w:tc>
            <w:tc>
              <w:tcPr>
                <w:tcW w:w="1375" w:type="dxa"/>
              </w:tcPr>
              <w:p w:rsidR="001D42A7" w:rsidRPr="00FA2776" w:rsidRDefault="001D42A7" w:rsidP="00D14C9D">
                <w:pPr>
                  <w:jc w:val="right"/>
                  <w:rPr>
                    <w:rFonts w:ascii="Calibri" w:eastAsia="Times New Roman" w:hAnsi="Calibri" w:cs="Times New Roman"/>
                    <w:color w:val="000000"/>
                    <w:sz w:val="24"/>
                    <w:szCs w:val="24"/>
                    <w:lang w:eastAsia="es-CO"/>
                  </w:rPr>
                </w:pPr>
                <w:r w:rsidRPr="00FA2776">
                  <w:rPr>
                    <w:rFonts w:ascii="Calibri" w:eastAsia="Times New Roman" w:hAnsi="Calibri" w:cs="Times New Roman"/>
                    <w:color w:val="000000"/>
                    <w:sz w:val="24"/>
                    <w:szCs w:val="24"/>
                    <w:lang w:eastAsia="es-CO"/>
                  </w:rPr>
                  <w:t>15/04/2016</w:t>
                </w:r>
              </w:p>
            </w:tc>
            <w:tc>
              <w:tcPr>
                <w:tcW w:w="2142" w:type="dxa"/>
              </w:tcPr>
              <w:p w:rsidR="001D42A7" w:rsidRPr="00FA2776" w:rsidRDefault="001D42A7" w:rsidP="00D14C9D">
                <w:pPr>
                  <w:rPr>
                    <w:rFonts w:ascii="Calibri" w:eastAsia="Times New Roman" w:hAnsi="Calibri" w:cs="Times New Roman"/>
                    <w:color w:val="000000"/>
                    <w:sz w:val="24"/>
                    <w:szCs w:val="24"/>
                    <w:lang w:eastAsia="es-CO"/>
                  </w:rPr>
                </w:pPr>
                <w:r w:rsidRPr="00FA2776">
                  <w:rPr>
                    <w:rFonts w:ascii="Calibri" w:eastAsia="Times New Roman" w:hAnsi="Calibri" w:cs="Times New Roman"/>
                    <w:color w:val="000000"/>
                    <w:sz w:val="24"/>
                    <w:szCs w:val="24"/>
                    <w:lang w:eastAsia="es-CO"/>
                  </w:rPr>
                  <w:t xml:space="preserve">E=escala </w:t>
                </w:r>
                <w:r w:rsidR="003C2227" w:rsidRPr="00FA2776">
                  <w:rPr>
                    <w:rFonts w:ascii="Calibri" w:eastAsia="Times New Roman" w:hAnsi="Calibri" w:cs="Times New Roman"/>
                    <w:color w:val="000000"/>
                    <w:sz w:val="24"/>
                    <w:szCs w:val="24"/>
                    <w:lang w:eastAsia="es-CO"/>
                  </w:rPr>
                  <w:t>adimensional</w:t>
                </w:r>
              </w:p>
            </w:tc>
            <w:tc>
              <w:tcPr>
                <w:tcW w:w="2717" w:type="dxa"/>
              </w:tcPr>
              <w:p w:rsidR="001D42A7" w:rsidRPr="00FA2776" w:rsidRDefault="001D42A7" w:rsidP="00D14C9D">
                <w:pPr>
                  <w:rPr>
                    <w:rFonts w:ascii="Calibri" w:eastAsia="Times New Roman" w:hAnsi="Calibri" w:cs="Times New Roman"/>
                    <w:color w:val="000000"/>
                    <w:sz w:val="24"/>
                    <w:szCs w:val="24"/>
                    <w:lang w:eastAsia="es-CO"/>
                  </w:rPr>
                </w:pPr>
                <w:r w:rsidRPr="00FA2776">
                  <w:rPr>
                    <w:rFonts w:ascii="Calibri" w:eastAsia="Times New Roman" w:hAnsi="Calibri" w:cs="Times New Roman"/>
                    <w:color w:val="000000"/>
                    <w:sz w:val="24"/>
                    <w:szCs w:val="24"/>
                    <w:lang w:eastAsia="es-CO"/>
                  </w:rPr>
                  <w:t>E=escala correspondiente</w:t>
                </w:r>
              </w:p>
            </w:tc>
          </w:tr>
        </w:tbl>
        <w:p w:rsidR="00FA2776" w:rsidRDefault="00FA2776"/>
        <w:p w:rsidR="001D42A7" w:rsidRDefault="001D42A7">
          <w:r>
            <w:t>Resultado obtenido</w:t>
          </w:r>
        </w:p>
        <w:p w:rsidR="002F5143" w:rsidRDefault="002F5143"/>
        <w:p w:rsidR="00B64E33" w:rsidRDefault="00FA2776">
          <w:r>
            <w:rPr>
              <w:noProof/>
              <w:lang w:eastAsia="es-CO"/>
            </w:rPr>
            <w:drawing>
              <wp:inline distT="0" distB="0" distL="0" distR="0" wp14:anchorId="6C697732" wp14:editId="250E9A33">
                <wp:extent cx="7505700" cy="2038350"/>
                <wp:effectExtent l="95250" t="95250" r="95250" b="95250"/>
                <wp:docPr id="1052" name="1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2" name="1 Imagen"/>
                        <pic:cNvPicPr>
                          <a:picLocks noChangeAspect="1"/>
                        </pic:cNvPicPr>
                      </pic:nvPicPr>
                      <pic:blipFill rotWithShape="1"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57" t="71674" r="19598" b="12200"/>
                        <a:stretch/>
                      </pic:blipFill>
                      <pic:spPr bwMode="auto">
                        <a:xfrm>
                          <a:off x="0" y="0"/>
                          <a:ext cx="7521261" cy="2042576"/>
                        </a:xfrm>
                        <a:prstGeom prst="rect">
                          <a:avLst/>
                        </a:prstGeom>
                        <a:ln w="88900" cap="sq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innerShdw blurRad="76200">
                            <a:srgbClr val="000000"/>
                          </a:inn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sdtContent>
    </w:sdt>
    <w:p w:rsidR="00291DB4" w:rsidRDefault="00291DB4" w:rsidP="00D26103">
      <w:pPr>
        <w:pStyle w:val="TtulodeTDC"/>
      </w:pPr>
    </w:p>
    <w:p w:rsidR="00FA2776" w:rsidRDefault="00FA2776" w:rsidP="00FA2776">
      <w:pPr>
        <w:rPr>
          <w:lang w:eastAsia="es-CO"/>
        </w:rPr>
      </w:pPr>
    </w:p>
    <w:tbl>
      <w:tblPr>
        <w:tblStyle w:val="Tablaconcuadrcula"/>
        <w:tblpPr w:leftFromText="141" w:rightFromText="141" w:horzAnchor="margin" w:tblpY="480"/>
        <w:tblW w:w="12441" w:type="dxa"/>
        <w:tblLook w:val="04A0" w:firstRow="1" w:lastRow="0" w:firstColumn="1" w:lastColumn="0" w:noHBand="0" w:noVBand="1"/>
      </w:tblPr>
      <w:tblGrid>
        <w:gridCol w:w="673"/>
        <w:gridCol w:w="1524"/>
        <w:gridCol w:w="2094"/>
        <w:gridCol w:w="2250"/>
        <w:gridCol w:w="1375"/>
        <w:gridCol w:w="2335"/>
        <w:gridCol w:w="2190"/>
      </w:tblGrid>
      <w:tr w:rsidR="001D42A7" w:rsidRPr="00FA2776" w:rsidTr="001D42A7">
        <w:trPr>
          <w:trHeight w:val="846"/>
        </w:trPr>
        <w:tc>
          <w:tcPr>
            <w:tcW w:w="673" w:type="dxa"/>
          </w:tcPr>
          <w:p w:rsidR="001D42A7" w:rsidRPr="00300F20" w:rsidRDefault="001D42A7" w:rsidP="00D14C9D">
            <w:pPr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id</w:t>
            </w:r>
          </w:p>
        </w:tc>
        <w:tc>
          <w:tcPr>
            <w:tcW w:w="1524" w:type="dxa"/>
          </w:tcPr>
          <w:p w:rsidR="001D42A7" w:rsidRPr="00300F20" w:rsidRDefault="001D42A7" w:rsidP="00D14C9D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Caso de prueba</w:t>
            </w:r>
          </w:p>
        </w:tc>
        <w:tc>
          <w:tcPr>
            <w:tcW w:w="2094" w:type="dxa"/>
          </w:tcPr>
          <w:p w:rsidR="001D42A7" w:rsidRPr="00300F20" w:rsidRDefault="001D42A7" w:rsidP="00D14C9D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Modulo</w:t>
            </w:r>
          </w:p>
        </w:tc>
        <w:tc>
          <w:tcPr>
            <w:tcW w:w="2250" w:type="dxa"/>
          </w:tcPr>
          <w:p w:rsidR="001D42A7" w:rsidRPr="00300F20" w:rsidRDefault="003C2227" w:rsidP="00D14C9D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1375" w:type="dxa"/>
          </w:tcPr>
          <w:p w:rsidR="001D42A7" w:rsidRPr="00300F20" w:rsidRDefault="003C2227" w:rsidP="00D14C9D">
            <w:pPr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Fecha</w:t>
            </w:r>
          </w:p>
        </w:tc>
        <w:tc>
          <w:tcPr>
            <w:tcW w:w="2335" w:type="dxa"/>
          </w:tcPr>
          <w:p w:rsidR="001D42A7" w:rsidRPr="00300F20" w:rsidRDefault="001D42A7" w:rsidP="00D14C9D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Datos de entrada</w:t>
            </w:r>
          </w:p>
        </w:tc>
        <w:tc>
          <w:tcPr>
            <w:tcW w:w="2190" w:type="dxa"/>
          </w:tcPr>
          <w:p w:rsidR="001D42A7" w:rsidRPr="00300F20" w:rsidRDefault="001D42A7" w:rsidP="00D14C9D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Resultado esperado</w:t>
            </w:r>
          </w:p>
        </w:tc>
      </w:tr>
      <w:tr w:rsidR="001D42A7" w:rsidRPr="00FA2776" w:rsidTr="001D42A7">
        <w:trPr>
          <w:trHeight w:val="1682"/>
        </w:trPr>
        <w:tc>
          <w:tcPr>
            <w:tcW w:w="673" w:type="dxa"/>
            <w:hideMark/>
          </w:tcPr>
          <w:p w:rsidR="001D42A7" w:rsidRPr="00FA2776" w:rsidRDefault="003C2227" w:rsidP="00FA2776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>1.7</w:t>
            </w:r>
          </w:p>
        </w:tc>
        <w:tc>
          <w:tcPr>
            <w:tcW w:w="1524" w:type="dxa"/>
            <w:hideMark/>
          </w:tcPr>
          <w:p w:rsidR="001D42A7" w:rsidRPr="00FA2776" w:rsidRDefault="001D42A7" w:rsidP="00FA2776">
            <w:pP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</w:pPr>
            <w:r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>filtros multicriterios</w:t>
            </w:r>
          </w:p>
        </w:tc>
        <w:tc>
          <w:tcPr>
            <w:tcW w:w="2094" w:type="dxa"/>
            <w:hideMark/>
          </w:tcPr>
          <w:p w:rsidR="001D42A7" w:rsidRPr="00FA2776" w:rsidRDefault="001D42A7" w:rsidP="00FA2776">
            <w:pP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</w:pPr>
            <w:r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>sabana predial</w:t>
            </w:r>
          </w:p>
        </w:tc>
        <w:tc>
          <w:tcPr>
            <w:tcW w:w="2250" w:type="dxa"/>
            <w:hideMark/>
          </w:tcPr>
          <w:p w:rsidR="001D42A7" w:rsidRPr="00FA2776" w:rsidRDefault="001D42A7" w:rsidP="00FA2776">
            <w:pP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</w:pPr>
            <w:r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 xml:space="preserve">se creara un filtro el cual permita buscar la </w:t>
            </w:r>
            <w:r w:rsidR="003C2227"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>información</w:t>
            </w:r>
            <w:r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 xml:space="preserve"> que desea con solo poner un nombre</w:t>
            </w:r>
          </w:p>
        </w:tc>
        <w:tc>
          <w:tcPr>
            <w:tcW w:w="1375" w:type="dxa"/>
            <w:hideMark/>
          </w:tcPr>
          <w:p w:rsidR="001D42A7" w:rsidRPr="00FA2776" w:rsidRDefault="001D42A7" w:rsidP="00FA2776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</w:pPr>
            <w:r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>15/04/2016</w:t>
            </w:r>
          </w:p>
        </w:tc>
        <w:tc>
          <w:tcPr>
            <w:tcW w:w="2335" w:type="dxa"/>
            <w:hideMark/>
          </w:tcPr>
          <w:p w:rsidR="001D42A7" w:rsidRPr="00FA2776" w:rsidRDefault="001D42A7" w:rsidP="00FA2776">
            <w:pP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</w:pPr>
            <w:r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>D=variable a buscar</w:t>
            </w:r>
          </w:p>
        </w:tc>
        <w:tc>
          <w:tcPr>
            <w:tcW w:w="2190" w:type="dxa"/>
            <w:hideMark/>
          </w:tcPr>
          <w:p w:rsidR="001D42A7" w:rsidRPr="00FA2776" w:rsidRDefault="001D42A7" w:rsidP="00FA2776">
            <w:pP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</w:pPr>
            <w:r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>I=</w:t>
            </w:r>
            <w:r w:rsidR="003C2227"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>información</w:t>
            </w:r>
            <w:r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 xml:space="preserve"> necesaria</w:t>
            </w:r>
          </w:p>
        </w:tc>
      </w:tr>
    </w:tbl>
    <w:p w:rsidR="00FA2776" w:rsidRDefault="00FA2776" w:rsidP="00FA2776">
      <w:pPr>
        <w:rPr>
          <w:lang w:eastAsia="es-CO"/>
        </w:rPr>
      </w:pPr>
    </w:p>
    <w:p w:rsidR="00FA2776" w:rsidRDefault="00FA2776" w:rsidP="00FA2776">
      <w:pPr>
        <w:rPr>
          <w:lang w:eastAsia="es-CO"/>
        </w:rPr>
      </w:pPr>
    </w:p>
    <w:p w:rsidR="001D42A7" w:rsidRDefault="001D42A7" w:rsidP="00FA2776">
      <w:pPr>
        <w:rPr>
          <w:lang w:eastAsia="es-CO"/>
        </w:rPr>
      </w:pPr>
    </w:p>
    <w:p w:rsidR="001D42A7" w:rsidRDefault="001D42A7" w:rsidP="00FA2776">
      <w:pPr>
        <w:rPr>
          <w:lang w:eastAsia="es-CO"/>
        </w:rPr>
      </w:pPr>
    </w:p>
    <w:p w:rsidR="001D42A7" w:rsidRDefault="001D42A7" w:rsidP="00FA2776">
      <w:pPr>
        <w:rPr>
          <w:lang w:eastAsia="es-CO"/>
        </w:rPr>
      </w:pPr>
    </w:p>
    <w:p w:rsidR="001D42A7" w:rsidRDefault="001D42A7" w:rsidP="001D42A7">
      <w:r>
        <w:t>Resultado obtenido</w:t>
      </w:r>
    </w:p>
    <w:p w:rsidR="001D42A7" w:rsidRDefault="001D42A7" w:rsidP="00FA2776">
      <w:pPr>
        <w:rPr>
          <w:lang w:eastAsia="es-CO"/>
        </w:rPr>
      </w:pPr>
    </w:p>
    <w:p w:rsidR="001D42A7" w:rsidRDefault="001D42A7" w:rsidP="00FA2776">
      <w:pPr>
        <w:rPr>
          <w:lang w:eastAsia="es-CO"/>
        </w:rPr>
      </w:pPr>
    </w:p>
    <w:p w:rsidR="001D42A7" w:rsidRDefault="001D42A7" w:rsidP="00631D84">
      <w:pPr>
        <w:jc w:val="center"/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208CBD8A" wp14:editId="52500AAF">
            <wp:extent cx="6602730" cy="2194560"/>
            <wp:effectExtent l="95250" t="95250" r="102870" b="914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21945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A2776" w:rsidRDefault="00FA2776" w:rsidP="002F5143"/>
    <w:tbl>
      <w:tblPr>
        <w:tblW w:w="1397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5"/>
        <w:gridCol w:w="1451"/>
        <w:gridCol w:w="2345"/>
        <w:gridCol w:w="2488"/>
        <w:gridCol w:w="1299"/>
        <w:gridCol w:w="2596"/>
        <w:gridCol w:w="3060"/>
      </w:tblGrid>
      <w:tr w:rsidR="001D42A7" w:rsidRPr="00FA2776" w:rsidTr="001D42A7">
        <w:trPr>
          <w:trHeight w:val="895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D42A7" w:rsidRPr="00300F20" w:rsidRDefault="001D42A7" w:rsidP="001D42A7">
            <w:pPr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id</w:t>
            </w:r>
          </w:p>
        </w:tc>
        <w:tc>
          <w:tcPr>
            <w:tcW w:w="14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D42A7" w:rsidRPr="00300F20" w:rsidRDefault="001D42A7" w:rsidP="001D42A7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Caso de prueba</w:t>
            </w:r>
          </w:p>
        </w:tc>
        <w:tc>
          <w:tcPr>
            <w:tcW w:w="2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D42A7" w:rsidRPr="00300F20" w:rsidRDefault="001D42A7" w:rsidP="001D42A7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Modulo</w:t>
            </w:r>
          </w:p>
        </w:tc>
        <w:tc>
          <w:tcPr>
            <w:tcW w:w="2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D42A7" w:rsidRPr="00300F20" w:rsidRDefault="003C2227" w:rsidP="001D42A7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1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D42A7" w:rsidRPr="00300F20" w:rsidRDefault="003C2227" w:rsidP="001D42A7">
            <w:pPr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Fecha</w:t>
            </w:r>
          </w:p>
        </w:tc>
        <w:tc>
          <w:tcPr>
            <w:tcW w:w="2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D42A7" w:rsidRPr="00300F20" w:rsidRDefault="001D42A7" w:rsidP="001D42A7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Datos de entrada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1D42A7" w:rsidRPr="00300F20" w:rsidRDefault="001D42A7" w:rsidP="001D42A7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Resultado esperado</w:t>
            </w:r>
          </w:p>
        </w:tc>
      </w:tr>
      <w:tr w:rsidR="001D42A7" w:rsidRPr="00FA2776" w:rsidTr="00FA2776">
        <w:trPr>
          <w:trHeight w:val="1966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1D42A7" w:rsidRPr="00FA2776" w:rsidRDefault="003C2227" w:rsidP="001D42A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>1.8</w:t>
            </w:r>
          </w:p>
        </w:tc>
        <w:tc>
          <w:tcPr>
            <w:tcW w:w="14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1D42A7" w:rsidRPr="00FA2776" w:rsidRDefault="003C2227" w:rsidP="001D42A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</w:pPr>
            <w:r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>paginación</w:t>
            </w:r>
          </w:p>
        </w:tc>
        <w:tc>
          <w:tcPr>
            <w:tcW w:w="23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D42A7" w:rsidRPr="00FA2776" w:rsidRDefault="001D42A7" w:rsidP="001D42A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</w:pPr>
            <w:r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> sabana predial</w:t>
            </w:r>
          </w:p>
        </w:tc>
        <w:tc>
          <w:tcPr>
            <w:tcW w:w="2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1D42A7" w:rsidRPr="00FA2776" w:rsidRDefault="003C2227" w:rsidP="001D42A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</w:pPr>
            <w:r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>Debido</w:t>
            </w:r>
            <w:r w:rsidR="001D42A7"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 xml:space="preserve"> a la cantidad de </w:t>
            </w:r>
            <w:r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>información</w:t>
            </w:r>
            <w:r w:rsidR="001D42A7"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 xml:space="preserve"> es coherente realizar una </w:t>
            </w:r>
            <w:r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>paginación.</w:t>
            </w:r>
          </w:p>
        </w:tc>
        <w:tc>
          <w:tcPr>
            <w:tcW w:w="1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1D42A7" w:rsidRPr="00FA2776" w:rsidRDefault="001D42A7" w:rsidP="001D42A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</w:pPr>
            <w:r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>15/04/2016</w:t>
            </w:r>
          </w:p>
        </w:tc>
        <w:tc>
          <w:tcPr>
            <w:tcW w:w="2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1D42A7" w:rsidRPr="00FA2776" w:rsidRDefault="001D42A7" w:rsidP="001D42A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</w:pPr>
            <w:r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>N=</w:t>
            </w:r>
            <w:r w:rsidR="003C2227"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>Número</w:t>
            </w:r>
            <w:r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 xml:space="preserve"> de registros que deseo utilizar</w:t>
            </w:r>
          </w:p>
        </w:tc>
        <w:tc>
          <w:tcPr>
            <w:tcW w:w="3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1D42A7" w:rsidRPr="00FA2776" w:rsidRDefault="001D42A7" w:rsidP="001D42A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</w:pPr>
            <w:r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>R=</w:t>
            </w:r>
            <w:r w:rsidR="003C2227"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>número</w:t>
            </w:r>
            <w:r w:rsidRPr="00FA277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O"/>
              </w:rPr>
              <w:t xml:space="preserve"> de registros solicitados</w:t>
            </w:r>
          </w:p>
        </w:tc>
      </w:tr>
    </w:tbl>
    <w:p w:rsidR="00FA2776" w:rsidRDefault="00FA2776" w:rsidP="002F5143"/>
    <w:p w:rsidR="001D42A7" w:rsidRDefault="001D42A7" w:rsidP="001D42A7">
      <w:r>
        <w:t>Resultado obtenido</w:t>
      </w:r>
    </w:p>
    <w:p w:rsidR="00300F20" w:rsidRDefault="00300F20" w:rsidP="002F5143"/>
    <w:p w:rsidR="00300F20" w:rsidRDefault="00300F20" w:rsidP="002F5143"/>
    <w:p w:rsidR="00300F20" w:rsidRDefault="001D42A7" w:rsidP="001D42A7">
      <w:pPr>
        <w:jc w:val="center"/>
      </w:pPr>
      <w:r>
        <w:rPr>
          <w:noProof/>
          <w:lang w:eastAsia="es-CO"/>
        </w:rPr>
        <w:drawing>
          <wp:inline distT="0" distB="0" distL="0" distR="0" wp14:anchorId="69C34AAF" wp14:editId="04151D47">
            <wp:extent cx="4286250" cy="990600"/>
            <wp:effectExtent l="95250" t="95250" r="95250" b="95250"/>
            <wp:docPr id="1055" name="4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4 Imagen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49" t="77483" r="2502" b="9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9906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00F20" w:rsidRDefault="00300F20" w:rsidP="002F5143"/>
    <w:p w:rsidR="00300F20" w:rsidRDefault="00300F20" w:rsidP="002F5143"/>
    <w:p w:rsidR="00300F20" w:rsidRDefault="00300F20" w:rsidP="002F5143"/>
    <w:tbl>
      <w:tblPr>
        <w:tblStyle w:val="Tablaconcuadrcula"/>
        <w:tblW w:w="13161" w:type="dxa"/>
        <w:tblLook w:val="04A0" w:firstRow="1" w:lastRow="0" w:firstColumn="1" w:lastColumn="0" w:noHBand="0" w:noVBand="1"/>
      </w:tblPr>
      <w:tblGrid>
        <w:gridCol w:w="692"/>
        <w:gridCol w:w="1696"/>
        <w:gridCol w:w="2108"/>
        <w:gridCol w:w="2291"/>
        <w:gridCol w:w="1278"/>
        <w:gridCol w:w="2361"/>
        <w:gridCol w:w="2735"/>
      </w:tblGrid>
      <w:tr w:rsidR="001D42A7" w:rsidRPr="00300F20" w:rsidTr="001D42A7">
        <w:trPr>
          <w:trHeight w:val="1151"/>
        </w:trPr>
        <w:tc>
          <w:tcPr>
            <w:tcW w:w="692" w:type="dxa"/>
            <w:noWrap/>
          </w:tcPr>
          <w:p w:rsidR="001D42A7" w:rsidRPr="00300F20" w:rsidRDefault="001D42A7" w:rsidP="00D14C9D">
            <w:pPr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lastRenderedPageBreak/>
              <w:t>id</w:t>
            </w:r>
          </w:p>
        </w:tc>
        <w:tc>
          <w:tcPr>
            <w:tcW w:w="1580" w:type="dxa"/>
          </w:tcPr>
          <w:p w:rsidR="001D42A7" w:rsidRPr="00300F20" w:rsidRDefault="001D42A7" w:rsidP="00D14C9D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Caso de prueba</w:t>
            </w:r>
          </w:p>
        </w:tc>
        <w:tc>
          <w:tcPr>
            <w:tcW w:w="2138" w:type="dxa"/>
          </w:tcPr>
          <w:p w:rsidR="001D42A7" w:rsidRPr="00300F20" w:rsidRDefault="001D42A7" w:rsidP="00D14C9D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Modulo</w:t>
            </w:r>
          </w:p>
        </w:tc>
        <w:tc>
          <w:tcPr>
            <w:tcW w:w="2307" w:type="dxa"/>
          </w:tcPr>
          <w:p w:rsidR="001D42A7" w:rsidRPr="00300F20" w:rsidRDefault="003C2227" w:rsidP="00D14C9D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1278" w:type="dxa"/>
          </w:tcPr>
          <w:p w:rsidR="001D42A7" w:rsidRPr="00300F20" w:rsidRDefault="003C2227" w:rsidP="00D14C9D">
            <w:pPr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Fecha</w:t>
            </w:r>
          </w:p>
        </w:tc>
        <w:tc>
          <w:tcPr>
            <w:tcW w:w="2387" w:type="dxa"/>
          </w:tcPr>
          <w:p w:rsidR="001D42A7" w:rsidRPr="00300F20" w:rsidRDefault="001D42A7" w:rsidP="00D14C9D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Datos de entrada</w:t>
            </w:r>
          </w:p>
        </w:tc>
        <w:tc>
          <w:tcPr>
            <w:tcW w:w="2779" w:type="dxa"/>
          </w:tcPr>
          <w:p w:rsidR="001D42A7" w:rsidRPr="00300F20" w:rsidRDefault="001D42A7" w:rsidP="00D14C9D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Resultado esperado</w:t>
            </w:r>
          </w:p>
        </w:tc>
      </w:tr>
      <w:tr w:rsidR="001D42A7" w:rsidRPr="00300F20" w:rsidTr="001D42A7">
        <w:trPr>
          <w:trHeight w:val="2402"/>
        </w:trPr>
        <w:tc>
          <w:tcPr>
            <w:tcW w:w="692" w:type="dxa"/>
            <w:noWrap/>
            <w:hideMark/>
          </w:tcPr>
          <w:p w:rsidR="001D42A7" w:rsidRPr="00300F20" w:rsidRDefault="003C2227" w:rsidP="00300F20">
            <w:pPr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1.9</w:t>
            </w:r>
          </w:p>
        </w:tc>
        <w:tc>
          <w:tcPr>
            <w:tcW w:w="1580" w:type="dxa"/>
            <w:hideMark/>
          </w:tcPr>
          <w:p w:rsidR="001D42A7" w:rsidRPr="00300F20" w:rsidRDefault="001D42A7" w:rsidP="00300F20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300F20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escala </w:t>
            </w:r>
            <w:r w:rsidR="003C2227" w:rsidRPr="00300F20">
              <w:rPr>
                <w:rFonts w:ascii="Calibri" w:eastAsia="Times New Roman" w:hAnsi="Calibri" w:cs="Times New Roman"/>
                <w:color w:val="000000"/>
                <w:lang w:eastAsia="es-CO"/>
              </w:rPr>
              <w:t>correspondiente</w:t>
            </w:r>
          </w:p>
        </w:tc>
        <w:tc>
          <w:tcPr>
            <w:tcW w:w="2138" w:type="dxa"/>
            <w:hideMark/>
          </w:tcPr>
          <w:p w:rsidR="001D42A7" w:rsidRPr="00300F20" w:rsidRDefault="001D42A7" w:rsidP="00300F20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300F20">
              <w:rPr>
                <w:rFonts w:ascii="Calibri" w:eastAsia="Times New Roman" w:hAnsi="Calibri" w:cs="Times New Roman"/>
                <w:color w:val="000000"/>
                <w:lang w:eastAsia="es-CO"/>
              </w:rPr>
              <w:t>reportes</w:t>
            </w:r>
          </w:p>
        </w:tc>
        <w:tc>
          <w:tcPr>
            <w:tcW w:w="2307" w:type="dxa"/>
            <w:hideMark/>
          </w:tcPr>
          <w:p w:rsidR="001D42A7" w:rsidRPr="00300F20" w:rsidRDefault="001D42A7" w:rsidP="00300F20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300F20">
              <w:rPr>
                <w:rFonts w:ascii="Calibri" w:eastAsia="Times New Roman" w:hAnsi="Calibri" w:cs="Times New Roman"/>
                <w:color w:val="000000"/>
                <w:lang w:eastAsia="es-CO"/>
              </w:rPr>
              <w:t>el plano debe tener la escala correspondiente debido a que es primordial en un plano</w:t>
            </w:r>
          </w:p>
        </w:tc>
        <w:tc>
          <w:tcPr>
            <w:tcW w:w="1278" w:type="dxa"/>
            <w:hideMark/>
          </w:tcPr>
          <w:p w:rsidR="001D42A7" w:rsidRPr="00300F20" w:rsidRDefault="001D42A7" w:rsidP="00300F20">
            <w:pPr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300F20">
              <w:rPr>
                <w:rFonts w:ascii="Calibri" w:eastAsia="Times New Roman" w:hAnsi="Calibri" w:cs="Times New Roman"/>
                <w:color w:val="000000"/>
                <w:lang w:eastAsia="es-CO"/>
              </w:rPr>
              <w:t>15/04/2016</w:t>
            </w:r>
          </w:p>
        </w:tc>
        <w:tc>
          <w:tcPr>
            <w:tcW w:w="2387" w:type="dxa"/>
            <w:hideMark/>
          </w:tcPr>
          <w:p w:rsidR="001D42A7" w:rsidRPr="00300F20" w:rsidRDefault="001D42A7" w:rsidP="00300F20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300F20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E=escala </w:t>
            </w:r>
            <w:r w:rsidR="003C2227" w:rsidRPr="00300F20">
              <w:rPr>
                <w:rFonts w:ascii="Calibri" w:eastAsia="Times New Roman" w:hAnsi="Calibri" w:cs="Times New Roman"/>
                <w:color w:val="000000"/>
                <w:lang w:eastAsia="es-CO"/>
              </w:rPr>
              <w:t>adimensional</w:t>
            </w:r>
          </w:p>
        </w:tc>
        <w:tc>
          <w:tcPr>
            <w:tcW w:w="2779" w:type="dxa"/>
            <w:hideMark/>
          </w:tcPr>
          <w:p w:rsidR="001D42A7" w:rsidRPr="00300F20" w:rsidRDefault="001D42A7" w:rsidP="00300F20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300F20">
              <w:rPr>
                <w:rFonts w:ascii="Calibri" w:eastAsia="Times New Roman" w:hAnsi="Calibri" w:cs="Times New Roman"/>
                <w:color w:val="000000"/>
                <w:lang w:eastAsia="es-CO"/>
              </w:rPr>
              <w:t>M=mapa con escala adecuada</w:t>
            </w:r>
          </w:p>
        </w:tc>
      </w:tr>
    </w:tbl>
    <w:p w:rsidR="00300F20" w:rsidRDefault="00300F20" w:rsidP="002F5143"/>
    <w:p w:rsidR="00300F20" w:rsidRDefault="001D42A7" w:rsidP="002F5143">
      <w:r>
        <w:t>Resultado obtenido</w:t>
      </w:r>
    </w:p>
    <w:p w:rsidR="001D42A7" w:rsidRDefault="001D42A7" w:rsidP="002F5143">
      <w:pPr>
        <w:rPr>
          <w:noProof/>
          <w:lang w:eastAsia="es-CO"/>
        </w:rPr>
      </w:pPr>
    </w:p>
    <w:p w:rsidR="00300F20" w:rsidRDefault="00300F20" w:rsidP="001D42A7">
      <w:pPr>
        <w:jc w:val="center"/>
      </w:pPr>
      <w:r>
        <w:rPr>
          <w:noProof/>
          <w:lang w:eastAsia="es-CO"/>
        </w:rPr>
        <w:drawing>
          <wp:inline distT="0" distB="0" distL="0" distR="0" wp14:anchorId="4EEAFE99" wp14:editId="283618D0">
            <wp:extent cx="3390900" cy="1333500"/>
            <wp:effectExtent l="95250" t="95250" r="95250" b="95250"/>
            <wp:docPr id="1054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3 Imagen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90" t="45580" r="59560" b="41068"/>
                    <a:stretch/>
                  </pic:blipFill>
                  <pic:spPr bwMode="auto">
                    <a:xfrm>
                      <a:off x="0" y="0"/>
                      <a:ext cx="3397549" cy="13361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F20" w:rsidRDefault="00300F20" w:rsidP="002F5143"/>
    <w:p w:rsidR="00300F20" w:rsidRDefault="00300F20" w:rsidP="002F5143"/>
    <w:tbl>
      <w:tblPr>
        <w:tblStyle w:val="Tablaconcuadrcula"/>
        <w:tblW w:w="13040" w:type="dxa"/>
        <w:tblLook w:val="04A0" w:firstRow="1" w:lastRow="0" w:firstColumn="1" w:lastColumn="0" w:noHBand="0" w:noVBand="1"/>
      </w:tblPr>
      <w:tblGrid>
        <w:gridCol w:w="685"/>
        <w:gridCol w:w="1349"/>
        <w:gridCol w:w="2173"/>
        <w:gridCol w:w="2310"/>
        <w:gridCol w:w="1278"/>
        <w:gridCol w:w="2408"/>
        <w:gridCol w:w="2837"/>
      </w:tblGrid>
      <w:tr w:rsidR="001D42A7" w:rsidRPr="00300F20" w:rsidTr="001D42A7">
        <w:trPr>
          <w:trHeight w:val="895"/>
        </w:trPr>
        <w:tc>
          <w:tcPr>
            <w:tcW w:w="685" w:type="dxa"/>
            <w:noWrap/>
          </w:tcPr>
          <w:p w:rsidR="001D42A7" w:rsidRPr="00300F20" w:rsidRDefault="001D42A7" w:rsidP="00D14C9D">
            <w:pPr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lastRenderedPageBreak/>
              <w:t>id</w:t>
            </w:r>
          </w:p>
        </w:tc>
        <w:tc>
          <w:tcPr>
            <w:tcW w:w="1349" w:type="dxa"/>
          </w:tcPr>
          <w:p w:rsidR="001D42A7" w:rsidRPr="00300F20" w:rsidRDefault="001D42A7" w:rsidP="00D14C9D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Caso de prueba</w:t>
            </w:r>
          </w:p>
        </w:tc>
        <w:tc>
          <w:tcPr>
            <w:tcW w:w="2173" w:type="dxa"/>
          </w:tcPr>
          <w:p w:rsidR="001D42A7" w:rsidRPr="00300F20" w:rsidRDefault="001D42A7" w:rsidP="00D14C9D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Modulo</w:t>
            </w:r>
          </w:p>
        </w:tc>
        <w:tc>
          <w:tcPr>
            <w:tcW w:w="2310" w:type="dxa"/>
          </w:tcPr>
          <w:p w:rsidR="001D42A7" w:rsidRPr="00300F20" w:rsidRDefault="003C2227" w:rsidP="00D14C9D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1278" w:type="dxa"/>
          </w:tcPr>
          <w:p w:rsidR="001D42A7" w:rsidRPr="00300F20" w:rsidRDefault="003C2227" w:rsidP="00D14C9D">
            <w:pPr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Fecha</w:t>
            </w:r>
          </w:p>
        </w:tc>
        <w:tc>
          <w:tcPr>
            <w:tcW w:w="2408" w:type="dxa"/>
          </w:tcPr>
          <w:p w:rsidR="001D42A7" w:rsidRPr="00300F20" w:rsidRDefault="001D42A7" w:rsidP="00D14C9D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Datos de entrada</w:t>
            </w:r>
          </w:p>
        </w:tc>
        <w:tc>
          <w:tcPr>
            <w:tcW w:w="2837" w:type="dxa"/>
          </w:tcPr>
          <w:p w:rsidR="001D42A7" w:rsidRPr="00300F20" w:rsidRDefault="001D42A7" w:rsidP="00D14C9D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Resultado esperado</w:t>
            </w:r>
          </w:p>
        </w:tc>
      </w:tr>
      <w:tr w:rsidR="001D42A7" w:rsidRPr="00300F20" w:rsidTr="001D42A7">
        <w:trPr>
          <w:trHeight w:val="1263"/>
        </w:trPr>
        <w:tc>
          <w:tcPr>
            <w:tcW w:w="685" w:type="dxa"/>
            <w:noWrap/>
            <w:hideMark/>
          </w:tcPr>
          <w:p w:rsidR="001D42A7" w:rsidRPr="00300F20" w:rsidRDefault="003C2227" w:rsidP="00300F20">
            <w:pPr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1.10</w:t>
            </w:r>
          </w:p>
        </w:tc>
        <w:tc>
          <w:tcPr>
            <w:tcW w:w="1349" w:type="dxa"/>
            <w:hideMark/>
          </w:tcPr>
          <w:p w:rsidR="001D42A7" w:rsidRPr="00300F20" w:rsidRDefault="001D42A7" w:rsidP="00300F20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300F20">
              <w:rPr>
                <w:rFonts w:ascii="Calibri" w:eastAsia="Times New Roman" w:hAnsi="Calibri" w:cs="Times New Roman"/>
                <w:color w:val="000000"/>
                <w:lang w:eastAsia="es-CO"/>
              </w:rPr>
              <w:t>leyenda</w:t>
            </w:r>
          </w:p>
        </w:tc>
        <w:tc>
          <w:tcPr>
            <w:tcW w:w="2173" w:type="dxa"/>
            <w:hideMark/>
          </w:tcPr>
          <w:p w:rsidR="001D42A7" w:rsidRPr="00300F20" w:rsidRDefault="001D42A7" w:rsidP="00300F20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300F20">
              <w:rPr>
                <w:rFonts w:ascii="Calibri" w:eastAsia="Times New Roman" w:hAnsi="Calibri" w:cs="Times New Roman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Mapa</w:t>
            </w:r>
          </w:p>
        </w:tc>
        <w:tc>
          <w:tcPr>
            <w:tcW w:w="2310" w:type="dxa"/>
            <w:hideMark/>
          </w:tcPr>
          <w:p w:rsidR="001D42A7" w:rsidRPr="00300F20" w:rsidRDefault="003C2227" w:rsidP="00300F20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debe tener el plano la leyenda</w:t>
            </w:r>
            <w:r w:rsidR="001D42A7" w:rsidRPr="00300F20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las diferentes capas activas</w:t>
            </w:r>
          </w:p>
        </w:tc>
        <w:tc>
          <w:tcPr>
            <w:tcW w:w="1278" w:type="dxa"/>
            <w:hideMark/>
          </w:tcPr>
          <w:p w:rsidR="001D42A7" w:rsidRPr="00300F20" w:rsidRDefault="001D42A7" w:rsidP="00300F20">
            <w:pPr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300F20">
              <w:rPr>
                <w:rFonts w:ascii="Calibri" w:eastAsia="Times New Roman" w:hAnsi="Calibri" w:cs="Times New Roman"/>
                <w:color w:val="000000"/>
                <w:lang w:eastAsia="es-CO"/>
              </w:rPr>
              <w:t>15/04/2016</w:t>
            </w:r>
          </w:p>
        </w:tc>
        <w:tc>
          <w:tcPr>
            <w:tcW w:w="2408" w:type="dxa"/>
            <w:hideMark/>
          </w:tcPr>
          <w:p w:rsidR="001D42A7" w:rsidRPr="00300F20" w:rsidRDefault="001D42A7" w:rsidP="00300F20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300F20">
              <w:rPr>
                <w:rFonts w:ascii="Calibri" w:eastAsia="Times New Roman" w:hAnsi="Calibri" w:cs="Times New Roman"/>
                <w:color w:val="000000"/>
                <w:lang w:eastAsia="es-CO"/>
              </w:rPr>
              <w:t>Ca=Capas existentes</w:t>
            </w:r>
          </w:p>
        </w:tc>
        <w:tc>
          <w:tcPr>
            <w:tcW w:w="2837" w:type="dxa"/>
            <w:hideMark/>
          </w:tcPr>
          <w:p w:rsidR="001D42A7" w:rsidRPr="00300F20" w:rsidRDefault="001D42A7" w:rsidP="00300F20">
            <w:pPr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300F20">
              <w:rPr>
                <w:rFonts w:ascii="Calibri" w:eastAsia="Times New Roman" w:hAnsi="Calibri" w:cs="Times New Roman"/>
                <w:color w:val="000000"/>
                <w:lang w:eastAsia="es-CO"/>
              </w:rPr>
              <w:t>M=mapa con su leyenda adecuada</w:t>
            </w:r>
          </w:p>
        </w:tc>
      </w:tr>
    </w:tbl>
    <w:p w:rsidR="001D42A7" w:rsidRDefault="001D42A7" w:rsidP="001D42A7">
      <w:r>
        <w:t xml:space="preserve"> </w:t>
      </w:r>
    </w:p>
    <w:p w:rsidR="001D42A7" w:rsidRDefault="001D42A7" w:rsidP="001D42A7">
      <w:r>
        <w:t>Resultado obtenido</w:t>
      </w:r>
    </w:p>
    <w:p w:rsidR="00300F20" w:rsidRDefault="00300F20" w:rsidP="002F5143"/>
    <w:p w:rsidR="00300F20" w:rsidRPr="003C2227" w:rsidRDefault="00300F20" w:rsidP="002F5143">
      <w:bookmarkStart w:id="0" w:name="_GoBack"/>
      <w:bookmarkEnd w:id="0"/>
    </w:p>
    <w:p w:rsidR="00300F20" w:rsidRDefault="00300F20" w:rsidP="001D42A7">
      <w:pPr>
        <w:jc w:val="center"/>
      </w:pPr>
      <w:r w:rsidRPr="00300F20">
        <w:rPr>
          <w:noProof/>
          <w:u w:val="single"/>
          <w:lang w:eastAsia="es-CO"/>
        </w:rPr>
        <w:drawing>
          <wp:inline distT="0" distB="0" distL="0" distR="0" wp14:anchorId="1F897E53" wp14:editId="78BFEFEB">
            <wp:extent cx="3676650" cy="2645814"/>
            <wp:effectExtent l="95250" t="95250" r="95250" b="97790"/>
            <wp:docPr id="1053" name="2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2 Imagen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78" t="45580" r="47284" b="14312"/>
                    <a:stretch/>
                  </pic:blipFill>
                  <pic:spPr bwMode="auto">
                    <a:xfrm>
                      <a:off x="0" y="0"/>
                      <a:ext cx="3676650" cy="264581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0F20" w:rsidSect="00FA2776">
      <w:pgSz w:w="15840" w:h="12240" w:orient="landscape"/>
      <w:pgMar w:top="1701" w:right="1418" w:bottom="1701" w:left="1418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D3841"/>
    <w:multiLevelType w:val="multilevel"/>
    <w:tmpl w:val="C0E49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F95524E"/>
    <w:multiLevelType w:val="hybridMultilevel"/>
    <w:tmpl w:val="4934D548"/>
    <w:lvl w:ilvl="0" w:tplc="24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582F52CF"/>
    <w:multiLevelType w:val="hybridMultilevel"/>
    <w:tmpl w:val="F470F85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9735F6A"/>
    <w:multiLevelType w:val="multilevel"/>
    <w:tmpl w:val="7D048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6F380F4E"/>
    <w:multiLevelType w:val="hybridMultilevel"/>
    <w:tmpl w:val="A29A6C4C"/>
    <w:lvl w:ilvl="0" w:tplc="24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75E93158"/>
    <w:multiLevelType w:val="hybridMultilevel"/>
    <w:tmpl w:val="FE5CD3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40A8"/>
    <w:rsid w:val="00013C54"/>
    <w:rsid w:val="00046474"/>
    <w:rsid w:val="000B685F"/>
    <w:rsid w:val="000C24A0"/>
    <w:rsid w:val="000F6956"/>
    <w:rsid w:val="001D42A7"/>
    <w:rsid w:val="00291DB4"/>
    <w:rsid w:val="002F5143"/>
    <w:rsid w:val="00300F20"/>
    <w:rsid w:val="00355F33"/>
    <w:rsid w:val="003C2227"/>
    <w:rsid w:val="003F406A"/>
    <w:rsid w:val="00572BAE"/>
    <w:rsid w:val="005863EB"/>
    <w:rsid w:val="00631D84"/>
    <w:rsid w:val="00662478"/>
    <w:rsid w:val="006D46B5"/>
    <w:rsid w:val="007A1563"/>
    <w:rsid w:val="007D3736"/>
    <w:rsid w:val="00941A51"/>
    <w:rsid w:val="00944547"/>
    <w:rsid w:val="00B2566E"/>
    <w:rsid w:val="00B440A8"/>
    <w:rsid w:val="00B64E33"/>
    <w:rsid w:val="00C42277"/>
    <w:rsid w:val="00C80480"/>
    <w:rsid w:val="00CB4F65"/>
    <w:rsid w:val="00D26103"/>
    <w:rsid w:val="00E11492"/>
    <w:rsid w:val="00E1495A"/>
    <w:rsid w:val="00F603FB"/>
    <w:rsid w:val="00FA2776"/>
    <w:rsid w:val="00FE2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F514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440A8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440A8"/>
    <w:rPr>
      <w:rFonts w:eastAsiaTheme="minorEastAsia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440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40A8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445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44547"/>
    <w:rPr>
      <w:rFonts w:ascii="Courier New" w:eastAsia="Times New Roman" w:hAnsi="Courier New" w:cs="Courier New"/>
      <w:sz w:val="20"/>
      <w:szCs w:val="20"/>
      <w:lang w:eastAsia="es-CO"/>
    </w:rPr>
  </w:style>
  <w:style w:type="paragraph" w:styleId="Prrafodelista">
    <w:name w:val="List Paragraph"/>
    <w:basedOn w:val="Normal"/>
    <w:uiPriority w:val="34"/>
    <w:qFormat/>
    <w:rsid w:val="00941A5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F514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2F5143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2F514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F5143"/>
    <w:rPr>
      <w:color w:val="0000FF" w:themeColor="hyperlink"/>
      <w:u w:val="single"/>
    </w:rPr>
  </w:style>
  <w:style w:type="paragraph" w:styleId="Bibliografa">
    <w:name w:val="Bibliography"/>
    <w:basedOn w:val="Normal"/>
    <w:next w:val="Normal"/>
    <w:uiPriority w:val="37"/>
    <w:semiHidden/>
    <w:unhideWhenUsed/>
    <w:rsid w:val="002F5143"/>
  </w:style>
  <w:style w:type="table" w:styleId="Tablaconcuadrcula">
    <w:name w:val="Table Grid"/>
    <w:basedOn w:val="Tablanormal"/>
    <w:uiPriority w:val="59"/>
    <w:rsid w:val="002F51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91D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apple-converted-space">
    <w:name w:val="apple-converted-space"/>
    <w:basedOn w:val="Fuentedeprrafopredeter"/>
    <w:rsid w:val="00291DB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F514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440A8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440A8"/>
    <w:rPr>
      <w:rFonts w:eastAsiaTheme="minorEastAsia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440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40A8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445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44547"/>
    <w:rPr>
      <w:rFonts w:ascii="Courier New" w:eastAsia="Times New Roman" w:hAnsi="Courier New" w:cs="Courier New"/>
      <w:sz w:val="20"/>
      <w:szCs w:val="20"/>
      <w:lang w:eastAsia="es-CO"/>
    </w:rPr>
  </w:style>
  <w:style w:type="paragraph" w:styleId="Prrafodelista">
    <w:name w:val="List Paragraph"/>
    <w:basedOn w:val="Normal"/>
    <w:uiPriority w:val="34"/>
    <w:qFormat/>
    <w:rsid w:val="00941A5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F514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2F5143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2F514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F5143"/>
    <w:rPr>
      <w:color w:val="0000FF" w:themeColor="hyperlink"/>
      <w:u w:val="single"/>
    </w:rPr>
  </w:style>
  <w:style w:type="paragraph" w:styleId="Bibliografa">
    <w:name w:val="Bibliography"/>
    <w:basedOn w:val="Normal"/>
    <w:next w:val="Normal"/>
    <w:uiPriority w:val="37"/>
    <w:semiHidden/>
    <w:unhideWhenUsed/>
    <w:rsid w:val="002F5143"/>
  </w:style>
  <w:style w:type="table" w:styleId="Tablaconcuadrcula">
    <w:name w:val="Table Grid"/>
    <w:basedOn w:val="Tablanormal"/>
    <w:uiPriority w:val="59"/>
    <w:rsid w:val="002F51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91D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apple-converted-space">
    <w:name w:val="apple-converted-space"/>
    <w:basedOn w:val="Fuentedeprrafopredeter"/>
    <w:rsid w:val="00291D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2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FE1F79-A6A7-4867-B76C-2864A9F42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10</Pages>
  <Words>482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pruebas de implantación</vt:lpstr>
    </vt:vector>
  </TitlesOfParts>
  <Company/>
  <LinksUpToDate>false</LinksUpToDate>
  <CharactersWithSpaces>3132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pruebas de implantación</dc:title>
  <dc:subject>DATAPREDIAL</dc:subject>
  <dc:creator>JONATHAN VELASQUEZ VARGAS</dc:creator>
  <cp:lastModifiedBy>jonathan</cp:lastModifiedBy>
  <cp:revision>10</cp:revision>
  <dcterms:created xsi:type="dcterms:W3CDTF">2016-04-16T01:34:00Z</dcterms:created>
  <dcterms:modified xsi:type="dcterms:W3CDTF">2016-04-16T05:26:00Z</dcterms:modified>
</cp:coreProperties>
</file>