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4A522" w14:textId="77777777" w:rsidR="008349B2" w:rsidRPr="00630FD8" w:rsidRDefault="008349B2" w:rsidP="008349B2">
      <w:pPr>
        <w:jc w:val="center"/>
        <w:rPr>
          <w:b/>
          <w:bCs/>
        </w:rPr>
      </w:pPr>
      <w:r w:rsidRPr="00630FD8">
        <w:rPr>
          <w:b/>
          <w:bCs/>
        </w:rPr>
        <w:t>Documentación API REST</w:t>
      </w:r>
    </w:p>
    <w:p w14:paraId="0F48A583" w14:textId="4C0EADF4" w:rsidR="008349B2" w:rsidRDefault="008349B2" w:rsidP="008349B2">
      <w:r>
        <w:t>URL</w:t>
      </w:r>
      <w:r>
        <w:t xml:space="preserve">: </w:t>
      </w:r>
      <w:hyperlink r:id="rId5" w:history="1">
        <w:r w:rsidRPr="0008326B">
          <w:rPr>
            <w:rStyle w:val="Hipervnculo"/>
          </w:rPr>
          <w:t>https://fullstackreactnext.onrender.com/api</w:t>
        </w:r>
      </w:hyperlink>
    </w:p>
    <w:p w14:paraId="5E4CD1CD" w14:textId="515CE451" w:rsidR="008349B2" w:rsidRDefault="008349B2" w:rsidP="008349B2">
      <w:pPr>
        <w:pStyle w:val="Prrafodelista"/>
        <w:numPr>
          <w:ilvl w:val="0"/>
          <w:numId w:val="1"/>
        </w:numPr>
      </w:pPr>
      <w:r>
        <w:t xml:space="preserve">Api REST versión </w:t>
      </w:r>
      <w:r>
        <w:t>basada en Nest.JS</w:t>
      </w:r>
    </w:p>
    <w:p w14:paraId="29B6E1E8" w14:textId="73AFE438" w:rsidR="008349B2" w:rsidRDefault="008349B2" w:rsidP="008349B2">
      <w:r>
        <w:t>Estructura del proyecto</w:t>
      </w:r>
    </w:p>
    <w:p w14:paraId="3DD32EA8" w14:textId="6044350F" w:rsidR="008349B2" w:rsidRDefault="008349B2" w:rsidP="008349B2">
      <w:pPr>
        <w:jc w:val="center"/>
      </w:pPr>
      <w:r w:rsidRPr="008349B2">
        <w:drawing>
          <wp:inline distT="0" distB="0" distL="0" distR="0" wp14:anchorId="65DF8814" wp14:editId="6C930C1A">
            <wp:extent cx="4892175" cy="4484217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281" cy="44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64C7" w14:textId="2A8B0873" w:rsidR="008349B2" w:rsidRDefault="008349B2" w:rsidP="008349B2">
      <w:pPr>
        <w:jc w:val="center"/>
      </w:pPr>
    </w:p>
    <w:p w14:paraId="32CFFBAB" w14:textId="6AAE897F" w:rsidR="008349B2" w:rsidRDefault="008349B2" w:rsidP="008349B2">
      <w:r>
        <w:t>Proceso de pagos</w:t>
      </w:r>
    </w:p>
    <w:p w14:paraId="05BC52A7" w14:textId="741CD5AA" w:rsidR="008349B2" w:rsidRDefault="008349B2" w:rsidP="008349B2">
      <w:r>
        <w:t xml:space="preserve">Se implementa funcionalidad e integración con pasarela de </w:t>
      </w:r>
      <w:proofErr w:type="spellStart"/>
      <w:r>
        <w:t>Wompi</w:t>
      </w:r>
      <w:proofErr w:type="spellEnd"/>
      <w:r>
        <w:t xml:space="preserve"> en modo </w:t>
      </w:r>
      <w:proofErr w:type="spellStart"/>
      <w:r>
        <w:t>SandBox</w:t>
      </w:r>
      <w:proofErr w:type="spellEnd"/>
      <w:r>
        <w:t xml:space="preserve">, se agregan llamados para </w:t>
      </w:r>
      <w:proofErr w:type="spellStart"/>
      <w:r>
        <w:t>oobtener</w:t>
      </w:r>
      <w:proofErr w:type="spellEnd"/>
      <w:r>
        <w:t xml:space="preserve"> “</w:t>
      </w:r>
      <w:proofErr w:type="spellStart"/>
      <w:r w:rsidRPr="008349B2">
        <w:t>merchants</w:t>
      </w:r>
      <w:proofErr w:type="spellEnd"/>
      <w:r>
        <w:t xml:space="preserve">” necesario para obtener el token de envió para realizar una transacción, adicional se integra funcionalidad de </w:t>
      </w:r>
      <w:proofErr w:type="spellStart"/>
      <w:r>
        <w:t>tokenJwt</w:t>
      </w:r>
      <w:proofErr w:type="spellEnd"/>
      <w:r>
        <w:t xml:space="preserve"> para mayor seguridad</w:t>
      </w:r>
    </w:p>
    <w:p w14:paraId="3E85AFD2" w14:textId="537F8BF3" w:rsidR="008349B2" w:rsidRDefault="008349B2" w:rsidP="008349B2">
      <w:r>
        <w:t xml:space="preserve">Evidencia de llamado a servicio </w:t>
      </w:r>
      <w:proofErr w:type="spellStart"/>
      <w:r>
        <w:t>transaccions</w:t>
      </w:r>
      <w:proofErr w:type="spellEnd"/>
      <w:r>
        <w:t xml:space="preserve"> </w:t>
      </w:r>
    </w:p>
    <w:p w14:paraId="5F28CD15" w14:textId="74B953F6" w:rsidR="008349B2" w:rsidRDefault="008349B2" w:rsidP="008349B2">
      <w:r w:rsidRPr="008349B2">
        <w:lastRenderedPageBreak/>
        <w:drawing>
          <wp:inline distT="0" distB="0" distL="0" distR="0" wp14:anchorId="45AEE154" wp14:editId="2BB909CA">
            <wp:extent cx="5612130" cy="32499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9C95" w14:textId="4306219C" w:rsidR="008349B2" w:rsidRDefault="008349B2" w:rsidP="008349B2">
      <w:proofErr w:type="spellStart"/>
      <w:proofErr w:type="gramStart"/>
      <w:r>
        <w:t>transaction.service</w:t>
      </w:r>
      <w:proofErr w:type="gramEnd"/>
      <w:r>
        <w:t>.ts</w:t>
      </w:r>
      <w:proofErr w:type="spellEnd"/>
    </w:p>
    <w:p w14:paraId="6DD3EF5C" w14:textId="5924DA72" w:rsidR="008349B2" w:rsidRDefault="008349B2" w:rsidP="008349B2">
      <w:r>
        <w:t xml:space="preserve">Implementación de servicio donde primero obtenemos los datos de token y luego se realiza la transacción agregando la firma de integridad con el </w:t>
      </w:r>
      <w:proofErr w:type="spellStart"/>
      <w:r>
        <w:t>key</w:t>
      </w:r>
      <w:proofErr w:type="spellEnd"/>
      <w:r>
        <w:t xml:space="preserve"> extraído del usuario de pruebas</w:t>
      </w:r>
    </w:p>
    <w:p w14:paraId="594B36F8" w14:textId="19895908" w:rsidR="008349B2" w:rsidRDefault="008349B2" w:rsidP="008349B2">
      <w:r w:rsidRPr="008349B2">
        <w:drawing>
          <wp:inline distT="0" distB="0" distL="0" distR="0" wp14:anchorId="45294E1D" wp14:editId="74348A1A">
            <wp:extent cx="5612130" cy="37433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1FCB" w14:textId="5D4425D4" w:rsidR="00343673" w:rsidRDefault="00343673"/>
    <w:p w14:paraId="4E7FB94E" w14:textId="5D95B7A7" w:rsidR="008349B2" w:rsidRDefault="008349B2">
      <w:proofErr w:type="spellStart"/>
      <w:proofErr w:type="gramStart"/>
      <w:r>
        <w:lastRenderedPageBreak/>
        <w:t>wompi.service</w:t>
      </w:r>
      <w:proofErr w:type="gramEnd"/>
      <w:r>
        <w:t>.ts</w:t>
      </w:r>
      <w:proofErr w:type="spellEnd"/>
    </w:p>
    <w:p w14:paraId="793E2A22" w14:textId="71E12C01" w:rsidR="008349B2" w:rsidRDefault="008349B2">
      <w:r>
        <w:t xml:space="preserve">Servicio encargado de interactuar directamente con la pasarela de </w:t>
      </w:r>
      <w:proofErr w:type="spellStart"/>
      <w:r>
        <w:t>wompi</w:t>
      </w:r>
      <w:proofErr w:type="spellEnd"/>
      <w:r>
        <w:t xml:space="preserve"> para obtener primero el token y luego crear la transacción</w:t>
      </w:r>
    </w:p>
    <w:p w14:paraId="59E392FB" w14:textId="53B36B2B" w:rsidR="008349B2" w:rsidRDefault="008349B2">
      <w:r w:rsidRPr="008349B2">
        <w:drawing>
          <wp:inline distT="0" distB="0" distL="0" distR="0" wp14:anchorId="7A6BCD7B" wp14:editId="1744C606">
            <wp:extent cx="5612130" cy="38963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20DF" w14:textId="4FB0D318" w:rsidR="008349B2" w:rsidRDefault="008349B2"/>
    <w:p w14:paraId="4D9F0F84" w14:textId="5C640941" w:rsidR="008349B2" w:rsidRDefault="008349B2">
      <w:r>
        <w:t xml:space="preserve">Evidencia obtención de datos del </w:t>
      </w:r>
      <w:proofErr w:type="spellStart"/>
      <w:r>
        <w:t>merchant</w:t>
      </w:r>
      <w:proofErr w:type="spellEnd"/>
    </w:p>
    <w:p w14:paraId="04C3D869" w14:textId="71A11B87" w:rsidR="008349B2" w:rsidRDefault="008349B2">
      <w:r w:rsidRPr="008349B2">
        <w:lastRenderedPageBreak/>
        <w:drawing>
          <wp:inline distT="0" distB="0" distL="0" distR="0" wp14:anchorId="47460C15" wp14:editId="0EDA8EB3">
            <wp:extent cx="5612130" cy="36169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F437" w14:textId="11CD7B8E" w:rsidR="008349B2" w:rsidRDefault="008349B2">
      <w:r>
        <w:t xml:space="preserve">Transacción realizada con el </w:t>
      </w:r>
      <w:proofErr w:type="spellStart"/>
      <w:r>
        <w:t>body</w:t>
      </w:r>
      <w:proofErr w:type="spellEnd"/>
      <w:r>
        <w:t xml:space="preserve"> que lleva token y la firma en hash</w:t>
      </w:r>
    </w:p>
    <w:p w14:paraId="5414F136" w14:textId="0FD1B847" w:rsidR="008349B2" w:rsidRDefault="008349B2">
      <w:r w:rsidRPr="008349B2">
        <w:drawing>
          <wp:inline distT="0" distB="0" distL="0" distR="0" wp14:anchorId="7B97297F" wp14:editId="4DCF2B74">
            <wp:extent cx="5612130" cy="33743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5F5B" w14:textId="113DCCCD" w:rsidR="008349B2" w:rsidRDefault="008349B2"/>
    <w:p w14:paraId="0AE699A3" w14:textId="4BA0A86E" w:rsidR="008349B2" w:rsidRDefault="008349B2"/>
    <w:p w14:paraId="6D6A4FDC" w14:textId="2286AB34" w:rsidR="008349B2" w:rsidRDefault="008349B2"/>
    <w:p w14:paraId="23629C2B" w14:textId="199199ED" w:rsidR="008349B2" w:rsidRDefault="008349B2">
      <w:proofErr w:type="spellStart"/>
      <w:r>
        <w:lastRenderedPageBreak/>
        <w:t>FrontEnd</w:t>
      </w:r>
      <w:proofErr w:type="spellEnd"/>
    </w:p>
    <w:p w14:paraId="48A9F47A" w14:textId="1D9D58E6" w:rsidR="008349B2" w:rsidRDefault="008349B2">
      <w:r>
        <w:t xml:space="preserve">El </w:t>
      </w:r>
      <w:proofErr w:type="spellStart"/>
      <w:r>
        <w:t>front</w:t>
      </w:r>
      <w:proofErr w:type="spellEnd"/>
      <w:r>
        <w:t xml:space="preserve"> se realiza por medio de </w:t>
      </w:r>
      <w:proofErr w:type="spellStart"/>
      <w:r>
        <w:t>react</w:t>
      </w:r>
      <w:proofErr w:type="spellEnd"/>
      <w:r>
        <w:t xml:space="preserve"> y se encarga de enviar el pago, listar productos y tener un </w:t>
      </w:r>
      <w:proofErr w:type="spellStart"/>
      <w:r>
        <w:t>login</w:t>
      </w:r>
      <w:proofErr w:type="spellEnd"/>
    </w:p>
    <w:p w14:paraId="38682D99" w14:textId="7543C377" w:rsidR="008349B2" w:rsidRDefault="008349B2">
      <w:r w:rsidRPr="008349B2">
        <w:drawing>
          <wp:inline distT="0" distB="0" distL="0" distR="0" wp14:anchorId="74A246FB" wp14:editId="683285CC">
            <wp:extent cx="5612130" cy="40544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9CB3" w14:textId="3320F3B0" w:rsidR="008349B2" w:rsidRDefault="008349B2">
      <w:r>
        <w:t xml:space="preserve">Listado de productos en la page de </w:t>
      </w:r>
      <w:proofErr w:type="spellStart"/>
      <w:r>
        <w:t>products</w:t>
      </w:r>
      <w:proofErr w:type="spellEnd"/>
      <w:r>
        <w:br/>
      </w:r>
      <w:r w:rsidRPr="008349B2">
        <w:drawing>
          <wp:inline distT="0" distB="0" distL="0" distR="0" wp14:anchorId="231C007F" wp14:editId="605189D1">
            <wp:extent cx="5612130" cy="22980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7BD6" w14:textId="7C188A1A" w:rsidR="008349B2" w:rsidRDefault="008349B2"/>
    <w:p w14:paraId="5476FBCF" w14:textId="73A7117B" w:rsidR="008349B2" w:rsidRDefault="008349B2"/>
    <w:p w14:paraId="6B56A15A" w14:textId="146804FD" w:rsidR="008349B2" w:rsidRDefault="00547E82">
      <w:r>
        <w:lastRenderedPageBreak/>
        <w:t>Transacción</w:t>
      </w:r>
      <w:r w:rsidR="008349B2">
        <w:t xml:space="preserve"> que se realiza mediante un modal e invoca el servicio de </w:t>
      </w:r>
      <w:proofErr w:type="spellStart"/>
      <w:r w:rsidR="008349B2">
        <w:t>transactions</w:t>
      </w:r>
      <w:proofErr w:type="spellEnd"/>
    </w:p>
    <w:p w14:paraId="6D4CE7B0" w14:textId="641E054D" w:rsidR="008349B2" w:rsidRDefault="00547E82">
      <w:r w:rsidRPr="00547E82">
        <w:drawing>
          <wp:inline distT="0" distB="0" distL="0" distR="0" wp14:anchorId="6EBE4717" wp14:editId="40B73654">
            <wp:extent cx="5612130" cy="22218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B1E9" w14:textId="4B6DF157" w:rsidR="008349B2" w:rsidRDefault="008349B2"/>
    <w:p w14:paraId="53D06B33" w14:textId="77777777" w:rsidR="008349B2" w:rsidRDefault="008349B2"/>
    <w:sectPr w:rsidR="008349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B1ACB"/>
    <w:multiLevelType w:val="hybridMultilevel"/>
    <w:tmpl w:val="C6C89270"/>
    <w:lvl w:ilvl="0" w:tplc="3B802E8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815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9B2"/>
    <w:rsid w:val="00152E90"/>
    <w:rsid w:val="002B4E5B"/>
    <w:rsid w:val="00343673"/>
    <w:rsid w:val="00506E9B"/>
    <w:rsid w:val="00547E82"/>
    <w:rsid w:val="0083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82DA0"/>
  <w15:chartTrackingRefBased/>
  <w15:docId w15:val="{6251EA7E-C578-4ED4-9A78-D1FE577DF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9B2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349B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349B2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349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ullstackreactnext.onrender.com/ap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192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Rojas Ramirez</dc:creator>
  <cp:keywords/>
  <dc:description/>
  <cp:lastModifiedBy>Jonatan Rojas Ramirez</cp:lastModifiedBy>
  <cp:revision>1</cp:revision>
  <dcterms:created xsi:type="dcterms:W3CDTF">2025-05-03T02:02:00Z</dcterms:created>
  <dcterms:modified xsi:type="dcterms:W3CDTF">2025-05-03T02:17:00Z</dcterms:modified>
</cp:coreProperties>
</file>