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D6AB" w14:textId="77777777" w:rsidR="00A60B87" w:rsidRPr="00A60B87" w:rsidRDefault="00A60B87" w:rsidP="00A60B8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2574A9"/>
          <w:kern w:val="0"/>
          <w:sz w:val="47"/>
          <w:szCs w:val="47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b/>
          <w:bCs/>
          <w:color w:val="339966"/>
          <w:kern w:val="0"/>
          <w:sz w:val="47"/>
          <w:szCs w:val="47"/>
          <w:lang w:eastAsia="es-ES"/>
          <w14:ligatures w14:val="none"/>
        </w:rPr>
        <w:t>Ejercicio</w:t>
      </w:r>
    </w:p>
    <w:p w14:paraId="529A47EB" w14:textId="77777777" w:rsidR="00A60B87" w:rsidRPr="00A60B87" w:rsidRDefault="00A60B87" w:rsidP="00A60B87">
      <w:pPr>
        <w:shd w:val="clear" w:color="auto" w:fill="FFFFFF"/>
        <w:spacing w:before="100" w:beforeAutospacing="1" w:after="600" w:line="240" w:lineRule="auto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Intenta realizar una clase, de nombre Examen, para guardar información sobre los exámenes de un centro educativo. La información que se guarda de un examen es la siguiente: el nombre de la asignatura, el aula, la fecha y la hora. Para guardar la fecha y la hora, hay que realizar dos clases, Fecha y Hora.</w:t>
      </w:r>
    </w:p>
    <w:p w14:paraId="03C5EE7F" w14:textId="6FD2B47B" w:rsidR="00A60B87" w:rsidRPr="00A60B87" w:rsidRDefault="00A60B87" w:rsidP="00A60B87">
      <w:pPr>
        <w:shd w:val="clear" w:color="auto" w:fill="FFFFFF"/>
        <w:spacing w:before="100" w:beforeAutospacing="1" w:after="600" w:line="240" w:lineRule="auto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La clase Fecha guarda día, mes y año. Todos los valores se reciben en el constructor por parámetro. Además, esta clase debe tener un método que devuelva cada uno de los atributos, y un método </w:t>
      </w:r>
      <w:proofErr w:type="gramStart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toString(</w:t>
      </w:r>
      <w:proofErr w:type="gramEnd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)</w:t>
      </w: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 que devuelva la información de la fecha en forma de String.</w:t>
      </w:r>
    </w:p>
    <w:p w14:paraId="5B5B35BB" w14:textId="77777777" w:rsidR="00A60B87" w:rsidRPr="00A60B87" w:rsidRDefault="00A60B87" w:rsidP="00A60B87">
      <w:pPr>
        <w:shd w:val="clear" w:color="auto" w:fill="FFFFFF"/>
        <w:spacing w:before="100" w:beforeAutospacing="1" w:after="600" w:line="240" w:lineRule="auto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La clase Hora guarda hora y minuto. También recibe los valores para los atributos por parámetro en el constructor, tiene métodos que devuelven cada uno de los atributos y un método</w:t>
      </w:r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 </w:t>
      </w:r>
      <w:proofErr w:type="gramStart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toString(</w:t>
      </w:r>
      <w:proofErr w:type="gramEnd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)</w:t>
      </w: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.</w:t>
      </w:r>
    </w:p>
    <w:p w14:paraId="55293E98" w14:textId="77777777" w:rsidR="00A60B87" w:rsidRPr="00A60B87" w:rsidRDefault="00A60B87" w:rsidP="00A60B8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2574A9"/>
          <w:kern w:val="0"/>
          <w:sz w:val="47"/>
          <w:szCs w:val="47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b/>
          <w:bCs/>
          <w:color w:val="339966"/>
          <w:kern w:val="0"/>
          <w:sz w:val="47"/>
          <w:szCs w:val="47"/>
          <w:lang w:eastAsia="es-ES"/>
          <w14:ligatures w14:val="none"/>
        </w:rPr>
        <w:t>Como puede hacerse</w:t>
      </w:r>
    </w:p>
    <w:p w14:paraId="2A532A22" w14:textId="2CF44405" w:rsidR="00A60B87" w:rsidRPr="00A60B87" w:rsidRDefault="00A60B87" w:rsidP="00A60B87">
      <w:pPr>
        <w:shd w:val="clear" w:color="auto" w:fill="FFFFFF"/>
        <w:spacing w:before="100" w:beforeAutospacing="1" w:after="600" w:line="240" w:lineRule="auto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 xml:space="preserve">La clase Fecha tiene tres atributos de tipo entero, cuyos valores se reciben en el constructor por parámetro. El método </w:t>
      </w:r>
      <w:proofErr w:type="gramStart"/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toString(</w:t>
      </w:r>
      <w:proofErr w:type="gramEnd"/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) devuelve los valores de los tres atributos separados por una barra («/»). La clase hora tiene dos atributos de tipo entero, cuyos valores se reciben en el constructor por parámetro. El método </w:t>
      </w:r>
      <w:proofErr w:type="gramStart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toString(</w:t>
      </w:r>
      <w:proofErr w:type="gramEnd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)</w:t>
      </w: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 devuelve los atributos separados por puntos(</w:t>
      </w:r>
      <w:r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“</w:t>
      </w: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 xml:space="preserve">: </w:t>
      </w:r>
      <w:r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“</w:t>
      </w: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).</w:t>
      </w:r>
    </w:p>
    <w:p w14:paraId="0CE68F36" w14:textId="77777777" w:rsidR="00A60B87" w:rsidRDefault="00A60B87" w:rsidP="00A60B87">
      <w:pPr>
        <w:shd w:val="clear" w:color="auto" w:fill="FFFFFF"/>
        <w:spacing w:before="100" w:beforeAutospacing="1" w:after="600" w:line="240" w:lineRule="auto"/>
        <w:jc w:val="both"/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</w:pPr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lastRenderedPageBreak/>
        <w:t>La clase Examen realiza una composición de elementos de tipo String, Fecha y Hora. Recibe los valores de los atributos por parámetro en el constructor, y además tiene un método para cambiar cada uno de los atributos y un método para devolver cada uno de los atributos. También tiene un método </w:t>
      </w:r>
      <w:proofErr w:type="gramStart"/>
      <w:r w:rsidRPr="00A60B87">
        <w:rPr>
          <w:rFonts w:ascii="Consolas" w:eastAsia="Times New Roman" w:hAnsi="Consolas" w:cs="Courier New"/>
          <w:color w:val="666666"/>
          <w:kern w:val="0"/>
          <w:sz w:val="30"/>
          <w:szCs w:val="30"/>
          <w:lang w:eastAsia="es-ES"/>
          <w14:ligatures w14:val="none"/>
        </w:rPr>
        <w:t>toString(</w:t>
      </w:r>
      <w:proofErr w:type="gramEnd"/>
      <w:r w:rsidRPr="00A60B87">
        <w:rPr>
          <w:rFonts w:ascii="Open Sans" w:eastAsia="Times New Roman" w:hAnsi="Open Sans" w:cs="Open Sans"/>
          <w:color w:val="666666"/>
          <w:kern w:val="0"/>
          <w:sz w:val="30"/>
          <w:szCs w:val="30"/>
          <w:lang w:eastAsia="es-ES"/>
          <w14:ligatures w14:val="none"/>
        </w:rPr>
        <w:t>) para devolver el valor de los atributos en forma de String.</w:t>
      </w:r>
    </w:p>
    <w:p w14:paraId="16C637DC" w14:textId="0049680B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PREGUNTAS SOBRE POO</w:t>
      </w:r>
    </w:p>
    <w:p w14:paraId="4D59A041" w14:textId="49497878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¿Cuál es la diferencia entre una Clase y un Objeto?</w:t>
      </w:r>
    </w:p>
    <w:p w14:paraId="24473D05" w14:textId="529BF2BD" w:rsidR="008F5E59" w:rsidRDefault="008F5E59" w:rsidP="00185563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La clase es un tipo de plantilla con codigo capaz de crear múltiples objetos. Para poder crear un objeto necesito haber creado una clase anteriormente con sus atributos y métodos para poder instanciar ese objeto. Por lo tanto, la clase es donde configuramos nuestro codigo para después reutilizarlo para poder crear un Objeto.</w:t>
      </w:r>
    </w:p>
    <w:p w14:paraId="129D95EE" w14:textId="34CB459C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¿Qué es la Herencia?</w:t>
      </w:r>
    </w:p>
    <w:p w14:paraId="06B08CB8" w14:textId="77DD97F9" w:rsidR="00185563" w:rsidRDefault="00185563" w:rsidP="00185563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185563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La herencia la utilizamos para reutilizar codigo. Gracias a esta posibilidad de poder instanciar objetos sin tener que crear de nuevo un codigo, si no utilizamos la herencia para que ese objeto tengo unos atributos y métodos predefinidos, utilizando la palabra reservada Extends en la subclase o clase hija.</w:t>
      </w:r>
    </w:p>
    <w:p w14:paraId="52426A09" w14:textId="77777777" w:rsidR="00185563" w:rsidRPr="00185563" w:rsidRDefault="00185563" w:rsidP="00185563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</w:p>
    <w:p w14:paraId="48B34CB7" w14:textId="0AF4A697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lastRenderedPageBreak/>
        <w:t>¿Qué es la Encapsulación? ¿Qué niveles hay?</w:t>
      </w:r>
    </w:p>
    <w:p w14:paraId="2224C6BB" w14:textId="3F315CE3" w:rsidR="00A56DFF" w:rsidRDefault="00A56DFF" w:rsidP="00A56DFF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La encapsulación se utiliza para ocultar los detalles del atributo o método. Utilizamos la encapsulación con la palabra reservada Private para que asi no modifiquemos el valor de ese atributo o método si no que creamos una copia del mismo. Para poder acceder a estos métodos o atributos utilizamos los métodos setters y getters, asi pudiendo establecer o acceder a estos miembros de la clase que son private.</w:t>
      </w:r>
    </w:p>
    <w:p w14:paraId="49A1D3C5" w14:textId="124A2332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¿Qué es Polimorfismo?</w:t>
      </w:r>
    </w:p>
    <w:p w14:paraId="07D9ED6B" w14:textId="3E45B30E" w:rsidR="00394E7E" w:rsidRDefault="00394E7E" w:rsidP="0099531C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El </w:t>
      </w:r>
      <w:r w:rsidR="003E48CA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polimorfismo</w:t>
      </w: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significa poli= mucho y morfismo = forma, es decir, muchas formas. Es la capacidad que tiene el lenguaje de utilizar un objeto como molde y poder moldear otro objeto. Lo que hacemos es usar un molde especifico para nuestro </w:t>
      </w:r>
      <w:r w:rsidR="0099531C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objeto,</w:t>
      </w: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pero después le damos la forma que necesitemos, es decir, el tipo de variable por ejemplo Coche </w:t>
      </w:r>
      <w:r w:rsidR="0099531C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coche,</w:t>
      </w: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pero en el constructor usamos el es = new furgoneta</w:t>
      </w:r>
      <w:r w:rsid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() o = new deportivo</w:t>
      </w:r>
      <w:r w:rsid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(). En este ejemplo estamos usando </w:t>
      </w:r>
      <w:r w:rsidR="0099531C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polimorfismo</w:t>
      </w:r>
      <w:r w:rsidR="00F6158B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, ya que estamos creando la variable de tipo </w:t>
      </w:r>
      <w:r w:rsidR="0099531C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Coche,</w:t>
      </w:r>
      <w:r w:rsidR="00F6158B" w:rsidRPr="0099531C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pero en el constructor finalmente utilizamos la forma definitiva de nuestro objeto. Aquí también usamos la herencia ya que heredamos esa forma principal, es decir, tendrá puertas, espejos, etc.</w:t>
      </w:r>
    </w:p>
    <w:p w14:paraId="0C068652" w14:textId="77777777" w:rsidR="003E48CA" w:rsidRDefault="003E48CA" w:rsidP="0099531C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</w:p>
    <w:p w14:paraId="64058A0A" w14:textId="77777777" w:rsidR="003E48CA" w:rsidRPr="0099531C" w:rsidRDefault="003E48CA" w:rsidP="0099531C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</w:p>
    <w:p w14:paraId="3C252902" w14:textId="77777777" w:rsidR="00CE74BD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lastRenderedPageBreak/>
        <w:t>¿Qué es Sobrecarga?</w:t>
      </w:r>
    </w:p>
    <w:p w14:paraId="729B75E3" w14:textId="74EE214A" w:rsidR="00BF3374" w:rsidRPr="004F45A0" w:rsidRDefault="00BF3374" w:rsidP="004F45A0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Existe la sobrecarga de constructores y métodos. Es decir, podemos llamar a un método de la misma forma siempre y cuando se diferencia en los tipos o cantidades en los parámetros. Ejemplo: </w:t>
      </w:r>
    </w:p>
    <w:p w14:paraId="41982CDC" w14:textId="4E6E3B8C" w:rsidR="00BF3374" w:rsidRPr="004F45A0" w:rsidRDefault="00BF3374" w:rsidP="004F45A0">
      <w:pPr>
        <w:pStyle w:val="pw-post-body-paragrap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Void sumar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(int num1, int num2)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{…}</w:t>
      </w:r>
    </w:p>
    <w:p w14:paraId="08DEC176" w14:textId="6E168DE9" w:rsidR="00BF3374" w:rsidRPr="004F45A0" w:rsidRDefault="00BF3374" w:rsidP="004F45A0">
      <w:pPr>
        <w:pStyle w:val="pw-post-body-paragrap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Void sumar (int num1, int num2, int num3)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{…}</w:t>
      </w:r>
    </w:p>
    <w:p w14:paraId="426FF8AB" w14:textId="0FCFE0B8" w:rsidR="00BF3374" w:rsidRPr="004F45A0" w:rsidRDefault="00BF3374" w:rsidP="004F45A0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Esto es una sobrecarga de un método lo llamamos 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igual,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pero al invocarlo tenemos dos métodos llamados sumar que se diferencia por la cantidad de parámetros y no por su </w:t>
      </w:r>
      <w:r w:rsidR="004F45A0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tipo,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pero también cabe la posibilidad de que sea por tipo:</w:t>
      </w:r>
    </w:p>
    <w:p w14:paraId="00C51DDC" w14:textId="32808B52" w:rsidR="00BF3374" w:rsidRPr="004F45A0" w:rsidRDefault="00BF3374" w:rsidP="004F45A0">
      <w:pPr>
        <w:pStyle w:val="pw-post-body-paragraph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Void sumar</w:t>
      </w:r>
      <w:r w:rsidR="003B6D9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(int num1, int num2)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{…}</w:t>
      </w:r>
    </w:p>
    <w:p w14:paraId="25173A3E" w14:textId="086D8F13" w:rsidR="00BF3374" w:rsidRPr="004F45A0" w:rsidRDefault="00BF3374" w:rsidP="004F45A0">
      <w:pPr>
        <w:pStyle w:val="pw-post-body-paragraph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Void sumar (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double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num1,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double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num2)</w:t>
      </w:r>
      <w:r w:rsidR="00374F23"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 w:rsidRPr="004F45A0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{…}</w:t>
      </w:r>
    </w:p>
    <w:p w14:paraId="0CC91D4C" w14:textId="77777777" w:rsidR="00BF3374" w:rsidRDefault="00BF3374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46F86FED" w14:textId="77777777" w:rsidR="00406C34" w:rsidRDefault="00406C34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1C7625AA" w14:textId="77777777" w:rsidR="00406C34" w:rsidRDefault="00406C34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34B2C37" w14:textId="77777777" w:rsidR="00406C34" w:rsidRDefault="00406C34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6802D8D" w14:textId="37B15111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lastRenderedPageBreak/>
        <w:t xml:space="preserve">Diferencia entre Interfaz y Clase </w:t>
      </w:r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(*</w:t>
      </w:r>
      <w:r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*</w:t>
      </w:r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 xml:space="preserve">esta la veremos más en detalle en </w:t>
      </w:r>
      <w:r w:rsidR="003E64B9"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clase,</w:t>
      </w:r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 xml:space="preserve"> pero buscas información para ir teniendo claro los conceptos)</w:t>
      </w:r>
    </w:p>
    <w:p w14:paraId="26A6CE5B" w14:textId="5E7B80C1" w:rsidR="005233F8" w:rsidRPr="00963564" w:rsidRDefault="005233F8" w:rsidP="00963564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i/>
          <w:iCs/>
          <w:color w:val="242424"/>
          <w:spacing w:val="-1"/>
          <w:sz w:val="30"/>
          <w:szCs w:val="30"/>
        </w:rPr>
      </w:pPr>
      <w:r w:rsidRPr="00963564">
        <w:rPr>
          <w:rStyle w:val="Textoennegrita"/>
          <w:rFonts w:ascii="Georgia" w:hAnsi="Georgia"/>
          <w:b w:val="0"/>
          <w:bCs w:val="0"/>
          <w:i/>
          <w:iCs/>
          <w:color w:val="242424"/>
          <w:spacing w:val="-1"/>
          <w:sz w:val="30"/>
          <w:szCs w:val="30"/>
        </w:rPr>
        <w:t>Una Clase tiene una estructura con métodos y atributos mientras que la Interfaz lo que contiene son métodos que deben ser implementados en aquellas clases que la implemente con la palabra reservada, implements.</w:t>
      </w:r>
    </w:p>
    <w:p w14:paraId="57D6FC4A" w14:textId="77777777" w:rsidR="00963564" w:rsidRPr="00963564" w:rsidRDefault="00963564" w:rsidP="00963564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</w:rPr>
      </w:pPr>
      <w:r w:rsidRPr="00963564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</w:rPr>
        <w:t>Una clase se usa para crear instancias de objetos, mientras que una interfaz se utiliza para definir comportamientos que pueden ser compartidos por diferentes clases.</w:t>
      </w:r>
    </w:p>
    <w:p w14:paraId="62E1E6C2" w14:textId="6D998D94" w:rsidR="00963564" w:rsidRPr="00963564" w:rsidRDefault="00963564" w:rsidP="00963564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</w:rPr>
      </w:pPr>
      <w:r w:rsidRPr="00963564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</w:rPr>
        <w:t>Una clase puede tener atributos con visibilidad privada, constructores y métodos con o sin implementación. Una interfaz define un conjunto de métodos (abstractos o con implementación) que deben ser implementados por las clases que la utilizan.</w:t>
      </w:r>
    </w:p>
    <w:p w14:paraId="7E548645" w14:textId="0D15883B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 xml:space="preserve">¿Pueden las clases en Java heredar más de una clase? </w:t>
      </w:r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(</w:t>
      </w:r>
      <w:r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**</w:t>
      </w:r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 xml:space="preserve">esto sí lo he contado en clase, va de la mano de la </w:t>
      </w:r>
      <w:proofErr w:type="gramStart"/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>anterior</w:t>
      </w:r>
      <w:proofErr w:type="gramEnd"/>
      <w:r w:rsidRPr="00A60B87">
        <w:rPr>
          <w:rStyle w:val="Textoennegrita"/>
          <w:rFonts w:ascii="Georgia" w:hAnsi="Georgia"/>
          <w:i/>
          <w:iCs/>
          <w:color w:val="242424"/>
          <w:spacing w:val="-1"/>
          <w:sz w:val="30"/>
          <w:szCs w:val="30"/>
        </w:rPr>
        <w:t xml:space="preserve"> pero algo os he contado)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 xml:space="preserve"> </w:t>
      </w:r>
    </w:p>
    <w:p w14:paraId="542A4F69" w14:textId="16F88D21" w:rsidR="00963564" w:rsidRPr="00963564" w:rsidRDefault="00963564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  <w:r w:rsidRPr="00963564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En Java no existe, si en otros lenguajes como C, la herencia múltiple. Por eso la</w:t>
      </w:r>
      <w:r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s</w:t>
      </w:r>
      <w:r w:rsidRPr="00963564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Interfaces nos ayuda</w:t>
      </w:r>
      <w:r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n</w:t>
      </w:r>
      <w:r w:rsidRPr="00963564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mucho en este aspecto.</w:t>
      </w:r>
    </w:p>
    <w:p w14:paraId="76DCFC51" w14:textId="7EFD487F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lastRenderedPageBreak/>
        <w:t>¿Qué significa “Paso por valor” y “Paso por referencia”?</w:t>
      </w:r>
    </w:p>
    <w:p w14:paraId="14A1229B" w14:textId="197E6F9A" w:rsidR="00EF2AC6" w:rsidRPr="00EF2AC6" w:rsidRDefault="00EF2AC6" w:rsidP="00EF2AC6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EF2AC6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El paso por valor es cuando en</w:t>
      </w:r>
      <w:r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la</w:t>
      </w:r>
      <w:r w:rsidRPr="00EF2AC6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</w:t>
      </w:r>
      <w:r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invocación a</w:t>
      </w:r>
      <w:r w:rsidRPr="00EF2AC6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 un método que tiene parámetros, en la llamada es argumento, tu tienes que meter directamente en el argumento un valor.</w:t>
      </w:r>
    </w:p>
    <w:p w14:paraId="7FEE5914" w14:textId="32A8979C" w:rsidR="00EF2AC6" w:rsidRPr="00EF2AC6" w:rsidRDefault="00EF2AC6" w:rsidP="00EF2AC6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  <w:r w:rsidRPr="00EF2AC6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En el paso por referencia lo que hacemos en el argumento le pasamos una dirección de memoria.</w:t>
      </w:r>
    </w:p>
    <w:p w14:paraId="2B22E70E" w14:textId="169A9516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¿Qué hace la palabra Static?</w:t>
      </w:r>
    </w:p>
    <w:p w14:paraId="74F2667D" w14:textId="6A9C3D57" w:rsidR="00EF2AC6" w:rsidRPr="00C424EE" w:rsidRDefault="00EF2AC6" w:rsidP="00C424EE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 xml:space="preserve">La palabra clave Static se utiliza para indicar al programa que un método o atributo (variable) pertenece a la Clase y no a un objeto. Es decir, puedo utilizar tanto métodos como variables estáticas sin la necesidad de instanciar ningún objeto. También se pueden crear clases estáticas. </w:t>
      </w:r>
    </w:p>
    <w:p w14:paraId="2268AB30" w14:textId="5FC26B38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¿Qué son las Excepciones?</w:t>
      </w:r>
    </w:p>
    <w:p w14:paraId="7A467781" w14:textId="3493C73C" w:rsidR="00C424EE" w:rsidRPr="00C424EE" w:rsidRDefault="00C424EE" w:rsidP="00C424EE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Las Excepciones es un evento o condición anormal que ocurre durante la ejecución de un programa y que interrumpe el flujo normal de instrucciones. Estos errores en ejecución tenemos la posibilidad de capturarlos previamente en el codigo.</w:t>
      </w:r>
    </w:p>
    <w:p w14:paraId="0B43F524" w14:textId="4F8F3391" w:rsidR="00C424EE" w:rsidRPr="00C424EE" w:rsidRDefault="00C424EE" w:rsidP="00C424EE">
      <w:pPr>
        <w:pStyle w:val="pw-post-body-paragraph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Existen varios tipos de excepciones diferentes:</w:t>
      </w:r>
    </w:p>
    <w:p w14:paraId="415FB9FB" w14:textId="33968F73" w:rsidR="00C424EE" w:rsidRPr="00C424EE" w:rsidRDefault="00C424EE" w:rsidP="00C424EE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Errores en tiempo de ejecución.</w:t>
      </w:r>
    </w:p>
    <w:p w14:paraId="41CC172E" w14:textId="1B00CB98" w:rsidR="00C424EE" w:rsidRPr="00C424EE" w:rsidRDefault="00C424EE" w:rsidP="00C424EE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lastRenderedPageBreak/>
        <w:t>Errores lógicos.</w:t>
      </w:r>
    </w:p>
    <w:p w14:paraId="7BEF98F3" w14:textId="754D9937" w:rsidR="00C424EE" w:rsidRPr="00C424EE" w:rsidRDefault="00C424EE" w:rsidP="00C424EE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jc w:val="both"/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</w:pPr>
      <w:r w:rsidRPr="00C424EE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Condiciones impredecibles.</w:t>
      </w:r>
    </w:p>
    <w:p w14:paraId="22A2721A" w14:textId="250CDCA9" w:rsidR="00C424EE" w:rsidRPr="00041CCB" w:rsidRDefault="00C424EE" w:rsidP="00041CCB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Georgia" w:hAnsi="Georgia"/>
          <w:b/>
          <w:bCs/>
          <w:color w:val="242424"/>
          <w:spacing w:val="-1"/>
          <w:sz w:val="30"/>
          <w:szCs w:val="30"/>
        </w:rPr>
      </w:pPr>
      <w:r w:rsidRPr="00041CCB">
        <w:rPr>
          <w:rStyle w:val="Textoennegrita"/>
          <w:rFonts w:ascii="Georgia" w:hAnsi="Georgia"/>
          <w:b w:val="0"/>
          <w:bCs w:val="0"/>
          <w:color w:val="242424"/>
          <w:spacing w:val="-1"/>
          <w:sz w:val="30"/>
          <w:szCs w:val="30"/>
        </w:rPr>
        <w:t>Realmente las Excepciones es algo que hay que estudiar con mas detalle ya que es mas complejo que todo esto.</w:t>
      </w:r>
    </w:p>
    <w:p w14:paraId="6868320A" w14:textId="08743B43" w:rsidR="00A60B87" w:rsidRDefault="00A60B87" w:rsidP="00A60B8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 xml:space="preserve">¿Qué tipo de excepciones </w:t>
      </w:r>
      <w:proofErr w:type="gramStart"/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conoces?¿</w:t>
      </w:r>
      <w:proofErr w:type="gramEnd"/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Con que sentencia se maneja las excepciones?</w:t>
      </w:r>
    </w:p>
    <w:p w14:paraId="515499F2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u w:val="single"/>
        </w:rPr>
      </w:pPr>
      <w:r w:rsidRPr="00F308A7">
        <w:rPr>
          <w:rFonts w:ascii="Georgia" w:hAnsi="Georgia"/>
          <w:b/>
          <w:bCs/>
          <w:i/>
          <w:iCs/>
          <w:color w:val="242424"/>
          <w:spacing w:val="-1"/>
          <w:sz w:val="30"/>
          <w:szCs w:val="30"/>
          <w:u w:val="single"/>
        </w:rPr>
        <w:t>Excepciones No Verificadas (Unchecked Exceptions):</w:t>
      </w:r>
    </w:p>
    <w:p w14:paraId="35A2B72D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E5A0028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No requieren que el programador las maneje explícitamente.</w:t>
      </w:r>
    </w:p>
    <w:p w14:paraId="1DC4CAF6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Son subclases de RuntimeException y generalmente se relacionan con errores de programación o condiciones impredecibles.</w:t>
      </w:r>
    </w:p>
    <w:p w14:paraId="37C58809" w14:textId="2FE772AB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Ejemplos de excepciones no verificadas:</w:t>
      </w:r>
    </w:p>
    <w:p w14:paraId="30009929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C0657D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ArithmeticException: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ocurre una operación aritmética inválida (por ejemplo, división por cero).</w:t>
      </w:r>
    </w:p>
    <w:p w14:paraId="22009635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C0657D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NullPointerException: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se intenta acceder a un objeto que es null.</w:t>
      </w:r>
    </w:p>
    <w:p w14:paraId="0B8F40B4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C0657D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ArrayIndexOutOfBoundsException: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se intenta acceder a un índice fuera del rango de un array.</w:t>
      </w:r>
    </w:p>
    <w:p w14:paraId="4A84BD24" w14:textId="11B1FDE1" w:rsidR="002643D0" w:rsidRPr="00F308A7" w:rsidRDefault="002643D0" w:rsidP="002643D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C0657D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lastRenderedPageBreak/>
        <w:t>NumberFormatException: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se intenta convertir una cadena a un número, pero la cadena no tiene el formato correcto.</w:t>
      </w:r>
    </w:p>
    <w:p w14:paraId="6E79525B" w14:textId="77777777" w:rsidR="002643D0" w:rsidRPr="00F308A7" w:rsidRDefault="002643D0" w:rsidP="002643D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</w:p>
    <w:p w14:paraId="40941AD9" w14:textId="38DF6D2A" w:rsidR="002643D0" w:rsidRPr="00C0657D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i/>
          <w:iCs/>
          <w:sz w:val="30"/>
          <w:szCs w:val="30"/>
          <w:u w:val="single"/>
        </w:rPr>
      </w:pPr>
      <w:r w:rsidRPr="00C0657D">
        <w:rPr>
          <w:rStyle w:val="Textoennegrita"/>
          <w:rFonts w:ascii="Georgia" w:hAnsi="Georgia"/>
          <w:i/>
          <w:iCs/>
          <w:sz w:val="30"/>
          <w:szCs w:val="30"/>
          <w:u w:val="single"/>
        </w:rPr>
        <w:t>Excepciones Verificadas (Checked Exceptions):</w:t>
      </w:r>
    </w:p>
    <w:p w14:paraId="0CD6CD61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Requieren que el programador las maneje explícitamente (o declare que el método las arrojará).</w:t>
      </w:r>
    </w:p>
    <w:p w14:paraId="2791ADD9" w14:textId="5DA10E31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Se derivan de la clase Exception (pero no de</w:t>
      </w:r>
      <w:r w:rsidR="00E622FB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RuntimeException).</w:t>
      </w:r>
    </w:p>
    <w:p w14:paraId="1AC72CBC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>Ejemplos de excepciones verificadas:</w:t>
      </w:r>
    </w:p>
    <w:p w14:paraId="660BE609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</w:p>
    <w:p w14:paraId="7184DAE2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EF5B33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IOException: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hay problemas con la entrada/salida, como la lectura o escritura de archivos.</w:t>
      </w:r>
    </w:p>
    <w:p w14:paraId="10CDF45C" w14:textId="77777777" w:rsidR="002643D0" w:rsidRPr="00F308A7" w:rsidRDefault="002643D0" w:rsidP="002643D0">
      <w:pPr>
        <w:pStyle w:val="pw-post-body-paragraph"/>
        <w:shd w:val="clear" w:color="auto" w:fill="FFFFFF"/>
        <w:spacing w:before="514" w:after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EF5B33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ClassNotFoundException: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se intenta cargar una clase que no se encuentra.</w:t>
      </w:r>
    </w:p>
    <w:p w14:paraId="6442FAC6" w14:textId="48242265" w:rsidR="002643D0" w:rsidRPr="00F308A7" w:rsidRDefault="002643D0" w:rsidP="002643D0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Textoennegrita"/>
          <w:rFonts w:ascii="Georgia" w:hAnsi="Georgia"/>
          <w:b w:val="0"/>
          <w:bCs w:val="0"/>
          <w:sz w:val="30"/>
          <w:szCs w:val="30"/>
        </w:rPr>
      </w:pPr>
      <w:r w:rsidRPr="00EF5B33">
        <w:rPr>
          <w:rStyle w:val="Textoennegrita"/>
          <w:rFonts w:ascii="Georgia" w:hAnsi="Georgia"/>
          <w:b w:val="0"/>
          <w:bCs w:val="0"/>
          <w:i/>
          <w:iCs/>
          <w:sz w:val="30"/>
          <w:szCs w:val="30"/>
          <w:u w:val="single"/>
        </w:rPr>
        <w:t>SQLException:</w:t>
      </w:r>
      <w:r w:rsidRPr="00F308A7">
        <w:rPr>
          <w:rStyle w:val="Textoennegrita"/>
          <w:rFonts w:ascii="Georgia" w:hAnsi="Georgia"/>
          <w:b w:val="0"/>
          <w:bCs w:val="0"/>
          <w:sz w:val="30"/>
          <w:szCs w:val="30"/>
        </w:rPr>
        <w:t xml:space="preserve"> Se lanza cuando ocurre un error en una operación de base de datos.</w:t>
      </w:r>
    </w:p>
    <w:p w14:paraId="398243EE" w14:textId="77777777" w:rsidR="003419C8" w:rsidRPr="00A60B87" w:rsidRDefault="003419C8" w:rsidP="00A60B87"/>
    <w:sectPr w:rsidR="003419C8" w:rsidRPr="00A6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E5E"/>
    <w:multiLevelType w:val="hybridMultilevel"/>
    <w:tmpl w:val="03DA42C4"/>
    <w:lvl w:ilvl="0" w:tplc="99C0DE20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0B87"/>
    <w:multiLevelType w:val="hybridMultilevel"/>
    <w:tmpl w:val="BF64E2DC"/>
    <w:lvl w:ilvl="0" w:tplc="246EE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D00D8"/>
    <w:multiLevelType w:val="hybridMultilevel"/>
    <w:tmpl w:val="28AE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F748D"/>
    <w:multiLevelType w:val="hybridMultilevel"/>
    <w:tmpl w:val="26DAE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260952">
    <w:abstractNumId w:val="2"/>
  </w:num>
  <w:num w:numId="2" w16cid:durableId="1007100072">
    <w:abstractNumId w:val="3"/>
  </w:num>
  <w:num w:numId="3" w16cid:durableId="11150351">
    <w:abstractNumId w:val="1"/>
  </w:num>
  <w:num w:numId="4" w16cid:durableId="85079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87"/>
    <w:rsid w:val="00041CCB"/>
    <w:rsid w:val="00185563"/>
    <w:rsid w:val="002643D0"/>
    <w:rsid w:val="002A73B0"/>
    <w:rsid w:val="003419C8"/>
    <w:rsid w:val="00374F23"/>
    <w:rsid w:val="00394E7E"/>
    <w:rsid w:val="003B6D93"/>
    <w:rsid w:val="003E48CA"/>
    <w:rsid w:val="003E64B9"/>
    <w:rsid w:val="00406C34"/>
    <w:rsid w:val="004F45A0"/>
    <w:rsid w:val="005233F8"/>
    <w:rsid w:val="008F5E59"/>
    <w:rsid w:val="00963564"/>
    <w:rsid w:val="0099531C"/>
    <w:rsid w:val="00A56DFF"/>
    <w:rsid w:val="00A60B87"/>
    <w:rsid w:val="00BF3374"/>
    <w:rsid w:val="00C0657D"/>
    <w:rsid w:val="00C424EE"/>
    <w:rsid w:val="00CE74BD"/>
    <w:rsid w:val="00E622FB"/>
    <w:rsid w:val="00EF2AC6"/>
    <w:rsid w:val="00EF5B33"/>
    <w:rsid w:val="00F308A7"/>
    <w:rsid w:val="00F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B144"/>
  <w15:chartTrackingRefBased/>
  <w15:docId w15:val="{9BAB56FE-B876-4162-B71B-1752EF3C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0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0B8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60B87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A6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60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8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15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32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1158</Words>
  <Characters>6373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27</cp:revision>
  <dcterms:created xsi:type="dcterms:W3CDTF">2023-12-18T12:09:00Z</dcterms:created>
  <dcterms:modified xsi:type="dcterms:W3CDTF">2023-12-28T09:56:00Z</dcterms:modified>
</cp:coreProperties>
</file>