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F41A" w14:textId="0AC2CE8C" w:rsidR="008C0128" w:rsidRPr="00ED62B2" w:rsidRDefault="008C0128" w:rsidP="00A934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kern w:val="0"/>
        </w:rPr>
      </w:pPr>
      <w:r w:rsidRPr="00ED62B2">
        <w:rPr>
          <w:rFonts w:ascii="Arial" w:hAnsi="Arial" w:cs="Arial"/>
          <w:b/>
          <w:bCs/>
          <w:color w:val="000000"/>
          <w:kern w:val="0"/>
        </w:rPr>
        <w:t>EJERCICIO 1</w:t>
      </w:r>
    </w:p>
    <w:p w14:paraId="6F19730E" w14:textId="77777777" w:rsidR="008C0128" w:rsidRPr="00ED62B2" w:rsidRDefault="008C0128" w:rsidP="00A934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0"/>
        </w:rPr>
      </w:pPr>
    </w:p>
    <w:p w14:paraId="290246CF" w14:textId="225A4DCA" w:rsidR="00070966" w:rsidRPr="00ED62B2" w:rsidRDefault="00070966" w:rsidP="00A934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0"/>
        </w:rPr>
      </w:pPr>
      <w:r w:rsidRPr="00ED62B2">
        <w:rPr>
          <w:rFonts w:ascii="Arial" w:hAnsi="Arial" w:cs="Arial"/>
          <w:color w:val="000000"/>
          <w:kern w:val="0"/>
        </w:rPr>
        <w:t>Un establecimiento de la cadena McDONALDS quiere desarrollar un software para gestionar los pedidos y repartos a</w:t>
      </w:r>
      <w:r w:rsidR="00A93497" w:rsidRPr="00ED62B2">
        <w:rPr>
          <w:rFonts w:ascii="Arial" w:hAnsi="Arial" w:cs="Arial"/>
          <w:color w:val="000000"/>
          <w:kern w:val="0"/>
        </w:rPr>
        <w:t xml:space="preserve"> </w:t>
      </w:r>
      <w:r w:rsidRPr="00ED62B2">
        <w:rPr>
          <w:rFonts w:ascii="Arial" w:hAnsi="Arial" w:cs="Arial"/>
          <w:color w:val="000000"/>
          <w:kern w:val="0"/>
        </w:rPr>
        <w:t>domicilio, así como obtener estadísticas de los mismos.</w:t>
      </w:r>
    </w:p>
    <w:p w14:paraId="57633F1A" w14:textId="77777777" w:rsidR="00070966" w:rsidRPr="00ED62B2" w:rsidRDefault="00070966" w:rsidP="00A934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0"/>
        </w:rPr>
      </w:pPr>
      <w:r w:rsidRPr="00ED62B2">
        <w:rPr>
          <w:rFonts w:ascii="Arial" w:hAnsi="Arial" w:cs="Arial"/>
          <w:color w:val="000000"/>
          <w:kern w:val="0"/>
        </w:rPr>
        <w:t>Se quiere registrar la siguiente información:</w:t>
      </w:r>
    </w:p>
    <w:p w14:paraId="4FF97C10" w14:textId="5D757244" w:rsidR="00070966" w:rsidRPr="00ED62B2" w:rsidRDefault="00070966" w:rsidP="00A934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0"/>
        </w:rPr>
      </w:pPr>
      <w:r w:rsidRPr="00ED62B2">
        <w:rPr>
          <w:rFonts w:ascii="Arial" w:hAnsi="Arial" w:cs="Arial"/>
          <w:color w:val="FFFFFF"/>
          <w:kern w:val="0"/>
        </w:rPr>
        <w:t xml:space="preserve"> </w:t>
      </w:r>
      <w:r w:rsidRPr="00ED62B2">
        <w:rPr>
          <w:rFonts w:ascii="Arial" w:hAnsi="Arial" w:cs="Arial"/>
          <w:color w:val="000000"/>
          <w:kern w:val="0"/>
        </w:rPr>
        <w:t>Los pedidos para consumir en el establecimiento se recogen en ventanilla y los de entrega a domicilio</w:t>
      </w:r>
      <w:r w:rsidR="00ED62B2">
        <w:rPr>
          <w:rFonts w:ascii="Arial" w:hAnsi="Arial" w:cs="Arial"/>
          <w:color w:val="000000"/>
          <w:kern w:val="0"/>
        </w:rPr>
        <w:t xml:space="preserve"> </w:t>
      </w:r>
      <w:r w:rsidRPr="00ED62B2">
        <w:rPr>
          <w:rFonts w:ascii="Arial" w:hAnsi="Arial" w:cs="Arial"/>
          <w:color w:val="000000"/>
          <w:kern w:val="0"/>
        </w:rPr>
        <w:t>se recogen por teléfono</w:t>
      </w:r>
      <w:r w:rsidR="00ED62B2">
        <w:rPr>
          <w:rFonts w:ascii="Arial" w:hAnsi="Arial" w:cs="Arial"/>
          <w:color w:val="000000"/>
          <w:kern w:val="0"/>
        </w:rPr>
        <w:t>.</w:t>
      </w:r>
    </w:p>
    <w:p w14:paraId="31C8BF3B" w14:textId="49B6AC7B" w:rsidR="00070966" w:rsidRPr="00ED62B2" w:rsidRDefault="00070966" w:rsidP="00A934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0"/>
        </w:rPr>
      </w:pPr>
      <w:r w:rsidRPr="00ED62B2">
        <w:rPr>
          <w:rFonts w:ascii="Arial" w:hAnsi="Arial" w:cs="Arial"/>
          <w:color w:val="FFFFFF"/>
          <w:kern w:val="0"/>
        </w:rPr>
        <w:t xml:space="preserve"> </w:t>
      </w:r>
      <w:r w:rsidRPr="00ED62B2">
        <w:rPr>
          <w:rFonts w:ascii="Arial" w:hAnsi="Arial" w:cs="Arial"/>
          <w:color w:val="000000"/>
          <w:kern w:val="0"/>
        </w:rPr>
        <w:t>Todos los pedidos van numerados correlativamente. Por cada uno de ellos se recoge la fecha y hora del</w:t>
      </w:r>
      <w:r w:rsidR="00A93497" w:rsidRPr="00ED62B2">
        <w:rPr>
          <w:rFonts w:ascii="Arial" w:hAnsi="Arial" w:cs="Arial"/>
          <w:color w:val="000000"/>
          <w:kern w:val="0"/>
        </w:rPr>
        <w:t xml:space="preserve"> </w:t>
      </w:r>
      <w:r w:rsidRPr="00ED62B2">
        <w:rPr>
          <w:rFonts w:ascii="Arial" w:hAnsi="Arial" w:cs="Arial"/>
          <w:color w:val="000000"/>
          <w:kern w:val="0"/>
        </w:rPr>
        <w:t>pedido</w:t>
      </w:r>
      <w:r w:rsidR="00A93497" w:rsidRPr="00ED62B2">
        <w:rPr>
          <w:rFonts w:ascii="Arial" w:hAnsi="Arial" w:cs="Arial"/>
          <w:color w:val="000000"/>
          <w:kern w:val="0"/>
        </w:rPr>
        <w:t>.</w:t>
      </w:r>
    </w:p>
    <w:p w14:paraId="7D5D02A9" w14:textId="77777777" w:rsidR="00070966" w:rsidRPr="00ED62B2" w:rsidRDefault="00070966" w:rsidP="00A934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0"/>
        </w:rPr>
      </w:pPr>
      <w:r w:rsidRPr="00ED62B2">
        <w:rPr>
          <w:rFonts w:ascii="Arial" w:hAnsi="Arial" w:cs="Arial"/>
          <w:color w:val="FFFFFF"/>
          <w:kern w:val="0"/>
        </w:rPr>
        <w:t xml:space="preserve"> </w:t>
      </w:r>
      <w:r w:rsidRPr="00ED62B2">
        <w:rPr>
          <w:rFonts w:ascii="Arial" w:hAnsi="Arial" w:cs="Arial"/>
          <w:color w:val="000000"/>
          <w:kern w:val="0"/>
        </w:rPr>
        <w:t>En los pedidos de ventanilla se registra el nº de ventanilla</w:t>
      </w:r>
    </w:p>
    <w:p w14:paraId="743C117E" w14:textId="77777777" w:rsidR="00070966" w:rsidRPr="00ED62B2" w:rsidRDefault="00070966" w:rsidP="00A934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0"/>
        </w:rPr>
      </w:pPr>
      <w:r w:rsidRPr="00ED62B2">
        <w:rPr>
          <w:rFonts w:ascii="Arial" w:hAnsi="Arial" w:cs="Arial"/>
          <w:color w:val="FFFFFF"/>
          <w:kern w:val="0"/>
        </w:rPr>
        <w:t xml:space="preserve"> </w:t>
      </w:r>
      <w:r w:rsidRPr="00ED62B2">
        <w:rPr>
          <w:rFonts w:ascii="Arial" w:hAnsi="Arial" w:cs="Arial"/>
          <w:color w:val="000000"/>
          <w:kern w:val="0"/>
        </w:rPr>
        <w:t>En los pedidos a domicilio se registra el teléfono, población y dirección</w:t>
      </w:r>
    </w:p>
    <w:p w14:paraId="777C9142" w14:textId="18B350AE" w:rsidR="00070966" w:rsidRPr="00ED62B2" w:rsidRDefault="00070966" w:rsidP="00A934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0"/>
        </w:rPr>
      </w:pPr>
      <w:r w:rsidRPr="00ED62B2">
        <w:rPr>
          <w:rFonts w:ascii="Arial" w:hAnsi="Arial" w:cs="Arial"/>
          <w:color w:val="FFFFFF"/>
          <w:kern w:val="0"/>
        </w:rPr>
        <w:t xml:space="preserve"> </w:t>
      </w:r>
      <w:r w:rsidRPr="00ED62B2">
        <w:rPr>
          <w:rFonts w:ascii="Arial" w:hAnsi="Arial" w:cs="Arial"/>
          <w:color w:val="000000"/>
          <w:kern w:val="0"/>
        </w:rPr>
        <w:t>Se cuenta con una serie de repartidores identificados por un número, con el nombre completo, una</w:t>
      </w:r>
      <w:r w:rsidR="00ED62B2">
        <w:rPr>
          <w:rFonts w:ascii="Arial" w:hAnsi="Arial" w:cs="Arial"/>
          <w:color w:val="000000"/>
          <w:kern w:val="0"/>
        </w:rPr>
        <w:t xml:space="preserve"> </w:t>
      </w:r>
      <w:r w:rsidRPr="00ED62B2">
        <w:rPr>
          <w:rFonts w:ascii="Arial" w:hAnsi="Arial" w:cs="Arial"/>
          <w:color w:val="000000"/>
          <w:kern w:val="0"/>
        </w:rPr>
        <w:t>matrícula de moto y un turno (mañana, tarde, noche)</w:t>
      </w:r>
    </w:p>
    <w:p w14:paraId="00DD9BE6" w14:textId="77777777" w:rsidR="00070966" w:rsidRPr="00ED62B2" w:rsidRDefault="00070966" w:rsidP="00A934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0"/>
        </w:rPr>
      </w:pPr>
      <w:r w:rsidRPr="00ED62B2">
        <w:rPr>
          <w:rFonts w:ascii="Arial" w:hAnsi="Arial" w:cs="Arial"/>
          <w:color w:val="FFFFFF"/>
          <w:kern w:val="0"/>
        </w:rPr>
        <w:t xml:space="preserve"> </w:t>
      </w:r>
      <w:r w:rsidRPr="00ED62B2">
        <w:rPr>
          <w:rFonts w:ascii="Arial" w:hAnsi="Arial" w:cs="Arial"/>
          <w:color w:val="000000"/>
          <w:kern w:val="0"/>
        </w:rPr>
        <w:t>A cada pedido a domicilio se le asigna un repartidor</w:t>
      </w:r>
    </w:p>
    <w:p w14:paraId="68A76619" w14:textId="33185834" w:rsidR="00070966" w:rsidRPr="00ED62B2" w:rsidRDefault="00070966" w:rsidP="00A934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0"/>
        </w:rPr>
      </w:pPr>
      <w:r w:rsidRPr="00ED62B2">
        <w:rPr>
          <w:rFonts w:ascii="Arial" w:hAnsi="Arial" w:cs="Arial"/>
          <w:color w:val="FFFFFF"/>
          <w:kern w:val="0"/>
        </w:rPr>
        <w:t xml:space="preserve"> </w:t>
      </w:r>
      <w:r w:rsidRPr="00ED62B2">
        <w:rPr>
          <w:rFonts w:ascii="Arial" w:hAnsi="Arial" w:cs="Arial"/>
          <w:color w:val="000000"/>
          <w:kern w:val="0"/>
        </w:rPr>
        <w:t>El establecimiento ofrece una serie de productos (hamburguesa simple, doble, alemana, coca-cola</w:t>
      </w:r>
      <w:r w:rsidR="00ED62B2">
        <w:rPr>
          <w:rFonts w:ascii="Arial" w:hAnsi="Arial" w:cs="Arial"/>
          <w:color w:val="000000"/>
          <w:kern w:val="0"/>
        </w:rPr>
        <w:t xml:space="preserve"> </w:t>
      </w:r>
      <w:r w:rsidRPr="00ED62B2">
        <w:rPr>
          <w:rFonts w:ascii="Arial" w:hAnsi="Arial" w:cs="Arial"/>
          <w:color w:val="000000"/>
          <w:kern w:val="0"/>
        </w:rPr>
        <w:t>pequeña mediana, grande, ensalada...) identificados por un código y con un nombre y precio</w:t>
      </w:r>
      <w:r w:rsidR="00ED62B2">
        <w:rPr>
          <w:rFonts w:ascii="Arial" w:hAnsi="Arial" w:cs="Arial"/>
          <w:color w:val="000000"/>
          <w:kern w:val="0"/>
        </w:rPr>
        <w:t>.</w:t>
      </w:r>
    </w:p>
    <w:p w14:paraId="438A11A3" w14:textId="7C39E495" w:rsidR="00070966" w:rsidRPr="00ED62B2" w:rsidRDefault="00070966" w:rsidP="00A934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0"/>
        </w:rPr>
      </w:pPr>
      <w:r w:rsidRPr="00ED62B2">
        <w:rPr>
          <w:rFonts w:ascii="Arial" w:hAnsi="Arial" w:cs="Arial"/>
          <w:color w:val="FFFFFF"/>
          <w:kern w:val="0"/>
        </w:rPr>
        <w:t xml:space="preserve"> </w:t>
      </w:r>
      <w:r w:rsidRPr="00ED62B2">
        <w:rPr>
          <w:rFonts w:ascii="Arial" w:hAnsi="Arial" w:cs="Arial"/>
          <w:color w:val="000000"/>
          <w:kern w:val="0"/>
        </w:rPr>
        <w:t>Se ofrecen también menús especiales compuestos por un conjunto de productos. Los menús están</w:t>
      </w:r>
      <w:r w:rsidR="00ED62B2">
        <w:rPr>
          <w:rFonts w:ascii="Arial" w:hAnsi="Arial" w:cs="Arial"/>
          <w:color w:val="000000"/>
          <w:kern w:val="0"/>
        </w:rPr>
        <w:t xml:space="preserve"> </w:t>
      </w:r>
      <w:r w:rsidRPr="00ED62B2">
        <w:rPr>
          <w:rFonts w:ascii="Arial" w:hAnsi="Arial" w:cs="Arial"/>
          <w:color w:val="000000"/>
          <w:kern w:val="0"/>
        </w:rPr>
        <w:t>numerados, tienen un nombre de menú y un precio</w:t>
      </w:r>
      <w:r w:rsidR="00ED62B2">
        <w:rPr>
          <w:rFonts w:ascii="Arial" w:hAnsi="Arial" w:cs="Arial"/>
          <w:color w:val="000000"/>
          <w:kern w:val="0"/>
        </w:rPr>
        <w:t>.</w:t>
      </w:r>
    </w:p>
    <w:p w14:paraId="3A4A22DB" w14:textId="3E5FD9FF" w:rsidR="004D679C" w:rsidRPr="00ED62B2" w:rsidRDefault="00070966" w:rsidP="00A934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0"/>
        </w:rPr>
      </w:pPr>
      <w:r w:rsidRPr="00ED62B2">
        <w:rPr>
          <w:rFonts w:ascii="Arial" w:hAnsi="Arial" w:cs="Arial"/>
          <w:color w:val="FFFFFF"/>
          <w:kern w:val="0"/>
        </w:rPr>
        <w:t xml:space="preserve"> </w:t>
      </w:r>
      <w:r w:rsidRPr="00ED62B2">
        <w:rPr>
          <w:rFonts w:ascii="Arial" w:hAnsi="Arial" w:cs="Arial"/>
          <w:color w:val="000000"/>
          <w:kern w:val="0"/>
        </w:rPr>
        <w:t>Un pedido puede constar de varios menús en diferentes cantidades y/o varios productos en diferentes</w:t>
      </w:r>
      <w:r w:rsidR="00836FCC" w:rsidRPr="00ED62B2">
        <w:rPr>
          <w:rFonts w:ascii="Arial" w:hAnsi="Arial" w:cs="Arial"/>
          <w:color w:val="000000"/>
          <w:kern w:val="0"/>
        </w:rPr>
        <w:t xml:space="preserve"> </w:t>
      </w:r>
      <w:r w:rsidRPr="00ED62B2">
        <w:rPr>
          <w:rFonts w:ascii="Arial" w:hAnsi="Arial" w:cs="Arial"/>
          <w:color w:val="000000"/>
          <w:kern w:val="0"/>
        </w:rPr>
        <w:t>cantidades</w:t>
      </w:r>
      <w:r w:rsidR="008C0128" w:rsidRPr="00ED62B2">
        <w:rPr>
          <w:rFonts w:ascii="Arial" w:hAnsi="Arial" w:cs="Arial"/>
          <w:color w:val="000000"/>
          <w:kern w:val="0"/>
        </w:rPr>
        <w:t>.</w:t>
      </w:r>
    </w:p>
    <w:p w14:paraId="31D06A08" w14:textId="77777777" w:rsidR="008C0128" w:rsidRPr="00ED62B2" w:rsidRDefault="008C0128" w:rsidP="00A934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0"/>
        </w:rPr>
      </w:pPr>
    </w:p>
    <w:p w14:paraId="14A39610" w14:textId="4198194A" w:rsidR="008C0128" w:rsidRPr="00ED62B2" w:rsidRDefault="008C0128" w:rsidP="00A934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kern w:val="0"/>
        </w:rPr>
      </w:pPr>
      <w:r w:rsidRPr="00ED62B2">
        <w:rPr>
          <w:rFonts w:ascii="Arial" w:hAnsi="Arial" w:cs="Arial"/>
          <w:b/>
          <w:bCs/>
          <w:color w:val="000000"/>
          <w:kern w:val="0"/>
        </w:rPr>
        <w:t>EJERCICIO 2</w:t>
      </w:r>
    </w:p>
    <w:p w14:paraId="71FF6004" w14:textId="77777777" w:rsidR="008C0128" w:rsidRPr="00ED62B2" w:rsidRDefault="008C0128" w:rsidP="00A934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kern w:val="0"/>
        </w:rPr>
      </w:pPr>
    </w:p>
    <w:p w14:paraId="1BE1F0BB" w14:textId="5831A49D" w:rsidR="008C0128" w:rsidRPr="00ED62B2" w:rsidRDefault="008231A5" w:rsidP="008231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</w:rPr>
      </w:pPr>
      <w:r w:rsidRPr="00ED62B2">
        <w:rPr>
          <w:rFonts w:ascii="Arial" w:hAnsi="Arial" w:cs="Arial"/>
          <w:kern w:val="0"/>
        </w:rPr>
        <w:t>Construye un diagrama E/R para una compañía de seguros automovilísticos que cuenta con un conjunto de</w:t>
      </w:r>
      <w:r w:rsidRPr="00ED62B2">
        <w:rPr>
          <w:rFonts w:ascii="Arial" w:hAnsi="Arial" w:cs="Arial"/>
          <w:kern w:val="0"/>
        </w:rPr>
        <w:t xml:space="preserve"> </w:t>
      </w:r>
      <w:r w:rsidRPr="00ED62B2">
        <w:rPr>
          <w:rFonts w:ascii="Arial" w:hAnsi="Arial" w:cs="Arial"/>
          <w:b/>
          <w:bCs/>
          <w:kern w:val="0"/>
        </w:rPr>
        <w:t>clientes</w:t>
      </w:r>
      <w:r w:rsidRPr="00ED62B2">
        <w:rPr>
          <w:rFonts w:ascii="Arial" w:hAnsi="Arial" w:cs="Arial"/>
          <w:kern w:val="0"/>
        </w:rPr>
        <w:t xml:space="preserve">, cada uno de las cuales posee un cierto número de </w:t>
      </w:r>
      <w:r w:rsidRPr="00ED62B2">
        <w:rPr>
          <w:rFonts w:ascii="Arial" w:hAnsi="Arial" w:cs="Arial"/>
          <w:b/>
          <w:bCs/>
          <w:kern w:val="0"/>
        </w:rPr>
        <w:t xml:space="preserve">vehículos </w:t>
      </w:r>
      <w:r w:rsidRPr="00ED62B2">
        <w:rPr>
          <w:rFonts w:ascii="Arial" w:hAnsi="Arial" w:cs="Arial"/>
          <w:kern w:val="0"/>
        </w:rPr>
        <w:t>asegurados en la compañía. Se desea</w:t>
      </w:r>
      <w:r w:rsidRPr="00ED62B2">
        <w:rPr>
          <w:rFonts w:ascii="Arial" w:hAnsi="Arial" w:cs="Arial"/>
          <w:kern w:val="0"/>
        </w:rPr>
        <w:t xml:space="preserve"> </w:t>
      </w:r>
      <w:r w:rsidRPr="00ED62B2">
        <w:rPr>
          <w:rFonts w:ascii="Arial" w:hAnsi="Arial" w:cs="Arial"/>
          <w:kern w:val="0"/>
        </w:rPr>
        <w:t>guardar información tanto de los clientes como de los vehículos asegurados. Hay que tener en cuenta que un</w:t>
      </w:r>
      <w:r w:rsidRPr="00ED62B2">
        <w:rPr>
          <w:rFonts w:ascii="Arial" w:hAnsi="Arial" w:cs="Arial"/>
          <w:kern w:val="0"/>
        </w:rPr>
        <w:t xml:space="preserve"> </w:t>
      </w:r>
      <w:r w:rsidRPr="00ED62B2">
        <w:rPr>
          <w:rFonts w:ascii="Arial" w:hAnsi="Arial" w:cs="Arial"/>
          <w:kern w:val="0"/>
        </w:rPr>
        <w:t>mismo cliente puede tener varios vehículos asegurados. Se desea disponer de la información sobre todas</w:t>
      </w:r>
      <w:r w:rsidRPr="00ED62B2">
        <w:rPr>
          <w:rFonts w:ascii="Arial" w:hAnsi="Arial" w:cs="Arial"/>
          <w:kern w:val="0"/>
        </w:rPr>
        <w:t xml:space="preserve"> </w:t>
      </w:r>
      <w:r w:rsidRPr="00ED62B2">
        <w:rPr>
          <w:rFonts w:ascii="Arial" w:hAnsi="Arial" w:cs="Arial"/>
          <w:kern w:val="0"/>
        </w:rPr>
        <w:t>aquellas personas que sean o hayan sido clientes de la compañía. Cada automóvil está registrado con un número</w:t>
      </w:r>
      <w:r w:rsidRPr="00ED62B2">
        <w:rPr>
          <w:rFonts w:ascii="Arial" w:hAnsi="Arial" w:cs="Arial"/>
          <w:kern w:val="0"/>
        </w:rPr>
        <w:t xml:space="preserve"> </w:t>
      </w:r>
      <w:r w:rsidRPr="00ED62B2">
        <w:rPr>
          <w:rFonts w:ascii="Arial" w:hAnsi="Arial" w:cs="Arial"/>
          <w:kern w:val="0"/>
        </w:rPr>
        <w:t xml:space="preserve">de </w:t>
      </w:r>
      <w:r w:rsidRPr="00ED62B2">
        <w:rPr>
          <w:rFonts w:ascii="Arial" w:hAnsi="Arial" w:cs="Arial"/>
          <w:b/>
          <w:bCs/>
          <w:kern w:val="0"/>
        </w:rPr>
        <w:t xml:space="preserve">accidentes </w:t>
      </w:r>
      <w:r w:rsidRPr="00ED62B2">
        <w:rPr>
          <w:rFonts w:ascii="Arial" w:hAnsi="Arial" w:cs="Arial"/>
          <w:kern w:val="0"/>
        </w:rPr>
        <w:t>de los que también se desea recabar información</w:t>
      </w:r>
      <w:r w:rsidRPr="00ED62B2">
        <w:rPr>
          <w:rFonts w:ascii="Arial" w:hAnsi="Arial" w:cs="Arial"/>
          <w:kern w:val="0"/>
        </w:rPr>
        <w:t>. Pasar el E/R a modelo relacional.</w:t>
      </w:r>
    </w:p>
    <w:p w14:paraId="5A49568B" w14:textId="77777777" w:rsidR="005019A8" w:rsidRPr="00ED62B2" w:rsidRDefault="005019A8" w:rsidP="008231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</w:rPr>
      </w:pPr>
    </w:p>
    <w:p w14:paraId="285E376A" w14:textId="47D4A636" w:rsidR="005019A8" w:rsidRPr="00ED62B2" w:rsidRDefault="005019A8" w:rsidP="008231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</w:rPr>
      </w:pPr>
      <w:r w:rsidRPr="00ED62B2">
        <w:rPr>
          <w:rFonts w:ascii="Arial" w:hAnsi="Arial" w:cs="Arial"/>
          <w:b/>
          <w:bCs/>
          <w:kern w:val="0"/>
        </w:rPr>
        <w:t>EJERCICIO 3</w:t>
      </w:r>
    </w:p>
    <w:p w14:paraId="4B5D84AD" w14:textId="77777777" w:rsidR="005019A8" w:rsidRPr="00ED62B2" w:rsidRDefault="005019A8" w:rsidP="008231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</w:rPr>
      </w:pPr>
    </w:p>
    <w:p w14:paraId="6DC3B51F" w14:textId="528320EF" w:rsidR="005019A8" w:rsidRDefault="005019A8" w:rsidP="005019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</w:rPr>
      </w:pPr>
      <w:r w:rsidRPr="00ED62B2">
        <w:rPr>
          <w:rFonts w:ascii="Arial" w:hAnsi="Arial" w:cs="Arial"/>
          <w:kern w:val="0"/>
        </w:rPr>
        <w:t xml:space="preserve">Diseña un esquema E/R que recoja la organización de un sistema de información sobre </w:t>
      </w:r>
      <w:r w:rsidRPr="00ED62B2">
        <w:rPr>
          <w:rFonts w:ascii="Arial" w:hAnsi="Arial" w:cs="Arial"/>
          <w:b/>
          <w:bCs/>
          <w:kern w:val="0"/>
        </w:rPr>
        <w:t>municipios</w:t>
      </w:r>
      <w:r w:rsidRPr="00ED62B2">
        <w:rPr>
          <w:rFonts w:ascii="Arial" w:hAnsi="Arial" w:cs="Arial"/>
          <w:kern w:val="0"/>
        </w:rPr>
        <w:t>,</w:t>
      </w:r>
      <w:r w:rsidR="00ED62B2">
        <w:rPr>
          <w:rFonts w:ascii="Arial" w:hAnsi="Arial" w:cs="Arial"/>
          <w:kern w:val="0"/>
        </w:rPr>
        <w:t xml:space="preserve"> </w:t>
      </w:r>
      <w:r w:rsidRPr="00ED62B2">
        <w:rPr>
          <w:rFonts w:ascii="Arial" w:hAnsi="Arial" w:cs="Arial"/>
          <w:b/>
          <w:bCs/>
          <w:kern w:val="0"/>
        </w:rPr>
        <w:t xml:space="preserve">viviendas </w:t>
      </w:r>
      <w:r w:rsidRPr="00ED62B2">
        <w:rPr>
          <w:rFonts w:ascii="Arial" w:hAnsi="Arial" w:cs="Arial"/>
          <w:kern w:val="0"/>
        </w:rPr>
        <w:t xml:space="preserve">y </w:t>
      </w:r>
      <w:r w:rsidRPr="00ED62B2">
        <w:rPr>
          <w:rFonts w:ascii="Arial" w:hAnsi="Arial" w:cs="Arial"/>
          <w:b/>
          <w:bCs/>
          <w:kern w:val="0"/>
        </w:rPr>
        <w:t>personas</w:t>
      </w:r>
      <w:r w:rsidRPr="00ED62B2">
        <w:rPr>
          <w:rFonts w:ascii="Arial" w:hAnsi="Arial" w:cs="Arial"/>
          <w:kern w:val="0"/>
        </w:rPr>
        <w:t>. Cada persona sólo puede habitar una vivienda y residir en un municipio, pero puede ser</w:t>
      </w:r>
      <w:r w:rsidRPr="00ED62B2">
        <w:rPr>
          <w:rFonts w:ascii="Arial" w:hAnsi="Arial" w:cs="Arial"/>
          <w:kern w:val="0"/>
        </w:rPr>
        <w:t xml:space="preserve"> </w:t>
      </w:r>
      <w:r w:rsidRPr="00ED62B2">
        <w:rPr>
          <w:rFonts w:ascii="Arial" w:hAnsi="Arial" w:cs="Arial"/>
          <w:kern w:val="0"/>
        </w:rPr>
        <w:t>propietaria de más de una vivienda. Nos interesa también la interrelación de las personas con su cabeza de</w:t>
      </w:r>
      <w:r w:rsidRPr="00ED62B2">
        <w:rPr>
          <w:rFonts w:ascii="Arial" w:hAnsi="Arial" w:cs="Arial"/>
          <w:kern w:val="0"/>
        </w:rPr>
        <w:t xml:space="preserve"> </w:t>
      </w:r>
      <w:r w:rsidRPr="00ED62B2">
        <w:rPr>
          <w:rFonts w:ascii="Arial" w:hAnsi="Arial" w:cs="Arial"/>
          <w:kern w:val="0"/>
        </w:rPr>
        <w:t>familia, se asume que no hay municipios sin viviendas, pero que puede haberlos sin habitantes.</w:t>
      </w:r>
    </w:p>
    <w:p w14:paraId="35CB0F33" w14:textId="77777777" w:rsidR="00096A5B" w:rsidRDefault="00096A5B" w:rsidP="005019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</w:rPr>
      </w:pPr>
    </w:p>
    <w:p w14:paraId="538EB726" w14:textId="0848AD15" w:rsidR="00096A5B" w:rsidRDefault="00096A5B" w:rsidP="005019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EJERCICIO 4</w:t>
      </w:r>
    </w:p>
    <w:p w14:paraId="5F82A85A" w14:textId="77777777" w:rsidR="0022088F" w:rsidRDefault="0022088F" w:rsidP="005019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2C72AD23" w14:textId="3E6FFB27" w:rsidR="0022088F" w:rsidRDefault="0022088F" w:rsidP="005019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</w:rPr>
      </w:pPr>
      <w:r w:rsidRPr="0022088F">
        <w:rPr>
          <w:rFonts w:ascii="Arial" w:hAnsi="Arial" w:cs="Arial"/>
          <w:kern w:val="0"/>
        </w:rPr>
        <w:t>Especifica el modelo relacional que le corresponde al siguiente diagrama ER:</w:t>
      </w:r>
    </w:p>
    <w:p w14:paraId="166D59AC" w14:textId="77777777" w:rsidR="005C2BAE" w:rsidRDefault="005C2BAE" w:rsidP="005019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</w:rPr>
      </w:pPr>
    </w:p>
    <w:p w14:paraId="6D5AF1E5" w14:textId="56919D3D" w:rsidR="005C2BAE" w:rsidRPr="0022088F" w:rsidRDefault="005C2BAE" w:rsidP="005019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5C2BAE">
        <w:rPr>
          <w:rFonts w:ascii="Arial" w:hAnsi="Arial" w:cs="Arial"/>
          <w:b/>
          <w:bCs/>
        </w:rPr>
        <w:drawing>
          <wp:inline distT="0" distB="0" distL="0" distR="0" wp14:anchorId="2B4A007B" wp14:editId="5FEBD498">
            <wp:extent cx="5400040" cy="1461135"/>
            <wp:effectExtent l="0" t="0" r="0" b="5715"/>
            <wp:docPr id="1234401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01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BAE" w:rsidRPr="00220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66"/>
    <w:rsid w:val="00070966"/>
    <w:rsid w:val="00096A5B"/>
    <w:rsid w:val="0022088F"/>
    <w:rsid w:val="004D679C"/>
    <w:rsid w:val="005019A8"/>
    <w:rsid w:val="005C2BAE"/>
    <w:rsid w:val="008231A5"/>
    <w:rsid w:val="00836FCC"/>
    <w:rsid w:val="008C0128"/>
    <w:rsid w:val="00A93497"/>
    <w:rsid w:val="00ED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A755"/>
  <w15:chartTrackingRefBased/>
  <w15:docId w15:val="{06263534-2A21-4F53-B346-44F356FD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371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10</cp:revision>
  <dcterms:created xsi:type="dcterms:W3CDTF">2023-10-25T14:34:00Z</dcterms:created>
  <dcterms:modified xsi:type="dcterms:W3CDTF">2023-10-26T07:48:00Z</dcterms:modified>
</cp:coreProperties>
</file>