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4412" w14:textId="77777777" w:rsidR="00620FEB" w:rsidRDefault="00620FEB" w:rsidP="00620FEB">
      <w:pP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  <w14:ligatures w14:val="none"/>
        </w:rPr>
      </w:pPr>
      <w:r w:rsidRPr="00620FEB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  <w14:ligatures w14:val="none"/>
        </w:rPr>
        <w:t>Expresiones Regulares con MySQL</w:t>
      </w:r>
    </w:p>
    <w:p w14:paraId="1F6747E2" w14:textId="77777777" w:rsidR="00620FEB" w:rsidRPr="00620FEB" w:rsidRDefault="00620FEB" w:rsidP="00620FEB">
      <w:pPr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  <w14:ligatures w14:val="none"/>
        </w:rPr>
      </w:pPr>
    </w:p>
    <w:p w14:paraId="4C0616F1" w14:textId="77777777" w:rsidR="00620FEB" w:rsidRP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Elementos</w:t>
      </w:r>
    </w:p>
    <w:p w14:paraId="5DF65BEB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noProof/>
          <w:color w:val="222222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D5CBAFD" wp14:editId="0B500C4F">
            <wp:extent cx="3050540" cy="1997710"/>
            <wp:effectExtent l="0" t="0" r="0" b="2540"/>
            <wp:docPr id="672844068" name="Imagen 1" descr="Elementos MySQ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MySQ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026E" w14:textId="5CFC8139" w:rsidR="00620FEB" w:rsidRP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Elementos MySQL</w:t>
      </w:r>
    </w:p>
    <w:p w14:paraId="2ED7F94F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5B88F87F" w14:textId="4F313C02" w:rsidR="00620FEB" w:rsidRP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Operativa</w:t>
      </w:r>
    </w:p>
    <w:p w14:paraId="5A68B53A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3EF1286A" w14:textId="3C4C6919" w:rsidR="00620FEB" w:rsidRP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Para interactuar con el sistema se envían las consultas sql al analizador de consultas este separa la consulta en parte y analiza la expresión regular</w:t>
      </w:r>
    </w:p>
    <w:p w14:paraId="44A83A62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620FE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Sintaxis:</w:t>
      </w:r>
    </w:p>
    <w:p w14:paraId="5C25457B" w14:textId="77777777" w:rsidR="008976CB" w:rsidRDefault="008976C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0EB1D680" w14:textId="77777777" w:rsidR="008976CB" w:rsidRPr="008976CB" w:rsidRDefault="008976CB" w:rsidP="008976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kern w:val="0"/>
          <w:sz w:val="21"/>
          <w:szCs w:val="21"/>
          <w:lang w:val="en-GB" w:eastAsia="es-ES"/>
          <w14:ligatures w14:val="none"/>
        </w:rPr>
      </w:pPr>
      <w:r w:rsidRPr="008976CB">
        <w:rPr>
          <w:rFonts w:ascii="Open Sans" w:eastAsia="Times New Roman" w:hAnsi="Open Sans" w:cs="Open Sans"/>
          <w:b/>
          <w:bCs/>
          <w:color w:val="555555"/>
          <w:kern w:val="0"/>
          <w:sz w:val="21"/>
          <w:szCs w:val="21"/>
          <w:bdr w:val="none" w:sz="0" w:space="0" w:color="auto" w:frame="1"/>
          <w:lang w:val="en-GB" w:eastAsia="es-ES"/>
          <w14:ligatures w14:val="none"/>
        </w:rPr>
        <w:t>Table 12.14 Regular Expression Functions and Operators</w:t>
      </w:r>
    </w:p>
    <w:tbl>
      <w:tblPr>
        <w:tblW w:w="68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regular expression functions and operators."/>
      </w:tblPr>
      <w:tblGrid>
        <w:gridCol w:w="2099"/>
        <w:gridCol w:w="4734"/>
      </w:tblGrid>
      <w:tr w:rsidR="008976CB" w:rsidRPr="008976CB" w14:paraId="0EBAF902" w14:textId="77777777" w:rsidTr="008976CB">
        <w:trPr>
          <w:trHeight w:val="256"/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7E9E07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814EDB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"/>
                <w14:ligatures w14:val="none"/>
              </w:rPr>
              <w:t>Description</w:t>
            </w:r>
          </w:p>
        </w:tc>
      </w:tr>
      <w:tr w:rsidR="008976CB" w:rsidRPr="008976CB" w14:paraId="369ADBE2" w14:textId="77777777" w:rsidTr="008976CB">
        <w:trPr>
          <w:trHeight w:val="243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EF8636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7" w:anchor="operator_not-regexp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NOT REGEXP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FCA035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Negation of REGEXP</w:t>
            </w:r>
          </w:p>
        </w:tc>
      </w:tr>
      <w:tr w:rsidR="008976CB" w:rsidRPr="008976CB" w14:paraId="3622FA0F" w14:textId="77777777" w:rsidTr="008976CB">
        <w:trPr>
          <w:trHeight w:val="243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F243A4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8" w:anchor="operator_regexp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REGEXP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19E2EB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Whether string matches regular expression</w:t>
            </w:r>
          </w:p>
        </w:tc>
      </w:tr>
      <w:tr w:rsidR="008976CB" w:rsidRPr="008976CB" w14:paraId="140636F1" w14:textId="77777777" w:rsidTr="008976CB">
        <w:trPr>
          <w:trHeight w:val="243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FDD20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9" w:anchor="function_regexp-instr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REGEXP_</w:t>
              </w:r>
              <w:proofErr w:type="gramStart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INSTR(</w:t>
              </w:r>
              <w:proofErr w:type="gramEnd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331701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Starting index of substring matching regular expression</w:t>
            </w:r>
          </w:p>
        </w:tc>
      </w:tr>
      <w:tr w:rsidR="008976CB" w:rsidRPr="008976CB" w14:paraId="1122017B" w14:textId="77777777" w:rsidTr="008976CB">
        <w:trPr>
          <w:trHeight w:val="243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66A28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0" w:anchor="function_regexp-like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REGEXP_</w:t>
              </w:r>
              <w:proofErr w:type="gramStart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LIKE(</w:t>
              </w:r>
              <w:proofErr w:type="gramEnd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D3599F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Whether string matches regular expression</w:t>
            </w:r>
          </w:p>
        </w:tc>
      </w:tr>
      <w:tr w:rsidR="008976CB" w:rsidRPr="008976CB" w14:paraId="6954E590" w14:textId="77777777" w:rsidTr="008976CB">
        <w:trPr>
          <w:trHeight w:val="231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9F818E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1" w:anchor="function_regexp-replace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REGEXP_</w:t>
              </w:r>
              <w:proofErr w:type="gramStart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REPLACE(</w:t>
              </w:r>
              <w:proofErr w:type="gramEnd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3A156D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Replace substrings matching regular expression</w:t>
            </w:r>
          </w:p>
        </w:tc>
      </w:tr>
      <w:tr w:rsidR="008976CB" w:rsidRPr="008976CB" w14:paraId="560D270B" w14:textId="77777777" w:rsidTr="008976CB">
        <w:trPr>
          <w:trHeight w:val="243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F7C5E3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2" w:anchor="function_regexp-substr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REGEXP_</w:t>
              </w:r>
              <w:proofErr w:type="gramStart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SUBSTR(</w:t>
              </w:r>
              <w:proofErr w:type="gramEnd"/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6F89FA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Return substring matching regular expression</w:t>
            </w:r>
          </w:p>
        </w:tc>
      </w:tr>
      <w:tr w:rsidR="008976CB" w:rsidRPr="008976CB" w14:paraId="00CE5EF2" w14:textId="77777777" w:rsidTr="008976CB">
        <w:trPr>
          <w:trHeight w:val="256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9FA810" w14:textId="77777777" w:rsidR="008976CB" w:rsidRPr="008976CB" w:rsidRDefault="00000000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hyperlink r:id="rId13" w:anchor="operator_regexp" w:history="1">
              <w:r w:rsidR="008976CB" w:rsidRPr="008976CB">
                <w:rPr>
                  <w:rFonts w:ascii="Courier New" w:eastAsia="Times New Roman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s-ES"/>
                  <w14:ligatures w14:val="none"/>
                </w:rPr>
                <w:t>RLIKE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FF4A32" w14:textId="77777777" w:rsidR="008976CB" w:rsidRPr="008976CB" w:rsidRDefault="008976CB" w:rsidP="008976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</w:pPr>
            <w:r w:rsidRPr="008976C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Whether string matches regular expression</w:t>
            </w:r>
          </w:p>
        </w:tc>
      </w:tr>
    </w:tbl>
    <w:p w14:paraId="74FFFD37" w14:textId="77777777" w:rsidR="008976CB" w:rsidRPr="008976CB" w:rsidRDefault="008976C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val="en-GB" w:eastAsia="es-ES"/>
          <w14:ligatures w14:val="none"/>
        </w:rPr>
      </w:pPr>
    </w:p>
    <w:p w14:paraId="3689AA9D" w14:textId="77777777" w:rsidR="008976CB" w:rsidRPr="008976CB" w:rsidRDefault="008976C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val="en-GB" w:eastAsia="es-ES"/>
          <w14:ligatures w14:val="none"/>
        </w:rPr>
      </w:pPr>
    </w:p>
    <w:p w14:paraId="25FBF70B" w14:textId="6E4143C1" w:rsidR="008976CB" w:rsidRPr="008976CB" w:rsidRDefault="008976C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8976CB"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 xml:space="preserve">Y lo que </w:t>
      </w:r>
      <w:r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  <w:t>podemos buscar:</w:t>
      </w:r>
    </w:p>
    <w:p w14:paraId="3510F138" w14:textId="77777777" w:rsidR="008976CB" w:rsidRPr="00620FEB" w:rsidRDefault="008976C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01"/>
        <w:gridCol w:w="1443"/>
        <w:gridCol w:w="4244"/>
      </w:tblGrid>
      <w:tr w:rsidR="00620FEB" w:rsidRPr="00620FEB" w14:paraId="7F440647" w14:textId="77777777" w:rsidTr="00620FEB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04D48D35" w14:textId="77777777" w:rsidR="00620FEB" w:rsidRPr="00620FEB" w:rsidRDefault="00620FEB" w:rsidP="00620FEB">
            <w:pPr>
              <w:spacing w:after="36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Tipo de Operador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6939E84B" w14:textId="77777777" w:rsidR="00620FEB" w:rsidRPr="00620FEB" w:rsidRDefault="00620FEB" w:rsidP="00620FEB">
            <w:pPr>
              <w:spacing w:after="36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Ejemplos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D916E5E" w14:textId="77777777" w:rsidR="00620FEB" w:rsidRPr="00620FEB" w:rsidRDefault="00620FEB" w:rsidP="00620FEB">
            <w:pPr>
              <w:spacing w:after="36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620FEB" w:rsidRPr="00620FEB" w14:paraId="7E12B9BB" w14:textId="77777777" w:rsidTr="00620FEB"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6FB1D4FD" w14:textId="77777777" w:rsidR="00620FEB" w:rsidRPr="00620FEB" w:rsidRDefault="00620FEB" w:rsidP="00620FEB">
            <w:pPr>
              <w:spacing w:after="360" w:line="240" w:lineRule="auto"/>
              <w:jc w:val="center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Caracteres Literales.</w:t>
            </w:r>
          </w:p>
          <w:p w14:paraId="1444F037" w14:textId="77777777" w:rsidR="00620FEB" w:rsidRPr="00620FEB" w:rsidRDefault="00620FEB" w:rsidP="00620FEB">
            <w:pPr>
              <w:spacing w:after="360" w:line="240" w:lineRule="auto"/>
              <w:jc w:val="center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Coincidencia exacta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33C01CA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a A y 6 % @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C185F73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Caracteres, Digitos y algunos caracteres especiales que coincidan exactamente</w:t>
            </w:r>
          </w:p>
        </w:tc>
      </w:tr>
      <w:tr w:rsidR="00620FEB" w:rsidRPr="00620FEB" w14:paraId="1EF10CE2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6C3DF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6692BA8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\$ \^ \+ \\ \?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260B6A12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Precedencia de un carácter especial con \ para cancelar su significado como expresion regular</w:t>
            </w:r>
          </w:p>
        </w:tc>
      </w:tr>
      <w:tr w:rsidR="00620FEB" w:rsidRPr="00620FEB" w14:paraId="6FF93F82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7F380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1A952E3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\n \t \r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81B0770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Nueva linea, tabulador o enter</w:t>
            </w:r>
          </w:p>
        </w:tc>
      </w:tr>
      <w:tr w:rsidR="00620FEB" w:rsidRPr="00620FEB" w14:paraId="7BCA8740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0646A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33D23CC8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\cJ \cG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237287A5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Codigos de Control</w:t>
            </w:r>
          </w:p>
        </w:tc>
      </w:tr>
      <w:tr w:rsidR="00620FEB" w:rsidRPr="00620FEB" w14:paraId="125A3E1E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398F0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3BFEFE3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\xa3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406C35D7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Codigos hexadecimales para cualquier carácter.</w:t>
            </w:r>
          </w:p>
        </w:tc>
      </w:tr>
      <w:tr w:rsidR="00620FEB" w:rsidRPr="00620FEB" w14:paraId="480783B0" w14:textId="77777777" w:rsidTr="00620FEB"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B0DC38A" w14:textId="77777777" w:rsidR="00620FEB" w:rsidRPr="00620FEB" w:rsidRDefault="00620FEB" w:rsidP="00620FEB">
            <w:pPr>
              <w:spacing w:after="360" w:line="240" w:lineRule="auto"/>
              <w:jc w:val="center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Anclajes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4A135947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^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354D1F5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El campo empieza por</w:t>
            </w:r>
          </w:p>
        </w:tc>
      </w:tr>
      <w:tr w:rsidR="00620FEB" w:rsidRPr="00620FEB" w14:paraId="5E1592D2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3CF0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13B16F1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$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2EBE0A2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El campo acaba por</w:t>
            </w:r>
          </w:p>
        </w:tc>
      </w:tr>
      <w:tr w:rsidR="00620FEB" w:rsidRPr="00620FEB" w14:paraId="64A17DB3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AE78BF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4C5B3E42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[[:&lt;:]]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3704204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La palabra empieza por</w:t>
            </w:r>
          </w:p>
        </w:tc>
      </w:tr>
      <w:tr w:rsidR="00620FEB" w:rsidRPr="00620FEB" w14:paraId="3D8FF3BD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02B9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E7551D0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[[:&gt;:]]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55D09278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La palabra acaba por</w:t>
            </w:r>
          </w:p>
        </w:tc>
      </w:tr>
      <w:tr w:rsidR="00620FEB" w:rsidRPr="00620FEB" w14:paraId="57535E64" w14:textId="77777777" w:rsidTr="00620FEB"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68673F3" w14:textId="77777777" w:rsidR="00620FEB" w:rsidRPr="00620FEB" w:rsidRDefault="00620FEB" w:rsidP="00620FEB">
            <w:pPr>
              <w:spacing w:after="360" w:line="240" w:lineRule="auto"/>
              <w:jc w:val="center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Grupos de caracteres, cualquier carácter del grupo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7F1B0664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[aAeEiou]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4AD137B8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carácter contenido en []</w:t>
            </w:r>
          </w:p>
        </w:tc>
      </w:tr>
      <w:tr w:rsidR="00620FEB" w:rsidRPr="00620FEB" w14:paraId="799B0BCF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59064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652DDD5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[^aAeEiou]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441520E0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carácter excepto los contenidos en []</w:t>
            </w:r>
          </w:p>
        </w:tc>
      </w:tr>
      <w:tr w:rsidR="00620FEB" w:rsidRPr="00620FEB" w14:paraId="055F2656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10D9E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B144556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[a-fA-F0-9]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43B4AD0A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carácter hexadecimal (0 a 9 o a hasta f)</w:t>
            </w:r>
          </w:p>
        </w:tc>
      </w:tr>
      <w:tr w:rsidR="00620FEB" w:rsidRPr="00620FEB" w14:paraId="0232E8B6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E7295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128E8098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FE7FF1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caracter</w:t>
            </w:r>
          </w:p>
        </w:tc>
      </w:tr>
      <w:tr w:rsidR="00620FEB" w:rsidRPr="00620FEB" w14:paraId="7088D7A4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163441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4CDF8CEA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</w:t>
            </w:r>
            <w:proofErr w:type="gramStart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[:space</w:t>
            </w:r>
            <w:proofErr w:type="gramEnd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:]]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372DBBC2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carácter separador (espacio \n \r o \t)</w:t>
            </w:r>
          </w:p>
        </w:tc>
      </w:tr>
      <w:tr w:rsidR="00620FEB" w:rsidRPr="00620FEB" w14:paraId="646A23A2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5AA6F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62847E7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</w:t>
            </w:r>
            <w:proofErr w:type="gramStart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[:alnum</w:t>
            </w:r>
            <w:proofErr w:type="gramEnd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:]]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25B521E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Cualquier carácter alfanumerico</w:t>
            </w:r>
          </w:p>
        </w:tc>
      </w:tr>
      <w:tr w:rsidR="00620FEB" w:rsidRPr="00620FEB" w14:paraId="0C9ECE6E" w14:textId="77777777" w:rsidTr="00620FEB">
        <w:tc>
          <w:tcPr>
            <w:tcW w:w="1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6E5FCC7" w14:textId="77777777" w:rsidR="00620FEB" w:rsidRPr="00620FEB" w:rsidRDefault="00620FEB" w:rsidP="00620FEB">
            <w:pPr>
              <w:spacing w:after="360" w:line="240" w:lineRule="auto"/>
              <w:jc w:val="center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Contadores, actuan sobre elementos previos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01F52F5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+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5CBE53B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1 o mas</w:t>
            </w:r>
          </w:p>
        </w:tc>
      </w:tr>
      <w:tr w:rsidR="00620FEB" w:rsidRPr="00620FEB" w14:paraId="3D29DADD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620CDB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393FE8F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*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F9974F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 o mas</w:t>
            </w:r>
          </w:p>
        </w:tc>
      </w:tr>
      <w:tr w:rsidR="00620FEB" w:rsidRPr="00620FEB" w14:paraId="53045F2F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E18BF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5CC7FD4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F4D495D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0 o 1</w:t>
            </w:r>
          </w:p>
        </w:tc>
      </w:tr>
      <w:tr w:rsidR="00620FEB" w:rsidRPr="00620FEB" w14:paraId="7F54CBDE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C46537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E6BD256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{4}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9710189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Exactamente 4</w:t>
            </w:r>
          </w:p>
        </w:tc>
      </w:tr>
      <w:tr w:rsidR="00620FEB" w:rsidRPr="00620FEB" w14:paraId="7232E221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1E0173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612A9814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{4,}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3A19287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4 o mas</w:t>
            </w:r>
          </w:p>
        </w:tc>
      </w:tr>
      <w:tr w:rsidR="00620FEB" w:rsidRPr="00620FEB" w14:paraId="356293B4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9F7F6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704A6877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{4,8}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71967DB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Entre 4 y 8</w:t>
            </w:r>
          </w:p>
        </w:tc>
      </w:tr>
      <w:tr w:rsidR="00620FEB" w:rsidRPr="00620FEB" w14:paraId="3D850C20" w14:textId="77777777" w:rsidTr="00620FE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C9245A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3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3C8460DE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 xml:space="preserve">Añadir </w:t>
            </w:r>
            <w:proofErr w:type="gramStart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una ?</w:t>
            </w:r>
            <w:proofErr w:type="gramEnd"/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 xml:space="preserve"> Después de cualquier contador para convertirlo</w:t>
            </w:r>
          </w:p>
        </w:tc>
      </w:tr>
      <w:tr w:rsidR="00620FEB" w:rsidRPr="00620FEB" w14:paraId="58C57AE8" w14:textId="77777777" w:rsidTr="00620FEB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342EFB8C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Alternación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0974EE1F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|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65DFE0F1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o</w:t>
            </w:r>
          </w:p>
        </w:tc>
      </w:tr>
      <w:tr w:rsidR="00620FEB" w:rsidRPr="00620FEB" w14:paraId="43E8A83E" w14:textId="77777777" w:rsidTr="00620FEB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2B08EBB3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Agrupamiento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hideMark/>
          </w:tcPr>
          <w:p w14:paraId="10470E91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()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6" w:type="dxa"/>
              <w:left w:w="0" w:type="dxa"/>
              <w:bottom w:w="96" w:type="dxa"/>
              <w:right w:w="0" w:type="dxa"/>
            </w:tcMar>
            <w:hideMark/>
          </w:tcPr>
          <w:p w14:paraId="110690AB" w14:textId="77777777" w:rsidR="00620FEB" w:rsidRPr="00620FEB" w:rsidRDefault="00620FEB" w:rsidP="00620FEB">
            <w:pPr>
              <w:spacing w:after="0" w:line="240" w:lineRule="auto"/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20FEB">
              <w:rPr>
                <w:rFonts w:ascii="Libre Franklin" w:eastAsia="Times New Roman" w:hAnsi="Libre Franklin" w:cs="Times New Roman"/>
                <w:color w:val="333333"/>
                <w:kern w:val="0"/>
                <w:sz w:val="24"/>
                <w:szCs w:val="24"/>
                <w:lang w:eastAsia="es-ES"/>
                <w14:ligatures w14:val="none"/>
              </w:rPr>
              <w:t>Grupo para contar y guardar la variable</w:t>
            </w:r>
          </w:p>
        </w:tc>
      </w:tr>
    </w:tbl>
    <w:p w14:paraId="48656549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4F8B2E3C" w14:textId="3CC63027" w:rsidR="00620FEB" w:rsidRPr="002350CD" w:rsidRDefault="00620FEB" w:rsidP="002350C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center"/>
        <w:rPr>
          <w:rFonts w:ascii="Libre Franklin" w:eastAsia="Times New Roman" w:hAnsi="Libre Franklin" w:cs="Times New Roman"/>
          <w:b/>
          <w:bCs/>
          <w:color w:val="333333"/>
          <w:kern w:val="0"/>
          <w:sz w:val="24"/>
          <w:szCs w:val="24"/>
          <w:u w:val="single"/>
          <w:lang w:eastAsia="es-ES"/>
          <w14:ligatures w14:val="none"/>
        </w:rPr>
      </w:pPr>
      <w:r w:rsidRPr="002350CD">
        <w:rPr>
          <w:rFonts w:ascii="Libre Franklin" w:eastAsia="Times New Roman" w:hAnsi="Libre Franklin" w:cs="Times New Roman"/>
          <w:b/>
          <w:bCs/>
          <w:color w:val="333333"/>
          <w:kern w:val="0"/>
          <w:sz w:val="24"/>
          <w:szCs w:val="24"/>
          <w:u w:val="single"/>
          <w:lang w:eastAsia="es-ES"/>
          <w14:ligatures w14:val="none"/>
        </w:rPr>
        <w:t>Ejemplos sobre la BBDD Sakila:</w:t>
      </w:r>
    </w:p>
    <w:p w14:paraId="0C99534B" w14:textId="77777777" w:rsidR="00620FEB" w:rsidRDefault="00620FEB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5610A72" w14:textId="3D3B4640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Actores cuyo nombre acabe por la letra A</w:t>
      </w:r>
      <w:r w:rsidR="00675D34"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(hasta ahora sabíamos usar like ‘%A’)</w:t>
      </w:r>
    </w:p>
    <w:p w14:paraId="097204A1" w14:textId="77777777" w:rsidR="00675D34" w:rsidRDefault="00675D34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10AA2803" w14:textId="6EC5ECD2" w:rsidR="00675D34" w:rsidRPr="00675D34" w:rsidRDefault="00675D34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val="en-GB" w:eastAsia="es-ES"/>
          <w14:ligatures w14:val="none"/>
        </w:rPr>
      </w:pPr>
      <w:r w:rsidRPr="00675D34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val="en-GB" w:eastAsia="es-ES"/>
          <w14:ligatures w14:val="none"/>
        </w:rPr>
        <w:t>SELECT * FROM actor where first_name REGEXP 'A$';</w:t>
      </w:r>
    </w:p>
    <w:p w14:paraId="081D2F31" w14:textId="77777777" w:rsidR="00620FEB" w:rsidRPr="00675D34" w:rsidRDefault="00620FEB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 w:eastAsia="es-ES"/>
          <w14:ligatures w14:val="none"/>
        </w:rPr>
      </w:pPr>
    </w:p>
    <w:p w14:paraId="5DA8967C" w14:textId="29ADA35E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Actores que hayan participado en películas de animación</w:t>
      </w:r>
    </w:p>
    <w:p w14:paraId="0AA0164F" w14:textId="77777777" w:rsid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510017FC" w14:textId="36B650E1" w:rsidR="000C1F77" w:rsidRPr="00AF4DE0" w:rsidRDefault="000C1F77" w:rsidP="000C1F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SELECT DISTINCT a.*</w:t>
      </w:r>
    </w:p>
    <w:p w14:paraId="0BA5116A" w14:textId="77777777" w:rsidR="000C1F77" w:rsidRPr="00AF4DE0" w:rsidRDefault="000C1F77" w:rsidP="000C1F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FROM actor a</w:t>
      </w:r>
    </w:p>
    <w:p w14:paraId="5699D471" w14:textId="77777777" w:rsidR="000C1F77" w:rsidRPr="00AF4DE0" w:rsidRDefault="000C1F77" w:rsidP="000C1F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JOIN film_actor fa ON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a.actor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_id = fa.actor_id</w:t>
      </w:r>
    </w:p>
    <w:p w14:paraId="6677D115" w14:textId="77777777" w:rsidR="000C1F77" w:rsidRPr="00AF4DE0" w:rsidRDefault="000C1F77" w:rsidP="000C1F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JOIN film f ON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fa.film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_id = f.film_id</w:t>
      </w:r>
    </w:p>
    <w:p w14:paraId="25422080" w14:textId="1D9D1143" w:rsidR="000C1F77" w:rsidRPr="00AF4DE0" w:rsidRDefault="000C1F77" w:rsidP="000C1F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WHERE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f.rating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 REGEXP 'G';</w:t>
      </w:r>
    </w:p>
    <w:p w14:paraId="27D71608" w14:textId="77777777" w:rsidR="000C1F77" w:rsidRPr="00620FEB" w:rsidRDefault="000C1F77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0BFADBC4" w14:textId="20F1BBAF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Actores que hayan participado en películas de animación, pero no en películas de Acción</w:t>
      </w:r>
    </w:p>
    <w:p w14:paraId="7FABEFC4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9C96892" w14:textId="77777777" w:rsidR="00317656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SELECT DISTINCT a.*</w:t>
      </w:r>
    </w:p>
    <w:p w14:paraId="0EBD5B2C" w14:textId="77777777" w:rsidR="00317656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FROM actor a</w:t>
      </w:r>
    </w:p>
    <w:p w14:paraId="115F5375" w14:textId="77777777" w:rsidR="00317656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JOIN film_actor fa ON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a.actor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_id = fa.actor_id</w:t>
      </w:r>
    </w:p>
    <w:p w14:paraId="11116EA2" w14:textId="77777777" w:rsidR="00317656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JOIN film f ON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fa.film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_id = f.film_id</w:t>
      </w:r>
    </w:p>
    <w:p w14:paraId="64CE04BE" w14:textId="77777777" w:rsidR="00317656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WHERE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f.rating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 REGEXP 'G'</w:t>
      </w:r>
    </w:p>
    <w:p w14:paraId="411B27EE" w14:textId="4E98E4F2" w:rsidR="000C1F77" w:rsidRPr="00AF4DE0" w:rsidRDefault="00317656" w:rsidP="003176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  AND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f.film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_id NOT IN (SELECT film_id FROM film WHERE rating REGEXP 'PG-13');</w:t>
      </w:r>
    </w:p>
    <w:p w14:paraId="73615AA7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37966DD9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6E70612" w14:textId="77777777" w:rsidR="00620FEB" w:rsidRPr="00620FEB" w:rsidRDefault="00620FEB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3B13671D" w14:textId="21821024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Todas las películas que tengan escenas eliminadas</w:t>
      </w:r>
    </w:p>
    <w:p w14:paraId="3D3B9261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33E532E" w14:textId="0251F6CC" w:rsidR="000C1F77" w:rsidRPr="00AF4DE0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SELECT * FROM film WHERE special_features REGEXP 'Deleted Scenes';</w:t>
      </w:r>
    </w:p>
    <w:p w14:paraId="567120AE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342BC58" w14:textId="77777777" w:rsidR="000C1F77" w:rsidRPr="00620FEB" w:rsidRDefault="000C1F77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2B174C18" w14:textId="77777777" w:rsidR="00620FEB" w:rsidRDefault="00620FEB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0AA02DFA" w14:textId="67E0833B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Todas las direcciones que sean Lane</w:t>
      </w:r>
    </w:p>
    <w:p w14:paraId="61F06B07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3CDAA690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1F4B8B0D" w14:textId="03167D9A" w:rsidR="000C1F77" w:rsidRPr="00AF4DE0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SELECT * FROM address WHERE address REGEXP 'Lane';</w:t>
      </w:r>
    </w:p>
    <w:p w14:paraId="2C74FF1C" w14:textId="77777777" w:rsidR="000C1F77" w:rsidRPr="00620FEB" w:rsidRDefault="000C1F77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1DB91243" w14:textId="77777777" w:rsidR="00620FEB" w:rsidRDefault="00620FEB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186D6499" w14:textId="37CF1082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Todos los alquileres del mes 5 del 2005</w:t>
      </w:r>
    </w:p>
    <w:p w14:paraId="7F59EC73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67C8DE4A" w14:textId="7C803F49" w:rsidR="000C1F77" w:rsidRPr="00AF4DE0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 xml:space="preserve">SELECT * FROM rental WHERE </w:t>
      </w:r>
      <w:proofErr w:type="gramStart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EXTRACT(</w:t>
      </w:r>
      <w:proofErr w:type="gramEnd"/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MONTH FROM rental_date) REGEXP '05' AND EXTRACT(YEAR FROM rental_date) REGEXP '2005';</w:t>
      </w:r>
    </w:p>
    <w:p w14:paraId="6DF9C7A4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421C3979" w14:textId="77777777" w:rsidR="000C1F77" w:rsidRDefault="000C1F77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563F5902" w14:textId="77777777" w:rsidR="000C1F77" w:rsidRPr="00620FEB" w:rsidRDefault="000C1F77" w:rsidP="00620FEB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333333"/>
          <w:kern w:val="0"/>
          <w:sz w:val="24"/>
          <w:szCs w:val="24"/>
          <w:lang w:eastAsia="es-ES"/>
          <w14:ligatures w14:val="none"/>
        </w:rPr>
      </w:pPr>
    </w:p>
    <w:p w14:paraId="3A3561AA" w14:textId="77777777" w:rsidR="00620FEB" w:rsidRDefault="00620FEB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460E77C9" w14:textId="77777777" w:rsidR="00317656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4EAC45F7" w14:textId="1D75AA2E" w:rsidR="00620FEB" w:rsidRPr="00F10718" w:rsidRDefault="00620FEB" w:rsidP="00F1071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F10718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Actores cuyo nombre tenga dos vocales seguidas</w:t>
      </w:r>
    </w:p>
    <w:p w14:paraId="5396A7AB" w14:textId="77777777" w:rsidR="00317656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</w:p>
    <w:p w14:paraId="2505BCE4" w14:textId="5EFCEE26" w:rsidR="00317656" w:rsidRPr="00AF4DE0" w:rsidRDefault="00317656" w:rsidP="00620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</w:pPr>
      <w:r w:rsidRPr="00AF4DE0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s-ES"/>
          <w14:ligatures w14:val="none"/>
        </w:rPr>
        <w:t>SELECT * FROM actor WHERE first_name REGEXP '[aeiou]{2}';</w:t>
      </w:r>
    </w:p>
    <w:p w14:paraId="57CCEF81" w14:textId="77777777" w:rsidR="00CA4D79" w:rsidRPr="00620FEB" w:rsidRDefault="00CA4D79" w:rsidP="00620FEB">
      <w:pPr>
        <w:rPr>
          <w:lang w:val="en-GB"/>
        </w:rPr>
      </w:pPr>
    </w:p>
    <w:sectPr w:rsidR="00CA4D79" w:rsidRPr="00620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3D2"/>
    <w:multiLevelType w:val="hybridMultilevel"/>
    <w:tmpl w:val="B82E2C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0463"/>
    <w:multiLevelType w:val="hybridMultilevel"/>
    <w:tmpl w:val="E0CCA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E7F"/>
    <w:multiLevelType w:val="hybridMultilevel"/>
    <w:tmpl w:val="C054D5A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042435">
    <w:abstractNumId w:val="1"/>
  </w:num>
  <w:num w:numId="2" w16cid:durableId="1936161118">
    <w:abstractNumId w:val="0"/>
  </w:num>
  <w:num w:numId="3" w16cid:durableId="186281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EB"/>
    <w:rsid w:val="000C1F77"/>
    <w:rsid w:val="002350CD"/>
    <w:rsid w:val="00317656"/>
    <w:rsid w:val="00620FEB"/>
    <w:rsid w:val="00675D34"/>
    <w:rsid w:val="008976CB"/>
    <w:rsid w:val="00AF4DE0"/>
    <w:rsid w:val="00CA4D79"/>
    <w:rsid w:val="00F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551E"/>
  <w15:chartTrackingRefBased/>
  <w15:docId w15:val="{C8C31878-A2B4-4826-8CF4-3B425A5F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20FE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customStyle="1" w:styleId="Ttulo10">
    <w:name w:val="Título1"/>
    <w:basedOn w:val="Normal"/>
    <w:rsid w:val="00897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976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1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regexp.html" TargetMode="External"/><Relationship Id="rId13" Type="http://schemas.openxmlformats.org/officeDocument/2006/relationships/hyperlink" Target="https://dev.mysql.com/doc/refman/8.0/en/regex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regexp.html" TargetMode="External"/><Relationship Id="rId12" Type="http://schemas.openxmlformats.org/officeDocument/2006/relationships/hyperlink" Target="https://dev.mysql.com/doc/refman/8.0/en/regex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mysql.com/doc/refman/8.0/en/regexp.html" TargetMode="External"/><Relationship Id="rId5" Type="http://schemas.openxmlformats.org/officeDocument/2006/relationships/hyperlink" Target="https://www.luzem.com/wp-content/uploads/2009/09/Imagen-1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regex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regex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8</cp:revision>
  <dcterms:created xsi:type="dcterms:W3CDTF">2024-01-09T09:56:00Z</dcterms:created>
  <dcterms:modified xsi:type="dcterms:W3CDTF">2024-01-21T17:45:00Z</dcterms:modified>
</cp:coreProperties>
</file>