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9412" w14:textId="2D2F3DD6" w:rsidR="006E6EE8" w:rsidRPr="006E6EE8" w:rsidRDefault="006E6EE8" w:rsidP="00173F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ff-primary)" w:eastAsia="Times New Roman" w:hAnsi="var(--ff-primary)" w:cs="Times New Roman"/>
          <w:b/>
          <w:bCs/>
          <w:color w:val="2D3748"/>
          <w:kern w:val="36"/>
          <w:sz w:val="48"/>
          <w:szCs w:val="48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36"/>
          <w:sz w:val="48"/>
          <w:szCs w:val="48"/>
          <w:lang w:eastAsia="es-ES"/>
          <w14:ligatures w14:val="none"/>
        </w:rPr>
        <w:t xml:space="preserve">Atajos de teclado en NetBeans para </w:t>
      </w:r>
      <w:proofErr w:type="spellStart"/>
      <w:r w:rsidRPr="006E6EE8">
        <w:rPr>
          <w:rFonts w:ascii="var(--ff-primary)" w:eastAsia="Times New Roman" w:hAnsi="var(--ff-primary)" w:cs="Times New Roman"/>
          <w:b/>
          <w:bCs/>
          <w:color w:val="2D3748"/>
          <w:kern w:val="36"/>
          <w:sz w:val="48"/>
          <w:szCs w:val="48"/>
          <w:lang w:eastAsia="es-ES"/>
          <w14:ligatures w14:val="none"/>
        </w:rPr>
        <w:t>Java</w:t>
      </w: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</w:t>
      </w:r>
      <w:proofErr w:type="spellEnd"/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 xml:space="preserve"> de estructuras condicionales</w:t>
      </w:r>
    </w:p>
    <w:p w14:paraId="6A0E5CAA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la estructura condicional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4405D5B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(true) {</w:t>
      </w:r>
    </w:p>
    <w:p w14:paraId="2EE41C1B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es verdadero la condición</w:t>
      </w:r>
    </w:p>
    <w:p w14:paraId="0016F6C1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0C04ED68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ifelse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la estructura condicional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-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else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34147777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(true) {</w:t>
      </w:r>
    </w:p>
    <w:p w14:paraId="1037D8B5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es verdadero la condición</w:t>
      </w:r>
    </w:p>
    <w:p w14:paraId="49815C2A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2B98AE2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es falso la condición</w:t>
      </w:r>
    </w:p>
    <w:p w14:paraId="2311A87D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77799994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sw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Genera la estructura condicional switch.</w:t>
      </w:r>
    </w:p>
    <w:p w14:paraId="0F05AF44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>switch (variable) {</w:t>
      </w:r>
    </w:p>
    <w:p w14:paraId="682177C7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 xml:space="preserve">            case "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>valor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>":</w:t>
      </w:r>
    </w:p>
    <w:p w14:paraId="66FCF059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 xml:space="preserve">                break;</w:t>
      </w:r>
    </w:p>
    <w:p w14:paraId="109D651F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 xml:space="preserve">            </w:t>
      </w: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default:</w:t>
      </w:r>
    </w:p>
    <w:p w14:paraId="013D0120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              break;</w:t>
      </w:r>
    </w:p>
    <w:p w14:paraId="1C60D835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4A5329D8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 de estructuras repetitivas</w:t>
      </w:r>
    </w:p>
    <w:p w14:paraId="73791879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dowhile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Genera la estructura repetitiva do-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07ACC9C1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do {</w:t>
      </w:r>
    </w:p>
    <w:p w14:paraId="0AC4A4E4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entra al bucle </w:t>
      </w:r>
    </w:p>
    <w:p w14:paraId="34F6860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val="en-GB"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ES"/>
          <w14:ligatures w14:val="none"/>
        </w:rPr>
        <w:t>} while (true);</w:t>
      </w:r>
    </w:p>
    <w:p w14:paraId="707FE9FE" w14:textId="77777777" w:rsidR="006E6EE8" w:rsidRPr="004E62FB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4E62FB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whilexp</w:t>
      </w:r>
      <w:proofErr w:type="spellEnd"/>
      <w:r w:rsidRPr="004E62FB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4E62FB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4E62FB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la estructura repetitiva </w:t>
      </w:r>
      <w:proofErr w:type="spellStart"/>
      <w:r w:rsidRPr="004E62FB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4E62FB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640AB5C" w14:textId="77777777" w:rsidR="006E6EE8" w:rsidRPr="004E62FB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4E62FB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4E62FB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(true) {            </w:t>
      </w:r>
    </w:p>
    <w:p w14:paraId="29FACC74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4E62FB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</w:t>
      </w: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// Código a ejecutar si entra al bucle </w:t>
      </w:r>
    </w:p>
    <w:p w14:paraId="15824480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418AAB7B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fori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la estructura repetitiva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FE1645F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i = 0; i &lt; 10; i++) {</w:t>
      </w:r>
    </w:p>
    <w:p w14:paraId="04D496CA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entra al bucle </w:t>
      </w:r>
    </w:p>
    <w:p w14:paraId="6AA963AD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7F61C8B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fore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la estructura repetitiva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forEach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para iterar un Array.</w:t>
      </w:r>
    </w:p>
    <w:p w14:paraId="655D6799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arg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) {</w:t>
      </w:r>
    </w:p>
    <w:p w14:paraId="4B5C3A10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por cada elemento iterado</w:t>
      </w:r>
    </w:p>
    <w:p w14:paraId="2C2C5DB7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3D141085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lastRenderedPageBreak/>
        <w:t>Autocompletado de bloques de código para manejo de excepciones</w:t>
      </w:r>
    </w:p>
    <w:p w14:paraId="45CA8C64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trycatch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Genera un bloque de código de try-catch.</w:t>
      </w:r>
    </w:p>
    <w:p w14:paraId="0678BC8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try {</w:t>
      </w:r>
    </w:p>
    <w:p w14:paraId="60E49B72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no hay errores</w:t>
      </w:r>
    </w:p>
    <w:p w14:paraId="3D2C448C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 catch (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e) {</w:t>
      </w:r>
    </w:p>
    <w:p w14:paraId="664E8A6B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hay una excepción</w:t>
      </w:r>
    </w:p>
    <w:p w14:paraId="6E2129B9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094A8BE8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ca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Genera un bloque de código de catch.</w:t>
      </w:r>
    </w:p>
    <w:p w14:paraId="0BE5F3C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catch (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ex) {</w:t>
      </w:r>
    </w:p>
    <w:p w14:paraId="0FC5475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a ejecutar si hay una excepción</w:t>
      </w:r>
    </w:p>
    <w:p w14:paraId="1E4DF992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306C1548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fy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bloque de código de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3D792A52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finally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C596A59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  // Código que siempre se ejecutará</w:t>
      </w:r>
    </w:p>
    <w:p w14:paraId="3D51BB03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}</w:t>
      </w:r>
    </w:p>
    <w:p w14:paraId="0380447A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 para tipos de dato</w:t>
      </w:r>
    </w:p>
    <w:p w14:paraId="6ACF9C6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sh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short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39AF7847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db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double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BA60E71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fl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float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4C84C5F0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bo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CAA6D91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 para métodos de acceso</w:t>
      </w:r>
    </w:p>
    <w:p w14:paraId="513A244C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pu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3E8F6288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pr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private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DC3DCF7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pe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protected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E00B63C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 de palabras reservadas</w:t>
      </w:r>
    </w:p>
    <w:p w14:paraId="7C5C191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ir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43AE2B6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ie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interface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2186737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lastRenderedPageBreak/>
        <w:t>im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implements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4D3C6FA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cl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2293A512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ex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extends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53069C0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su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super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D55A5CA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fi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final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59C63BAE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st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24EC6172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cn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continue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B632716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re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45DF3435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fa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false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EE2BE75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tw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throw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BB142E0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df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default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5A5F8A4D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br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Autocompleta la palabra reservada </w:t>
      </w: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break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1E49A0CA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 xml:space="preserve">Autocompletado para nivel de acceso + </w:t>
      </w:r>
      <w:proofErr w:type="spellStart"/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static</w:t>
      </w:r>
      <w:proofErr w:type="spellEnd"/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 xml:space="preserve"> + final + tipo de dato</w:t>
      </w:r>
    </w:p>
    <w:p w14:paraId="09AA1FAE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ES"/>
          <w14:ligatures w14:val="none"/>
        </w:rPr>
        <w:t>Para un nivel de acceso privado</w:t>
      </w:r>
    </w:p>
    <w:p w14:paraId="5E8E15D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private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final.</w:t>
      </w:r>
    </w:p>
    <w:p w14:paraId="0BE821A9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psfb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private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63601A59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psfi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private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78DFACE2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val="en-GB" w:eastAsia="es-ES"/>
          <w14:ligatures w14:val="none"/>
        </w:rPr>
        <w:t>psfs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val="en-GB" w:eastAsia="es-ES"/>
          <w14:ligatures w14:val="none"/>
        </w:rPr>
        <w:t xml:space="preserve"> + tab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val="en-GB" w:eastAsia="es-ES"/>
          <w14:ligatures w14:val="none"/>
        </w:rPr>
        <w:t> : Genera un private static final String.</w:t>
      </w:r>
    </w:p>
    <w:p w14:paraId="37F8512A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ES"/>
          <w14:ligatures w14:val="none"/>
        </w:rPr>
        <w:t>Para un nivel de acceso público</w:t>
      </w:r>
    </w:p>
    <w:p w14:paraId="4C4E83DC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final.</w:t>
      </w:r>
    </w:p>
    <w:p w14:paraId="7B25735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Psfb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66C62046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Psfi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Genera un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static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.</w:t>
      </w:r>
    </w:p>
    <w:p w14:paraId="59D117A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val="en-GB" w:eastAsia="es-ES"/>
          <w14:ligatures w14:val="none"/>
        </w:rPr>
        <w:lastRenderedPageBreak/>
        <w:t>Psfs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val="en-GB" w:eastAsia="es-ES"/>
          <w14:ligatures w14:val="none"/>
        </w:rPr>
        <w:t xml:space="preserve"> + tab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val="en-GB" w:eastAsia="es-ES"/>
          <w14:ligatures w14:val="none"/>
        </w:rPr>
        <w:t> : Genera un public static final String.</w:t>
      </w:r>
    </w:p>
    <w:p w14:paraId="4584ABDF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Autocompletado para métodos en consola</w:t>
      </w:r>
    </w:p>
    <w:p w14:paraId="0DC253D2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sout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Autocompleta el método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System.out.println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().</w:t>
      </w:r>
    </w:p>
    <w:p w14:paraId="73164F8A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("");</w:t>
      </w:r>
    </w:p>
    <w:p w14:paraId="39F66070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soutv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Autocompleta el método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System.out.println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() con una variable concatenada.</w:t>
      </w:r>
    </w:p>
    <w:p w14:paraId="3BDE738B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 xml:space="preserve">(" " + </w:t>
      </w: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);</w:t>
      </w:r>
    </w:p>
    <w:p w14:paraId="60036094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serr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tab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Autocompleta el método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System.err.println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().</w:t>
      </w:r>
    </w:p>
    <w:p w14:paraId="7C9CF9BC" w14:textId="77777777" w:rsidR="006E6EE8" w:rsidRPr="006E6EE8" w:rsidRDefault="006E6EE8" w:rsidP="006E6EE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System.err.println</w:t>
      </w:r>
      <w:proofErr w:type="spellEnd"/>
      <w:r w:rsidRPr="006E6EE8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ES"/>
          <w14:ligatures w14:val="none"/>
        </w:rPr>
        <w:t>("");</w:t>
      </w:r>
    </w:p>
    <w:p w14:paraId="2D2597AF" w14:textId="77777777" w:rsidR="006E6EE8" w:rsidRPr="006E6EE8" w:rsidRDefault="006E6EE8" w:rsidP="006E6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</w:pPr>
      <w:r w:rsidRPr="006E6EE8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ES"/>
          <w14:ligatures w14:val="none"/>
        </w:rPr>
        <w:t>Atajos adicionales</w:t>
      </w:r>
    </w:p>
    <w:p w14:paraId="1638EE1E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Ctrl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Sirve para activar autocompletado o sugerencias.</w:t>
      </w:r>
    </w:p>
    <w:p w14:paraId="2113AAB3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Ctrl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Shift + flecha hacia abajo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 : Duplica la </w:t>
      </w:r>
      <w:proofErr w:type="spellStart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linea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 xml:space="preserve"> sombreada o donde se encuentre el cursor.</w:t>
      </w:r>
    </w:p>
    <w:p w14:paraId="0A88588B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Alt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Insert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Genera constructores, métodos, propiedades.</w:t>
      </w:r>
    </w:p>
    <w:p w14:paraId="2BB972DC" w14:textId="77777777" w:rsidR="006E6EE8" w:rsidRP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Alt + </w:t>
      </w: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Ver sugerencia del IDE o solución de errores sobre el texto sombreado.</w:t>
      </w:r>
    </w:p>
    <w:p w14:paraId="04783BC4" w14:textId="77777777" w:rsidR="006E6EE8" w:rsidRDefault="006E6EE8" w:rsidP="006E6EE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</w:pPr>
      <w:proofErr w:type="spellStart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>Ctrl</w:t>
      </w:r>
      <w:proofErr w:type="spellEnd"/>
      <w:r w:rsidRPr="006E6EE8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ES"/>
          <w14:ligatures w14:val="none"/>
        </w:rPr>
        <w:t xml:space="preserve"> + R</w:t>
      </w:r>
      <w:r w:rsidRPr="006E6EE8">
        <w:rPr>
          <w:rFonts w:ascii="Open Sans" w:eastAsia="Times New Roman" w:hAnsi="Open Sans" w:cs="Open Sans"/>
          <w:kern w:val="0"/>
          <w:sz w:val="24"/>
          <w:szCs w:val="24"/>
          <w:lang w:eastAsia="es-ES"/>
          <w14:ligatures w14:val="none"/>
        </w:rPr>
        <w:t> : Para editar todos los textos (objetos, clases, variables, métodos, propiedades, constructores) del mismo valor sombreado, al mismo tiempo.</w:t>
      </w:r>
    </w:p>
    <w:p w14:paraId="6232BAF0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Clic:</w:t>
      </w:r>
      <w:r>
        <w:rPr>
          <w:rFonts w:ascii="Work Sans" w:hAnsi="Work Sans"/>
          <w:color w:val="222222"/>
          <w:sz w:val="27"/>
          <w:szCs w:val="27"/>
        </w:rPr>
        <w:t> Navegar al método, Clase o declaración.</w:t>
      </w:r>
    </w:p>
    <w:p w14:paraId="4F3A7C6D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 xml:space="preserve">Control + Shift + </w:t>
      </w:r>
      <w:proofErr w:type="spellStart"/>
      <w:r>
        <w:rPr>
          <w:rStyle w:val="Textoennegrita"/>
          <w:rFonts w:ascii="Work Sans" w:hAnsi="Work Sans"/>
          <w:color w:val="222222"/>
        </w:rPr>
        <w:t>Enter</w:t>
      </w:r>
      <w:proofErr w:type="spellEnd"/>
      <w:r>
        <w:rPr>
          <w:rStyle w:val="Textoennegrita"/>
          <w:rFonts w:ascii="Work Sans" w:hAnsi="Work Sans"/>
          <w:color w:val="222222"/>
        </w:rPr>
        <w:t>:</w:t>
      </w:r>
      <w:r>
        <w:rPr>
          <w:rFonts w:ascii="Work Sans" w:hAnsi="Work Sans"/>
          <w:color w:val="222222"/>
          <w:sz w:val="27"/>
          <w:szCs w:val="27"/>
        </w:rPr>
        <w:t> Ampliar ventana de código o diseño (Pantalla completa), puedes salir de esta haciendo uso de la misma combinación.</w:t>
      </w:r>
    </w:p>
    <w:p w14:paraId="11C44960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A:</w:t>
      </w:r>
      <w:r>
        <w:rPr>
          <w:rFonts w:ascii="Work Sans" w:hAnsi="Work Sans"/>
          <w:color w:val="222222"/>
          <w:sz w:val="27"/>
          <w:szCs w:val="27"/>
        </w:rPr>
        <w:t> Seleccionar todo el código.</w:t>
      </w:r>
    </w:p>
    <w:p w14:paraId="323FB14E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S:</w:t>
      </w:r>
      <w:r>
        <w:rPr>
          <w:rFonts w:ascii="Work Sans" w:hAnsi="Work Sans"/>
          <w:color w:val="222222"/>
          <w:sz w:val="27"/>
          <w:szCs w:val="27"/>
        </w:rPr>
        <w:t> Guardar todo.</w:t>
      </w:r>
    </w:p>
    <w:p w14:paraId="5081D779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E:</w:t>
      </w:r>
      <w:r>
        <w:rPr>
          <w:rFonts w:ascii="Work Sans" w:hAnsi="Work Sans"/>
          <w:color w:val="222222"/>
          <w:sz w:val="27"/>
          <w:szCs w:val="27"/>
        </w:rPr>
        <w:t xml:space="preserve"> Elimina la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actual.</w:t>
      </w:r>
    </w:p>
    <w:p w14:paraId="6AFBA7C1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</w:p>
    <w:p w14:paraId="101B2B5A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</w:p>
    <w:p w14:paraId="20342A81" w14:textId="77777777" w:rsidR="004E62FB" w:rsidRP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  <w:lang w:val="en-GB"/>
        </w:rPr>
      </w:pPr>
      <w:r w:rsidRPr="004E62FB">
        <w:rPr>
          <w:rStyle w:val="Textoennegrita"/>
          <w:rFonts w:ascii="Work Sans" w:hAnsi="Work Sans"/>
          <w:color w:val="222222"/>
          <w:lang w:val="en-GB"/>
        </w:rPr>
        <w:t xml:space="preserve">Alt + </w:t>
      </w:r>
      <w:proofErr w:type="spellStart"/>
      <w:r w:rsidRPr="004E62FB">
        <w:rPr>
          <w:rStyle w:val="Textoennegrita"/>
          <w:rFonts w:ascii="Work Sans" w:hAnsi="Work Sans"/>
          <w:color w:val="222222"/>
          <w:lang w:val="en-GB"/>
        </w:rPr>
        <w:t>Insertar</w:t>
      </w:r>
      <w:proofErr w:type="spellEnd"/>
      <w:r w:rsidRPr="004E62FB">
        <w:rPr>
          <w:rStyle w:val="Textoennegrita"/>
          <w:rFonts w:ascii="Work Sans" w:hAnsi="Work Sans"/>
          <w:color w:val="222222"/>
          <w:lang w:val="en-GB"/>
        </w:rPr>
        <w:t>:</w:t>
      </w:r>
      <w:r w:rsidRPr="004E62FB">
        <w:rPr>
          <w:rFonts w:ascii="Work Sans" w:hAnsi="Work Sans"/>
          <w:color w:val="222222"/>
          <w:sz w:val="27"/>
          <w:szCs w:val="27"/>
          <w:lang w:val="en-GB"/>
        </w:rPr>
        <w:t> 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Insertar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 xml:space="preserve"> 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Codigo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>. Constructor, getter, setters, Logger.</w:t>
      </w:r>
    </w:p>
    <w:p w14:paraId="0C4F5FC6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Alt + Shift + F:</w:t>
      </w:r>
      <w:r>
        <w:rPr>
          <w:rFonts w:ascii="Work Sans" w:hAnsi="Work Sans"/>
          <w:color w:val="222222"/>
          <w:sz w:val="27"/>
          <w:szCs w:val="27"/>
        </w:rPr>
        <w:t> Organizar código.</w:t>
      </w:r>
    </w:p>
    <w:p w14:paraId="5C19D84A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W:</w:t>
      </w:r>
      <w:r>
        <w:rPr>
          <w:rFonts w:ascii="Work Sans" w:hAnsi="Work Sans"/>
          <w:color w:val="222222"/>
          <w:sz w:val="27"/>
          <w:szCs w:val="27"/>
        </w:rPr>
        <w:t> Cerrar pestaña actual.</w:t>
      </w:r>
    </w:p>
    <w:p w14:paraId="668B72E9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U:</w:t>
      </w:r>
      <w:r>
        <w:rPr>
          <w:rFonts w:ascii="Work Sans" w:hAnsi="Work Sans"/>
          <w:color w:val="222222"/>
          <w:sz w:val="27"/>
          <w:szCs w:val="27"/>
        </w:rPr>
        <w:t> Crear test.</w:t>
      </w:r>
    </w:p>
    <w:p w14:paraId="0EC4414B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D:</w:t>
      </w:r>
      <w:r>
        <w:rPr>
          <w:rFonts w:ascii="Work Sans" w:hAnsi="Work Sans"/>
          <w:color w:val="222222"/>
          <w:sz w:val="27"/>
          <w:szCs w:val="27"/>
        </w:rPr>
        <w:t> Acceder a las 5 ultimas copias del portapapeles.</w:t>
      </w:r>
    </w:p>
    <w:p w14:paraId="1A099C43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N:</w:t>
      </w:r>
      <w:r>
        <w:rPr>
          <w:rFonts w:ascii="Work Sans" w:hAnsi="Work Sans"/>
          <w:color w:val="222222"/>
          <w:sz w:val="27"/>
          <w:szCs w:val="27"/>
        </w:rPr>
        <w:t> Nuevo archivo.</w:t>
      </w:r>
    </w:p>
    <w:p w14:paraId="7DBC6AC9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C:</w:t>
      </w:r>
      <w:r>
        <w:rPr>
          <w:rFonts w:ascii="Work Sans" w:hAnsi="Work Sans"/>
          <w:color w:val="222222"/>
          <w:sz w:val="27"/>
          <w:szCs w:val="27"/>
        </w:rPr>
        <w:t xml:space="preserve"> Comentar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seleccionada.</w:t>
      </w:r>
    </w:p>
    <w:p w14:paraId="4059A6EB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+ 7:</w:t>
      </w:r>
      <w:r>
        <w:rPr>
          <w:rFonts w:ascii="Work Sans" w:hAnsi="Work Sans"/>
          <w:color w:val="222222"/>
          <w:sz w:val="27"/>
          <w:szCs w:val="27"/>
        </w:rPr>
        <w:t> Mostrar paleta de propiedades del objeto seleccionado.</w:t>
      </w:r>
    </w:p>
    <w:p w14:paraId="4A654FA0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+ 8:</w:t>
      </w:r>
      <w:r>
        <w:rPr>
          <w:rFonts w:ascii="Work Sans" w:hAnsi="Work Sans"/>
          <w:color w:val="222222"/>
          <w:sz w:val="27"/>
          <w:szCs w:val="27"/>
        </w:rPr>
        <w:t> Mostrar paleta de componentes.</w:t>
      </w:r>
    </w:p>
    <w:p w14:paraId="2BAC8731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P:</w:t>
      </w:r>
      <w:r>
        <w:rPr>
          <w:rFonts w:ascii="Work Sans" w:hAnsi="Work Sans"/>
          <w:color w:val="222222"/>
          <w:sz w:val="27"/>
          <w:szCs w:val="27"/>
        </w:rPr>
        <w:t xml:space="preserve"> Crear reporte de </w:t>
      </w:r>
      <w:proofErr w:type="spellStart"/>
      <w:r>
        <w:rPr>
          <w:rFonts w:ascii="Work Sans" w:hAnsi="Work Sans"/>
          <w:color w:val="222222"/>
          <w:sz w:val="27"/>
          <w:szCs w:val="27"/>
        </w:rPr>
        <w:t>impression</w:t>
      </w:r>
      <w:proofErr w:type="spellEnd"/>
      <w:r>
        <w:rPr>
          <w:rFonts w:ascii="Work Sans" w:hAnsi="Work Sans"/>
          <w:color w:val="222222"/>
          <w:sz w:val="27"/>
          <w:szCs w:val="27"/>
        </w:rPr>
        <w:t>, tanto para código como para formularios.</w:t>
      </w:r>
    </w:p>
    <w:p w14:paraId="14CB2304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proofErr w:type="spellStart"/>
      <w:r>
        <w:rPr>
          <w:rStyle w:val="Textoennegrita"/>
          <w:rFonts w:ascii="Work Sans" w:hAnsi="Work Sans"/>
          <w:color w:val="222222"/>
        </w:rPr>
        <w:t>Shit</w:t>
      </w:r>
      <w:proofErr w:type="spellEnd"/>
      <w:r>
        <w:rPr>
          <w:rStyle w:val="Textoennegrita"/>
          <w:rFonts w:ascii="Work Sans" w:hAnsi="Work Sans"/>
          <w:color w:val="222222"/>
        </w:rPr>
        <w:t xml:space="preserve"> + Suprimir:</w:t>
      </w:r>
      <w:r>
        <w:rPr>
          <w:rFonts w:ascii="Work Sans" w:hAnsi="Work Sans"/>
          <w:color w:val="222222"/>
          <w:sz w:val="27"/>
          <w:szCs w:val="27"/>
        </w:rPr>
        <w:t xml:space="preserve"> Cortar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actual.</w:t>
      </w:r>
    </w:p>
    <w:p w14:paraId="500B1D7B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K:</w:t>
      </w:r>
      <w:r>
        <w:rPr>
          <w:rFonts w:ascii="Work Sans" w:hAnsi="Work Sans"/>
          <w:color w:val="222222"/>
          <w:sz w:val="27"/>
          <w:szCs w:val="27"/>
        </w:rPr>
        <w:t> Autocompletar código.</w:t>
      </w:r>
    </w:p>
    <w:p w14:paraId="5576C708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Shift + Alt + Flechas arriba/abajo:</w:t>
      </w:r>
      <w:r>
        <w:rPr>
          <w:rFonts w:ascii="Work Sans" w:hAnsi="Work Sans"/>
          <w:color w:val="222222"/>
          <w:sz w:val="27"/>
          <w:szCs w:val="27"/>
        </w:rPr>
        <w:t xml:space="preserve"> Mover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o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lineas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seleccionadas hacia arriba o hacia abajo.</w:t>
      </w:r>
    </w:p>
    <w:p w14:paraId="48BE6575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Tabulador:</w:t>
      </w:r>
      <w:r>
        <w:rPr>
          <w:rFonts w:ascii="Work Sans" w:hAnsi="Work Sans"/>
          <w:color w:val="222222"/>
          <w:sz w:val="27"/>
          <w:szCs w:val="27"/>
        </w:rPr>
        <w:t> Navegar entre pestañas.</w:t>
      </w:r>
    </w:p>
    <w:p w14:paraId="4B471464" w14:textId="77777777" w:rsidR="004E62FB" w:rsidRP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  <w:lang w:val="en-GB"/>
        </w:rPr>
      </w:pPr>
      <w:proofErr w:type="spellStart"/>
      <w:r w:rsidRPr="004E62FB">
        <w:rPr>
          <w:rStyle w:val="Textoennegrita"/>
          <w:rFonts w:ascii="Work Sans" w:hAnsi="Work Sans"/>
          <w:color w:val="222222"/>
          <w:lang w:val="en-GB"/>
        </w:rPr>
        <w:t>sout</w:t>
      </w:r>
      <w:proofErr w:type="spellEnd"/>
      <w:r w:rsidRPr="004E62FB">
        <w:rPr>
          <w:rStyle w:val="Textoennegrita"/>
          <w:rFonts w:ascii="Work Sans" w:hAnsi="Work Sans"/>
          <w:color w:val="222222"/>
          <w:lang w:val="en-GB"/>
        </w:rPr>
        <w:t xml:space="preserve"> + </w:t>
      </w:r>
      <w:proofErr w:type="spellStart"/>
      <w:r w:rsidRPr="004E62FB">
        <w:rPr>
          <w:rStyle w:val="Textoennegrita"/>
          <w:rFonts w:ascii="Work Sans" w:hAnsi="Work Sans"/>
          <w:color w:val="222222"/>
          <w:lang w:val="en-GB"/>
        </w:rPr>
        <w:t>Tabulador</w:t>
      </w:r>
      <w:proofErr w:type="spellEnd"/>
      <w:r w:rsidRPr="004E62FB">
        <w:rPr>
          <w:rStyle w:val="Textoennegrita"/>
          <w:rFonts w:ascii="Work Sans" w:hAnsi="Work Sans"/>
          <w:color w:val="222222"/>
          <w:lang w:val="en-GB"/>
        </w:rPr>
        <w:t>:</w:t>
      </w:r>
      <w:r w:rsidRPr="004E62FB">
        <w:rPr>
          <w:rFonts w:ascii="Work Sans" w:hAnsi="Work Sans"/>
          <w:color w:val="222222"/>
          <w:sz w:val="27"/>
          <w:szCs w:val="27"/>
          <w:lang w:val="en-GB"/>
        </w:rPr>
        <w:t> 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System.out.println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>(“”);</w:t>
      </w:r>
    </w:p>
    <w:p w14:paraId="00E626D6" w14:textId="77777777" w:rsidR="004E62FB" w:rsidRP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  <w:lang w:val="en-GB"/>
        </w:rPr>
      </w:pPr>
      <w:r w:rsidRPr="004E62FB">
        <w:rPr>
          <w:rStyle w:val="Textoennegrita"/>
          <w:rFonts w:ascii="Work Sans" w:hAnsi="Work Sans"/>
          <w:color w:val="222222"/>
          <w:lang w:val="en-GB"/>
        </w:rPr>
        <w:t xml:space="preserve">for + </w:t>
      </w:r>
      <w:proofErr w:type="spellStart"/>
      <w:r w:rsidRPr="004E62FB">
        <w:rPr>
          <w:rStyle w:val="Textoennegrita"/>
          <w:rFonts w:ascii="Work Sans" w:hAnsi="Work Sans"/>
          <w:color w:val="222222"/>
          <w:lang w:val="en-GB"/>
        </w:rPr>
        <w:t>Tabulador</w:t>
      </w:r>
      <w:proofErr w:type="spellEnd"/>
      <w:r w:rsidRPr="004E62FB">
        <w:rPr>
          <w:rStyle w:val="Textoennegrita"/>
          <w:rFonts w:ascii="Work Sans" w:hAnsi="Work Sans"/>
          <w:color w:val="222222"/>
          <w:lang w:val="en-GB"/>
        </w:rPr>
        <w:t>:</w:t>
      </w:r>
      <w:r w:rsidRPr="004E62FB">
        <w:rPr>
          <w:rFonts w:ascii="Work Sans" w:hAnsi="Work Sans"/>
          <w:color w:val="222222"/>
          <w:sz w:val="27"/>
          <w:szCs w:val="27"/>
          <w:lang w:val="en-GB"/>
        </w:rPr>
        <w:t xml:space="preserve">   for (int 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i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 xml:space="preserve"> = 0; 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i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 xml:space="preserve"> &lt; 10; </w:t>
      </w:r>
      <w:proofErr w:type="spellStart"/>
      <w:r w:rsidRPr="004E62FB">
        <w:rPr>
          <w:rFonts w:ascii="Work Sans" w:hAnsi="Work Sans"/>
          <w:color w:val="222222"/>
          <w:sz w:val="27"/>
          <w:szCs w:val="27"/>
          <w:lang w:val="en-GB"/>
        </w:rPr>
        <w:t>i</w:t>
      </w:r>
      <w:proofErr w:type="spellEnd"/>
      <w:r w:rsidRPr="004E62FB">
        <w:rPr>
          <w:rFonts w:ascii="Work Sans" w:hAnsi="Work Sans"/>
          <w:color w:val="222222"/>
          <w:sz w:val="27"/>
          <w:szCs w:val="27"/>
          <w:lang w:val="en-GB"/>
        </w:rPr>
        <w:t>++) {}</w:t>
      </w:r>
    </w:p>
    <w:p w14:paraId="186C7F71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Flecha Abajo:</w:t>
      </w:r>
      <w:r>
        <w:rPr>
          <w:rFonts w:ascii="Work Sans" w:hAnsi="Work Sans"/>
          <w:color w:val="222222"/>
          <w:sz w:val="27"/>
          <w:szCs w:val="27"/>
        </w:rPr>
        <w:t xml:space="preserve"> Duplicar </w:t>
      </w:r>
      <w:proofErr w:type="spellStart"/>
      <w:r>
        <w:rPr>
          <w:rFonts w:ascii="Work Sans" w:hAnsi="Work Sans"/>
          <w:color w:val="222222"/>
          <w:sz w:val="27"/>
          <w:szCs w:val="27"/>
        </w:rPr>
        <w:t>linea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seleccionada.</w:t>
      </w:r>
    </w:p>
    <w:p w14:paraId="1561BF29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R:</w:t>
      </w:r>
      <w:r>
        <w:rPr>
          <w:rFonts w:ascii="Work Sans" w:hAnsi="Work Sans"/>
          <w:color w:val="222222"/>
          <w:sz w:val="27"/>
          <w:szCs w:val="27"/>
        </w:rPr>
        <w:t> Selección rectangular.</w:t>
      </w:r>
    </w:p>
    <w:p w14:paraId="61EF5435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+ 4:</w:t>
      </w:r>
      <w:r>
        <w:rPr>
          <w:rFonts w:ascii="Work Sans" w:hAnsi="Work Sans"/>
          <w:color w:val="222222"/>
          <w:sz w:val="27"/>
          <w:szCs w:val="27"/>
        </w:rPr>
        <w:t> Mostrar output (Consola de salida)</w:t>
      </w:r>
    </w:p>
    <w:p w14:paraId="357E6250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lastRenderedPageBreak/>
        <w:t>Control + 7:</w:t>
      </w:r>
      <w:r>
        <w:rPr>
          <w:rFonts w:ascii="Work Sans" w:hAnsi="Work Sans"/>
          <w:color w:val="222222"/>
          <w:sz w:val="27"/>
          <w:szCs w:val="27"/>
        </w:rPr>
        <w:t> </w:t>
      </w:r>
      <w:proofErr w:type="spellStart"/>
      <w:r>
        <w:rPr>
          <w:rFonts w:ascii="Work Sans" w:hAnsi="Work Sans"/>
          <w:color w:val="222222"/>
          <w:sz w:val="27"/>
          <w:szCs w:val="27"/>
        </w:rPr>
        <w:t>Navigator</w:t>
      </w:r>
      <w:proofErr w:type="spellEnd"/>
      <w:r>
        <w:rPr>
          <w:rFonts w:ascii="Work Sans" w:hAnsi="Work Sans"/>
          <w:color w:val="222222"/>
          <w:sz w:val="27"/>
          <w:szCs w:val="27"/>
        </w:rPr>
        <w:t>.</w:t>
      </w:r>
    </w:p>
    <w:p w14:paraId="4C8E6C2E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+ 1:</w:t>
      </w:r>
      <w:r>
        <w:rPr>
          <w:rFonts w:ascii="Work Sans" w:hAnsi="Work Sans"/>
          <w:color w:val="222222"/>
          <w:sz w:val="27"/>
          <w:szCs w:val="27"/>
        </w:rPr>
        <w:t> Proyectos.</w:t>
      </w:r>
    </w:p>
    <w:p w14:paraId="0ED907BE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F5:</w:t>
      </w:r>
      <w:r>
        <w:rPr>
          <w:rFonts w:ascii="Work Sans" w:hAnsi="Work Sans"/>
          <w:color w:val="222222"/>
          <w:sz w:val="27"/>
          <w:szCs w:val="27"/>
        </w:rPr>
        <w:t> </w:t>
      </w:r>
      <w:proofErr w:type="spellStart"/>
      <w:r>
        <w:rPr>
          <w:rFonts w:ascii="Work Sans" w:hAnsi="Work Sans"/>
          <w:color w:val="222222"/>
          <w:sz w:val="27"/>
          <w:szCs w:val="27"/>
        </w:rPr>
        <w:t>Debug</w:t>
      </w:r>
      <w:proofErr w:type="spellEnd"/>
      <w:r>
        <w:rPr>
          <w:rFonts w:ascii="Work Sans" w:hAnsi="Work Sans"/>
          <w:color w:val="222222"/>
          <w:sz w:val="27"/>
          <w:szCs w:val="27"/>
        </w:rPr>
        <w:t xml:space="preserve"> Proyect.</w:t>
      </w:r>
    </w:p>
    <w:p w14:paraId="5F9B96F2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Shift + I:</w:t>
      </w:r>
      <w:r>
        <w:rPr>
          <w:rFonts w:ascii="Work Sans" w:hAnsi="Work Sans"/>
          <w:color w:val="222222"/>
          <w:sz w:val="27"/>
          <w:szCs w:val="27"/>
        </w:rPr>
        <w:t> Realizar importaciones de manera automática de librerías necesarias.</w:t>
      </w:r>
    </w:p>
    <w:p w14:paraId="6EFAA1D2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  <w:r>
        <w:rPr>
          <w:rStyle w:val="Textoennegrita"/>
          <w:rFonts w:ascii="Work Sans" w:hAnsi="Work Sans"/>
          <w:color w:val="222222"/>
        </w:rPr>
        <w:t>Control + Barra Espaciadora:</w:t>
      </w:r>
      <w:r>
        <w:rPr>
          <w:rFonts w:ascii="Work Sans" w:hAnsi="Work Sans"/>
          <w:color w:val="222222"/>
          <w:sz w:val="27"/>
          <w:szCs w:val="27"/>
        </w:rPr>
        <w:t> Obtener sugerencias acerca del código que estamos escribiendo.</w:t>
      </w:r>
    </w:p>
    <w:p w14:paraId="1124C357" w14:textId="77777777" w:rsidR="004E62FB" w:rsidRDefault="004E62FB" w:rsidP="004E62FB">
      <w:pPr>
        <w:pStyle w:val="NormalWeb"/>
        <w:shd w:val="clear" w:color="auto" w:fill="FFFFFF"/>
        <w:spacing w:before="0" w:beforeAutospacing="0" w:after="300" w:afterAutospacing="0"/>
        <w:rPr>
          <w:rFonts w:ascii="Work Sans" w:hAnsi="Work Sans"/>
          <w:color w:val="222222"/>
          <w:sz w:val="27"/>
          <w:szCs w:val="27"/>
        </w:rPr>
      </w:pPr>
    </w:p>
    <w:p w14:paraId="15D9328F" w14:textId="77777777" w:rsidR="007449D3" w:rsidRPr="006E6EE8" w:rsidRDefault="007449D3" w:rsidP="006E6EE8"/>
    <w:sectPr w:rsidR="007449D3" w:rsidRPr="006E6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primar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8"/>
    <w:rsid w:val="00173FE0"/>
    <w:rsid w:val="004E62FB"/>
    <w:rsid w:val="006E6EE8"/>
    <w:rsid w:val="007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E7D2"/>
  <w15:chartTrackingRefBased/>
  <w15:docId w15:val="{6BBCB49E-40F5-486B-B6B9-2C91ED1C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6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E6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E6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E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E6EE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E6EE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E6EE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EE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E6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876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2023-11-13T18:10:00Z</dcterms:created>
  <dcterms:modified xsi:type="dcterms:W3CDTF">2023-11-16T12:13:00Z</dcterms:modified>
</cp:coreProperties>
</file>