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DD75A" w14:textId="06D29CD2" w:rsidR="00C70E18" w:rsidRPr="00643672" w:rsidRDefault="00CA6FF8" w:rsidP="00A369D7">
      <w:pPr>
        <w:ind w:left="708" w:hanging="708"/>
        <w:rPr>
          <w:color w:val="000000" w:themeColor="text1"/>
        </w:rPr>
      </w:pPr>
      <w:r w:rsidRPr="00643672">
        <w:rPr>
          <w:noProof/>
          <w:color w:val="000000" w:themeColor="text1"/>
          <w:lang w:eastAsia="es-CO"/>
        </w:rPr>
        <w:drawing>
          <wp:anchor distT="0" distB="0" distL="114300" distR="114300" simplePos="0" relativeHeight="251658241" behindDoc="0" locked="0" layoutInCell="1" allowOverlap="1" wp14:anchorId="58D6E746" wp14:editId="76E821B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31925" cy="1431925"/>
            <wp:effectExtent l="0" t="0" r="0" b="0"/>
            <wp:wrapTopAndBottom/>
            <wp:docPr id="15" name="0 Imagen" descr="Logotipo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 Imagen" descr="Logotipo, Esquemátic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318" cy="1446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666CCF" w14:textId="6C692AD9" w:rsidR="00CA6FF8" w:rsidRPr="00643672" w:rsidRDefault="00CA6FF8" w:rsidP="00CA6FF8">
      <w:pPr>
        <w:rPr>
          <w:color w:val="000000" w:themeColor="text1"/>
        </w:rPr>
      </w:pPr>
    </w:p>
    <w:p w14:paraId="199DA505" w14:textId="4FD070BB" w:rsidR="00CA6FF8" w:rsidRPr="00643672" w:rsidRDefault="00CA6FF8" w:rsidP="00CA6FF8">
      <w:pPr>
        <w:rPr>
          <w:color w:val="000000" w:themeColor="text1"/>
        </w:rPr>
      </w:pPr>
    </w:p>
    <w:p w14:paraId="0A818D74" w14:textId="0DF9F437" w:rsidR="00CA6FF8" w:rsidRPr="00643672" w:rsidRDefault="00CA6FF8" w:rsidP="00CA6FF8">
      <w:pPr>
        <w:rPr>
          <w:color w:val="000000" w:themeColor="text1"/>
        </w:rPr>
      </w:pPr>
    </w:p>
    <w:p w14:paraId="04E6CABA" w14:textId="2C39FB80" w:rsidR="00CA6FF8" w:rsidRPr="00643672" w:rsidRDefault="00CA6FF8" w:rsidP="00CA6FF8">
      <w:pPr>
        <w:rPr>
          <w:color w:val="000000" w:themeColor="text1"/>
        </w:rPr>
      </w:pPr>
    </w:p>
    <w:p w14:paraId="733944E8" w14:textId="4FCD1C7B" w:rsidR="00CA6FF8" w:rsidRPr="00643672" w:rsidRDefault="00CA6FF8" w:rsidP="00CA6FF8">
      <w:pPr>
        <w:rPr>
          <w:color w:val="000000" w:themeColor="text1"/>
        </w:rPr>
      </w:pPr>
    </w:p>
    <w:p w14:paraId="09A5ADDF" w14:textId="4F20DA97" w:rsidR="00CA6FF8" w:rsidRPr="00643672" w:rsidRDefault="00CA6FF8" w:rsidP="00CA6FF8">
      <w:pPr>
        <w:rPr>
          <w:color w:val="000000" w:themeColor="text1"/>
        </w:rPr>
      </w:pPr>
    </w:p>
    <w:p w14:paraId="621276A1" w14:textId="4261B807" w:rsidR="00CA6FF8" w:rsidRPr="00643672" w:rsidRDefault="00CA6FF8" w:rsidP="00CA6FF8">
      <w:pPr>
        <w:rPr>
          <w:color w:val="000000" w:themeColor="text1"/>
        </w:rPr>
      </w:pPr>
      <w:r w:rsidRPr="00643672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614D57A" wp14:editId="6FF2875F">
                <wp:simplePos x="0" y="0"/>
                <wp:positionH relativeFrom="margin">
                  <wp:align>center</wp:align>
                </wp:positionH>
                <wp:positionV relativeFrom="margin">
                  <wp:posOffset>4858817</wp:posOffset>
                </wp:positionV>
                <wp:extent cx="4800600" cy="1609725"/>
                <wp:effectExtent l="0" t="0" r="0" b="9525"/>
                <wp:wrapSquare wrapText="bothSides"/>
                <wp:docPr id="1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60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2EFB57" w14:textId="1A441998" w:rsidR="00CA6FF8" w:rsidRDefault="00CA6FF8" w:rsidP="00CA6FF8">
                            <w:pPr>
                              <w:jc w:val="center"/>
                              <w:rPr>
                                <w:rFonts w:ascii="Book Antiqua" w:hAnsi="Book Antiqua"/>
                                <w:sz w:val="44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lang w:val="es-MX"/>
                              </w:rPr>
                              <w:t>Manual de usuario</w:t>
                            </w:r>
                          </w:p>
                          <w:p w14:paraId="38F6CD48" w14:textId="092588F4" w:rsidR="00CA6FF8" w:rsidRPr="00024361" w:rsidRDefault="00883DE2" w:rsidP="00CA6FF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024361">
                              <w:rPr>
                                <w:sz w:val="44"/>
                                <w:szCs w:val="44"/>
                              </w:rPr>
                              <w:t xml:space="preserve">IC /DC </w:t>
                            </w:r>
                            <w:r w:rsidR="00D54427" w:rsidRPr="00024361">
                              <w:rPr>
                                <w:sz w:val="44"/>
                                <w:szCs w:val="44"/>
                              </w:rPr>
                              <w:t>AZURE DEVOPS</w:t>
                            </w:r>
                          </w:p>
                          <w:p w14:paraId="2D2FDB08" w14:textId="7BF87A45" w:rsidR="00CA6FF8" w:rsidRPr="00D54427" w:rsidRDefault="00D54427" w:rsidP="00CA6FF8">
                            <w:pPr>
                              <w:jc w:val="center"/>
                              <w:rPr>
                                <w:szCs w:val="40"/>
                                <w:lang w:val="en-US"/>
                              </w:rPr>
                            </w:pPr>
                            <w:r w:rsidRPr="00D54427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CHEC </w:t>
                            </w:r>
                            <w:r w:rsidR="00C0731E">
                              <w:rPr>
                                <w:sz w:val="44"/>
                                <w:szCs w:val="44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7D76E2" w:rsidRPr="007D76E2">
                              <w:rPr>
                                <w:sz w:val="44"/>
                                <w:szCs w:val="44"/>
                                <w:lang w:val="en-US"/>
                              </w:rPr>
                              <w:t>INTRACHEC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14D57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382.6pt;width:378pt;height:126.75pt;z-index:25165824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" filled="f" stroked="f">
                <v:textbox inset="0">
                  <w:txbxContent>
                    <w:p w14:paraId="1F2EFB57" w14:textId="1A441998" w:rsidR="00CA6FF8" w:rsidRDefault="00CA6FF8" w:rsidP="00CA6FF8">
                      <w:pPr>
                        <w:jc w:val="center"/>
                        <w:rPr>
                          <w:rFonts w:ascii="Book Antiqua" w:hAnsi="Book Antiqua"/>
                          <w:sz w:val="44"/>
                          <w:szCs w:val="44"/>
                          <w:lang w:val="es-MX"/>
                        </w:rPr>
                      </w:pPr>
                      <w:r>
                        <w:rPr>
                          <w:b/>
                          <w:sz w:val="44"/>
                          <w:szCs w:val="44"/>
                          <w:lang w:val="es-MX"/>
                        </w:rPr>
                        <w:t>Manual de usuario</w:t>
                      </w:r>
                    </w:p>
                    <w:p w14:paraId="38F6CD48" w14:textId="092588F4" w:rsidR="00CA6FF8" w:rsidRPr="00024361" w:rsidRDefault="00883DE2" w:rsidP="00CA6FF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024361">
                        <w:rPr>
                          <w:sz w:val="44"/>
                          <w:szCs w:val="44"/>
                        </w:rPr>
                        <w:t xml:space="preserve">IC /DC </w:t>
                      </w:r>
                      <w:r w:rsidR="00D54427" w:rsidRPr="00024361">
                        <w:rPr>
                          <w:sz w:val="44"/>
                          <w:szCs w:val="44"/>
                        </w:rPr>
                        <w:t>AZURE DEVOPS</w:t>
                      </w:r>
                    </w:p>
                    <w:p w14:paraId="2D2FDB08" w14:textId="7BF87A45" w:rsidR="00CA6FF8" w:rsidRPr="00D54427" w:rsidRDefault="00D54427" w:rsidP="00CA6FF8">
                      <w:pPr>
                        <w:jc w:val="center"/>
                        <w:rPr>
                          <w:szCs w:val="40"/>
                          <w:lang w:val="en-US"/>
                        </w:rPr>
                      </w:pPr>
                      <w:r w:rsidRPr="00D54427">
                        <w:rPr>
                          <w:sz w:val="44"/>
                          <w:szCs w:val="44"/>
                          <w:lang w:val="en-US"/>
                        </w:rPr>
                        <w:t xml:space="preserve">CHEC </w:t>
                      </w:r>
                      <w:r w:rsidR="00C0731E">
                        <w:rPr>
                          <w:sz w:val="44"/>
                          <w:szCs w:val="44"/>
                          <w:lang w:val="en-US"/>
                        </w:rPr>
                        <w:t>–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7D76E2" w:rsidRPr="007D76E2">
                        <w:rPr>
                          <w:sz w:val="44"/>
                          <w:szCs w:val="44"/>
                          <w:lang w:val="en-US"/>
                        </w:rPr>
                        <w:t>INTRACHEC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643672">
        <w:rPr>
          <w:noProof/>
          <w:color w:val="000000" w:themeColor="text1"/>
          <w:lang w:eastAsia="es-CO"/>
        </w:rPr>
        <w:drawing>
          <wp:anchor distT="0" distB="0" distL="114300" distR="114300" simplePos="0" relativeHeight="251658240" behindDoc="1" locked="0" layoutInCell="1" allowOverlap="1" wp14:anchorId="742765E7" wp14:editId="64B6BA43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848350" cy="4493895"/>
            <wp:effectExtent l="0" t="0" r="0" b="1905"/>
            <wp:wrapTight wrapText="bothSides">
              <wp:wrapPolygon edited="0">
                <wp:start x="0" y="0"/>
                <wp:lineTo x="0" y="21518"/>
                <wp:lineTo x="21530" y="21518"/>
                <wp:lineTo x="21530" y="0"/>
                <wp:lineTo x="0" y="0"/>
              </wp:wrapPolygon>
            </wp:wrapTight>
            <wp:docPr id="16" name="Imagen 16" descr="Descripción: ray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Descripción: raya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4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35EA3" w14:textId="1F3261AB" w:rsidR="00CA6FF8" w:rsidRPr="00643672" w:rsidRDefault="00CA6FF8" w:rsidP="00CA6FF8">
      <w:pPr>
        <w:rPr>
          <w:color w:val="000000" w:themeColor="text1"/>
        </w:rPr>
      </w:pPr>
    </w:p>
    <w:p w14:paraId="6AD9976A" w14:textId="3892A37C" w:rsidR="00CA6FF8" w:rsidRPr="00643672" w:rsidRDefault="00CA6FF8" w:rsidP="00CA6FF8">
      <w:pPr>
        <w:rPr>
          <w:color w:val="000000" w:themeColor="text1"/>
        </w:rPr>
      </w:pPr>
    </w:p>
    <w:p w14:paraId="5C3B7457" w14:textId="77777777" w:rsidR="00322467" w:rsidRPr="00643672" w:rsidRDefault="00322467" w:rsidP="00322467">
      <w:pPr>
        <w:jc w:val="center"/>
        <w:rPr>
          <w:rFonts w:cs="Calibri"/>
          <w:b/>
          <w:bCs/>
          <w:color w:val="000000" w:themeColor="text1"/>
          <w:sz w:val="24"/>
          <w:szCs w:val="24"/>
        </w:rPr>
      </w:pPr>
      <w:r w:rsidRPr="00643672">
        <w:rPr>
          <w:rFonts w:cs="Calibri"/>
          <w:b/>
          <w:bCs/>
          <w:color w:val="000000" w:themeColor="text1"/>
          <w:sz w:val="24"/>
          <w:szCs w:val="24"/>
        </w:rPr>
        <w:t>CONTROL DE VERSIONES</w:t>
      </w:r>
    </w:p>
    <w:p w14:paraId="6FEB1DC5" w14:textId="77777777" w:rsidR="00322467" w:rsidRPr="00643672" w:rsidRDefault="00322467" w:rsidP="00322467">
      <w:pPr>
        <w:rPr>
          <w:color w:val="000000" w:themeColor="text1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2560"/>
        <w:gridCol w:w="2021"/>
        <w:gridCol w:w="2442"/>
      </w:tblGrid>
      <w:tr w:rsidR="00643672" w:rsidRPr="00643672" w14:paraId="5BEF73BD" w14:textId="77777777" w:rsidTr="22E5DF60">
        <w:trPr>
          <w:trHeight w:val="236"/>
        </w:trPr>
        <w:tc>
          <w:tcPr>
            <w:tcW w:w="1014" w:type="pct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20B8C" w14:textId="77777777" w:rsidR="00322467" w:rsidRPr="00643672" w:rsidRDefault="00322467" w:rsidP="002D3301">
            <w:pPr>
              <w:pStyle w:val="TableSmHeadingRight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 w:rsidRPr="00643672"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Elaborado por:</w:t>
            </w:r>
          </w:p>
        </w:tc>
        <w:tc>
          <w:tcPr>
            <w:tcW w:w="1453" w:type="pct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1D2CC" w14:textId="385FB92A" w:rsidR="00322467" w:rsidRPr="00643672" w:rsidRDefault="2C8ECD72" w:rsidP="22E5DF60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"/>
              </w:rPr>
            </w:pPr>
            <w:r w:rsidRPr="22E5DF60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"/>
              </w:rPr>
              <w:t>Jonatan Stiven Gutierrez</w:t>
            </w:r>
          </w:p>
        </w:tc>
        <w:tc>
          <w:tcPr>
            <w:tcW w:w="1147" w:type="pct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0CD40" w14:textId="77777777" w:rsidR="00322467" w:rsidRPr="00643672" w:rsidRDefault="00322467" w:rsidP="002D3301">
            <w:pPr>
              <w:pStyle w:val="TableSmHeadingRight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 w:rsidRPr="00643672"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No. de Versión:</w:t>
            </w:r>
          </w:p>
        </w:tc>
        <w:tc>
          <w:tcPr>
            <w:tcW w:w="1386" w:type="pct"/>
            <w:tcBorders>
              <w:top w:val="single" w:sz="12" w:space="0" w:color="000000" w:themeColor="text1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EF4BB" w14:textId="12F40DF7" w:rsidR="00322467" w:rsidRPr="00643672" w:rsidRDefault="00322467" w:rsidP="002D3301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 w:rsidRPr="00643672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1.0.0</w:t>
            </w:r>
          </w:p>
        </w:tc>
      </w:tr>
      <w:tr w:rsidR="00643672" w:rsidRPr="00643672" w14:paraId="2FF66D55" w14:textId="77777777" w:rsidTr="22E5DF60">
        <w:trPr>
          <w:trHeight w:val="236"/>
        </w:trPr>
        <w:tc>
          <w:tcPr>
            <w:tcW w:w="1014" w:type="pc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7F048" w14:textId="77777777" w:rsidR="00322467" w:rsidRPr="00643672" w:rsidRDefault="00322467" w:rsidP="002D3301">
            <w:pPr>
              <w:pStyle w:val="TableSmHeadingRight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 w:rsidRPr="00643672"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Revisado por:</w:t>
            </w:r>
          </w:p>
        </w:tc>
        <w:tc>
          <w:tcPr>
            <w:tcW w:w="145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9ACBB" w14:textId="1425BDEC" w:rsidR="00322467" w:rsidRPr="00643672" w:rsidRDefault="006D3B66" w:rsidP="002D3301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 xml:space="preserve">Juliana </w:t>
            </w:r>
            <w:r w:rsidR="00A35633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A</w:t>
            </w: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 xml:space="preserve"> Muñoz </w:t>
            </w:r>
          </w:p>
        </w:tc>
        <w:tc>
          <w:tcPr>
            <w:tcW w:w="114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47313" w14:textId="77777777" w:rsidR="00322467" w:rsidRPr="00643672" w:rsidRDefault="00322467" w:rsidP="002D3301">
            <w:pPr>
              <w:pStyle w:val="TableSmHeadingRight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 w:rsidRPr="00643672"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Fecha de revisión:</w:t>
            </w:r>
          </w:p>
        </w:tc>
        <w:tc>
          <w:tcPr>
            <w:tcW w:w="1386" w:type="pc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8461" w14:textId="30224B02" w:rsidR="00A35633" w:rsidRPr="00643672" w:rsidRDefault="00A35633" w:rsidP="6FB2402C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"/>
              </w:rPr>
            </w:pPr>
            <w:r w:rsidRPr="6FB2402C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"/>
              </w:rPr>
              <w:t>1</w:t>
            </w:r>
            <w:r w:rsidR="11EA8205" w:rsidRPr="6FB2402C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"/>
              </w:rPr>
              <w:t>8</w:t>
            </w:r>
            <w:r w:rsidRPr="6FB2402C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"/>
              </w:rPr>
              <w:t>/03/2024</w:t>
            </w:r>
          </w:p>
        </w:tc>
      </w:tr>
      <w:tr w:rsidR="00643672" w:rsidRPr="00643672" w14:paraId="6E98E1BB" w14:textId="77777777" w:rsidTr="22E5DF60">
        <w:trPr>
          <w:trHeight w:val="236"/>
        </w:trPr>
        <w:tc>
          <w:tcPr>
            <w:tcW w:w="1014" w:type="pct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D2588" w14:textId="77777777" w:rsidR="00322467" w:rsidRPr="00643672" w:rsidRDefault="00322467" w:rsidP="002D3301">
            <w:pPr>
              <w:pStyle w:val="TableSmHeadingRight"/>
              <w:ind w:left="284" w:hanging="142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 w:rsidRPr="00643672"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Aprobado por:</w:t>
            </w:r>
          </w:p>
        </w:tc>
        <w:tc>
          <w:tcPr>
            <w:tcW w:w="1453" w:type="pct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5891B" w14:textId="77777777" w:rsidR="00322467" w:rsidRPr="00643672" w:rsidRDefault="00322467" w:rsidP="002D3301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47" w:type="pct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99B36" w14:textId="77777777" w:rsidR="00322467" w:rsidRPr="00643672" w:rsidRDefault="00322467" w:rsidP="002D3301">
            <w:pPr>
              <w:pStyle w:val="TableSmHeadingRight"/>
              <w:ind w:left="0" w:right="-251"/>
              <w:jc w:val="both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 w:rsidRPr="00643672"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Fecha de Aprobación:</w:t>
            </w:r>
          </w:p>
        </w:tc>
        <w:tc>
          <w:tcPr>
            <w:tcW w:w="1386" w:type="pct"/>
            <w:tcBorders>
              <w:top w:val="nil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4E9E" w14:textId="77777777" w:rsidR="00322467" w:rsidRPr="00643672" w:rsidRDefault="00322467" w:rsidP="002D3301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</w:tbl>
    <w:p w14:paraId="7A18B712" w14:textId="77777777" w:rsidR="00322467" w:rsidRPr="00643672" w:rsidRDefault="00322467" w:rsidP="00322467">
      <w:pPr>
        <w:pStyle w:val="HPTableTitle"/>
        <w:ind w:left="0"/>
        <w:rPr>
          <w:rFonts w:ascii="Verdana" w:eastAsia="Calibri" w:hAnsi="Verdana"/>
          <w:color w:val="000000" w:themeColor="text1"/>
          <w:sz w:val="16"/>
          <w:szCs w:val="16"/>
          <w:lang w:val="es-ES_tradnl"/>
        </w:rPr>
      </w:pPr>
    </w:p>
    <w:p w14:paraId="21341C5C" w14:textId="77777777" w:rsidR="00322467" w:rsidRPr="00643672" w:rsidRDefault="00322467" w:rsidP="00322467">
      <w:pPr>
        <w:pStyle w:val="HPTableTitle"/>
        <w:ind w:left="0"/>
        <w:rPr>
          <w:rFonts w:ascii="Verdana" w:hAnsi="Verdana"/>
          <w:b/>
          <w:color w:val="000000" w:themeColor="text1"/>
          <w:sz w:val="16"/>
          <w:szCs w:val="16"/>
          <w:lang w:val="es-ES_tradnl"/>
        </w:rPr>
      </w:pPr>
      <w:r w:rsidRPr="00643672">
        <w:rPr>
          <w:rFonts w:ascii="Verdana" w:hAnsi="Verdana"/>
          <w:b/>
          <w:color w:val="000000" w:themeColor="text1"/>
          <w:sz w:val="16"/>
          <w:szCs w:val="16"/>
          <w:lang w:val="es-ES_tradnl"/>
        </w:rPr>
        <w:t>Historia de Modificaciones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6"/>
        <w:gridCol w:w="1186"/>
        <w:gridCol w:w="2016"/>
        <w:gridCol w:w="1132"/>
        <w:gridCol w:w="1453"/>
        <w:gridCol w:w="1845"/>
      </w:tblGrid>
      <w:tr w:rsidR="00643672" w:rsidRPr="00643672" w14:paraId="6F3599FC" w14:textId="77777777" w:rsidTr="22E5DF60">
        <w:trPr>
          <w:tblHeader/>
        </w:trPr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30C1C6" w14:textId="77777777" w:rsidR="00322467" w:rsidRPr="00643672" w:rsidRDefault="00322467" w:rsidP="002D3301">
            <w:pPr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 w:rsidRPr="00643672"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No. de Versión</w:t>
            </w:r>
          </w:p>
        </w:tc>
        <w:tc>
          <w:tcPr>
            <w:tcW w:w="672" w:type="pct"/>
            <w:tcBorders>
              <w:top w:val="single" w:sz="8" w:space="0" w:color="auto"/>
              <w:left w:val="nil"/>
              <w:bottom w:val="single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86A64A" w14:textId="77777777" w:rsidR="00322467" w:rsidRPr="00643672" w:rsidRDefault="00322467" w:rsidP="002D3301">
            <w:pPr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 w:rsidRPr="00643672"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Fecha de Versión</w:t>
            </w:r>
          </w:p>
        </w:tc>
        <w:tc>
          <w:tcPr>
            <w:tcW w:w="1143" w:type="pct"/>
            <w:tcBorders>
              <w:top w:val="single" w:sz="8" w:space="0" w:color="auto"/>
              <w:left w:val="nil"/>
              <w:bottom w:val="single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A64B29" w14:textId="77777777" w:rsidR="00322467" w:rsidRPr="00643672" w:rsidRDefault="00322467" w:rsidP="002D3301">
            <w:pPr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 w:rsidRPr="00643672"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Autor</w:t>
            </w:r>
          </w:p>
        </w:tc>
        <w:tc>
          <w:tcPr>
            <w:tcW w:w="642" w:type="pct"/>
            <w:tcBorders>
              <w:top w:val="single" w:sz="8" w:space="0" w:color="auto"/>
              <w:left w:val="nil"/>
              <w:bottom w:val="single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9E3B6A" w14:textId="77777777" w:rsidR="00322467" w:rsidRPr="00643672" w:rsidRDefault="00322467" w:rsidP="002D3301">
            <w:pPr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 w:rsidRPr="00643672"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Revisado por</w:t>
            </w:r>
          </w:p>
        </w:tc>
        <w:tc>
          <w:tcPr>
            <w:tcW w:w="824" w:type="pct"/>
            <w:tcBorders>
              <w:top w:val="single" w:sz="8" w:space="0" w:color="auto"/>
              <w:left w:val="nil"/>
              <w:bottom w:val="single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5A0AFB" w14:textId="77777777" w:rsidR="00322467" w:rsidRPr="00643672" w:rsidRDefault="00322467" w:rsidP="002D3301">
            <w:pPr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 w:rsidRPr="00643672"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Aprobado por</w:t>
            </w:r>
          </w:p>
        </w:tc>
        <w:tc>
          <w:tcPr>
            <w:tcW w:w="10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63FEE0" w14:textId="77777777" w:rsidR="00322467" w:rsidRPr="00643672" w:rsidRDefault="00322467" w:rsidP="002D3301">
            <w:pPr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 w:rsidRPr="00643672"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Descripción</w:t>
            </w:r>
          </w:p>
        </w:tc>
      </w:tr>
      <w:tr w:rsidR="00643672" w:rsidRPr="00643672" w14:paraId="172D2121" w14:textId="77777777" w:rsidTr="22E5DF60"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6144BE" w14:textId="56050BD9" w:rsidR="00322467" w:rsidRPr="00643672" w:rsidRDefault="00322467" w:rsidP="002D3301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 w:rsidRPr="00643672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1.0.0</w:t>
            </w:r>
          </w:p>
        </w:tc>
        <w:tc>
          <w:tcPr>
            <w:tcW w:w="672" w:type="pct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9711F5" w14:textId="174F20A8" w:rsidR="00322467" w:rsidRPr="00643672" w:rsidRDefault="141FE904" w:rsidP="22E5DF60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"/>
              </w:rPr>
            </w:pPr>
            <w:r w:rsidRPr="22E5DF60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"/>
              </w:rPr>
              <w:t>18</w:t>
            </w:r>
            <w:r w:rsidR="00322467" w:rsidRPr="22E5DF60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"/>
              </w:rPr>
              <w:t>/</w:t>
            </w:r>
            <w:r w:rsidR="44B40BFE" w:rsidRPr="22E5DF60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"/>
              </w:rPr>
              <w:t>03</w:t>
            </w:r>
            <w:r w:rsidR="00322467" w:rsidRPr="22E5DF60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"/>
              </w:rPr>
              <w:t>/202</w:t>
            </w:r>
            <w:r w:rsidR="4E3E6A59" w:rsidRPr="22E5DF60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"/>
              </w:rPr>
              <w:t>3</w:t>
            </w:r>
          </w:p>
        </w:tc>
        <w:tc>
          <w:tcPr>
            <w:tcW w:w="1143" w:type="pct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988AE5" w14:textId="22636DE8" w:rsidR="00322467" w:rsidRPr="00643672" w:rsidRDefault="48A6FBA3" w:rsidP="22E5DF60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"/>
              </w:rPr>
            </w:pPr>
            <w:r w:rsidRPr="22E5DF60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"/>
              </w:rPr>
              <w:t>Jonatan Stiven Gutierrez</w:t>
            </w:r>
            <w:r w:rsidR="4E3E6A59" w:rsidRPr="22E5DF60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642" w:type="pct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153114" w14:textId="77777777" w:rsidR="00322467" w:rsidRPr="00643672" w:rsidRDefault="00322467" w:rsidP="002D3301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824" w:type="pct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08CDD0" w14:textId="77777777" w:rsidR="00322467" w:rsidRPr="00643672" w:rsidRDefault="00322467" w:rsidP="002D3301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046" w:type="pct"/>
            <w:tcBorders>
              <w:top w:val="single" w:sz="8" w:space="0" w:color="auto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CCA6F1" w14:textId="77777777" w:rsidR="00322467" w:rsidRPr="00643672" w:rsidRDefault="00322467" w:rsidP="002D3301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 w:rsidRPr="00643672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Documento Original</w:t>
            </w:r>
          </w:p>
        </w:tc>
      </w:tr>
      <w:tr w:rsidR="00643672" w:rsidRPr="00643672" w14:paraId="05738B92" w14:textId="77777777" w:rsidTr="22E5DF60">
        <w:tc>
          <w:tcPr>
            <w:tcW w:w="672" w:type="pct"/>
            <w:tcBorders>
              <w:top w:val="dotted" w:sz="8" w:space="0" w:color="auto"/>
              <w:left w:val="single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5C9D98" w14:textId="77777777" w:rsidR="00322467" w:rsidRPr="00643672" w:rsidRDefault="00322467" w:rsidP="002D3301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672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16A94F" w14:textId="77777777" w:rsidR="00322467" w:rsidRPr="00643672" w:rsidRDefault="00322467" w:rsidP="002D3301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43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6A146A" w14:textId="77777777" w:rsidR="00322467" w:rsidRPr="00643672" w:rsidRDefault="00322467" w:rsidP="002D3301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642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9E02BE" w14:textId="77777777" w:rsidR="00322467" w:rsidRPr="00643672" w:rsidRDefault="00322467" w:rsidP="002D3301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824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DC23DE" w14:textId="77777777" w:rsidR="00322467" w:rsidRPr="00643672" w:rsidRDefault="00322467" w:rsidP="002D3301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046" w:type="pct"/>
            <w:tcBorders>
              <w:top w:val="dotted" w:sz="8" w:space="0" w:color="auto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58C467" w14:textId="77777777" w:rsidR="00322467" w:rsidRPr="00643672" w:rsidRDefault="00322467" w:rsidP="002D3301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643672" w:rsidRPr="00643672" w14:paraId="005289CA" w14:textId="77777777" w:rsidTr="22E5DF60">
        <w:tc>
          <w:tcPr>
            <w:tcW w:w="672" w:type="pct"/>
            <w:tcBorders>
              <w:top w:val="dotted" w:sz="8" w:space="0" w:color="auto"/>
              <w:left w:val="single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BE25F3" w14:textId="77777777" w:rsidR="00322467" w:rsidRPr="00643672" w:rsidRDefault="00322467" w:rsidP="002D3301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672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C2A0CF" w14:textId="77777777" w:rsidR="00322467" w:rsidRPr="00643672" w:rsidRDefault="00322467" w:rsidP="002D3301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43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A0149D" w14:textId="77777777" w:rsidR="00322467" w:rsidRPr="00643672" w:rsidRDefault="00322467" w:rsidP="002D3301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642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43CF0E" w14:textId="77777777" w:rsidR="00322467" w:rsidRPr="00643672" w:rsidRDefault="00322467" w:rsidP="002D3301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824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6B4E63" w14:textId="77777777" w:rsidR="00322467" w:rsidRPr="00643672" w:rsidRDefault="00322467" w:rsidP="002D3301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046" w:type="pct"/>
            <w:tcBorders>
              <w:top w:val="dotted" w:sz="8" w:space="0" w:color="auto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AB0103" w14:textId="77777777" w:rsidR="00322467" w:rsidRPr="00643672" w:rsidRDefault="00322467" w:rsidP="002D3301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643672" w:rsidRPr="00643672" w14:paraId="27854EC4" w14:textId="77777777" w:rsidTr="22E5DF60">
        <w:tc>
          <w:tcPr>
            <w:tcW w:w="672" w:type="pct"/>
            <w:tcBorders>
              <w:top w:val="dotted" w:sz="8" w:space="0" w:color="auto"/>
              <w:left w:val="single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7CB89C" w14:textId="77777777" w:rsidR="00322467" w:rsidRPr="00643672" w:rsidRDefault="00322467" w:rsidP="002D3301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672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C33BA6" w14:textId="77777777" w:rsidR="00322467" w:rsidRPr="00643672" w:rsidRDefault="00322467" w:rsidP="002D3301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43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D424A7" w14:textId="77777777" w:rsidR="00322467" w:rsidRPr="00643672" w:rsidRDefault="00322467" w:rsidP="002D3301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642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8EC9E0" w14:textId="77777777" w:rsidR="00322467" w:rsidRPr="00643672" w:rsidRDefault="00322467" w:rsidP="002D3301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824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E35A7C" w14:textId="77777777" w:rsidR="00322467" w:rsidRPr="00643672" w:rsidRDefault="00322467" w:rsidP="002D3301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046" w:type="pct"/>
            <w:tcBorders>
              <w:top w:val="dotted" w:sz="8" w:space="0" w:color="auto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132529" w14:textId="77777777" w:rsidR="00322467" w:rsidRPr="00643672" w:rsidRDefault="00322467" w:rsidP="002D3301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643672" w:rsidRPr="00643672" w14:paraId="3C6C25AA" w14:textId="77777777" w:rsidTr="22E5DF60">
        <w:tc>
          <w:tcPr>
            <w:tcW w:w="672" w:type="pct"/>
            <w:tcBorders>
              <w:top w:val="dotted" w:sz="8" w:space="0" w:color="auto"/>
              <w:left w:val="single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2B89DF" w14:textId="77777777" w:rsidR="00322467" w:rsidRPr="00643672" w:rsidRDefault="00322467" w:rsidP="002D3301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672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551397" w14:textId="77777777" w:rsidR="00322467" w:rsidRPr="00643672" w:rsidRDefault="00322467" w:rsidP="002D3301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43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DD710F" w14:textId="77777777" w:rsidR="00322467" w:rsidRPr="00643672" w:rsidRDefault="00322467" w:rsidP="002D3301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642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4700D3" w14:textId="77777777" w:rsidR="00322467" w:rsidRPr="00643672" w:rsidRDefault="00322467" w:rsidP="002D3301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824" w:type="pct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F77738" w14:textId="77777777" w:rsidR="00322467" w:rsidRPr="00643672" w:rsidRDefault="00322467" w:rsidP="002D3301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046" w:type="pct"/>
            <w:tcBorders>
              <w:top w:val="dotted" w:sz="8" w:space="0" w:color="auto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A56DA5" w14:textId="77777777" w:rsidR="00322467" w:rsidRPr="00643672" w:rsidRDefault="00322467" w:rsidP="002D3301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643672" w:rsidRPr="00643672" w14:paraId="41D0661E" w14:textId="77777777" w:rsidTr="22E5DF60">
        <w:tc>
          <w:tcPr>
            <w:tcW w:w="672" w:type="pct"/>
            <w:tcBorders>
              <w:top w:val="dotted" w:sz="8" w:space="0" w:color="auto"/>
              <w:left w:val="single" w:sz="8" w:space="0" w:color="auto"/>
              <w:bottom w:val="single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EDB29E" w14:textId="77777777" w:rsidR="00322467" w:rsidRPr="00643672" w:rsidRDefault="00322467" w:rsidP="002D3301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672" w:type="pct"/>
            <w:tcBorders>
              <w:top w:val="dotted" w:sz="8" w:space="0" w:color="auto"/>
              <w:left w:val="nil"/>
              <w:bottom w:val="single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EA124C" w14:textId="77777777" w:rsidR="00322467" w:rsidRPr="00643672" w:rsidRDefault="00322467" w:rsidP="002D3301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43" w:type="pct"/>
            <w:tcBorders>
              <w:top w:val="dotted" w:sz="8" w:space="0" w:color="auto"/>
              <w:left w:val="nil"/>
              <w:bottom w:val="single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CC983F" w14:textId="77777777" w:rsidR="00322467" w:rsidRPr="00643672" w:rsidRDefault="00322467" w:rsidP="002D3301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642" w:type="pct"/>
            <w:tcBorders>
              <w:top w:val="dotted" w:sz="8" w:space="0" w:color="auto"/>
              <w:left w:val="nil"/>
              <w:bottom w:val="single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F969ED" w14:textId="77777777" w:rsidR="00322467" w:rsidRPr="00643672" w:rsidRDefault="00322467" w:rsidP="002D3301">
            <w:pPr>
              <w:pStyle w:val="TableMedium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824" w:type="pct"/>
            <w:tcBorders>
              <w:top w:val="dotted" w:sz="8" w:space="0" w:color="auto"/>
              <w:left w:val="nil"/>
              <w:bottom w:val="single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61760D" w14:textId="77777777" w:rsidR="00322467" w:rsidRPr="00643672" w:rsidRDefault="00322467" w:rsidP="002D3301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046" w:type="pct"/>
            <w:tcBorders>
              <w:top w:val="dotted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FA991A" w14:textId="77777777" w:rsidR="00322467" w:rsidRPr="00643672" w:rsidRDefault="00322467" w:rsidP="002D3301">
            <w:pPr>
              <w:pStyle w:val="TableMedium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</w:tbl>
    <w:p w14:paraId="72EA677C" w14:textId="77777777" w:rsidR="00322467" w:rsidRPr="00643672" w:rsidRDefault="00322467" w:rsidP="00322467">
      <w:pPr>
        <w:rPr>
          <w:rFonts w:cs="Calibri"/>
          <w:color w:val="000000" w:themeColor="text1"/>
          <w:sz w:val="16"/>
          <w:szCs w:val="16"/>
        </w:rPr>
      </w:pPr>
    </w:p>
    <w:p w14:paraId="2590F10A" w14:textId="77777777" w:rsidR="00322467" w:rsidRPr="00643672" w:rsidRDefault="00322467" w:rsidP="00322467">
      <w:pPr>
        <w:rPr>
          <w:rFonts w:eastAsia="Times New Roman"/>
          <w:b/>
          <w:color w:val="000000" w:themeColor="text1"/>
          <w:sz w:val="16"/>
          <w:szCs w:val="16"/>
          <w:lang w:val="es-ES_tradnl"/>
        </w:rPr>
      </w:pPr>
      <w:r w:rsidRPr="00643672">
        <w:rPr>
          <w:rFonts w:eastAsia="Times New Roman"/>
          <w:b/>
          <w:color w:val="000000" w:themeColor="text1"/>
          <w:sz w:val="16"/>
          <w:szCs w:val="16"/>
          <w:lang w:val="es-ES_tradnl"/>
        </w:rPr>
        <w:t>Lista de distribución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2"/>
        <w:gridCol w:w="1399"/>
        <w:gridCol w:w="1522"/>
        <w:gridCol w:w="3085"/>
      </w:tblGrid>
      <w:tr w:rsidR="00643672" w:rsidRPr="00643672" w14:paraId="23312240" w14:textId="77777777" w:rsidTr="002D3301">
        <w:trPr>
          <w:tblHeader/>
        </w:trPr>
        <w:tc>
          <w:tcPr>
            <w:tcW w:w="1595" w:type="pct"/>
            <w:tcBorders>
              <w:top w:val="single" w:sz="8" w:space="0" w:color="auto"/>
              <w:left w:val="single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7BE32D" w14:textId="77777777" w:rsidR="00322467" w:rsidRPr="00643672" w:rsidRDefault="00322467" w:rsidP="002D3301">
            <w:pPr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 w:rsidRPr="00643672"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Para</w:t>
            </w:r>
          </w:p>
        </w:tc>
        <w:tc>
          <w:tcPr>
            <w:tcW w:w="793" w:type="pct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C70751" w14:textId="77777777" w:rsidR="00322467" w:rsidRPr="00643672" w:rsidRDefault="00322467" w:rsidP="002D3301">
            <w:pPr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 w:rsidRPr="00643672"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Acción*</w:t>
            </w:r>
          </w:p>
        </w:tc>
        <w:tc>
          <w:tcPr>
            <w:tcW w:w="863" w:type="pct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70A3B0" w14:textId="77777777" w:rsidR="00322467" w:rsidRPr="00643672" w:rsidRDefault="00322467" w:rsidP="002D3301">
            <w:pPr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 w:rsidRPr="00643672"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Empresa</w:t>
            </w:r>
          </w:p>
        </w:tc>
        <w:tc>
          <w:tcPr>
            <w:tcW w:w="1749" w:type="pct"/>
            <w:tcBorders>
              <w:top w:val="single" w:sz="8" w:space="0" w:color="auto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447B0C" w14:textId="77777777" w:rsidR="00322467" w:rsidRPr="00643672" w:rsidRDefault="00322467" w:rsidP="002D3301">
            <w:pPr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 w:rsidRPr="00643672"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Firma/Medio de Entrega</w:t>
            </w:r>
          </w:p>
        </w:tc>
      </w:tr>
      <w:tr w:rsidR="00643672" w:rsidRPr="00643672" w14:paraId="38A190EA" w14:textId="77777777" w:rsidTr="002D3301">
        <w:trPr>
          <w:tblHeader/>
        </w:trPr>
        <w:tc>
          <w:tcPr>
            <w:tcW w:w="1595" w:type="pct"/>
            <w:tcBorders>
              <w:top w:val="nil"/>
              <w:left w:val="single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FBAF24" w14:textId="77777777" w:rsidR="00322467" w:rsidRPr="00643672" w:rsidRDefault="00322467" w:rsidP="002D3301">
            <w:pPr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7AD345" w14:textId="77777777" w:rsidR="00322467" w:rsidRPr="00643672" w:rsidRDefault="00322467" w:rsidP="002D3301">
            <w:pPr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07B3B6" w14:textId="77777777" w:rsidR="00322467" w:rsidRPr="00643672" w:rsidRDefault="00322467" w:rsidP="002D3301">
            <w:pPr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749" w:type="pct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864F6B" w14:textId="77777777" w:rsidR="00322467" w:rsidRPr="00643672" w:rsidRDefault="00322467" w:rsidP="002D3301">
            <w:pPr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643672" w:rsidRPr="00643672" w14:paraId="53087C7C" w14:textId="77777777" w:rsidTr="002D3301">
        <w:trPr>
          <w:trHeight w:val="70"/>
        </w:trPr>
        <w:tc>
          <w:tcPr>
            <w:tcW w:w="1595" w:type="pct"/>
            <w:tcBorders>
              <w:top w:val="nil"/>
              <w:left w:val="single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414111" w14:textId="77777777" w:rsidR="00322467" w:rsidRPr="00643672" w:rsidRDefault="00322467" w:rsidP="002D3301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69FDC5" w14:textId="77777777" w:rsidR="00322467" w:rsidRPr="00643672" w:rsidRDefault="00322467" w:rsidP="002D3301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394B2D" w14:textId="77777777" w:rsidR="00322467" w:rsidRPr="00643672" w:rsidRDefault="00322467" w:rsidP="002D3301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749" w:type="pct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05EAAB" w14:textId="77777777" w:rsidR="00322467" w:rsidRPr="00643672" w:rsidRDefault="00322467" w:rsidP="002D3301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="00643672" w:rsidRPr="00643672" w14:paraId="293F3418" w14:textId="77777777" w:rsidTr="002D3301">
        <w:tc>
          <w:tcPr>
            <w:tcW w:w="1595" w:type="pct"/>
            <w:tcBorders>
              <w:top w:val="nil"/>
              <w:left w:val="single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9C7D23" w14:textId="77777777" w:rsidR="00322467" w:rsidRPr="00643672" w:rsidRDefault="00322467" w:rsidP="002D3301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796442" w14:textId="77777777" w:rsidR="00322467" w:rsidRPr="00643672" w:rsidRDefault="00322467" w:rsidP="002D3301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0808D3" w14:textId="77777777" w:rsidR="00322467" w:rsidRPr="00643672" w:rsidRDefault="00322467" w:rsidP="002D3301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749" w:type="pct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47601F" w14:textId="77777777" w:rsidR="00322467" w:rsidRPr="00643672" w:rsidRDefault="00322467" w:rsidP="002D3301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="00643672" w:rsidRPr="00643672" w14:paraId="6D867DAB" w14:textId="77777777" w:rsidTr="002D3301">
        <w:tc>
          <w:tcPr>
            <w:tcW w:w="1595" w:type="pct"/>
            <w:tcBorders>
              <w:top w:val="nil"/>
              <w:left w:val="single" w:sz="8" w:space="0" w:color="auto"/>
              <w:bottom w:val="single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BE4459" w14:textId="77777777" w:rsidR="00322467" w:rsidRPr="00643672" w:rsidRDefault="00322467" w:rsidP="002D3301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50FD0C" w14:textId="77777777" w:rsidR="00322467" w:rsidRPr="00643672" w:rsidRDefault="00322467" w:rsidP="002D3301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single" w:sz="8" w:space="0" w:color="auto"/>
              <w:right w:val="dotted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0892CB" w14:textId="77777777" w:rsidR="00322467" w:rsidRPr="00643672" w:rsidRDefault="00322467" w:rsidP="002D3301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F462FE" w14:textId="77777777" w:rsidR="00322467" w:rsidRPr="00643672" w:rsidRDefault="00322467" w:rsidP="002D3301">
            <w:pPr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</w:tbl>
    <w:p w14:paraId="5B8FE954" w14:textId="77777777" w:rsidR="00322467" w:rsidRPr="00643672" w:rsidRDefault="00322467" w:rsidP="00322467">
      <w:pPr>
        <w:pStyle w:val="TDC1"/>
        <w:rPr>
          <w:color w:val="000000" w:themeColor="text1"/>
          <w:sz w:val="16"/>
          <w:szCs w:val="16"/>
          <w:lang w:val="es-ES"/>
        </w:rPr>
      </w:pPr>
    </w:p>
    <w:p w14:paraId="6C96AE20" w14:textId="1AA466F7" w:rsidR="00CA6FF8" w:rsidRPr="00643672" w:rsidRDefault="00322467" w:rsidP="00322467">
      <w:pPr>
        <w:rPr>
          <w:i/>
          <w:iCs/>
          <w:color w:val="000000" w:themeColor="text1"/>
          <w:sz w:val="16"/>
          <w:szCs w:val="16"/>
        </w:rPr>
      </w:pPr>
      <w:r w:rsidRPr="00643672">
        <w:rPr>
          <w:i/>
          <w:iCs/>
          <w:color w:val="000000" w:themeColor="text1"/>
          <w:sz w:val="16"/>
          <w:szCs w:val="16"/>
        </w:rPr>
        <w:t>* Tipos de acción: Aprobar, Revisar, Informar, Archivar, Complementar, Asistir a junta, Otras (por favor especificar)</w:t>
      </w:r>
    </w:p>
    <w:p w14:paraId="300ED11F" w14:textId="43795F5D" w:rsidR="00322467" w:rsidRPr="00643672" w:rsidRDefault="00322467" w:rsidP="00322467">
      <w:pPr>
        <w:rPr>
          <w:i/>
          <w:iCs/>
          <w:color w:val="000000" w:themeColor="text1"/>
          <w:sz w:val="16"/>
          <w:szCs w:val="16"/>
        </w:rPr>
      </w:pPr>
    </w:p>
    <w:p w14:paraId="224C491B" w14:textId="639D4DE0" w:rsidR="00322467" w:rsidRPr="00643672" w:rsidRDefault="00322467" w:rsidP="00322467">
      <w:pPr>
        <w:rPr>
          <w:i/>
          <w:iCs/>
          <w:color w:val="000000" w:themeColor="text1"/>
          <w:sz w:val="16"/>
          <w:szCs w:val="16"/>
        </w:rPr>
      </w:pPr>
    </w:p>
    <w:p w14:paraId="24C165A4" w14:textId="2A650132" w:rsidR="00322467" w:rsidRPr="00643672" w:rsidRDefault="00322467" w:rsidP="00322467">
      <w:pPr>
        <w:rPr>
          <w:i/>
          <w:iCs/>
          <w:color w:val="000000" w:themeColor="text1"/>
          <w:sz w:val="16"/>
          <w:szCs w:val="16"/>
        </w:rPr>
      </w:pPr>
    </w:p>
    <w:p w14:paraId="7FEBB2FA" w14:textId="103E1C88" w:rsidR="00322467" w:rsidRPr="00643672" w:rsidRDefault="00322467" w:rsidP="00322467">
      <w:pPr>
        <w:rPr>
          <w:i/>
          <w:iCs/>
          <w:color w:val="000000" w:themeColor="text1"/>
          <w:sz w:val="16"/>
          <w:szCs w:val="16"/>
        </w:rPr>
      </w:pPr>
    </w:p>
    <w:p w14:paraId="39D93CB0" w14:textId="5DF9F704" w:rsidR="00322467" w:rsidRPr="00643672" w:rsidRDefault="00322467" w:rsidP="00322467">
      <w:pPr>
        <w:rPr>
          <w:i/>
          <w:iCs/>
          <w:color w:val="000000" w:themeColor="text1"/>
          <w:sz w:val="16"/>
          <w:szCs w:val="16"/>
        </w:rPr>
      </w:pPr>
    </w:p>
    <w:p w14:paraId="59862E71" w14:textId="0BB084AA" w:rsidR="00322467" w:rsidRPr="00643672" w:rsidRDefault="00322467" w:rsidP="00322467">
      <w:pPr>
        <w:rPr>
          <w:i/>
          <w:iCs/>
          <w:color w:val="000000" w:themeColor="text1"/>
          <w:sz w:val="16"/>
          <w:szCs w:val="16"/>
        </w:rPr>
      </w:pPr>
    </w:p>
    <w:p w14:paraId="0DDE188C" w14:textId="0BB084AA" w:rsidR="00322467" w:rsidRPr="00643672" w:rsidRDefault="00322467" w:rsidP="00322467">
      <w:pPr>
        <w:rPr>
          <w:i/>
          <w:iCs/>
          <w:color w:val="000000" w:themeColor="text1"/>
          <w:sz w:val="16"/>
          <w:szCs w:val="16"/>
        </w:rPr>
      </w:pPr>
    </w:p>
    <w:p w14:paraId="37A1F5AB" w14:textId="5B5A6A40" w:rsidR="00322467" w:rsidRPr="00643672" w:rsidRDefault="00322467" w:rsidP="00322467">
      <w:pPr>
        <w:rPr>
          <w:i/>
          <w:iCs/>
          <w:color w:val="000000" w:themeColor="text1"/>
          <w:sz w:val="16"/>
          <w:szCs w:val="16"/>
        </w:rPr>
      </w:pPr>
    </w:p>
    <w:sdt>
      <w:sdtPr>
        <w:rPr>
          <w:rFonts w:ascii="Verdana" w:eastAsia="Calibri" w:hAnsi="Verdana" w:cs="Times New Roman"/>
          <w:bCs/>
          <w:caps/>
          <w:sz w:val="22"/>
          <w:szCs w:val="24"/>
          <w:lang w:eastAsia="en-US"/>
        </w:rPr>
        <w:id w:val="1074935365"/>
        <w:docPartObj>
          <w:docPartGallery w:val="Table of Contents"/>
          <w:docPartUnique/>
        </w:docPartObj>
      </w:sdtPr>
      <w:sdtEndPr/>
      <w:sdtContent>
        <w:p w14:paraId="02A7D87D" w14:textId="40992BB4" w:rsidR="00C41EFC" w:rsidRPr="00643672" w:rsidRDefault="00C41EFC">
          <w:pPr>
            <w:pStyle w:val="TtuloTDC"/>
            <w:rPr>
              <w:color w:val="000000" w:themeColor="text1"/>
            </w:rPr>
          </w:pPr>
          <w:r w:rsidRPr="22E5DF60">
            <w:rPr>
              <w:color w:val="000000" w:themeColor="text1"/>
              <w:lang w:val="es-ES"/>
            </w:rPr>
            <w:t>Contenido</w:t>
          </w:r>
        </w:p>
        <w:p w14:paraId="070502C6" w14:textId="313CEF2C" w:rsidR="00A35633" w:rsidRDefault="007B5435" w:rsidP="22E5DF60">
          <w:pPr>
            <w:pStyle w:val="TDC1"/>
            <w:tabs>
              <w:tab w:val="right" w:leader="dot" w:pos="8835"/>
            </w:tabs>
            <w:rPr>
              <w:rStyle w:val="Hipervnculo"/>
              <w:noProof/>
              <w:kern w:val="2"/>
              <w:lang w:eastAsia="es-CO"/>
              <w14:ligatures w14:val="standardContextual"/>
            </w:rPr>
          </w:pPr>
          <w:r>
            <w:fldChar w:fldCharType="begin"/>
          </w:r>
          <w:r w:rsidR="00C41EFC">
            <w:instrText>TOC \o "1-3" \h \z \u</w:instrText>
          </w:r>
          <w:r>
            <w:fldChar w:fldCharType="separate"/>
          </w:r>
          <w:hyperlink w:anchor="_Toc1844368984">
            <w:r w:rsidR="22E5DF60" w:rsidRPr="22E5DF60">
              <w:rPr>
                <w:rStyle w:val="Hipervnculo"/>
              </w:rPr>
              <w:t>INTRODUCCION</w:t>
            </w:r>
            <w:r w:rsidR="00C41EFC">
              <w:tab/>
            </w:r>
            <w:r w:rsidR="00C41EFC">
              <w:fldChar w:fldCharType="begin"/>
            </w:r>
            <w:r w:rsidR="00C41EFC">
              <w:instrText>PAGEREF _Toc1844368984 \h</w:instrText>
            </w:r>
            <w:r w:rsidR="00C41EFC">
              <w:fldChar w:fldCharType="separate"/>
            </w:r>
            <w:r w:rsidR="22E5DF60" w:rsidRPr="22E5DF60">
              <w:rPr>
                <w:rStyle w:val="Hipervnculo"/>
              </w:rPr>
              <w:t>3</w:t>
            </w:r>
            <w:r w:rsidR="00C41EFC">
              <w:fldChar w:fldCharType="end"/>
            </w:r>
          </w:hyperlink>
        </w:p>
        <w:p w14:paraId="66480938" w14:textId="65E1D6CA" w:rsidR="00A35633" w:rsidRDefault="00F13975" w:rsidP="22E5DF60">
          <w:pPr>
            <w:pStyle w:val="TDC1"/>
            <w:tabs>
              <w:tab w:val="right" w:leader="dot" w:pos="8835"/>
            </w:tabs>
            <w:rPr>
              <w:rStyle w:val="Hipervnculo"/>
              <w:noProof/>
              <w:kern w:val="2"/>
              <w:lang w:eastAsia="es-CO"/>
              <w14:ligatures w14:val="standardContextual"/>
            </w:rPr>
          </w:pPr>
          <w:hyperlink w:anchor="_Toc1166001013">
            <w:r w:rsidR="22E5DF60" w:rsidRPr="22E5DF60">
              <w:rPr>
                <w:rStyle w:val="Hipervnculo"/>
              </w:rPr>
              <w:t>PRERREQUISITOS</w:t>
            </w:r>
            <w:r w:rsidR="007B5435">
              <w:tab/>
            </w:r>
            <w:r w:rsidR="007B5435">
              <w:fldChar w:fldCharType="begin"/>
            </w:r>
            <w:r w:rsidR="007B5435">
              <w:instrText>PAGEREF _Toc1166001013 \h</w:instrText>
            </w:r>
            <w:r w:rsidR="007B5435">
              <w:fldChar w:fldCharType="separate"/>
            </w:r>
            <w:r w:rsidR="22E5DF60" w:rsidRPr="22E5DF60">
              <w:rPr>
                <w:rStyle w:val="Hipervnculo"/>
              </w:rPr>
              <w:t>3</w:t>
            </w:r>
            <w:r w:rsidR="007B5435">
              <w:fldChar w:fldCharType="end"/>
            </w:r>
          </w:hyperlink>
        </w:p>
        <w:p w14:paraId="7496A3E3" w14:textId="7AE4A600" w:rsidR="00A35633" w:rsidRDefault="00F13975" w:rsidP="22E5DF60">
          <w:pPr>
            <w:pStyle w:val="TDC1"/>
            <w:tabs>
              <w:tab w:val="right" w:leader="dot" w:pos="8835"/>
            </w:tabs>
            <w:rPr>
              <w:rStyle w:val="Hipervnculo"/>
              <w:noProof/>
              <w:kern w:val="2"/>
              <w:lang w:eastAsia="es-CO"/>
              <w14:ligatures w14:val="standardContextual"/>
            </w:rPr>
          </w:pPr>
          <w:hyperlink w:anchor="_Toc1335465177">
            <w:r w:rsidR="22E5DF60" w:rsidRPr="22E5DF60">
              <w:rPr>
                <w:rStyle w:val="Hipervnculo"/>
              </w:rPr>
              <w:t>ARQUITECTURA APLICACION:</w:t>
            </w:r>
            <w:r w:rsidR="007B5435">
              <w:tab/>
            </w:r>
            <w:r w:rsidR="007B5435">
              <w:fldChar w:fldCharType="begin"/>
            </w:r>
            <w:r w:rsidR="007B5435">
              <w:instrText>PAGEREF _Toc1335465177 \h</w:instrText>
            </w:r>
            <w:r w:rsidR="007B5435">
              <w:fldChar w:fldCharType="separate"/>
            </w:r>
            <w:r w:rsidR="22E5DF60" w:rsidRPr="22E5DF60">
              <w:rPr>
                <w:rStyle w:val="Hipervnculo"/>
              </w:rPr>
              <w:t>4</w:t>
            </w:r>
            <w:r w:rsidR="007B5435">
              <w:fldChar w:fldCharType="end"/>
            </w:r>
          </w:hyperlink>
        </w:p>
        <w:p w14:paraId="521A2B42" w14:textId="01A98E6C" w:rsidR="00A35633" w:rsidRDefault="00F13975" w:rsidP="22E5DF60">
          <w:pPr>
            <w:pStyle w:val="TDC1"/>
            <w:tabs>
              <w:tab w:val="right" w:leader="dot" w:pos="8835"/>
            </w:tabs>
            <w:rPr>
              <w:rStyle w:val="Hipervnculo"/>
              <w:noProof/>
              <w:kern w:val="2"/>
              <w:lang w:eastAsia="es-CO"/>
              <w14:ligatures w14:val="standardContextual"/>
            </w:rPr>
          </w:pPr>
          <w:hyperlink w:anchor="_Toc259257912">
            <w:r w:rsidR="22E5DF60" w:rsidRPr="22E5DF60">
              <w:rPr>
                <w:rStyle w:val="Hipervnculo"/>
              </w:rPr>
              <w:t>ARQUITECTURA ORACLE:</w:t>
            </w:r>
            <w:r w:rsidR="007B5435">
              <w:tab/>
            </w:r>
            <w:r w:rsidR="007B5435">
              <w:fldChar w:fldCharType="begin"/>
            </w:r>
            <w:r w:rsidR="007B5435">
              <w:instrText>PAGEREF _Toc259257912 \h</w:instrText>
            </w:r>
            <w:r w:rsidR="007B5435">
              <w:fldChar w:fldCharType="separate"/>
            </w:r>
            <w:r w:rsidR="22E5DF60" w:rsidRPr="22E5DF60">
              <w:rPr>
                <w:rStyle w:val="Hipervnculo"/>
              </w:rPr>
              <w:t>7</w:t>
            </w:r>
            <w:r w:rsidR="007B5435">
              <w:fldChar w:fldCharType="end"/>
            </w:r>
          </w:hyperlink>
          <w:r w:rsidR="007B5435">
            <w:fldChar w:fldCharType="end"/>
          </w:r>
        </w:p>
      </w:sdtContent>
    </w:sdt>
    <w:p w14:paraId="6633E313" w14:textId="50FA5D1D" w:rsidR="00CA6FF8" w:rsidRPr="00643672" w:rsidRDefault="00CA6FF8" w:rsidP="00E06395">
      <w:pPr>
        <w:rPr>
          <w:color w:val="000000" w:themeColor="text1"/>
        </w:rPr>
      </w:pPr>
    </w:p>
    <w:p w14:paraId="20FB515D" w14:textId="646D2431" w:rsidR="00C41EFC" w:rsidRPr="00643672" w:rsidRDefault="00C41EFC" w:rsidP="00CA6FF8">
      <w:pPr>
        <w:tabs>
          <w:tab w:val="left" w:pos="2744"/>
        </w:tabs>
        <w:rPr>
          <w:color w:val="000000" w:themeColor="text1"/>
        </w:rPr>
      </w:pPr>
    </w:p>
    <w:p w14:paraId="4A12499C" w14:textId="3A9ECF65" w:rsidR="00C41EFC" w:rsidRPr="00643672" w:rsidRDefault="00C41EFC" w:rsidP="00CA6FF8">
      <w:pPr>
        <w:tabs>
          <w:tab w:val="left" w:pos="2744"/>
        </w:tabs>
        <w:rPr>
          <w:color w:val="000000" w:themeColor="text1"/>
        </w:rPr>
      </w:pPr>
    </w:p>
    <w:p w14:paraId="79873AD7" w14:textId="53E9528D" w:rsidR="00C41EFC" w:rsidRPr="00643672" w:rsidRDefault="00C41EFC" w:rsidP="00CA6FF8">
      <w:pPr>
        <w:tabs>
          <w:tab w:val="left" w:pos="2744"/>
        </w:tabs>
        <w:rPr>
          <w:color w:val="000000" w:themeColor="text1"/>
        </w:rPr>
      </w:pPr>
    </w:p>
    <w:p w14:paraId="3910BC39" w14:textId="521197BE" w:rsidR="00C41EFC" w:rsidRPr="00643672" w:rsidRDefault="00C41EFC" w:rsidP="00CA6FF8">
      <w:pPr>
        <w:tabs>
          <w:tab w:val="left" w:pos="2744"/>
        </w:tabs>
        <w:rPr>
          <w:color w:val="000000" w:themeColor="text1"/>
        </w:rPr>
      </w:pPr>
    </w:p>
    <w:p w14:paraId="07F74758" w14:textId="34789CFD" w:rsidR="00C41EFC" w:rsidRPr="00643672" w:rsidRDefault="00C41EFC" w:rsidP="00CA6FF8">
      <w:pPr>
        <w:tabs>
          <w:tab w:val="left" w:pos="2744"/>
        </w:tabs>
        <w:rPr>
          <w:color w:val="000000" w:themeColor="text1"/>
        </w:rPr>
      </w:pPr>
    </w:p>
    <w:p w14:paraId="122B5B39" w14:textId="24574DDC" w:rsidR="00C41EFC" w:rsidRPr="00643672" w:rsidRDefault="00C41EFC" w:rsidP="00CA6FF8">
      <w:pPr>
        <w:tabs>
          <w:tab w:val="left" w:pos="2744"/>
        </w:tabs>
        <w:rPr>
          <w:color w:val="000000" w:themeColor="text1"/>
        </w:rPr>
      </w:pPr>
    </w:p>
    <w:p w14:paraId="4452B495" w14:textId="33E692CB" w:rsidR="00C41EFC" w:rsidRPr="00643672" w:rsidRDefault="00C41EFC" w:rsidP="00CA6FF8">
      <w:pPr>
        <w:tabs>
          <w:tab w:val="left" w:pos="2744"/>
        </w:tabs>
        <w:rPr>
          <w:color w:val="000000" w:themeColor="text1"/>
        </w:rPr>
      </w:pPr>
    </w:p>
    <w:p w14:paraId="2F9A4758" w14:textId="4CAFCD64" w:rsidR="00C41EFC" w:rsidRPr="00643672" w:rsidRDefault="00C41EFC" w:rsidP="00CA6FF8">
      <w:pPr>
        <w:tabs>
          <w:tab w:val="left" w:pos="2744"/>
        </w:tabs>
        <w:rPr>
          <w:color w:val="000000" w:themeColor="text1"/>
        </w:rPr>
      </w:pPr>
    </w:p>
    <w:p w14:paraId="0F6747AD" w14:textId="0835833B" w:rsidR="00C41EFC" w:rsidRPr="00643672" w:rsidRDefault="00C41EFC" w:rsidP="00CA6FF8">
      <w:pPr>
        <w:tabs>
          <w:tab w:val="left" w:pos="2744"/>
        </w:tabs>
        <w:rPr>
          <w:color w:val="000000" w:themeColor="text1"/>
        </w:rPr>
      </w:pPr>
    </w:p>
    <w:p w14:paraId="07F81793" w14:textId="53AD0B2A" w:rsidR="00C41EFC" w:rsidRPr="00643672" w:rsidRDefault="00C41EFC" w:rsidP="00CA6FF8">
      <w:pPr>
        <w:tabs>
          <w:tab w:val="left" w:pos="2744"/>
        </w:tabs>
        <w:rPr>
          <w:color w:val="000000" w:themeColor="text1"/>
        </w:rPr>
      </w:pPr>
    </w:p>
    <w:p w14:paraId="30921CE8" w14:textId="706BB12B" w:rsidR="00C41EFC" w:rsidRPr="00643672" w:rsidRDefault="00C41EFC" w:rsidP="00CA6FF8">
      <w:pPr>
        <w:tabs>
          <w:tab w:val="left" w:pos="2744"/>
        </w:tabs>
        <w:rPr>
          <w:color w:val="000000" w:themeColor="text1"/>
        </w:rPr>
      </w:pPr>
    </w:p>
    <w:p w14:paraId="6E78A3FF" w14:textId="253864B3" w:rsidR="00C41EFC" w:rsidRPr="00643672" w:rsidRDefault="00C41EFC" w:rsidP="00CA6FF8">
      <w:pPr>
        <w:tabs>
          <w:tab w:val="left" w:pos="2744"/>
        </w:tabs>
        <w:rPr>
          <w:color w:val="000000" w:themeColor="text1"/>
        </w:rPr>
      </w:pPr>
    </w:p>
    <w:p w14:paraId="7F7BF2A0" w14:textId="5117EEE4" w:rsidR="00C41EFC" w:rsidRPr="00643672" w:rsidRDefault="00C41EFC" w:rsidP="00CA6FF8">
      <w:pPr>
        <w:tabs>
          <w:tab w:val="left" w:pos="2744"/>
        </w:tabs>
        <w:rPr>
          <w:color w:val="000000" w:themeColor="text1"/>
        </w:rPr>
      </w:pPr>
    </w:p>
    <w:p w14:paraId="1E3489F4" w14:textId="609D2969" w:rsidR="00C41EFC" w:rsidRPr="00643672" w:rsidRDefault="00C41EFC" w:rsidP="00CA6FF8">
      <w:pPr>
        <w:tabs>
          <w:tab w:val="left" w:pos="2744"/>
        </w:tabs>
        <w:rPr>
          <w:color w:val="000000" w:themeColor="text1"/>
        </w:rPr>
      </w:pPr>
    </w:p>
    <w:p w14:paraId="084A7DD6" w14:textId="2CCA224E" w:rsidR="00C41EFC" w:rsidRPr="00643672" w:rsidRDefault="00C41EFC" w:rsidP="00CA6FF8">
      <w:pPr>
        <w:tabs>
          <w:tab w:val="left" w:pos="2744"/>
        </w:tabs>
        <w:rPr>
          <w:color w:val="000000" w:themeColor="text1"/>
        </w:rPr>
      </w:pPr>
    </w:p>
    <w:p w14:paraId="6192E094" w14:textId="5ABE6A3A" w:rsidR="00C41EFC" w:rsidRPr="00643672" w:rsidRDefault="00C41EFC" w:rsidP="00CA6FF8">
      <w:pPr>
        <w:tabs>
          <w:tab w:val="left" w:pos="2744"/>
        </w:tabs>
        <w:rPr>
          <w:color w:val="000000" w:themeColor="text1"/>
        </w:rPr>
      </w:pPr>
    </w:p>
    <w:p w14:paraId="55FE1274" w14:textId="0F16CEC0" w:rsidR="00C41EFC" w:rsidRPr="00643672" w:rsidRDefault="00C41EFC" w:rsidP="00CA6FF8">
      <w:pPr>
        <w:tabs>
          <w:tab w:val="left" w:pos="2744"/>
        </w:tabs>
        <w:rPr>
          <w:color w:val="000000" w:themeColor="text1"/>
        </w:rPr>
      </w:pPr>
    </w:p>
    <w:p w14:paraId="790650B9" w14:textId="0253B329" w:rsidR="00C41EFC" w:rsidRPr="00643672" w:rsidRDefault="00C41EFC" w:rsidP="00CA6FF8">
      <w:pPr>
        <w:tabs>
          <w:tab w:val="left" w:pos="2744"/>
        </w:tabs>
        <w:rPr>
          <w:color w:val="000000" w:themeColor="text1"/>
        </w:rPr>
      </w:pPr>
    </w:p>
    <w:p w14:paraId="191045B2" w14:textId="63749E4F" w:rsidR="655D3DAD" w:rsidRDefault="655D3DAD" w:rsidP="655D3DAD">
      <w:pPr>
        <w:tabs>
          <w:tab w:val="left" w:pos="2744"/>
        </w:tabs>
        <w:rPr>
          <w:color w:val="000000" w:themeColor="text1"/>
        </w:rPr>
      </w:pPr>
    </w:p>
    <w:p w14:paraId="6843932B" w14:textId="18DA391F" w:rsidR="00C41EFC" w:rsidRPr="0066577A" w:rsidRDefault="00C41EFC" w:rsidP="22E5DF60">
      <w:pPr>
        <w:pStyle w:val="Ttulo1"/>
        <w:rPr>
          <w:rFonts w:ascii="Verdana" w:hAnsi="Verdana"/>
          <w:b w:val="0"/>
          <w:color w:val="000000" w:themeColor="text1"/>
        </w:rPr>
      </w:pPr>
      <w:bookmarkStart w:id="0" w:name="_Toc1844368984"/>
      <w:r w:rsidRPr="22E5DF60">
        <w:rPr>
          <w:rFonts w:ascii="Verdana" w:hAnsi="Verdana"/>
          <w:color w:val="000000" w:themeColor="text1"/>
        </w:rPr>
        <w:lastRenderedPageBreak/>
        <w:t>INTRODUCCION</w:t>
      </w:r>
      <w:bookmarkEnd w:id="0"/>
    </w:p>
    <w:p w14:paraId="45E3FB19" w14:textId="5624BA35" w:rsidR="00C41EFC" w:rsidRPr="0066577A" w:rsidRDefault="00C41EFC" w:rsidP="00CA6FF8">
      <w:pPr>
        <w:tabs>
          <w:tab w:val="left" w:pos="2744"/>
        </w:tabs>
        <w:rPr>
          <w:rFonts w:ascii="Verdana" w:hAnsi="Verdana" w:cstheme="majorHAnsi"/>
          <w:b/>
          <w:bCs/>
          <w:color w:val="000000" w:themeColor="text1"/>
          <w:sz w:val="36"/>
          <w:szCs w:val="36"/>
        </w:rPr>
      </w:pPr>
    </w:p>
    <w:p w14:paraId="05800857" w14:textId="0F6598DF" w:rsidR="00C41EFC" w:rsidRPr="0066577A" w:rsidRDefault="00C41EFC" w:rsidP="00C41EFC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  <w:r w:rsidRPr="0066577A">
        <w:rPr>
          <w:rFonts w:ascii="Verdana" w:hAnsi="Verdana" w:cstheme="majorHAnsi"/>
          <w:color w:val="000000" w:themeColor="text1"/>
          <w:sz w:val="24"/>
          <w:szCs w:val="24"/>
        </w:rPr>
        <w:t xml:space="preserve">El presente documento muestra los pasos a seguir para trabajar en </w:t>
      </w:r>
      <w:r w:rsidR="00D54427">
        <w:rPr>
          <w:rFonts w:ascii="Verdana" w:hAnsi="Verdana" w:cstheme="majorHAnsi"/>
          <w:color w:val="000000" w:themeColor="text1"/>
          <w:sz w:val="24"/>
          <w:szCs w:val="24"/>
        </w:rPr>
        <w:t>Azure Dev</w:t>
      </w:r>
      <w:r w:rsidR="00591FCF">
        <w:rPr>
          <w:rFonts w:ascii="Verdana" w:hAnsi="Verdana" w:cstheme="majorHAnsi"/>
          <w:color w:val="000000" w:themeColor="text1"/>
          <w:sz w:val="24"/>
          <w:szCs w:val="24"/>
        </w:rPr>
        <w:t>O</w:t>
      </w:r>
      <w:r w:rsidR="00D54427">
        <w:rPr>
          <w:rFonts w:ascii="Verdana" w:hAnsi="Verdana" w:cstheme="majorHAnsi"/>
          <w:color w:val="000000" w:themeColor="text1"/>
          <w:sz w:val="24"/>
          <w:szCs w:val="24"/>
        </w:rPr>
        <w:t>ps</w:t>
      </w:r>
      <w:r w:rsidR="00181432" w:rsidRPr="0066577A">
        <w:rPr>
          <w:rFonts w:ascii="Verdana" w:hAnsi="Verdana" w:cstheme="majorHAnsi"/>
          <w:color w:val="000000" w:themeColor="text1"/>
          <w:sz w:val="24"/>
          <w:szCs w:val="24"/>
        </w:rPr>
        <w:t xml:space="preserve"> como orquestador en la solución de IC/DC</w:t>
      </w:r>
      <w:r w:rsidRPr="0066577A">
        <w:rPr>
          <w:rFonts w:ascii="Verdana" w:hAnsi="Verdana" w:cstheme="majorHAnsi"/>
          <w:color w:val="000000" w:themeColor="text1"/>
          <w:sz w:val="24"/>
          <w:szCs w:val="24"/>
        </w:rPr>
        <w:t>,</w:t>
      </w:r>
      <w:r w:rsidR="00731E00" w:rsidRPr="0066577A">
        <w:rPr>
          <w:rFonts w:ascii="Verdana" w:hAnsi="Verdana" w:cstheme="majorHAnsi"/>
          <w:color w:val="000000" w:themeColor="text1"/>
          <w:sz w:val="24"/>
          <w:szCs w:val="24"/>
        </w:rPr>
        <w:t xml:space="preserve"> para las aplicaciones de</w:t>
      </w:r>
      <w:r w:rsidR="00A57C3B" w:rsidRPr="0066577A">
        <w:rPr>
          <w:rFonts w:ascii="Verdana" w:hAnsi="Verdana" w:cstheme="majorHAnsi"/>
          <w:color w:val="000000" w:themeColor="text1"/>
          <w:sz w:val="24"/>
          <w:szCs w:val="24"/>
        </w:rPr>
        <w:t xml:space="preserve"> los</w:t>
      </w:r>
      <w:r w:rsidR="00B37694" w:rsidRPr="0066577A">
        <w:rPr>
          <w:rFonts w:ascii="Verdana" w:hAnsi="Verdana" w:cstheme="majorHAnsi"/>
          <w:color w:val="000000" w:themeColor="text1"/>
          <w:sz w:val="24"/>
          <w:szCs w:val="24"/>
        </w:rPr>
        <w:t xml:space="preserve"> proyecto</w:t>
      </w:r>
      <w:r w:rsidR="00A57C3B" w:rsidRPr="0066577A">
        <w:rPr>
          <w:rFonts w:ascii="Verdana" w:hAnsi="Verdana" w:cstheme="majorHAnsi"/>
          <w:color w:val="000000" w:themeColor="text1"/>
          <w:sz w:val="24"/>
          <w:szCs w:val="24"/>
        </w:rPr>
        <w:t>s</w:t>
      </w:r>
      <w:r w:rsidR="00B37694" w:rsidRPr="0066577A">
        <w:rPr>
          <w:rFonts w:ascii="Verdana" w:hAnsi="Verdana" w:cstheme="majorHAnsi"/>
          <w:color w:val="000000" w:themeColor="text1"/>
          <w:sz w:val="24"/>
          <w:szCs w:val="24"/>
        </w:rPr>
        <w:t xml:space="preserve"> </w:t>
      </w:r>
      <w:r w:rsidR="00A57C3B" w:rsidRPr="0066577A">
        <w:rPr>
          <w:rFonts w:ascii="Verdana" w:hAnsi="Verdana" w:cstheme="majorHAnsi"/>
          <w:color w:val="000000" w:themeColor="text1"/>
          <w:sz w:val="24"/>
          <w:szCs w:val="24"/>
        </w:rPr>
        <w:t xml:space="preserve">de </w:t>
      </w:r>
      <w:r w:rsidR="00613AD5">
        <w:rPr>
          <w:rFonts w:ascii="Verdana" w:hAnsi="Verdana" w:cstheme="majorHAnsi"/>
          <w:color w:val="000000" w:themeColor="text1"/>
          <w:sz w:val="24"/>
          <w:szCs w:val="24"/>
        </w:rPr>
        <w:t>CHEC</w:t>
      </w:r>
      <w:r w:rsidR="00A57C3B" w:rsidRPr="0066577A">
        <w:rPr>
          <w:rFonts w:ascii="Verdana" w:hAnsi="Verdana" w:cstheme="majorHAnsi"/>
          <w:color w:val="000000" w:themeColor="text1"/>
          <w:sz w:val="24"/>
          <w:szCs w:val="24"/>
        </w:rPr>
        <w:t xml:space="preserve"> desplegados en </w:t>
      </w:r>
      <w:r w:rsidR="00613AD5">
        <w:rPr>
          <w:rFonts w:ascii="Verdana" w:hAnsi="Verdana" w:cstheme="majorHAnsi"/>
          <w:color w:val="000000" w:themeColor="text1"/>
          <w:sz w:val="24"/>
          <w:szCs w:val="24"/>
        </w:rPr>
        <w:t>los diferentes Proyectos</w:t>
      </w:r>
      <w:r w:rsidR="00B37694" w:rsidRPr="0066577A">
        <w:rPr>
          <w:rFonts w:ascii="Verdana" w:hAnsi="Verdana" w:cstheme="majorHAnsi"/>
          <w:color w:val="000000" w:themeColor="text1"/>
          <w:sz w:val="24"/>
          <w:szCs w:val="24"/>
        </w:rPr>
        <w:t>.</w:t>
      </w:r>
    </w:p>
    <w:p w14:paraId="4454FE2F" w14:textId="085CE9AC" w:rsidR="001D35D9" w:rsidRPr="0066577A" w:rsidRDefault="001D35D9" w:rsidP="00C41EFC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  <w:r w:rsidRPr="0066577A">
        <w:rPr>
          <w:rFonts w:ascii="Verdana" w:hAnsi="Verdana" w:cstheme="majorHAnsi"/>
          <w:color w:val="000000" w:themeColor="text1"/>
          <w:sz w:val="24"/>
          <w:szCs w:val="24"/>
        </w:rPr>
        <w:t xml:space="preserve">El proyecto contiene </w:t>
      </w:r>
      <w:r w:rsidR="0005386D" w:rsidRPr="0066577A">
        <w:rPr>
          <w:rFonts w:ascii="Verdana" w:hAnsi="Verdana" w:cstheme="majorHAnsi"/>
          <w:color w:val="000000" w:themeColor="text1"/>
          <w:sz w:val="24"/>
          <w:szCs w:val="24"/>
        </w:rPr>
        <w:t xml:space="preserve">solución para 3 </w:t>
      </w:r>
      <w:r w:rsidR="00A57C3B" w:rsidRPr="0066577A">
        <w:rPr>
          <w:rFonts w:ascii="Verdana" w:hAnsi="Verdana" w:cstheme="majorHAnsi"/>
          <w:color w:val="000000" w:themeColor="text1"/>
          <w:sz w:val="24"/>
          <w:szCs w:val="24"/>
        </w:rPr>
        <w:t>Ambientes</w:t>
      </w:r>
      <w:r w:rsidR="0005386D" w:rsidRPr="0066577A">
        <w:rPr>
          <w:rFonts w:ascii="Verdana" w:hAnsi="Verdana" w:cstheme="majorHAnsi"/>
          <w:color w:val="000000" w:themeColor="text1"/>
          <w:sz w:val="24"/>
          <w:szCs w:val="24"/>
        </w:rPr>
        <w:t xml:space="preserve"> (dllo, QA y PDN)</w:t>
      </w:r>
      <w:r w:rsidR="00554403" w:rsidRPr="0066577A">
        <w:rPr>
          <w:rFonts w:ascii="Verdana" w:hAnsi="Verdana" w:cstheme="majorHAnsi"/>
          <w:color w:val="000000" w:themeColor="text1"/>
          <w:sz w:val="24"/>
          <w:szCs w:val="24"/>
        </w:rPr>
        <w:t>.</w:t>
      </w:r>
    </w:p>
    <w:p w14:paraId="09D180AA" w14:textId="080EC40B" w:rsidR="00C41EFC" w:rsidRPr="0066577A" w:rsidRDefault="00643672" w:rsidP="22E5DF60">
      <w:pPr>
        <w:pStyle w:val="Ttulo1"/>
        <w:rPr>
          <w:rFonts w:ascii="Verdana" w:hAnsi="Verdana"/>
          <w:b w:val="0"/>
          <w:color w:val="000000" w:themeColor="text1"/>
        </w:rPr>
      </w:pPr>
      <w:bookmarkStart w:id="1" w:name="_Toc1166001013"/>
      <w:r w:rsidRPr="22E5DF60">
        <w:rPr>
          <w:rFonts w:ascii="Verdana" w:hAnsi="Verdana"/>
          <w:color w:val="000000" w:themeColor="text1"/>
        </w:rPr>
        <w:t>PRERREQUISITOS</w:t>
      </w:r>
      <w:bookmarkEnd w:id="1"/>
    </w:p>
    <w:p w14:paraId="271FBFD3" w14:textId="77777777" w:rsidR="00643672" w:rsidRPr="0066577A" w:rsidRDefault="00643672" w:rsidP="00643672">
      <w:pPr>
        <w:rPr>
          <w:rFonts w:ascii="Verdana" w:hAnsi="Verdana"/>
        </w:rPr>
      </w:pPr>
    </w:p>
    <w:p w14:paraId="50CBCD27" w14:textId="28938921" w:rsidR="00554403" w:rsidRPr="0066577A" w:rsidRDefault="00C07290" w:rsidP="00C41EFC">
      <w:pPr>
        <w:pStyle w:val="Prrafodelista"/>
        <w:numPr>
          <w:ilvl w:val="0"/>
          <w:numId w:val="1"/>
        </w:num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  <w:r w:rsidRPr="0066577A">
        <w:rPr>
          <w:rFonts w:ascii="Verdana" w:hAnsi="Verdana" w:cstheme="majorHAnsi"/>
          <w:color w:val="000000" w:themeColor="text1"/>
          <w:sz w:val="24"/>
          <w:szCs w:val="24"/>
        </w:rPr>
        <w:t>Disponer de una cuenta</w:t>
      </w:r>
      <w:r w:rsidR="00554403" w:rsidRPr="0066577A">
        <w:rPr>
          <w:rFonts w:ascii="Verdana" w:hAnsi="Verdana" w:cstheme="majorHAnsi"/>
          <w:color w:val="000000" w:themeColor="text1"/>
          <w:sz w:val="24"/>
          <w:szCs w:val="24"/>
        </w:rPr>
        <w:t xml:space="preserve"> </w:t>
      </w:r>
      <w:r w:rsidR="00B26526">
        <w:rPr>
          <w:rFonts w:ascii="Verdana" w:hAnsi="Verdana" w:cstheme="majorHAnsi"/>
          <w:color w:val="000000" w:themeColor="text1"/>
          <w:sz w:val="24"/>
          <w:szCs w:val="24"/>
        </w:rPr>
        <w:t>de Azure Dev</w:t>
      </w:r>
      <w:r w:rsidR="00591FCF">
        <w:rPr>
          <w:rFonts w:ascii="Verdana" w:hAnsi="Verdana" w:cstheme="majorHAnsi"/>
          <w:color w:val="000000" w:themeColor="text1"/>
          <w:sz w:val="24"/>
          <w:szCs w:val="24"/>
        </w:rPr>
        <w:t>O</w:t>
      </w:r>
      <w:r w:rsidR="00B26526">
        <w:rPr>
          <w:rFonts w:ascii="Verdana" w:hAnsi="Verdana" w:cstheme="majorHAnsi"/>
          <w:color w:val="000000" w:themeColor="text1"/>
          <w:sz w:val="24"/>
          <w:szCs w:val="24"/>
        </w:rPr>
        <w:t>ps</w:t>
      </w:r>
      <w:r w:rsidR="00554403" w:rsidRPr="0066577A">
        <w:rPr>
          <w:rFonts w:ascii="Verdana" w:hAnsi="Verdana" w:cstheme="majorHAnsi"/>
          <w:color w:val="000000" w:themeColor="text1"/>
          <w:sz w:val="24"/>
          <w:szCs w:val="24"/>
        </w:rPr>
        <w:t xml:space="preserve"> para acceder a los repositorios de</w:t>
      </w:r>
      <w:r w:rsidR="00B26526">
        <w:rPr>
          <w:rFonts w:ascii="Verdana" w:hAnsi="Verdana" w:cstheme="majorHAnsi"/>
          <w:color w:val="000000" w:themeColor="text1"/>
          <w:sz w:val="24"/>
          <w:szCs w:val="24"/>
        </w:rPr>
        <w:t>l Proyecto</w:t>
      </w:r>
      <w:r w:rsidR="00554403" w:rsidRPr="0066577A">
        <w:rPr>
          <w:rFonts w:ascii="Verdana" w:hAnsi="Verdana" w:cstheme="majorHAnsi"/>
          <w:color w:val="000000" w:themeColor="text1"/>
          <w:sz w:val="24"/>
          <w:szCs w:val="24"/>
        </w:rPr>
        <w:t>.</w:t>
      </w:r>
    </w:p>
    <w:p w14:paraId="5D3BA890" w14:textId="36BCCBFC" w:rsidR="00C41EFC" w:rsidRPr="0066577A" w:rsidRDefault="00B26526" w:rsidP="00C41EFC">
      <w:pPr>
        <w:pStyle w:val="Prrafodelista"/>
        <w:numPr>
          <w:ilvl w:val="0"/>
          <w:numId w:val="1"/>
        </w:num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  <w:r>
        <w:rPr>
          <w:rFonts w:ascii="Verdana" w:hAnsi="Verdana" w:cstheme="majorHAnsi"/>
          <w:color w:val="000000" w:themeColor="text1"/>
          <w:sz w:val="24"/>
          <w:szCs w:val="24"/>
        </w:rPr>
        <w:t>Azure Devops</w:t>
      </w:r>
      <w:r w:rsidR="00554403" w:rsidRPr="0066577A">
        <w:rPr>
          <w:rFonts w:ascii="Verdana" w:hAnsi="Verdana" w:cstheme="majorHAnsi"/>
          <w:color w:val="000000" w:themeColor="text1"/>
          <w:sz w:val="24"/>
          <w:szCs w:val="24"/>
        </w:rPr>
        <w:t xml:space="preserve"> como herramienta de orquestación.</w:t>
      </w:r>
    </w:p>
    <w:p w14:paraId="22AF4639" w14:textId="581655B3" w:rsidR="00BC194C" w:rsidRPr="0066577A" w:rsidRDefault="00832BA8" w:rsidP="00C41EFC">
      <w:pPr>
        <w:pStyle w:val="Prrafodelista"/>
        <w:numPr>
          <w:ilvl w:val="0"/>
          <w:numId w:val="1"/>
        </w:num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  <w:r w:rsidRPr="0066577A">
        <w:rPr>
          <w:rFonts w:ascii="Verdana" w:hAnsi="Verdana" w:cstheme="majorHAnsi"/>
          <w:color w:val="000000" w:themeColor="text1"/>
          <w:sz w:val="24"/>
          <w:szCs w:val="24"/>
        </w:rPr>
        <w:t xml:space="preserve">Plugins </w:t>
      </w:r>
      <w:r w:rsidR="00BC194C" w:rsidRPr="0066577A">
        <w:rPr>
          <w:rFonts w:ascii="Verdana" w:hAnsi="Verdana" w:cstheme="majorHAnsi"/>
          <w:color w:val="000000" w:themeColor="text1"/>
          <w:sz w:val="24"/>
          <w:szCs w:val="24"/>
        </w:rPr>
        <w:t>necesarios, para la ejecución de los Pipelines</w:t>
      </w:r>
      <w:r w:rsidR="00D4459F">
        <w:rPr>
          <w:rFonts w:ascii="Verdana" w:hAnsi="Verdana" w:cstheme="majorHAnsi"/>
          <w:color w:val="000000" w:themeColor="text1"/>
          <w:sz w:val="24"/>
          <w:szCs w:val="24"/>
        </w:rPr>
        <w:t xml:space="preserve"> de Build y Release</w:t>
      </w:r>
      <w:r w:rsidR="002A2D49" w:rsidRPr="0066577A">
        <w:rPr>
          <w:rFonts w:ascii="Verdana" w:hAnsi="Verdana" w:cstheme="majorHAnsi"/>
          <w:color w:val="000000" w:themeColor="text1"/>
          <w:sz w:val="24"/>
          <w:szCs w:val="24"/>
        </w:rPr>
        <w:t>.</w:t>
      </w:r>
    </w:p>
    <w:p w14:paraId="799B13C4" w14:textId="3ADED543" w:rsidR="0016281A" w:rsidRPr="0066577A" w:rsidRDefault="00521146" w:rsidP="004C57B5">
      <w:pPr>
        <w:pStyle w:val="Prrafodelista"/>
        <w:numPr>
          <w:ilvl w:val="0"/>
          <w:numId w:val="1"/>
        </w:num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  <w:r w:rsidRPr="0066577A">
        <w:rPr>
          <w:rFonts w:ascii="Verdana" w:hAnsi="Verdana" w:cstheme="majorHAnsi"/>
          <w:color w:val="000000" w:themeColor="text1"/>
          <w:sz w:val="24"/>
          <w:szCs w:val="24"/>
        </w:rPr>
        <w:t>Contar con la s</w:t>
      </w:r>
      <w:r w:rsidR="00BC194C" w:rsidRPr="0066577A">
        <w:rPr>
          <w:rFonts w:ascii="Verdana" w:hAnsi="Verdana" w:cstheme="majorHAnsi"/>
          <w:color w:val="000000" w:themeColor="text1"/>
          <w:sz w:val="24"/>
          <w:szCs w:val="24"/>
        </w:rPr>
        <w:t xml:space="preserve">alida de correo </w:t>
      </w:r>
      <w:r w:rsidRPr="0066577A">
        <w:rPr>
          <w:rFonts w:ascii="Verdana" w:hAnsi="Verdana" w:cstheme="majorHAnsi"/>
          <w:color w:val="000000" w:themeColor="text1"/>
          <w:sz w:val="24"/>
          <w:szCs w:val="24"/>
        </w:rPr>
        <w:t xml:space="preserve">para el </w:t>
      </w:r>
      <w:r w:rsidR="00FD17BA" w:rsidRPr="0066577A">
        <w:rPr>
          <w:rFonts w:ascii="Verdana" w:hAnsi="Verdana" w:cstheme="majorHAnsi"/>
          <w:color w:val="000000" w:themeColor="text1"/>
          <w:sz w:val="24"/>
          <w:szCs w:val="24"/>
        </w:rPr>
        <w:t>envío</w:t>
      </w:r>
      <w:r w:rsidR="004C57B5" w:rsidRPr="0066577A">
        <w:rPr>
          <w:rFonts w:ascii="Verdana" w:hAnsi="Verdana" w:cstheme="majorHAnsi"/>
          <w:color w:val="000000" w:themeColor="text1"/>
          <w:sz w:val="24"/>
          <w:szCs w:val="24"/>
        </w:rPr>
        <w:t xml:space="preserve"> de notificaciones</w:t>
      </w:r>
      <w:r w:rsidR="00D4459F">
        <w:rPr>
          <w:rFonts w:ascii="Verdana" w:hAnsi="Verdana" w:cstheme="majorHAnsi"/>
          <w:color w:val="000000" w:themeColor="text1"/>
          <w:sz w:val="24"/>
          <w:szCs w:val="24"/>
        </w:rPr>
        <w:t xml:space="preserve"> y Aprobaciones</w:t>
      </w:r>
      <w:r w:rsidR="004C57B5" w:rsidRPr="0066577A">
        <w:rPr>
          <w:rFonts w:ascii="Verdana" w:hAnsi="Verdana" w:cstheme="majorHAnsi"/>
          <w:color w:val="000000" w:themeColor="text1"/>
          <w:sz w:val="24"/>
          <w:szCs w:val="24"/>
        </w:rPr>
        <w:t>.</w:t>
      </w:r>
    </w:p>
    <w:p w14:paraId="12C0A397" w14:textId="550C9BEA" w:rsidR="00C07290" w:rsidRPr="0066577A" w:rsidRDefault="004C57B5" w:rsidP="00C07290">
      <w:pPr>
        <w:pStyle w:val="Prrafodelista"/>
        <w:numPr>
          <w:ilvl w:val="0"/>
          <w:numId w:val="1"/>
        </w:num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  <w:r w:rsidRPr="0066577A">
        <w:rPr>
          <w:rFonts w:ascii="Verdana" w:hAnsi="Verdana" w:cstheme="majorHAnsi"/>
          <w:color w:val="000000" w:themeColor="text1"/>
          <w:sz w:val="24"/>
          <w:szCs w:val="24"/>
        </w:rPr>
        <w:t xml:space="preserve">Acceso a la cuenta de </w:t>
      </w:r>
      <w:r w:rsidR="00B26526">
        <w:rPr>
          <w:rFonts w:ascii="Verdana" w:hAnsi="Verdana" w:cstheme="majorHAnsi"/>
          <w:color w:val="000000" w:themeColor="text1"/>
          <w:sz w:val="24"/>
          <w:szCs w:val="24"/>
        </w:rPr>
        <w:t>Azure con permisos de Administración para la creación de los proyectos</w:t>
      </w:r>
      <w:r w:rsidR="004B36AC" w:rsidRPr="0066577A">
        <w:rPr>
          <w:rFonts w:ascii="Verdana" w:hAnsi="Verdana" w:cstheme="majorHAnsi"/>
          <w:color w:val="000000" w:themeColor="text1"/>
          <w:sz w:val="24"/>
          <w:szCs w:val="24"/>
        </w:rPr>
        <w:t>.</w:t>
      </w:r>
    </w:p>
    <w:p w14:paraId="673BC2C6" w14:textId="77777777" w:rsidR="0016281A" w:rsidRPr="0066577A" w:rsidRDefault="0016281A" w:rsidP="0016281A">
      <w:pPr>
        <w:pStyle w:val="Prrafodelista"/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7FF7BAE9" w14:textId="67EF0C2A" w:rsidR="0016281A" w:rsidRPr="0066577A" w:rsidRDefault="0016281A" w:rsidP="0016281A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609BDD53" w14:textId="77777777" w:rsidR="00733D15" w:rsidRPr="0066577A" w:rsidRDefault="00733D15" w:rsidP="0016281A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66A05E66" w14:textId="77777777" w:rsidR="00A57C3B" w:rsidRPr="0066577A" w:rsidRDefault="00A57C3B" w:rsidP="0016281A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40722072" w14:textId="77777777" w:rsidR="00A57C3B" w:rsidRPr="0066577A" w:rsidRDefault="00A57C3B" w:rsidP="0016281A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20415295" w14:textId="77777777" w:rsidR="00A57C3B" w:rsidRPr="0066577A" w:rsidRDefault="00A57C3B" w:rsidP="0016281A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67BD5652" w14:textId="77777777" w:rsidR="00A57C3B" w:rsidRPr="0066577A" w:rsidRDefault="00A57C3B" w:rsidP="0016281A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15C461F9" w14:textId="77777777" w:rsidR="00A57C3B" w:rsidRPr="0066577A" w:rsidRDefault="00A57C3B" w:rsidP="0016281A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55167B3E" w14:textId="77777777" w:rsidR="00733D15" w:rsidRPr="0066577A" w:rsidRDefault="00733D15" w:rsidP="0016281A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2FDF18B7" w14:textId="77777777" w:rsidR="00733D15" w:rsidRPr="0066577A" w:rsidRDefault="00733D15" w:rsidP="0016281A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48EFCDCF" w14:textId="6B0095CC" w:rsidR="009F182C" w:rsidRPr="00000210" w:rsidRDefault="004C6358" w:rsidP="22E5DF60">
      <w:pPr>
        <w:pStyle w:val="Ttulo1"/>
        <w:rPr>
          <w:rFonts w:ascii="Verdana" w:hAnsi="Verdana"/>
          <w:color w:val="000000" w:themeColor="text1"/>
        </w:rPr>
      </w:pPr>
      <w:bookmarkStart w:id="2" w:name="_Toc1335465177"/>
      <w:r w:rsidRPr="22E5DF60">
        <w:rPr>
          <w:rFonts w:ascii="Verdana" w:hAnsi="Verdana"/>
          <w:color w:val="000000" w:themeColor="text1"/>
        </w:rPr>
        <w:lastRenderedPageBreak/>
        <w:t>ARQUITECTURA</w:t>
      </w:r>
      <w:r w:rsidR="00185A17" w:rsidRPr="22E5DF60">
        <w:rPr>
          <w:rFonts w:ascii="Verdana" w:hAnsi="Verdana"/>
          <w:color w:val="000000" w:themeColor="text1"/>
        </w:rPr>
        <w:t xml:space="preserve"> A</w:t>
      </w:r>
      <w:r w:rsidR="6ED7115F" w:rsidRPr="22E5DF60">
        <w:rPr>
          <w:rFonts w:ascii="Verdana" w:hAnsi="Verdana"/>
          <w:color w:val="000000" w:themeColor="text1"/>
        </w:rPr>
        <w:t>PLICACION</w:t>
      </w:r>
      <w:r w:rsidRPr="22E5DF60">
        <w:rPr>
          <w:rFonts w:ascii="Verdana" w:hAnsi="Verdana"/>
          <w:color w:val="000000" w:themeColor="text1"/>
        </w:rPr>
        <w:t>:</w:t>
      </w:r>
      <w:bookmarkEnd w:id="2"/>
    </w:p>
    <w:p w14:paraId="34C4779A" w14:textId="14DD09B6" w:rsidR="004C6358" w:rsidRPr="0066577A" w:rsidRDefault="28A7368C" w:rsidP="22E5DF60">
      <w:pPr>
        <w:tabs>
          <w:tab w:val="left" w:pos="2744"/>
        </w:tabs>
        <w:jc w:val="both"/>
      </w:pPr>
      <w:r>
        <w:rPr>
          <w:noProof/>
        </w:rPr>
        <w:drawing>
          <wp:inline distT="0" distB="0" distL="0" distR="0" wp14:anchorId="15F45156" wp14:editId="37D761D3">
            <wp:extent cx="5612400" cy="5403464"/>
            <wp:effectExtent l="0" t="0" r="0" b="0"/>
            <wp:docPr id="1883373127" name="Imagen 1883373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400" cy="540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30CD" w14:textId="36B1601B" w:rsidR="004C6358" w:rsidRDefault="004C6358" w:rsidP="004C6358">
      <w:pPr>
        <w:pStyle w:val="Descripcin"/>
        <w:jc w:val="center"/>
        <w:rPr>
          <w:rFonts w:ascii="Verdana" w:hAnsi="Verdana"/>
          <w:color w:val="000000" w:themeColor="text1"/>
        </w:rPr>
      </w:pPr>
      <w:r w:rsidRPr="0066577A">
        <w:rPr>
          <w:rFonts w:ascii="Verdana" w:hAnsi="Verdana"/>
          <w:color w:val="000000" w:themeColor="text1"/>
        </w:rPr>
        <w:t xml:space="preserve">Figura </w:t>
      </w:r>
      <w:r w:rsidRPr="0066577A">
        <w:rPr>
          <w:rFonts w:ascii="Verdana" w:hAnsi="Verdana"/>
          <w:color w:val="000000" w:themeColor="text1"/>
        </w:rPr>
        <w:fldChar w:fldCharType="begin"/>
      </w:r>
      <w:r w:rsidRPr="0066577A">
        <w:rPr>
          <w:rFonts w:ascii="Verdana" w:hAnsi="Verdana"/>
          <w:color w:val="000000" w:themeColor="text1"/>
        </w:rPr>
        <w:instrText xml:space="preserve"> SEQ Figura \* ARABIC </w:instrText>
      </w:r>
      <w:r w:rsidRPr="0066577A">
        <w:rPr>
          <w:rFonts w:ascii="Verdana" w:hAnsi="Verdana"/>
          <w:color w:val="000000" w:themeColor="text1"/>
        </w:rPr>
        <w:fldChar w:fldCharType="separate"/>
      </w:r>
      <w:r w:rsidR="00FB2EFF" w:rsidRPr="0066577A">
        <w:rPr>
          <w:rFonts w:ascii="Verdana" w:hAnsi="Verdana"/>
          <w:noProof/>
          <w:color w:val="000000" w:themeColor="text1"/>
        </w:rPr>
        <w:t>1</w:t>
      </w:r>
      <w:r w:rsidRPr="0066577A">
        <w:rPr>
          <w:rFonts w:ascii="Verdana" w:hAnsi="Verdana"/>
          <w:color w:val="000000" w:themeColor="text1"/>
        </w:rPr>
        <w:fldChar w:fldCharType="end"/>
      </w:r>
      <w:r w:rsidR="009F182C" w:rsidRPr="0066577A">
        <w:rPr>
          <w:rFonts w:ascii="Verdana" w:hAnsi="Verdana"/>
          <w:color w:val="000000" w:themeColor="text1"/>
        </w:rPr>
        <w:t>.</w:t>
      </w:r>
      <w:r w:rsidRPr="0066577A">
        <w:rPr>
          <w:rFonts w:ascii="Verdana" w:hAnsi="Verdana"/>
          <w:color w:val="000000" w:themeColor="text1"/>
        </w:rPr>
        <w:t xml:space="preserve"> </w:t>
      </w:r>
      <w:r w:rsidR="009F182C" w:rsidRPr="0066577A">
        <w:rPr>
          <w:rFonts w:ascii="Verdana" w:hAnsi="Verdana"/>
          <w:color w:val="000000" w:themeColor="text1"/>
        </w:rPr>
        <w:t>P</w:t>
      </w:r>
      <w:r w:rsidRPr="0066577A">
        <w:rPr>
          <w:rFonts w:ascii="Verdana" w:hAnsi="Verdana"/>
          <w:color w:val="000000" w:themeColor="text1"/>
        </w:rPr>
        <w:t xml:space="preserve">roceso de publicación de </w:t>
      </w:r>
      <w:r w:rsidR="009F182C" w:rsidRPr="0066577A">
        <w:rPr>
          <w:rFonts w:ascii="Verdana" w:hAnsi="Verdana"/>
          <w:color w:val="000000" w:themeColor="text1"/>
        </w:rPr>
        <w:t xml:space="preserve">la </w:t>
      </w:r>
      <w:r w:rsidR="00084418" w:rsidRPr="0066577A">
        <w:rPr>
          <w:rFonts w:ascii="Verdana" w:hAnsi="Verdana"/>
          <w:color w:val="000000" w:themeColor="text1"/>
        </w:rPr>
        <w:t>App</w:t>
      </w:r>
      <w:r w:rsidR="005A0B72" w:rsidRPr="0066577A">
        <w:rPr>
          <w:rFonts w:ascii="Verdana" w:hAnsi="Verdana"/>
          <w:color w:val="000000" w:themeColor="text1"/>
        </w:rPr>
        <w:t xml:space="preserve"> </w:t>
      </w:r>
      <w:r w:rsidR="00185A17">
        <w:rPr>
          <w:rFonts w:ascii="Verdana" w:hAnsi="Verdana"/>
          <w:color w:val="000000" w:themeColor="text1"/>
        </w:rPr>
        <w:t>PHP</w:t>
      </w:r>
      <w:r w:rsidR="009F182C" w:rsidRPr="0066577A">
        <w:rPr>
          <w:rFonts w:ascii="Verdana" w:hAnsi="Verdana"/>
          <w:color w:val="000000" w:themeColor="text1"/>
        </w:rPr>
        <w:t>.</w:t>
      </w:r>
    </w:p>
    <w:p w14:paraId="04716F78" w14:textId="77777777" w:rsidR="00E6685F" w:rsidRPr="00E6685F" w:rsidRDefault="00E6685F" w:rsidP="00E6685F"/>
    <w:p w14:paraId="73090455" w14:textId="757185E9" w:rsidR="005A0B72" w:rsidRPr="0066577A" w:rsidRDefault="006C6180" w:rsidP="00AE62DF">
      <w:pPr>
        <w:jc w:val="both"/>
        <w:rPr>
          <w:rFonts w:ascii="Verdana" w:hAnsi="Verdana"/>
        </w:rPr>
      </w:pPr>
      <w:r w:rsidRPr="22E5DF60">
        <w:rPr>
          <w:rFonts w:ascii="Verdana" w:hAnsi="Verdana"/>
        </w:rPr>
        <w:t>En el proceso de IC/DC se implementó la solución de compilación</w:t>
      </w:r>
      <w:r w:rsidR="006C0150" w:rsidRPr="22E5DF60">
        <w:rPr>
          <w:rFonts w:ascii="Verdana" w:hAnsi="Verdana"/>
        </w:rPr>
        <w:t xml:space="preserve"> </w:t>
      </w:r>
      <w:r w:rsidR="008B6A77" w:rsidRPr="22E5DF60">
        <w:rPr>
          <w:rFonts w:ascii="Verdana" w:hAnsi="Verdana"/>
        </w:rPr>
        <w:t xml:space="preserve">de la </w:t>
      </w:r>
      <w:r w:rsidR="00A37622" w:rsidRPr="22E5DF60">
        <w:rPr>
          <w:rFonts w:ascii="Verdana" w:hAnsi="Verdana"/>
        </w:rPr>
        <w:t>Aplicación</w:t>
      </w:r>
      <w:r w:rsidR="007E10F1" w:rsidRPr="22E5DF60">
        <w:rPr>
          <w:rFonts w:ascii="Verdana" w:hAnsi="Verdana"/>
        </w:rPr>
        <w:t xml:space="preserve"> </w:t>
      </w:r>
      <w:r w:rsidR="6683E01F" w:rsidRPr="22E5DF60">
        <w:rPr>
          <w:rFonts w:ascii="Verdana" w:hAnsi="Verdana"/>
        </w:rPr>
        <w:t>CALIDAD 097</w:t>
      </w:r>
      <w:r w:rsidR="007E10F1" w:rsidRPr="22E5DF60">
        <w:rPr>
          <w:rFonts w:ascii="Verdana" w:hAnsi="Verdana"/>
        </w:rPr>
        <w:t xml:space="preserve"> en PHP</w:t>
      </w:r>
      <w:r w:rsidR="005A0B72" w:rsidRPr="22E5DF60">
        <w:rPr>
          <w:rFonts w:ascii="Verdana" w:hAnsi="Verdana"/>
        </w:rPr>
        <w:t xml:space="preserve"> con las siguientes fases:</w:t>
      </w:r>
    </w:p>
    <w:p w14:paraId="1E580EF6" w14:textId="1A9F401E" w:rsidR="655D3DAD" w:rsidRDefault="655D3DAD" w:rsidP="655D3DAD">
      <w:pPr>
        <w:jc w:val="both"/>
        <w:rPr>
          <w:rFonts w:ascii="Verdana" w:hAnsi="Verdana"/>
        </w:rPr>
      </w:pPr>
    </w:p>
    <w:p w14:paraId="40C55DBB" w14:textId="653AFC22" w:rsidR="00EE320B" w:rsidRDefault="00EE320B" w:rsidP="00AE62DF">
      <w:pPr>
        <w:pStyle w:val="Prrafodelista"/>
        <w:numPr>
          <w:ilvl w:val="0"/>
          <w:numId w:val="14"/>
        </w:numPr>
        <w:jc w:val="both"/>
        <w:rPr>
          <w:rFonts w:ascii="Verdana" w:hAnsi="Verdana"/>
        </w:rPr>
      </w:pPr>
      <w:r w:rsidRPr="0066577A">
        <w:rPr>
          <w:rFonts w:ascii="Verdana" w:hAnsi="Verdana"/>
        </w:rPr>
        <w:t>Repositorio de código. Se implemento la solución desde la herramienta</w:t>
      </w:r>
      <w:r w:rsidR="003A3714">
        <w:rPr>
          <w:rFonts w:ascii="Verdana" w:hAnsi="Verdana"/>
        </w:rPr>
        <w:t xml:space="preserve"> propia de Azure</w:t>
      </w:r>
      <w:r w:rsidRPr="0066577A">
        <w:rPr>
          <w:rFonts w:ascii="Verdana" w:hAnsi="Verdana"/>
        </w:rPr>
        <w:t xml:space="preserve"> </w:t>
      </w:r>
      <w:r w:rsidR="003A3714">
        <w:rPr>
          <w:rFonts w:ascii="Verdana" w:hAnsi="Verdana"/>
        </w:rPr>
        <w:t>REPOS.</w:t>
      </w:r>
    </w:p>
    <w:p w14:paraId="280E9663" w14:textId="076F7C84" w:rsidR="003A3714" w:rsidRPr="0066577A" w:rsidRDefault="003A3714" w:rsidP="00AE62DF">
      <w:pPr>
        <w:pStyle w:val="Prrafodelista"/>
        <w:numPr>
          <w:ilvl w:val="0"/>
          <w:numId w:val="14"/>
        </w:num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Para todos los procesos </w:t>
      </w:r>
      <w:r w:rsidR="006E74FC">
        <w:rPr>
          <w:rFonts w:ascii="Verdana" w:hAnsi="Verdana"/>
        </w:rPr>
        <w:t xml:space="preserve">de IC/DC se requiere tener un work item </w:t>
      </w:r>
      <w:r w:rsidR="00EE5D0B">
        <w:rPr>
          <w:rFonts w:ascii="Verdana" w:hAnsi="Verdana"/>
        </w:rPr>
        <w:t xml:space="preserve">ya que los pull request </w:t>
      </w:r>
      <w:r w:rsidR="00846EE9">
        <w:rPr>
          <w:rFonts w:ascii="Verdana" w:hAnsi="Verdana"/>
        </w:rPr>
        <w:t>en su configuración lo requieren.</w:t>
      </w:r>
    </w:p>
    <w:p w14:paraId="33B5D2CA" w14:textId="1E99ED23" w:rsidR="00F12415" w:rsidRPr="0066577A" w:rsidRDefault="00F12415" w:rsidP="00AE62DF">
      <w:pPr>
        <w:pStyle w:val="Prrafodelista"/>
        <w:numPr>
          <w:ilvl w:val="0"/>
          <w:numId w:val="14"/>
        </w:numPr>
        <w:jc w:val="both"/>
        <w:rPr>
          <w:rFonts w:ascii="Verdana" w:hAnsi="Verdana"/>
        </w:rPr>
      </w:pPr>
      <w:r w:rsidRPr="0066577A">
        <w:rPr>
          <w:rFonts w:ascii="Verdana" w:hAnsi="Verdana"/>
        </w:rPr>
        <w:t xml:space="preserve">Cuando se aplica un cambio en el repositorio del tipo </w:t>
      </w:r>
      <w:r w:rsidR="00395387" w:rsidRPr="0066577A">
        <w:rPr>
          <w:rFonts w:ascii="Verdana" w:hAnsi="Verdana"/>
        </w:rPr>
        <w:t>pull</w:t>
      </w:r>
      <w:r w:rsidR="00557FD7" w:rsidRPr="0066577A">
        <w:rPr>
          <w:rFonts w:ascii="Verdana" w:hAnsi="Verdana"/>
        </w:rPr>
        <w:t>-r</w:t>
      </w:r>
      <w:r w:rsidR="00395387" w:rsidRPr="0066577A">
        <w:rPr>
          <w:rFonts w:ascii="Verdana" w:hAnsi="Verdana"/>
        </w:rPr>
        <w:t>equest este genera una acción en el orquestador</w:t>
      </w:r>
      <w:r w:rsidR="00846EE9">
        <w:rPr>
          <w:rFonts w:ascii="Verdana" w:hAnsi="Verdana"/>
        </w:rPr>
        <w:t xml:space="preserve"> de Azure</w:t>
      </w:r>
      <w:r w:rsidR="00395387" w:rsidRPr="0066577A">
        <w:rPr>
          <w:rFonts w:ascii="Verdana" w:hAnsi="Verdana"/>
        </w:rPr>
        <w:t xml:space="preserve"> para el análisis del proceso de</w:t>
      </w:r>
      <w:r w:rsidR="00246D58" w:rsidRPr="0066577A">
        <w:rPr>
          <w:rFonts w:ascii="Verdana" w:hAnsi="Verdana"/>
        </w:rPr>
        <w:t>l despliegue.</w:t>
      </w:r>
    </w:p>
    <w:p w14:paraId="1076B2D7" w14:textId="49F4DBB6" w:rsidR="00246D58" w:rsidRPr="0066577A" w:rsidRDefault="00246D58" w:rsidP="00AE62DF">
      <w:pPr>
        <w:pStyle w:val="Prrafodelista"/>
        <w:numPr>
          <w:ilvl w:val="0"/>
          <w:numId w:val="14"/>
        </w:numPr>
        <w:jc w:val="both"/>
        <w:rPr>
          <w:rFonts w:ascii="Verdana" w:hAnsi="Verdana"/>
        </w:rPr>
      </w:pPr>
      <w:r w:rsidRPr="0066577A">
        <w:rPr>
          <w:rFonts w:ascii="Verdana" w:hAnsi="Verdana"/>
        </w:rPr>
        <w:t xml:space="preserve">Cuando el orquestador valida la rama origen </w:t>
      </w:r>
      <w:r w:rsidR="00546008" w:rsidRPr="0066577A">
        <w:rPr>
          <w:rFonts w:ascii="Verdana" w:hAnsi="Verdana"/>
        </w:rPr>
        <w:t>activa el pipeline definido por la rama origen. Es decir que cada rama del repositorio tiene un pipeline dedicado para su ejecución.</w:t>
      </w:r>
    </w:p>
    <w:p w14:paraId="06B37FCC" w14:textId="7BB68A2F" w:rsidR="009A2CF3" w:rsidRPr="0066577A" w:rsidRDefault="009C5D7D" w:rsidP="00AE62DF">
      <w:pPr>
        <w:pStyle w:val="Prrafodelista"/>
        <w:numPr>
          <w:ilvl w:val="0"/>
          <w:numId w:val="14"/>
        </w:numPr>
        <w:jc w:val="both"/>
        <w:rPr>
          <w:rFonts w:ascii="Verdana" w:hAnsi="Verdana"/>
        </w:rPr>
      </w:pPr>
      <w:r w:rsidRPr="0066577A">
        <w:rPr>
          <w:rFonts w:ascii="Verdana" w:hAnsi="Verdana"/>
        </w:rPr>
        <w:t>Para</w:t>
      </w:r>
      <w:r w:rsidR="00846EE9">
        <w:rPr>
          <w:rFonts w:ascii="Verdana" w:hAnsi="Verdana"/>
        </w:rPr>
        <w:t xml:space="preserve"> todos</w:t>
      </w:r>
      <w:r w:rsidRPr="0066577A">
        <w:rPr>
          <w:rFonts w:ascii="Verdana" w:hAnsi="Verdana"/>
        </w:rPr>
        <w:t xml:space="preserve"> </w:t>
      </w:r>
      <w:r w:rsidR="00C8649E" w:rsidRPr="0066577A">
        <w:rPr>
          <w:rFonts w:ascii="Verdana" w:hAnsi="Verdana"/>
        </w:rPr>
        <w:t>los pipelines</w:t>
      </w:r>
      <w:r w:rsidR="00846EE9">
        <w:rPr>
          <w:rFonts w:ascii="Verdana" w:hAnsi="Verdana"/>
        </w:rPr>
        <w:t xml:space="preserve"> Desarrollo, Pruebas y </w:t>
      </w:r>
      <w:r w:rsidR="001A6906">
        <w:rPr>
          <w:rFonts w:ascii="Verdana" w:hAnsi="Verdana"/>
        </w:rPr>
        <w:t>Producción</w:t>
      </w:r>
      <w:r w:rsidRPr="0066577A">
        <w:rPr>
          <w:rFonts w:ascii="Verdana" w:hAnsi="Verdana"/>
        </w:rPr>
        <w:t xml:space="preserve"> existe un modelo </w:t>
      </w:r>
      <w:r w:rsidR="00C8649E" w:rsidRPr="0066577A">
        <w:rPr>
          <w:rFonts w:ascii="Verdana" w:hAnsi="Verdana"/>
        </w:rPr>
        <w:t>de Notificaciones y Aprobaciones</w:t>
      </w:r>
      <w:r w:rsidR="001A6906">
        <w:rPr>
          <w:rFonts w:ascii="Verdana" w:hAnsi="Verdana"/>
        </w:rPr>
        <w:t xml:space="preserve"> definidas por los grupos de Repositorios </w:t>
      </w:r>
      <w:r w:rsidR="002B5316">
        <w:rPr>
          <w:rFonts w:ascii="Verdana" w:hAnsi="Verdana"/>
        </w:rPr>
        <w:t>y Aprobaciones</w:t>
      </w:r>
      <w:r w:rsidR="00C8649E" w:rsidRPr="0066577A">
        <w:rPr>
          <w:rFonts w:ascii="Verdana" w:hAnsi="Verdana"/>
        </w:rPr>
        <w:t xml:space="preserve">. En esta fase el Pipeline envía </w:t>
      </w:r>
      <w:r w:rsidR="00450428" w:rsidRPr="0066577A">
        <w:rPr>
          <w:rFonts w:ascii="Verdana" w:hAnsi="Verdana"/>
        </w:rPr>
        <w:t>un mail de notificación solicitando una acción sobre una a</w:t>
      </w:r>
      <w:r w:rsidR="00842D34" w:rsidRPr="0066577A">
        <w:rPr>
          <w:rFonts w:ascii="Verdana" w:hAnsi="Verdana"/>
        </w:rPr>
        <w:t>ctividad ya sea de tipo Gitflow o Build.</w:t>
      </w:r>
    </w:p>
    <w:p w14:paraId="505C99AE" w14:textId="21318B04" w:rsidR="009A2CF3" w:rsidRPr="0066577A" w:rsidRDefault="00842D34" w:rsidP="00AE62DF">
      <w:pPr>
        <w:pStyle w:val="Prrafodelista"/>
        <w:numPr>
          <w:ilvl w:val="0"/>
          <w:numId w:val="14"/>
        </w:numPr>
        <w:jc w:val="both"/>
        <w:rPr>
          <w:rFonts w:ascii="Verdana" w:hAnsi="Verdana"/>
        </w:rPr>
      </w:pPr>
      <w:r w:rsidRPr="0066577A">
        <w:rPr>
          <w:rFonts w:ascii="Verdana" w:hAnsi="Verdana"/>
        </w:rPr>
        <w:t xml:space="preserve">En la Fase de </w:t>
      </w:r>
      <w:r w:rsidR="00BC78EF" w:rsidRPr="0066577A">
        <w:rPr>
          <w:rFonts w:ascii="Verdana" w:hAnsi="Verdana"/>
        </w:rPr>
        <w:t>generación de Artefactos el Pipeline</w:t>
      </w:r>
      <w:r w:rsidR="002B5316">
        <w:rPr>
          <w:rFonts w:ascii="Verdana" w:hAnsi="Verdana"/>
        </w:rPr>
        <w:t xml:space="preserve"> de build</w:t>
      </w:r>
      <w:r w:rsidR="00BC78EF" w:rsidRPr="0066577A">
        <w:rPr>
          <w:rFonts w:ascii="Verdana" w:hAnsi="Verdana"/>
        </w:rPr>
        <w:t xml:space="preserve"> genera lo</w:t>
      </w:r>
      <w:r w:rsidR="00775C43" w:rsidRPr="0066577A">
        <w:rPr>
          <w:rFonts w:ascii="Verdana" w:hAnsi="Verdana"/>
        </w:rPr>
        <w:t>s archivos.</w:t>
      </w:r>
    </w:p>
    <w:p w14:paraId="74DE0B0B" w14:textId="421003D7" w:rsidR="008F5FF8" w:rsidRDefault="00775C43" w:rsidP="00AE62DF">
      <w:pPr>
        <w:pStyle w:val="Prrafodelista"/>
        <w:numPr>
          <w:ilvl w:val="0"/>
          <w:numId w:val="14"/>
        </w:numPr>
        <w:jc w:val="both"/>
        <w:rPr>
          <w:rFonts w:ascii="Verdana" w:hAnsi="Verdana"/>
        </w:rPr>
      </w:pPr>
      <w:r w:rsidRPr="0066577A">
        <w:rPr>
          <w:rFonts w:ascii="Verdana" w:hAnsi="Verdana"/>
        </w:rPr>
        <w:t>La fase de Build</w:t>
      </w:r>
      <w:r w:rsidR="008F5FF8">
        <w:rPr>
          <w:rFonts w:ascii="Verdana" w:hAnsi="Verdana"/>
        </w:rPr>
        <w:t xml:space="preserve"> utiliza el agente </w:t>
      </w:r>
      <w:r w:rsidR="00A176A4" w:rsidRPr="00A176A4">
        <w:rPr>
          <w:rFonts w:ascii="Verdana" w:hAnsi="Verdana"/>
          <w:b/>
          <w:bCs/>
        </w:rPr>
        <w:t>Agent_Chec_Apd07</w:t>
      </w:r>
      <w:r>
        <w:rPr>
          <w:rFonts w:ascii="Verdana" w:hAnsi="Verdana"/>
          <w:b/>
        </w:rPr>
        <w:t xml:space="preserve"> </w:t>
      </w:r>
      <w:r w:rsidR="008F5FF8">
        <w:rPr>
          <w:rFonts w:ascii="Verdana" w:hAnsi="Verdana"/>
        </w:rPr>
        <w:t xml:space="preserve">para </w:t>
      </w:r>
      <w:r w:rsidRPr="0066577A">
        <w:rPr>
          <w:rFonts w:ascii="Verdana" w:hAnsi="Verdana"/>
        </w:rPr>
        <w:t>entrega</w:t>
      </w:r>
      <w:r w:rsidR="008F5FF8">
        <w:rPr>
          <w:rFonts w:ascii="Verdana" w:hAnsi="Verdana"/>
        </w:rPr>
        <w:t>r</w:t>
      </w:r>
      <w:r w:rsidRPr="0066577A">
        <w:rPr>
          <w:rFonts w:ascii="Verdana" w:hAnsi="Verdana"/>
        </w:rPr>
        <w:t xml:space="preserve"> a </w:t>
      </w:r>
      <w:r w:rsidR="007A5747" w:rsidRPr="0066577A">
        <w:rPr>
          <w:rFonts w:ascii="Verdana" w:hAnsi="Verdana"/>
        </w:rPr>
        <w:t xml:space="preserve">los </w:t>
      </w:r>
      <w:r w:rsidR="008F5FF8">
        <w:rPr>
          <w:rFonts w:ascii="Verdana" w:hAnsi="Verdana"/>
        </w:rPr>
        <w:t xml:space="preserve">Ambientes de Dllo y TST los artefactos, para </w:t>
      </w:r>
      <w:r w:rsidR="008F5FF8" w:rsidRPr="008F5FF8">
        <w:rPr>
          <w:rFonts w:ascii="Verdana" w:hAnsi="Verdana"/>
          <w:b/>
          <w:bCs/>
        </w:rPr>
        <w:t>Producción</w:t>
      </w:r>
      <w:r w:rsidR="008F5FF8">
        <w:rPr>
          <w:rFonts w:ascii="Verdana" w:hAnsi="Verdana"/>
        </w:rPr>
        <w:t xml:space="preserve"> el agente es independiente</w:t>
      </w:r>
      <w:r w:rsidR="00684DAE">
        <w:rPr>
          <w:rFonts w:ascii="Verdana" w:hAnsi="Verdana"/>
        </w:rPr>
        <w:t xml:space="preserve"> </w:t>
      </w:r>
      <w:r w:rsidR="00684DAE" w:rsidRPr="00684DAE">
        <w:rPr>
          <w:rFonts w:ascii="Verdana" w:hAnsi="Verdana"/>
          <w:b/>
          <w:bCs/>
        </w:rPr>
        <w:t xml:space="preserve">Agent </w:t>
      </w:r>
      <w:r w:rsidR="00A176A4" w:rsidRPr="00A176A4">
        <w:rPr>
          <w:rFonts w:ascii="Verdana" w:hAnsi="Verdana"/>
          <w:b/>
          <w:bCs/>
        </w:rPr>
        <w:t>DG - GIIP-CHEC-APP28</w:t>
      </w:r>
      <w:r w:rsidR="00A176A4">
        <w:rPr>
          <w:rFonts w:ascii="Verdana" w:hAnsi="Verdana"/>
          <w:b/>
          <w:bCs/>
        </w:rPr>
        <w:t>.</w:t>
      </w:r>
    </w:p>
    <w:p w14:paraId="14F3806E" w14:textId="7A1850F2" w:rsidR="00E844A7" w:rsidRPr="00B87898" w:rsidRDefault="00112CC9" w:rsidP="00B87898">
      <w:pPr>
        <w:pStyle w:val="Prrafodelista"/>
        <w:numPr>
          <w:ilvl w:val="0"/>
          <w:numId w:val="14"/>
        </w:numPr>
        <w:rPr>
          <w:rFonts w:ascii="Verdana" w:hAnsi="Verdana"/>
        </w:rPr>
      </w:pPr>
      <w:r w:rsidRPr="0066577A">
        <w:rPr>
          <w:rFonts w:ascii="Verdana" w:hAnsi="Verdana"/>
        </w:rPr>
        <w:t>En la fase de</w:t>
      </w:r>
      <w:r w:rsidR="008F5FF8">
        <w:rPr>
          <w:rFonts w:ascii="Verdana" w:hAnsi="Verdana"/>
        </w:rPr>
        <w:t xml:space="preserve"> </w:t>
      </w:r>
      <w:r w:rsidR="00391F21">
        <w:rPr>
          <w:rFonts w:ascii="Verdana" w:hAnsi="Verdana"/>
        </w:rPr>
        <w:t>Release</w:t>
      </w:r>
      <w:r w:rsidR="00684DAE">
        <w:rPr>
          <w:rFonts w:ascii="Verdana" w:hAnsi="Verdana"/>
        </w:rPr>
        <w:t xml:space="preserve"> </w:t>
      </w:r>
      <w:r w:rsidR="00F935BB">
        <w:rPr>
          <w:rFonts w:ascii="Verdana" w:hAnsi="Verdana"/>
        </w:rPr>
        <w:t xml:space="preserve">el agente </w:t>
      </w:r>
      <w:r w:rsidR="00A176A4" w:rsidRPr="00A176A4">
        <w:rPr>
          <w:rFonts w:ascii="Verdana" w:hAnsi="Verdana"/>
          <w:b/>
          <w:bCs/>
        </w:rPr>
        <w:t>Agent_Chec_Apd07</w:t>
      </w:r>
      <w:r w:rsidR="00A176A4">
        <w:rPr>
          <w:rFonts w:ascii="Verdana" w:hAnsi="Verdana"/>
          <w:b/>
          <w:bCs/>
        </w:rPr>
        <w:t xml:space="preserve"> </w:t>
      </w:r>
      <w:r w:rsidR="00F935BB">
        <w:rPr>
          <w:rFonts w:ascii="Verdana" w:hAnsi="Verdana"/>
        </w:rPr>
        <w:t xml:space="preserve">para </w:t>
      </w:r>
      <w:r w:rsidR="00F935BB" w:rsidRPr="0066577A">
        <w:rPr>
          <w:rFonts w:ascii="Verdana" w:hAnsi="Verdana"/>
        </w:rPr>
        <w:t>entrega</w:t>
      </w:r>
      <w:r w:rsidR="00F935BB">
        <w:rPr>
          <w:rFonts w:ascii="Verdana" w:hAnsi="Verdana"/>
        </w:rPr>
        <w:t>r</w:t>
      </w:r>
      <w:r w:rsidR="00F935BB" w:rsidRPr="0066577A">
        <w:rPr>
          <w:rFonts w:ascii="Verdana" w:hAnsi="Verdana"/>
        </w:rPr>
        <w:t xml:space="preserve"> a los </w:t>
      </w:r>
      <w:r w:rsidR="00F935BB">
        <w:rPr>
          <w:rFonts w:ascii="Verdana" w:hAnsi="Verdana"/>
        </w:rPr>
        <w:t xml:space="preserve">Ambientes de Dllo y TST los artefactos, para </w:t>
      </w:r>
      <w:r w:rsidR="00F935BB" w:rsidRPr="008F5FF8">
        <w:rPr>
          <w:rFonts w:ascii="Verdana" w:hAnsi="Verdana"/>
          <w:b/>
          <w:bCs/>
        </w:rPr>
        <w:t>Producción</w:t>
      </w:r>
      <w:r w:rsidR="00F935BB">
        <w:rPr>
          <w:rFonts w:ascii="Verdana" w:hAnsi="Verdana"/>
        </w:rPr>
        <w:t xml:space="preserve"> el agente es independiente </w:t>
      </w:r>
      <w:r w:rsidR="00F935BB" w:rsidRPr="00684DAE">
        <w:rPr>
          <w:rFonts w:ascii="Verdana" w:hAnsi="Verdana"/>
          <w:b/>
          <w:bCs/>
        </w:rPr>
        <w:t xml:space="preserve">Agent </w:t>
      </w:r>
      <w:r w:rsidR="00A176A4" w:rsidRPr="00A176A4">
        <w:rPr>
          <w:rFonts w:ascii="Verdana" w:hAnsi="Verdana"/>
          <w:b/>
          <w:bCs/>
        </w:rPr>
        <w:t>GIIP-CHEC-APP28</w:t>
      </w:r>
      <w:r w:rsidR="00F935BB">
        <w:rPr>
          <w:rFonts w:ascii="Verdana" w:hAnsi="Verdana"/>
        </w:rPr>
        <w:t>.</w:t>
      </w:r>
      <w:r w:rsidR="00684DAE">
        <w:rPr>
          <w:rFonts w:ascii="Verdana" w:hAnsi="Verdana"/>
        </w:rPr>
        <w:t xml:space="preserve"> </w:t>
      </w:r>
      <w:r w:rsidR="00337EA6">
        <w:rPr>
          <w:rFonts w:ascii="Verdana" w:hAnsi="Verdana"/>
        </w:rPr>
        <w:t>S</w:t>
      </w:r>
      <w:r w:rsidR="00684DAE">
        <w:rPr>
          <w:rFonts w:ascii="Verdana" w:hAnsi="Verdana"/>
        </w:rPr>
        <w:t>e descargan los Artefactos</w:t>
      </w:r>
      <w:r w:rsidR="002068EE">
        <w:rPr>
          <w:rFonts w:ascii="Verdana" w:hAnsi="Verdana"/>
        </w:rPr>
        <w:t xml:space="preserve"> en una ruta temporal </w:t>
      </w:r>
      <w:r w:rsidR="00337EA6">
        <w:rPr>
          <w:rFonts w:ascii="Verdana" w:hAnsi="Verdana"/>
        </w:rPr>
        <w:t>q</w:t>
      </w:r>
      <w:r w:rsidR="00262331">
        <w:rPr>
          <w:rFonts w:ascii="Verdana" w:hAnsi="Verdana"/>
        </w:rPr>
        <w:t xml:space="preserve">ue es el mismo Nodo destino de la </w:t>
      </w:r>
      <w:r w:rsidR="00AF2256">
        <w:rPr>
          <w:rFonts w:ascii="Verdana" w:hAnsi="Verdana"/>
        </w:rPr>
        <w:t>Automatización</w:t>
      </w:r>
      <w:r w:rsidR="002068EE">
        <w:rPr>
          <w:rFonts w:ascii="Verdana" w:hAnsi="Verdana"/>
        </w:rPr>
        <w:t xml:space="preserve"> y de este</w:t>
      </w:r>
      <w:r w:rsidR="009251F9">
        <w:rPr>
          <w:rFonts w:ascii="Verdana" w:hAnsi="Verdana"/>
        </w:rPr>
        <w:t xml:space="preserve"> Agente</w:t>
      </w:r>
      <w:r w:rsidR="002068EE">
        <w:rPr>
          <w:rFonts w:ascii="Verdana" w:hAnsi="Verdana"/>
        </w:rPr>
        <w:t xml:space="preserve"> se mueven </w:t>
      </w:r>
      <w:r w:rsidR="009D0E52">
        <w:rPr>
          <w:rFonts w:ascii="Verdana" w:hAnsi="Verdana"/>
        </w:rPr>
        <w:t>a la ruta definitiva</w:t>
      </w:r>
      <w:r w:rsidR="00262331">
        <w:rPr>
          <w:rFonts w:ascii="Verdana" w:hAnsi="Verdana"/>
        </w:rPr>
        <w:t xml:space="preserve"> los archivos PHP</w:t>
      </w:r>
      <w:r w:rsidR="009251F9">
        <w:rPr>
          <w:rFonts w:ascii="Verdana" w:hAnsi="Verdana"/>
        </w:rPr>
        <w:t xml:space="preserve"> con el comando rsync.</w:t>
      </w:r>
    </w:p>
    <w:p w14:paraId="68FC518C" w14:textId="77777777" w:rsidR="006F6008" w:rsidRDefault="006F6008" w:rsidP="006F6008">
      <w:pPr>
        <w:pStyle w:val="Prrafodelista"/>
        <w:rPr>
          <w:rFonts w:ascii="Verdana" w:hAnsi="Verdana"/>
        </w:rPr>
      </w:pPr>
    </w:p>
    <w:p w14:paraId="346F0FC1" w14:textId="77777777" w:rsidR="00A176A4" w:rsidRDefault="00A176A4" w:rsidP="006F6008">
      <w:pPr>
        <w:pStyle w:val="Prrafodelista"/>
        <w:rPr>
          <w:rFonts w:ascii="Verdana" w:hAnsi="Verdana"/>
        </w:rPr>
      </w:pPr>
    </w:p>
    <w:p w14:paraId="06A55D08" w14:textId="77777777" w:rsidR="00A176A4" w:rsidRDefault="00A176A4" w:rsidP="006F6008">
      <w:pPr>
        <w:pStyle w:val="Prrafodelista"/>
        <w:rPr>
          <w:rFonts w:ascii="Verdana" w:hAnsi="Verdana"/>
        </w:rPr>
      </w:pPr>
    </w:p>
    <w:p w14:paraId="3132641C" w14:textId="77777777" w:rsidR="00A176A4" w:rsidRDefault="00A176A4" w:rsidP="006F6008">
      <w:pPr>
        <w:pStyle w:val="Prrafodelista"/>
        <w:rPr>
          <w:rFonts w:ascii="Verdana" w:hAnsi="Verdana"/>
        </w:rPr>
      </w:pPr>
    </w:p>
    <w:p w14:paraId="65E461DC" w14:textId="77777777" w:rsidR="00A176A4" w:rsidRDefault="00A176A4" w:rsidP="006F6008">
      <w:pPr>
        <w:pStyle w:val="Prrafodelista"/>
        <w:rPr>
          <w:rFonts w:ascii="Verdana" w:hAnsi="Verdana"/>
        </w:rPr>
      </w:pPr>
    </w:p>
    <w:p w14:paraId="43ADD5E8" w14:textId="77777777" w:rsidR="00A176A4" w:rsidRDefault="00A176A4" w:rsidP="006F6008">
      <w:pPr>
        <w:pStyle w:val="Prrafodelista"/>
        <w:rPr>
          <w:rFonts w:ascii="Verdana" w:hAnsi="Verdana"/>
        </w:rPr>
      </w:pPr>
    </w:p>
    <w:p w14:paraId="72978E08" w14:textId="77777777" w:rsidR="00A176A4" w:rsidRDefault="00A176A4" w:rsidP="006F6008">
      <w:pPr>
        <w:pStyle w:val="Prrafodelista"/>
        <w:rPr>
          <w:rFonts w:ascii="Verdana" w:hAnsi="Verdana"/>
        </w:rPr>
      </w:pPr>
    </w:p>
    <w:p w14:paraId="5A4101AD" w14:textId="77777777" w:rsidR="00A176A4" w:rsidRDefault="00A176A4" w:rsidP="006F6008">
      <w:pPr>
        <w:pStyle w:val="Prrafodelista"/>
        <w:rPr>
          <w:rFonts w:ascii="Verdana" w:hAnsi="Verdana"/>
        </w:rPr>
      </w:pPr>
    </w:p>
    <w:p w14:paraId="544AFE64" w14:textId="77777777" w:rsidR="00A176A4" w:rsidRDefault="00A176A4" w:rsidP="006F6008">
      <w:pPr>
        <w:pStyle w:val="Prrafodelista"/>
        <w:rPr>
          <w:rFonts w:ascii="Verdana" w:hAnsi="Verdana"/>
        </w:rPr>
      </w:pPr>
    </w:p>
    <w:p w14:paraId="273E2E0F" w14:textId="77777777" w:rsidR="00A176A4" w:rsidRDefault="00A176A4" w:rsidP="006F6008">
      <w:pPr>
        <w:pStyle w:val="Prrafodelista"/>
        <w:rPr>
          <w:rFonts w:ascii="Verdana" w:hAnsi="Verdana"/>
        </w:rPr>
      </w:pPr>
    </w:p>
    <w:p w14:paraId="3382E48D" w14:textId="77777777" w:rsidR="00A176A4" w:rsidRDefault="00A176A4" w:rsidP="006F6008">
      <w:pPr>
        <w:pStyle w:val="Prrafodelista"/>
        <w:rPr>
          <w:rFonts w:ascii="Verdana" w:hAnsi="Verdana"/>
        </w:rPr>
      </w:pPr>
    </w:p>
    <w:p w14:paraId="31FEC7C5" w14:textId="77777777" w:rsidR="00A176A4" w:rsidRDefault="00A176A4" w:rsidP="006F6008">
      <w:pPr>
        <w:pStyle w:val="Prrafodelista"/>
        <w:rPr>
          <w:rFonts w:ascii="Verdana" w:hAnsi="Verdana"/>
        </w:rPr>
      </w:pPr>
    </w:p>
    <w:p w14:paraId="15065B2C" w14:textId="77777777" w:rsidR="00A176A4" w:rsidRDefault="00A176A4" w:rsidP="006F6008">
      <w:pPr>
        <w:pStyle w:val="Prrafodelista"/>
        <w:rPr>
          <w:rFonts w:ascii="Verdana" w:hAnsi="Verdana"/>
        </w:rPr>
      </w:pPr>
    </w:p>
    <w:p w14:paraId="079732E2" w14:textId="6F981EA2" w:rsidR="00A176A4" w:rsidRDefault="00A176A4" w:rsidP="006F6008">
      <w:pPr>
        <w:pStyle w:val="Prrafodelista"/>
        <w:rPr>
          <w:rFonts w:ascii="Verdana" w:hAnsi="Verdana"/>
        </w:rPr>
      </w:pPr>
    </w:p>
    <w:p w14:paraId="7303CCB3" w14:textId="5594134E" w:rsidR="00AD3C83" w:rsidRDefault="00AD3C83" w:rsidP="00B87898">
      <w:pPr>
        <w:pStyle w:val="Prrafodelista"/>
        <w:rPr>
          <w:rFonts w:ascii="Verdana" w:hAnsi="Verdana"/>
        </w:rPr>
      </w:pPr>
      <w:r>
        <w:rPr>
          <w:rFonts w:ascii="Verdana" w:hAnsi="Verdana"/>
        </w:rPr>
        <w:t>Buid:</w:t>
      </w:r>
    </w:p>
    <w:p w14:paraId="3B832A1A" w14:textId="77777777" w:rsidR="00B87898" w:rsidRPr="00B87898" w:rsidRDefault="00B87898" w:rsidP="00B87898">
      <w:pPr>
        <w:pStyle w:val="Prrafodelista"/>
        <w:rPr>
          <w:rFonts w:ascii="Verdana" w:hAnsi="Verdana"/>
        </w:rPr>
      </w:pPr>
    </w:p>
    <w:p w14:paraId="2D9C8877" w14:textId="7B030FB9" w:rsidR="00AD3C83" w:rsidRDefault="00AD3C83" w:rsidP="006F6008">
      <w:pPr>
        <w:pStyle w:val="Prrafodelista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3F7F3088" wp14:editId="17DD38B5">
            <wp:extent cx="5120640" cy="3208656"/>
            <wp:effectExtent l="0" t="0" r="3810" b="0"/>
            <wp:docPr id="12137734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734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9535" cy="321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B029" w14:textId="77777777" w:rsidR="00AD3C83" w:rsidRDefault="00AD3C83" w:rsidP="006F6008">
      <w:pPr>
        <w:pStyle w:val="Prrafodelista"/>
        <w:rPr>
          <w:rFonts w:ascii="Verdana" w:hAnsi="Verdana"/>
        </w:rPr>
      </w:pPr>
    </w:p>
    <w:p w14:paraId="7EF24434" w14:textId="3C1D681D" w:rsidR="00AD3C83" w:rsidRDefault="00AD3C83" w:rsidP="006F6008">
      <w:pPr>
        <w:pStyle w:val="Prrafodelista"/>
        <w:rPr>
          <w:rFonts w:ascii="Verdana" w:hAnsi="Verdana"/>
        </w:rPr>
      </w:pPr>
      <w:r>
        <w:rPr>
          <w:rFonts w:ascii="Verdana" w:hAnsi="Verdana"/>
        </w:rPr>
        <w:t>Reléase:</w:t>
      </w:r>
    </w:p>
    <w:p w14:paraId="7ED8C437" w14:textId="77777777" w:rsidR="00AD3C83" w:rsidRDefault="00AD3C83" w:rsidP="006F6008">
      <w:pPr>
        <w:pStyle w:val="Prrafodelista"/>
        <w:rPr>
          <w:rFonts w:ascii="Verdana" w:hAnsi="Verdana"/>
        </w:rPr>
      </w:pPr>
    </w:p>
    <w:p w14:paraId="7635C332" w14:textId="3B1B9B90" w:rsidR="00AD3C83" w:rsidRDefault="00B87898" w:rsidP="006F6008">
      <w:pPr>
        <w:pStyle w:val="Prrafodelista"/>
        <w:rPr>
          <w:rFonts w:ascii="Verdana" w:hAnsi="Verdana"/>
        </w:rPr>
      </w:pPr>
      <w:r>
        <w:rPr>
          <w:noProof/>
        </w:rPr>
        <w:drawing>
          <wp:inline distT="0" distB="0" distL="0" distR="0" wp14:anchorId="2D2BBE80" wp14:editId="5C716064">
            <wp:extent cx="5612130" cy="2778125"/>
            <wp:effectExtent l="0" t="0" r="7620" b="3175"/>
            <wp:docPr id="87391281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12817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4039" w14:textId="77777777" w:rsidR="00AD3C83" w:rsidRDefault="00AD3C83" w:rsidP="006F6008">
      <w:pPr>
        <w:pStyle w:val="Prrafodelista"/>
        <w:rPr>
          <w:rFonts w:ascii="Verdana" w:hAnsi="Verdana"/>
        </w:rPr>
      </w:pPr>
    </w:p>
    <w:p w14:paraId="628744D6" w14:textId="77777777" w:rsidR="00B87898" w:rsidRDefault="00B87898" w:rsidP="00C07A51">
      <w:pPr>
        <w:rPr>
          <w:rStyle w:val="Hipervnculo"/>
          <w:rFonts w:ascii="Verdana" w:hAnsi="Verdana"/>
        </w:rPr>
      </w:pPr>
    </w:p>
    <w:p w14:paraId="0A42808A" w14:textId="77777777" w:rsidR="00A176A4" w:rsidRDefault="00A176A4" w:rsidP="00A176A4">
      <w:pPr>
        <w:rPr>
          <w:rStyle w:val="Hipervnculo"/>
          <w:rFonts w:ascii="Verdana" w:hAnsi="Verdana"/>
        </w:rPr>
      </w:pPr>
    </w:p>
    <w:p w14:paraId="3449E37C" w14:textId="3BE41217" w:rsidR="00A176A4" w:rsidRPr="0066577A" w:rsidRDefault="00A176A4" w:rsidP="22E5DF60">
      <w:pPr>
        <w:pStyle w:val="Ttulo1"/>
        <w:rPr>
          <w:rFonts w:ascii="Verdana" w:hAnsi="Verdana"/>
          <w:color w:val="000000" w:themeColor="text1"/>
        </w:rPr>
      </w:pPr>
      <w:bookmarkStart w:id="3" w:name="_Toc161043046"/>
      <w:bookmarkStart w:id="4" w:name="_Toc259257912"/>
      <w:r w:rsidRPr="22E5DF60">
        <w:rPr>
          <w:rFonts w:ascii="Verdana" w:hAnsi="Verdana"/>
          <w:color w:val="000000" w:themeColor="text1"/>
        </w:rPr>
        <w:lastRenderedPageBreak/>
        <w:t>ARQUITECTURA O</w:t>
      </w:r>
      <w:r w:rsidR="67636872" w:rsidRPr="22E5DF60">
        <w:rPr>
          <w:rFonts w:ascii="Verdana" w:hAnsi="Verdana"/>
          <w:color w:val="000000" w:themeColor="text1"/>
        </w:rPr>
        <w:t>RACLE</w:t>
      </w:r>
      <w:r w:rsidRPr="22E5DF60">
        <w:rPr>
          <w:rFonts w:ascii="Verdana" w:hAnsi="Verdana"/>
          <w:color w:val="000000" w:themeColor="text1"/>
        </w:rPr>
        <w:t>:</w:t>
      </w:r>
      <w:bookmarkEnd w:id="3"/>
      <w:bookmarkEnd w:id="4"/>
    </w:p>
    <w:p w14:paraId="11A8CC1D" w14:textId="77777777" w:rsidR="00A176A4" w:rsidRDefault="00A176A4" w:rsidP="00A176A4">
      <w:pPr>
        <w:tabs>
          <w:tab w:val="left" w:pos="2744"/>
        </w:tabs>
        <w:jc w:val="both"/>
        <w:rPr>
          <w:noProof/>
        </w:rPr>
      </w:pPr>
    </w:p>
    <w:p w14:paraId="13AB33A1" w14:textId="35369A5E" w:rsidR="00A176A4" w:rsidRDefault="35AA2D1C" w:rsidP="22E5DF60">
      <w:pPr>
        <w:tabs>
          <w:tab w:val="left" w:pos="2744"/>
        </w:tabs>
        <w:jc w:val="both"/>
      </w:pPr>
      <w:r>
        <w:rPr>
          <w:noProof/>
        </w:rPr>
        <w:drawing>
          <wp:inline distT="0" distB="0" distL="0" distR="0" wp14:anchorId="43194DF3" wp14:editId="6A54434A">
            <wp:extent cx="5612400" cy="3393330"/>
            <wp:effectExtent l="0" t="0" r="0" b="0"/>
            <wp:docPr id="424877867" name="Imagen 424877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400" cy="339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58B8" w14:textId="77777777" w:rsidR="00A176A4" w:rsidRPr="00C82F40" w:rsidRDefault="00A176A4" w:rsidP="00A176A4">
      <w:pPr>
        <w:pStyle w:val="Descripcin"/>
        <w:jc w:val="center"/>
        <w:rPr>
          <w:rFonts w:ascii="Verdana" w:hAnsi="Verdana"/>
          <w:color w:val="000000" w:themeColor="text1"/>
        </w:rPr>
      </w:pPr>
      <w:r w:rsidRPr="0066577A">
        <w:rPr>
          <w:rFonts w:ascii="Verdana" w:hAnsi="Verdana"/>
          <w:color w:val="000000" w:themeColor="text1"/>
        </w:rPr>
        <w:t xml:space="preserve">Figura </w:t>
      </w:r>
      <w:r>
        <w:rPr>
          <w:rFonts w:ascii="Verdana" w:hAnsi="Verdana"/>
          <w:color w:val="000000" w:themeColor="text1"/>
        </w:rPr>
        <w:t>2</w:t>
      </w:r>
      <w:r w:rsidRPr="0066577A">
        <w:rPr>
          <w:rFonts w:ascii="Verdana" w:hAnsi="Verdana"/>
          <w:color w:val="000000" w:themeColor="text1"/>
        </w:rPr>
        <w:t xml:space="preserve">. Proceso de publicación de </w:t>
      </w:r>
      <w:r>
        <w:rPr>
          <w:rFonts w:ascii="Verdana" w:hAnsi="Verdana"/>
          <w:color w:val="000000" w:themeColor="text1"/>
        </w:rPr>
        <w:t>BD</w:t>
      </w:r>
      <w:r w:rsidRPr="0066577A">
        <w:rPr>
          <w:rFonts w:ascii="Verdana" w:hAnsi="Verdana"/>
          <w:color w:val="000000" w:themeColor="text1"/>
        </w:rPr>
        <w:t>.</w:t>
      </w:r>
    </w:p>
    <w:p w14:paraId="51A04B48" w14:textId="77777777" w:rsidR="00A176A4" w:rsidRDefault="00A176A4" w:rsidP="00A176A4">
      <w:pPr>
        <w:tabs>
          <w:tab w:val="left" w:pos="2744"/>
        </w:tabs>
        <w:jc w:val="both"/>
        <w:rPr>
          <w:rFonts w:ascii="Verdana" w:hAnsi="Verdana"/>
        </w:rPr>
      </w:pPr>
    </w:p>
    <w:p w14:paraId="0D74EB17" w14:textId="77777777" w:rsidR="00A176A4" w:rsidRPr="0066577A" w:rsidRDefault="00A176A4" w:rsidP="00A176A4">
      <w:pPr>
        <w:jc w:val="both"/>
        <w:rPr>
          <w:rFonts w:ascii="Verdana" w:hAnsi="Verdana"/>
        </w:rPr>
      </w:pPr>
      <w:r w:rsidRPr="0066577A">
        <w:rPr>
          <w:rFonts w:ascii="Verdana" w:hAnsi="Verdana"/>
        </w:rPr>
        <w:t>En el proceso de IC/DC se implementó la solución de compilación de</w:t>
      </w:r>
      <w:r>
        <w:rPr>
          <w:rFonts w:ascii="Verdana" w:hAnsi="Verdana"/>
        </w:rPr>
        <w:t xml:space="preserve"> entrega de Base de Datos Oracle </w:t>
      </w:r>
      <w:r w:rsidRPr="0066577A">
        <w:rPr>
          <w:rFonts w:ascii="Verdana" w:hAnsi="Verdana"/>
        </w:rPr>
        <w:t>con las siguientes fases:</w:t>
      </w:r>
    </w:p>
    <w:p w14:paraId="596B9457" w14:textId="77777777" w:rsidR="00A176A4" w:rsidRDefault="00A176A4" w:rsidP="00A176A4">
      <w:pPr>
        <w:pStyle w:val="Prrafodelista"/>
        <w:numPr>
          <w:ilvl w:val="0"/>
          <w:numId w:val="17"/>
        </w:numPr>
        <w:jc w:val="both"/>
        <w:rPr>
          <w:rFonts w:ascii="Verdana" w:hAnsi="Verdana"/>
        </w:rPr>
      </w:pPr>
      <w:r w:rsidRPr="0066577A">
        <w:rPr>
          <w:rFonts w:ascii="Verdana" w:hAnsi="Verdana"/>
        </w:rPr>
        <w:t>Repositorio de código. Se implemento la solución desde la herramienta</w:t>
      </w:r>
      <w:r>
        <w:rPr>
          <w:rFonts w:ascii="Verdana" w:hAnsi="Verdana"/>
        </w:rPr>
        <w:t xml:space="preserve"> propia de Azure</w:t>
      </w:r>
      <w:r w:rsidRPr="0066577A">
        <w:rPr>
          <w:rFonts w:ascii="Verdana" w:hAnsi="Verdana"/>
        </w:rPr>
        <w:t xml:space="preserve"> </w:t>
      </w:r>
      <w:r>
        <w:rPr>
          <w:rFonts w:ascii="Verdana" w:hAnsi="Verdana"/>
        </w:rPr>
        <w:t>REPOS.</w:t>
      </w:r>
    </w:p>
    <w:p w14:paraId="0F26B649" w14:textId="77777777" w:rsidR="00A176A4" w:rsidRDefault="00A176A4" w:rsidP="00A176A4">
      <w:pPr>
        <w:pStyle w:val="Prrafodelista"/>
        <w:numPr>
          <w:ilvl w:val="0"/>
          <w:numId w:val="17"/>
        </w:numPr>
        <w:jc w:val="both"/>
        <w:rPr>
          <w:rFonts w:ascii="Verdana" w:hAnsi="Verdana"/>
        </w:rPr>
      </w:pPr>
      <w:r>
        <w:rPr>
          <w:rFonts w:ascii="Verdana" w:hAnsi="Verdana"/>
        </w:rPr>
        <w:t>Para todos los procesos de IC/DC se requiere tener un work item ya que los pull request en su configuración lo requieren.</w:t>
      </w:r>
    </w:p>
    <w:p w14:paraId="5B2BB87A" w14:textId="77777777" w:rsidR="00A176A4" w:rsidRPr="0066577A" w:rsidRDefault="00A176A4" w:rsidP="00A176A4">
      <w:pPr>
        <w:pStyle w:val="Prrafodelista"/>
        <w:numPr>
          <w:ilvl w:val="0"/>
          <w:numId w:val="17"/>
        </w:numPr>
        <w:jc w:val="both"/>
        <w:rPr>
          <w:rFonts w:ascii="Verdana" w:hAnsi="Verdana"/>
        </w:rPr>
      </w:pPr>
      <w:r>
        <w:rPr>
          <w:rFonts w:ascii="Verdana" w:hAnsi="Verdana"/>
        </w:rPr>
        <w:t>Como prerrequisito para Base de Datos se requiere tener la estructura HU-XXXX y el archivo aplica.sql en el REPO (</w:t>
      </w:r>
      <w:r w:rsidRPr="00E94AC6">
        <w:rPr>
          <w:rFonts w:ascii="Segoe UI" w:hAnsi="Segoe UI" w:cs="Segoe UI"/>
          <w:sz w:val="26"/>
          <w:szCs w:val="26"/>
          <w:shd w:val="clear" w:color="auto" w:fill="F8F8F8"/>
        </w:rPr>
        <w:t>ActualizacionDatos</w:t>
      </w:r>
      <w:r>
        <w:rPr>
          <w:rFonts w:ascii="Verdana" w:hAnsi="Verdana"/>
        </w:rPr>
        <w:t xml:space="preserve">) en la rama master-Datos. </w:t>
      </w:r>
    </w:p>
    <w:p w14:paraId="375115BC" w14:textId="77777777" w:rsidR="00A176A4" w:rsidRDefault="00A176A4" w:rsidP="00A176A4">
      <w:pPr>
        <w:pStyle w:val="Prrafodelista"/>
        <w:numPr>
          <w:ilvl w:val="0"/>
          <w:numId w:val="17"/>
        </w:numPr>
        <w:jc w:val="both"/>
        <w:rPr>
          <w:rFonts w:ascii="Verdana" w:hAnsi="Verdana"/>
        </w:rPr>
      </w:pPr>
      <w:r w:rsidRPr="0066577A">
        <w:rPr>
          <w:rFonts w:ascii="Verdana" w:hAnsi="Verdana"/>
        </w:rPr>
        <w:t>Cuando se aplica un cambio en el repositorio del tipo pull-request</w:t>
      </w:r>
      <w:r>
        <w:rPr>
          <w:rFonts w:ascii="Verdana" w:hAnsi="Verdana"/>
        </w:rPr>
        <w:t xml:space="preserve"> se deben seguir los pasos normales de aprobación con su work item.</w:t>
      </w:r>
    </w:p>
    <w:p w14:paraId="3CBB98FA" w14:textId="77777777" w:rsidR="00A176A4" w:rsidRDefault="00A176A4" w:rsidP="00A176A4">
      <w:pPr>
        <w:pStyle w:val="Prrafodelista"/>
        <w:numPr>
          <w:ilvl w:val="0"/>
          <w:numId w:val="17"/>
        </w:numPr>
        <w:jc w:val="both"/>
        <w:rPr>
          <w:rFonts w:ascii="Verdana" w:hAnsi="Verdana"/>
        </w:rPr>
      </w:pPr>
      <w:r>
        <w:rPr>
          <w:rFonts w:ascii="Verdana" w:hAnsi="Verdana"/>
        </w:rPr>
        <w:t>Ejecutar el pipeline de forma manual e incluir el nombre de la HU como Variable pare el pipeline.</w:t>
      </w:r>
    </w:p>
    <w:p w14:paraId="03E873D5" w14:textId="343910B6" w:rsidR="00A176A4" w:rsidRPr="0066577A" w:rsidRDefault="00A176A4" w:rsidP="00A176A4">
      <w:pPr>
        <w:pStyle w:val="Prrafodelista"/>
        <w:numPr>
          <w:ilvl w:val="0"/>
          <w:numId w:val="17"/>
        </w:num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E</w:t>
      </w:r>
      <w:r w:rsidRPr="0066577A">
        <w:rPr>
          <w:rFonts w:ascii="Verdana" w:hAnsi="Verdana"/>
        </w:rPr>
        <w:t>ste genera una acción en el orquestador</w:t>
      </w:r>
      <w:r>
        <w:rPr>
          <w:rFonts w:ascii="Verdana" w:hAnsi="Verdana"/>
        </w:rPr>
        <w:t xml:space="preserve"> de Azure Dev</w:t>
      </w:r>
      <w:r w:rsidR="004F52AB">
        <w:rPr>
          <w:rFonts w:ascii="Verdana" w:hAnsi="Verdana"/>
        </w:rPr>
        <w:t>O</w:t>
      </w:r>
      <w:r>
        <w:rPr>
          <w:rFonts w:ascii="Verdana" w:hAnsi="Verdana"/>
        </w:rPr>
        <w:t>ps</w:t>
      </w:r>
      <w:r w:rsidRPr="0066577A">
        <w:rPr>
          <w:rFonts w:ascii="Verdana" w:hAnsi="Verdana"/>
        </w:rPr>
        <w:t xml:space="preserve"> para el análisis del proceso del despliegue.</w:t>
      </w:r>
    </w:p>
    <w:p w14:paraId="07B07106" w14:textId="77777777" w:rsidR="00A176A4" w:rsidRPr="0066577A" w:rsidRDefault="00A176A4" w:rsidP="00A176A4">
      <w:pPr>
        <w:pStyle w:val="Prrafodelista"/>
        <w:numPr>
          <w:ilvl w:val="0"/>
          <w:numId w:val="17"/>
        </w:numPr>
        <w:jc w:val="both"/>
        <w:rPr>
          <w:rFonts w:ascii="Verdana" w:hAnsi="Verdana"/>
        </w:rPr>
      </w:pPr>
      <w:r w:rsidRPr="0066577A">
        <w:rPr>
          <w:rFonts w:ascii="Verdana" w:hAnsi="Verdana"/>
        </w:rPr>
        <w:t>Cuando el orquestador valida la rama origen activa el pipeline definido por la rama origen. Es decir que cada rama del repositorio tiene un pipeline dedicado para su ejecución.</w:t>
      </w:r>
    </w:p>
    <w:p w14:paraId="16ECA0F7" w14:textId="77777777" w:rsidR="00A176A4" w:rsidRPr="0066577A" w:rsidRDefault="00A176A4" w:rsidP="00A176A4">
      <w:pPr>
        <w:pStyle w:val="Prrafodelista"/>
        <w:numPr>
          <w:ilvl w:val="0"/>
          <w:numId w:val="17"/>
        </w:numPr>
        <w:jc w:val="both"/>
        <w:rPr>
          <w:rFonts w:ascii="Verdana" w:hAnsi="Verdana"/>
        </w:rPr>
      </w:pPr>
      <w:r w:rsidRPr="0066577A">
        <w:rPr>
          <w:rFonts w:ascii="Verdana" w:hAnsi="Verdana"/>
        </w:rPr>
        <w:t>Para</w:t>
      </w:r>
      <w:r>
        <w:rPr>
          <w:rFonts w:ascii="Verdana" w:hAnsi="Verdana"/>
        </w:rPr>
        <w:t xml:space="preserve"> todos</w:t>
      </w:r>
      <w:r w:rsidRPr="0066577A">
        <w:rPr>
          <w:rFonts w:ascii="Verdana" w:hAnsi="Verdana"/>
        </w:rPr>
        <w:t xml:space="preserve"> los pipelines</w:t>
      </w:r>
      <w:r>
        <w:rPr>
          <w:rFonts w:ascii="Verdana" w:hAnsi="Verdana"/>
        </w:rPr>
        <w:t xml:space="preserve"> Desarrollo, Pruebas y Producción</w:t>
      </w:r>
      <w:r w:rsidRPr="0066577A">
        <w:rPr>
          <w:rFonts w:ascii="Verdana" w:hAnsi="Verdana"/>
        </w:rPr>
        <w:t xml:space="preserve"> existe un modelo de Notificaciones y Aprobaciones</w:t>
      </w:r>
      <w:r>
        <w:rPr>
          <w:rFonts w:ascii="Verdana" w:hAnsi="Verdana"/>
        </w:rPr>
        <w:t xml:space="preserve"> definidas por los grupos de Repositorios y Aprobaciones</w:t>
      </w:r>
      <w:r w:rsidRPr="0066577A">
        <w:rPr>
          <w:rFonts w:ascii="Verdana" w:hAnsi="Verdana"/>
        </w:rPr>
        <w:t>. En esta fase el Pipeline envía un mail de notificación solicitando una acción sobre una actividad ya sea de tipo Gitflow o Build.</w:t>
      </w:r>
    </w:p>
    <w:p w14:paraId="0EE7D689" w14:textId="77777777" w:rsidR="00A176A4" w:rsidRPr="0066577A" w:rsidRDefault="00A176A4" w:rsidP="00A176A4">
      <w:pPr>
        <w:pStyle w:val="Prrafodelista"/>
        <w:numPr>
          <w:ilvl w:val="0"/>
          <w:numId w:val="17"/>
        </w:numPr>
        <w:jc w:val="both"/>
        <w:rPr>
          <w:rFonts w:ascii="Verdana" w:hAnsi="Verdana"/>
        </w:rPr>
      </w:pPr>
      <w:r w:rsidRPr="0066577A">
        <w:rPr>
          <w:rFonts w:ascii="Verdana" w:hAnsi="Verdana"/>
        </w:rPr>
        <w:t>En la Fase de generación de Artefactos el Pipeline</w:t>
      </w:r>
      <w:r>
        <w:rPr>
          <w:rFonts w:ascii="Verdana" w:hAnsi="Verdana"/>
        </w:rPr>
        <w:t xml:space="preserve"> de build</w:t>
      </w:r>
      <w:r w:rsidRPr="0066577A">
        <w:rPr>
          <w:rFonts w:ascii="Verdana" w:hAnsi="Verdana"/>
        </w:rPr>
        <w:t xml:space="preserve"> genera los archivos.</w:t>
      </w:r>
    </w:p>
    <w:p w14:paraId="6F1DFF16" w14:textId="38A05637" w:rsidR="00A176A4" w:rsidRDefault="00A176A4" w:rsidP="00A176A4">
      <w:pPr>
        <w:pStyle w:val="Prrafodelista"/>
        <w:numPr>
          <w:ilvl w:val="0"/>
          <w:numId w:val="17"/>
        </w:numPr>
        <w:jc w:val="both"/>
        <w:rPr>
          <w:rFonts w:ascii="Verdana" w:hAnsi="Verdana"/>
        </w:rPr>
      </w:pPr>
      <w:r w:rsidRPr="0066577A">
        <w:rPr>
          <w:rFonts w:ascii="Verdana" w:hAnsi="Verdana"/>
        </w:rPr>
        <w:t>La fase de Build</w:t>
      </w:r>
      <w:r>
        <w:rPr>
          <w:rFonts w:ascii="Verdana" w:hAnsi="Verdana"/>
        </w:rPr>
        <w:t xml:space="preserve"> utiliza el agente </w:t>
      </w:r>
      <w:r w:rsidRPr="00704D9F">
        <w:rPr>
          <w:rFonts w:ascii="Verdana" w:hAnsi="Verdana"/>
          <w:b/>
          <w:bCs/>
        </w:rPr>
        <w:t>Azure Pipelines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</w:rPr>
        <w:t xml:space="preserve">para ejecutar el SCRIPT de Oracle con la herramienta sqlpuls, para </w:t>
      </w:r>
      <w:r w:rsidRPr="008F5FF8">
        <w:rPr>
          <w:rFonts w:ascii="Verdana" w:hAnsi="Verdana"/>
          <w:b/>
          <w:bCs/>
        </w:rPr>
        <w:t>Producción</w:t>
      </w:r>
      <w:r>
        <w:rPr>
          <w:rFonts w:ascii="Verdana" w:hAnsi="Verdana"/>
        </w:rPr>
        <w:t xml:space="preserve"> el agente es independiente </w:t>
      </w:r>
      <w:r w:rsidRPr="00684DAE">
        <w:rPr>
          <w:rFonts w:ascii="Verdana" w:hAnsi="Verdana"/>
          <w:b/>
          <w:bCs/>
        </w:rPr>
        <w:t xml:space="preserve">Agent </w:t>
      </w:r>
      <w:r w:rsidRPr="00704D9F">
        <w:rPr>
          <w:rFonts w:ascii="Verdana" w:hAnsi="Verdana"/>
          <w:b/>
          <w:bCs/>
        </w:rPr>
        <w:t>CHEC-APP29</w:t>
      </w:r>
      <w:r>
        <w:rPr>
          <w:rFonts w:ascii="Verdana" w:hAnsi="Verdana"/>
          <w:b/>
          <w:bCs/>
        </w:rPr>
        <w:t>.</w:t>
      </w:r>
    </w:p>
    <w:p w14:paraId="6CCFED78" w14:textId="77777777" w:rsidR="00A176A4" w:rsidRDefault="00A176A4" w:rsidP="00A176A4">
      <w:pPr>
        <w:pStyle w:val="Prrafodelista"/>
        <w:rPr>
          <w:rFonts w:ascii="Verdana" w:hAnsi="Verdana"/>
        </w:rPr>
      </w:pPr>
    </w:p>
    <w:p w14:paraId="7FD605CF" w14:textId="77777777" w:rsidR="00A176A4" w:rsidRDefault="00A176A4" w:rsidP="00A176A4">
      <w:pPr>
        <w:pStyle w:val="Prrafodelista"/>
        <w:rPr>
          <w:rFonts w:ascii="Verdana" w:hAnsi="Verdana"/>
        </w:rPr>
      </w:pPr>
      <w:r>
        <w:rPr>
          <w:rFonts w:ascii="Verdana" w:hAnsi="Verdana"/>
        </w:rPr>
        <w:t>Buid:</w:t>
      </w:r>
    </w:p>
    <w:p w14:paraId="50A9C1B8" w14:textId="77777777" w:rsidR="00A176A4" w:rsidRDefault="00A176A4" w:rsidP="00A176A4">
      <w:pPr>
        <w:jc w:val="center"/>
        <w:rPr>
          <w:rFonts w:ascii="Verdana" w:hAnsi="Verdana"/>
        </w:rPr>
      </w:pPr>
      <w:r>
        <w:rPr>
          <w:noProof/>
        </w:rPr>
        <w:drawing>
          <wp:inline distT="0" distB="0" distL="0" distR="0" wp14:anchorId="1826C095" wp14:editId="21B6DE3C">
            <wp:extent cx="4596384" cy="2832825"/>
            <wp:effectExtent l="0" t="0" r="0" b="5715"/>
            <wp:docPr id="11242526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526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643" cy="284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A2DC" w14:textId="77777777" w:rsidR="00A176A4" w:rsidRDefault="00A176A4" w:rsidP="00A176A4">
      <w:pPr>
        <w:jc w:val="both"/>
        <w:rPr>
          <w:rFonts w:ascii="Verdana" w:hAnsi="Verdana"/>
        </w:rPr>
      </w:pPr>
      <w:r>
        <w:rPr>
          <w:rFonts w:ascii="Verdana" w:hAnsi="Verdana"/>
        </w:rPr>
        <w:t>Release:</w:t>
      </w:r>
    </w:p>
    <w:p w14:paraId="2469A4CB" w14:textId="77777777" w:rsidR="00A176A4" w:rsidRDefault="00A176A4" w:rsidP="00A176A4">
      <w:pPr>
        <w:jc w:val="center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7F786FEC" wp14:editId="4A6A9F8E">
            <wp:extent cx="4218432" cy="1418077"/>
            <wp:effectExtent l="0" t="0" r="0" b="0"/>
            <wp:docPr id="1235093467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20980" name="Imagen 1" descr="Interfaz de usuario gráfica, Aplicación, Team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3794" cy="142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D58B" w14:textId="77777777" w:rsidR="00A176A4" w:rsidRDefault="00A176A4" w:rsidP="00A176A4">
      <w:pPr>
        <w:jc w:val="both"/>
        <w:rPr>
          <w:rFonts w:ascii="Verdana" w:hAnsi="Verdana"/>
        </w:rPr>
      </w:pPr>
    </w:p>
    <w:p w14:paraId="1FA8F6AE" w14:textId="0C7AA34D" w:rsidR="004451EF" w:rsidRDefault="00C11F6C" w:rsidP="003E060C">
      <w:pPr>
        <w:jc w:val="center"/>
        <w:rPr>
          <w:rFonts w:ascii="Verdana" w:hAnsi="Verdana"/>
        </w:rPr>
      </w:pPr>
      <w:r>
        <w:rPr>
          <w:noProof/>
        </w:rPr>
        <w:drawing>
          <wp:inline distT="0" distB="0" distL="0" distR="0" wp14:anchorId="57D77725" wp14:editId="4939D6AF">
            <wp:extent cx="4218432" cy="1418077"/>
            <wp:effectExtent l="0" t="0" r="0" b="0"/>
            <wp:docPr id="2014420980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20980" name="Imagen 1" descr="Interfaz de usuario gráfica, Aplicación, Team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3794" cy="142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1EF" w:rsidSect="002A34B9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67B75" w14:textId="77777777" w:rsidR="00F13975" w:rsidRDefault="00F13975" w:rsidP="00CA6FF8">
      <w:pPr>
        <w:spacing w:after="0" w:line="240" w:lineRule="auto"/>
      </w:pPr>
      <w:r>
        <w:separator/>
      </w:r>
    </w:p>
  </w:endnote>
  <w:endnote w:type="continuationSeparator" w:id="0">
    <w:p w14:paraId="720CA5BB" w14:textId="77777777" w:rsidR="00F13975" w:rsidRDefault="00F13975" w:rsidP="00CA6FF8">
      <w:pPr>
        <w:spacing w:after="0" w:line="240" w:lineRule="auto"/>
      </w:pPr>
      <w:r>
        <w:continuationSeparator/>
      </w:r>
    </w:p>
  </w:endnote>
  <w:endnote w:type="continuationNotice" w:id="1">
    <w:p w14:paraId="0B2BDC05" w14:textId="77777777" w:rsidR="00F13975" w:rsidRDefault="00F139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Bk">
    <w:altName w:val="Century Gothic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72D1" w14:textId="13FC15F1" w:rsidR="00322467" w:rsidRPr="001B7EA5" w:rsidRDefault="00322467" w:rsidP="00322467">
    <w:pPr>
      <w:pStyle w:val="Piedepgina"/>
      <w:pBdr>
        <w:bottom w:val="single" w:sz="4" w:space="1" w:color="auto"/>
      </w:pBdr>
      <w:jc w:val="center"/>
      <w:rPr>
        <w:rFonts w:cs="Arial"/>
        <w:b/>
        <w:bCs/>
        <w:snapToGrid w:val="0"/>
        <w:sz w:val="16"/>
        <w:szCs w:val="16"/>
      </w:rPr>
    </w:pPr>
    <w:r w:rsidRPr="001B7EA5">
      <w:rPr>
        <w:rStyle w:val="Nmerodepgina"/>
        <w:rFonts w:cs="Arial"/>
        <w:b/>
        <w:bCs/>
        <w:snapToGrid w:val="0"/>
        <w:szCs w:val="16"/>
      </w:rPr>
      <w:t>Este docum</w:t>
    </w:r>
    <w:r>
      <w:rPr>
        <w:rStyle w:val="Nmerodepgina"/>
        <w:rFonts w:cs="Arial"/>
        <w:b/>
        <w:bCs/>
        <w:snapToGrid w:val="0"/>
        <w:szCs w:val="16"/>
      </w:rPr>
      <w:t>ento fue elaborado por SETI para el cliente </w:t>
    </w:r>
    <w:r w:rsidR="00D54427">
      <w:rPr>
        <w:rStyle w:val="Nmerodepgina"/>
        <w:rFonts w:cs="Arial"/>
        <w:b/>
        <w:bCs/>
        <w:snapToGrid w:val="0"/>
        <w:szCs w:val="16"/>
      </w:rPr>
      <w:t>CHEC</w:t>
    </w:r>
    <w:r w:rsidRPr="001B7EA5">
      <w:rPr>
        <w:rStyle w:val="Nmerodepgina"/>
        <w:rFonts w:cs="Arial"/>
        <w:b/>
        <w:bCs/>
        <w:snapToGrid w:val="0"/>
        <w:szCs w:val="16"/>
      </w:rPr>
      <w:t>. Prohibida su reproducci</w:t>
    </w:r>
    <w:r w:rsidRPr="001B7EA5">
      <w:rPr>
        <w:rFonts w:cs="Arial"/>
        <w:b/>
        <w:bCs/>
        <w:snapToGrid w:val="0"/>
        <w:sz w:val="16"/>
        <w:szCs w:val="16"/>
      </w:rPr>
      <w:t>ó</w:t>
    </w:r>
    <w:r w:rsidRPr="001B7EA5">
      <w:rPr>
        <w:rStyle w:val="Nmerodepgina"/>
        <w:rFonts w:cs="Arial"/>
        <w:b/>
        <w:bCs/>
        <w:snapToGrid w:val="0"/>
        <w:szCs w:val="16"/>
      </w:rPr>
      <w:t>n total o parcial sin previa autorización del autor.</w:t>
    </w:r>
  </w:p>
  <w:p w14:paraId="08CE4DFB" w14:textId="77777777" w:rsidR="00322467" w:rsidRPr="00322467" w:rsidRDefault="00322467" w:rsidP="00322467">
    <w:pPr>
      <w:tabs>
        <w:tab w:val="center" w:pos="4550"/>
        <w:tab w:val="left" w:pos="5818"/>
      </w:tabs>
      <w:ind w:right="260"/>
      <w:jc w:val="right"/>
      <w:rPr>
        <w:color w:val="000000" w:themeColor="text1"/>
        <w:sz w:val="24"/>
        <w:szCs w:val="24"/>
      </w:rPr>
    </w:pPr>
    <w:r w:rsidRPr="00322467">
      <w:rPr>
        <w:color w:val="000000" w:themeColor="text1"/>
        <w:spacing w:val="60"/>
        <w:sz w:val="24"/>
        <w:szCs w:val="24"/>
        <w:lang w:val="es-ES"/>
      </w:rPr>
      <w:t>Página</w:t>
    </w:r>
    <w:r w:rsidRPr="00322467">
      <w:rPr>
        <w:color w:val="000000" w:themeColor="text1"/>
        <w:sz w:val="24"/>
        <w:szCs w:val="24"/>
        <w:lang w:val="es-ES"/>
      </w:rPr>
      <w:t xml:space="preserve"> </w:t>
    </w:r>
    <w:r w:rsidRPr="00322467">
      <w:rPr>
        <w:color w:val="000000" w:themeColor="text1"/>
        <w:sz w:val="24"/>
        <w:szCs w:val="24"/>
      </w:rPr>
      <w:fldChar w:fldCharType="begin"/>
    </w:r>
    <w:r w:rsidRPr="00322467">
      <w:rPr>
        <w:color w:val="000000" w:themeColor="text1"/>
        <w:sz w:val="24"/>
        <w:szCs w:val="24"/>
      </w:rPr>
      <w:instrText>PAGE   \* MERGEFORMAT</w:instrText>
    </w:r>
    <w:r w:rsidRPr="00322467">
      <w:rPr>
        <w:color w:val="000000" w:themeColor="text1"/>
        <w:sz w:val="24"/>
        <w:szCs w:val="24"/>
      </w:rPr>
      <w:fldChar w:fldCharType="separate"/>
    </w:r>
    <w:r w:rsidRPr="00322467">
      <w:rPr>
        <w:color w:val="000000" w:themeColor="text1"/>
        <w:sz w:val="24"/>
        <w:szCs w:val="24"/>
      </w:rPr>
      <w:t>2</w:t>
    </w:r>
    <w:r w:rsidRPr="00322467">
      <w:rPr>
        <w:color w:val="000000" w:themeColor="text1"/>
        <w:sz w:val="24"/>
        <w:szCs w:val="24"/>
      </w:rPr>
      <w:fldChar w:fldCharType="end"/>
    </w:r>
    <w:r w:rsidRPr="00322467">
      <w:rPr>
        <w:color w:val="000000" w:themeColor="text1"/>
        <w:sz w:val="24"/>
        <w:szCs w:val="24"/>
        <w:lang w:val="es-ES"/>
      </w:rPr>
      <w:t xml:space="preserve"> | </w:t>
    </w:r>
    <w:r w:rsidRPr="00322467">
      <w:rPr>
        <w:color w:val="000000" w:themeColor="text1"/>
        <w:sz w:val="24"/>
        <w:szCs w:val="24"/>
      </w:rPr>
      <w:fldChar w:fldCharType="begin"/>
    </w:r>
    <w:r w:rsidRPr="00322467">
      <w:rPr>
        <w:color w:val="000000" w:themeColor="text1"/>
        <w:sz w:val="24"/>
        <w:szCs w:val="24"/>
      </w:rPr>
      <w:instrText>NUMPAGES  \* Arabic  \* MERGEFORMAT</w:instrText>
    </w:r>
    <w:r w:rsidRPr="00322467">
      <w:rPr>
        <w:color w:val="000000" w:themeColor="text1"/>
        <w:sz w:val="24"/>
        <w:szCs w:val="24"/>
      </w:rPr>
      <w:fldChar w:fldCharType="separate"/>
    </w:r>
    <w:r w:rsidRPr="00322467">
      <w:rPr>
        <w:color w:val="000000" w:themeColor="text1"/>
        <w:sz w:val="24"/>
        <w:szCs w:val="24"/>
      </w:rPr>
      <w:t>3</w:t>
    </w:r>
    <w:r w:rsidRPr="00322467">
      <w:rPr>
        <w:color w:val="000000" w:themeColor="text1"/>
        <w:sz w:val="24"/>
        <w:szCs w:val="24"/>
      </w:rPr>
      <w:fldChar w:fldCharType="end"/>
    </w:r>
  </w:p>
  <w:p w14:paraId="1349DA4D" w14:textId="77777777" w:rsidR="00CA6FF8" w:rsidRDefault="00CA6F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2C478" w14:textId="77777777" w:rsidR="00F13975" w:rsidRDefault="00F13975" w:rsidP="00CA6FF8">
      <w:pPr>
        <w:spacing w:after="0" w:line="240" w:lineRule="auto"/>
      </w:pPr>
      <w:r>
        <w:separator/>
      </w:r>
    </w:p>
  </w:footnote>
  <w:footnote w:type="continuationSeparator" w:id="0">
    <w:p w14:paraId="2ACFE36B" w14:textId="77777777" w:rsidR="00F13975" w:rsidRDefault="00F13975" w:rsidP="00CA6FF8">
      <w:pPr>
        <w:spacing w:after="0" w:line="240" w:lineRule="auto"/>
      </w:pPr>
      <w:r>
        <w:continuationSeparator/>
      </w:r>
    </w:p>
  </w:footnote>
  <w:footnote w:type="continuationNotice" w:id="1">
    <w:p w14:paraId="2E8A6043" w14:textId="77777777" w:rsidR="00F13975" w:rsidRDefault="00F1397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F08CC" w14:textId="5C691C13" w:rsidR="00CA6FF8" w:rsidRDefault="00322467">
    <w:pPr>
      <w:pStyle w:val="Encabezado"/>
    </w:pPr>
    <w:r>
      <w:rPr>
        <w:noProof/>
      </w:rPr>
      <w:drawing>
        <wp:inline distT="0" distB="0" distL="0" distR="0" wp14:anchorId="3F66716D" wp14:editId="136BCE8A">
          <wp:extent cx="776126" cy="776126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164" cy="7921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4954EA" w14:textId="467C7FF2" w:rsidR="00CA6FF8" w:rsidRDefault="00CA6FF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B49B1"/>
    <w:multiLevelType w:val="hybridMultilevel"/>
    <w:tmpl w:val="FFDC39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C01AE"/>
    <w:multiLevelType w:val="hybridMultilevel"/>
    <w:tmpl w:val="C950A8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45507"/>
    <w:multiLevelType w:val="hybridMultilevel"/>
    <w:tmpl w:val="7714D5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255E0"/>
    <w:multiLevelType w:val="hybridMultilevel"/>
    <w:tmpl w:val="FFDC39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5473E"/>
    <w:multiLevelType w:val="multilevel"/>
    <w:tmpl w:val="A75E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17BE6"/>
    <w:multiLevelType w:val="hybridMultilevel"/>
    <w:tmpl w:val="EA30BF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A65D4"/>
    <w:multiLevelType w:val="hybridMultilevel"/>
    <w:tmpl w:val="6BD445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E437C"/>
    <w:multiLevelType w:val="hybridMultilevel"/>
    <w:tmpl w:val="4FBAEA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75492"/>
    <w:multiLevelType w:val="multilevel"/>
    <w:tmpl w:val="4C16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F84438"/>
    <w:multiLevelType w:val="hybridMultilevel"/>
    <w:tmpl w:val="F1E475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72BA3"/>
    <w:multiLevelType w:val="hybridMultilevel"/>
    <w:tmpl w:val="1B48F7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45F14"/>
    <w:multiLevelType w:val="hybridMultilevel"/>
    <w:tmpl w:val="FFDC39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C06B36"/>
    <w:multiLevelType w:val="hybridMultilevel"/>
    <w:tmpl w:val="B03A3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9029E"/>
    <w:multiLevelType w:val="hybridMultilevel"/>
    <w:tmpl w:val="C3205D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ED69C5"/>
    <w:multiLevelType w:val="hybridMultilevel"/>
    <w:tmpl w:val="08BA31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061212"/>
    <w:multiLevelType w:val="hybridMultilevel"/>
    <w:tmpl w:val="87449D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C35EB4"/>
    <w:multiLevelType w:val="hybridMultilevel"/>
    <w:tmpl w:val="F55ED0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4"/>
  </w:num>
  <w:num w:numId="4">
    <w:abstractNumId w:val="10"/>
  </w:num>
  <w:num w:numId="5">
    <w:abstractNumId w:val="15"/>
  </w:num>
  <w:num w:numId="6">
    <w:abstractNumId w:val="13"/>
  </w:num>
  <w:num w:numId="7">
    <w:abstractNumId w:val="2"/>
  </w:num>
  <w:num w:numId="8">
    <w:abstractNumId w:val="16"/>
  </w:num>
  <w:num w:numId="9">
    <w:abstractNumId w:val="8"/>
  </w:num>
  <w:num w:numId="10">
    <w:abstractNumId w:val="4"/>
  </w:num>
  <w:num w:numId="11">
    <w:abstractNumId w:val="5"/>
  </w:num>
  <w:num w:numId="12">
    <w:abstractNumId w:val="12"/>
  </w:num>
  <w:num w:numId="13">
    <w:abstractNumId w:val="9"/>
  </w:num>
  <w:num w:numId="14">
    <w:abstractNumId w:val="3"/>
  </w:num>
  <w:num w:numId="15">
    <w:abstractNumId w:val="1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F8"/>
    <w:rsid w:val="00000210"/>
    <w:rsid w:val="00004D87"/>
    <w:rsid w:val="0001076F"/>
    <w:rsid w:val="0001187F"/>
    <w:rsid w:val="00023613"/>
    <w:rsid w:val="00024361"/>
    <w:rsid w:val="000344D5"/>
    <w:rsid w:val="00036FF8"/>
    <w:rsid w:val="00041720"/>
    <w:rsid w:val="0004358B"/>
    <w:rsid w:val="0005386D"/>
    <w:rsid w:val="00084418"/>
    <w:rsid w:val="0009026F"/>
    <w:rsid w:val="000909CF"/>
    <w:rsid w:val="00097627"/>
    <w:rsid w:val="000B125C"/>
    <w:rsid w:val="000B1552"/>
    <w:rsid w:val="000B2AC7"/>
    <w:rsid w:val="000B6DB7"/>
    <w:rsid w:val="000C3B74"/>
    <w:rsid w:val="000E7744"/>
    <w:rsid w:val="001075B7"/>
    <w:rsid w:val="0011037C"/>
    <w:rsid w:val="00112CC9"/>
    <w:rsid w:val="00114DAE"/>
    <w:rsid w:val="0011579D"/>
    <w:rsid w:val="001160F7"/>
    <w:rsid w:val="001253E9"/>
    <w:rsid w:val="00132B85"/>
    <w:rsid w:val="001351D9"/>
    <w:rsid w:val="0013578A"/>
    <w:rsid w:val="001416D0"/>
    <w:rsid w:val="001602FE"/>
    <w:rsid w:val="00160783"/>
    <w:rsid w:val="00161A15"/>
    <w:rsid w:val="0016281A"/>
    <w:rsid w:val="00165DC5"/>
    <w:rsid w:val="00181432"/>
    <w:rsid w:val="001820CA"/>
    <w:rsid w:val="001823A6"/>
    <w:rsid w:val="00185A17"/>
    <w:rsid w:val="00186C1C"/>
    <w:rsid w:val="0019405D"/>
    <w:rsid w:val="001A6906"/>
    <w:rsid w:val="001D35D9"/>
    <w:rsid w:val="001D3619"/>
    <w:rsid w:val="001E56FC"/>
    <w:rsid w:val="001F1C69"/>
    <w:rsid w:val="001F22B8"/>
    <w:rsid w:val="001F3797"/>
    <w:rsid w:val="001F3A95"/>
    <w:rsid w:val="002068EE"/>
    <w:rsid w:val="002113A7"/>
    <w:rsid w:val="002125B5"/>
    <w:rsid w:val="002125FA"/>
    <w:rsid w:val="00213BA6"/>
    <w:rsid w:val="00217839"/>
    <w:rsid w:val="00234492"/>
    <w:rsid w:val="00246D58"/>
    <w:rsid w:val="00251C18"/>
    <w:rsid w:val="00252B0B"/>
    <w:rsid w:val="00262331"/>
    <w:rsid w:val="002637C7"/>
    <w:rsid w:val="00263899"/>
    <w:rsid w:val="00267954"/>
    <w:rsid w:val="00290846"/>
    <w:rsid w:val="0029234D"/>
    <w:rsid w:val="002A2D49"/>
    <w:rsid w:val="002A34B9"/>
    <w:rsid w:val="002A5C1D"/>
    <w:rsid w:val="002B5316"/>
    <w:rsid w:val="002B57E1"/>
    <w:rsid w:val="002B7537"/>
    <w:rsid w:val="002C2AB1"/>
    <w:rsid w:val="002E650D"/>
    <w:rsid w:val="00305797"/>
    <w:rsid w:val="00306859"/>
    <w:rsid w:val="003125D9"/>
    <w:rsid w:val="00320F1B"/>
    <w:rsid w:val="00322467"/>
    <w:rsid w:val="003255E9"/>
    <w:rsid w:val="00337690"/>
    <w:rsid w:val="00337EA6"/>
    <w:rsid w:val="0034362B"/>
    <w:rsid w:val="003613E2"/>
    <w:rsid w:val="00391F21"/>
    <w:rsid w:val="00394423"/>
    <w:rsid w:val="00395387"/>
    <w:rsid w:val="003A3714"/>
    <w:rsid w:val="003B2635"/>
    <w:rsid w:val="003B665F"/>
    <w:rsid w:val="003B7441"/>
    <w:rsid w:val="003B7773"/>
    <w:rsid w:val="003C3112"/>
    <w:rsid w:val="003E060C"/>
    <w:rsid w:val="003E1D47"/>
    <w:rsid w:val="003E2DAA"/>
    <w:rsid w:val="003E35D3"/>
    <w:rsid w:val="003E74DD"/>
    <w:rsid w:val="003F2B6E"/>
    <w:rsid w:val="00402FBF"/>
    <w:rsid w:val="004107C4"/>
    <w:rsid w:val="00411CD0"/>
    <w:rsid w:val="00412E5C"/>
    <w:rsid w:val="00426335"/>
    <w:rsid w:val="004314F1"/>
    <w:rsid w:val="004442C0"/>
    <w:rsid w:val="004451EF"/>
    <w:rsid w:val="00450428"/>
    <w:rsid w:val="00481D7F"/>
    <w:rsid w:val="004846E3"/>
    <w:rsid w:val="0049694A"/>
    <w:rsid w:val="004B0CA0"/>
    <w:rsid w:val="004B36AC"/>
    <w:rsid w:val="004C57B5"/>
    <w:rsid w:val="004C6358"/>
    <w:rsid w:val="004F0095"/>
    <w:rsid w:val="004F2340"/>
    <w:rsid w:val="004F52AB"/>
    <w:rsid w:val="005006B0"/>
    <w:rsid w:val="00510DC1"/>
    <w:rsid w:val="005177CF"/>
    <w:rsid w:val="00521146"/>
    <w:rsid w:val="00533093"/>
    <w:rsid w:val="00533DA6"/>
    <w:rsid w:val="00546008"/>
    <w:rsid w:val="00551404"/>
    <w:rsid w:val="00554403"/>
    <w:rsid w:val="00557FD7"/>
    <w:rsid w:val="00574E1B"/>
    <w:rsid w:val="005752AF"/>
    <w:rsid w:val="00591FCF"/>
    <w:rsid w:val="005A0B72"/>
    <w:rsid w:val="005A0F13"/>
    <w:rsid w:val="005B4C20"/>
    <w:rsid w:val="00607C7B"/>
    <w:rsid w:val="00613945"/>
    <w:rsid w:val="00613AD5"/>
    <w:rsid w:val="00637A93"/>
    <w:rsid w:val="006409D2"/>
    <w:rsid w:val="00643672"/>
    <w:rsid w:val="00646C8C"/>
    <w:rsid w:val="00660039"/>
    <w:rsid w:val="00660E08"/>
    <w:rsid w:val="0066577A"/>
    <w:rsid w:val="00667369"/>
    <w:rsid w:val="00674647"/>
    <w:rsid w:val="00675D65"/>
    <w:rsid w:val="00680477"/>
    <w:rsid w:val="00684DAE"/>
    <w:rsid w:val="006A59AD"/>
    <w:rsid w:val="006B0C43"/>
    <w:rsid w:val="006B1E30"/>
    <w:rsid w:val="006B31D1"/>
    <w:rsid w:val="006C0150"/>
    <w:rsid w:val="006C1579"/>
    <w:rsid w:val="006C16FA"/>
    <w:rsid w:val="006C5913"/>
    <w:rsid w:val="006C59D3"/>
    <w:rsid w:val="006C6180"/>
    <w:rsid w:val="006C75EF"/>
    <w:rsid w:val="006D11DC"/>
    <w:rsid w:val="006D37E6"/>
    <w:rsid w:val="006D3B66"/>
    <w:rsid w:val="006D4D60"/>
    <w:rsid w:val="006E74FC"/>
    <w:rsid w:val="006F6008"/>
    <w:rsid w:val="00700E3B"/>
    <w:rsid w:val="007076DB"/>
    <w:rsid w:val="0072433E"/>
    <w:rsid w:val="00730EF8"/>
    <w:rsid w:val="007317FF"/>
    <w:rsid w:val="00731E00"/>
    <w:rsid w:val="00733D15"/>
    <w:rsid w:val="0073596B"/>
    <w:rsid w:val="00760236"/>
    <w:rsid w:val="00760C93"/>
    <w:rsid w:val="00775C43"/>
    <w:rsid w:val="00793F18"/>
    <w:rsid w:val="007A5747"/>
    <w:rsid w:val="007B5435"/>
    <w:rsid w:val="007B69E8"/>
    <w:rsid w:val="007B6BAA"/>
    <w:rsid w:val="007C263D"/>
    <w:rsid w:val="007C608F"/>
    <w:rsid w:val="007D51E0"/>
    <w:rsid w:val="007D76E2"/>
    <w:rsid w:val="007E10F1"/>
    <w:rsid w:val="007E2019"/>
    <w:rsid w:val="00817B99"/>
    <w:rsid w:val="008307E4"/>
    <w:rsid w:val="00832BA8"/>
    <w:rsid w:val="00842576"/>
    <w:rsid w:val="00842D34"/>
    <w:rsid w:val="00842D54"/>
    <w:rsid w:val="00845D4B"/>
    <w:rsid w:val="00846EE9"/>
    <w:rsid w:val="00854255"/>
    <w:rsid w:val="008676B7"/>
    <w:rsid w:val="00874BDB"/>
    <w:rsid w:val="0087751A"/>
    <w:rsid w:val="00880F32"/>
    <w:rsid w:val="00883DE2"/>
    <w:rsid w:val="008943AC"/>
    <w:rsid w:val="008B4FF9"/>
    <w:rsid w:val="008B6A77"/>
    <w:rsid w:val="008D129D"/>
    <w:rsid w:val="008E14C5"/>
    <w:rsid w:val="008E2E0D"/>
    <w:rsid w:val="008F19D9"/>
    <w:rsid w:val="008F3FFD"/>
    <w:rsid w:val="008F5FF8"/>
    <w:rsid w:val="00916B00"/>
    <w:rsid w:val="00924FC8"/>
    <w:rsid w:val="009251F9"/>
    <w:rsid w:val="009259AF"/>
    <w:rsid w:val="009343F6"/>
    <w:rsid w:val="009415EB"/>
    <w:rsid w:val="00952940"/>
    <w:rsid w:val="00955445"/>
    <w:rsid w:val="009640C1"/>
    <w:rsid w:val="00970782"/>
    <w:rsid w:val="009A2CF3"/>
    <w:rsid w:val="009A4F17"/>
    <w:rsid w:val="009A57AE"/>
    <w:rsid w:val="009A5DF2"/>
    <w:rsid w:val="009A78F8"/>
    <w:rsid w:val="009C5D7D"/>
    <w:rsid w:val="009D0E52"/>
    <w:rsid w:val="009E65D3"/>
    <w:rsid w:val="009F182C"/>
    <w:rsid w:val="00A0224C"/>
    <w:rsid w:val="00A176A4"/>
    <w:rsid w:val="00A31EE8"/>
    <w:rsid w:val="00A35633"/>
    <w:rsid w:val="00A369D7"/>
    <w:rsid w:val="00A37622"/>
    <w:rsid w:val="00A456BA"/>
    <w:rsid w:val="00A5503C"/>
    <w:rsid w:val="00A57C3B"/>
    <w:rsid w:val="00A64E8C"/>
    <w:rsid w:val="00A67DBE"/>
    <w:rsid w:val="00A7049E"/>
    <w:rsid w:val="00A80C6A"/>
    <w:rsid w:val="00A83917"/>
    <w:rsid w:val="00AA1063"/>
    <w:rsid w:val="00AA2E9E"/>
    <w:rsid w:val="00AA34E8"/>
    <w:rsid w:val="00AA4F35"/>
    <w:rsid w:val="00AA760E"/>
    <w:rsid w:val="00AB3887"/>
    <w:rsid w:val="00AC286D"/>
    <w:rsid w:val="00AC63EF"/>
    <w:rsid w:val="00AD3C83"/>
    <w:rsid w:val="00AE50B9"/>
    <w:rsid w:val="00AE62DF"/>
    <w:rsid w:val="00AF18B3"/>
    <w:rsid w:val="00AF2256"/>
    <w:rsid w:val="00B0073A"/>
    <w:rsid w:val="00B07E1A"/>
    <w:rsid w:val="00B26526"/>
    <w:rsid w:val="00B27379"/>
    <w:rsid w:val="00B274BB"/>
    <w:rsid w:val="00B36D07"/>
    <w:rsid w:val="00B37694"/>
    <w:rsid w:val="00B5280A"/>
    <w:rsid w:val="00B61378"/>
    <w:rsid w:val="00B618CF"/>
    <w:rsid w:val="00B61F89"/>
    <w:rsid w:val="00B659C2"/>
    <w:rsid w:val="00B721FF"/>
    <w:rsid w:val="00B86215"/>
    <w:rsid w:val="00B87898"/>
    <w:rsid w:val="00BB71CF"/>
    <w:rsid w:val="00BC194C"/>
    <w:rsid w:val="00BC78EF"/>
    <w:rsid w:val="00BC7DDA"/>
    <w:rsid w:val="00BD0F01"/>
    <w:rsid w:val="00BD15E6"/>
    <w:rsid w:val="00BD533B"/>
    <w:rsid w:val="00BE4FD8"/>
    <w:rsid w:val="00BE7D77"/>
    <w:rsid w:val="00BF27A5"/>
    <w:rsid w:val="00C07290"/>
    <w:rsid w:val="00C0731E"/>
    <w:rsid w:val="00C07A51"/>
    <w:rsid w:val="00C11F6C"/>
    <w:rsid w:val="00C1254A"/>
    <w:rsid w:val="00C16824"/>
    <w:rsid w:val="00C274C5"/>
    <w:rsid w:val="00C27AB7"/>
    <w:rsid w:val="00C321A5"/>
    <w:rsid w:val="00C36BE1"/>
    <w:rsid w:val="00C40FB7"/>
    <w:rsid w:val="00C4176A"/>
    <w:rsid w:val="00C41EFC"/>
    <w:rsid w:val="00C46A76"/>
    <w:rsid w:val="00C608E0"/>
    <w:rsid w:val="00C70E18"/>
    <w:rsid w:val="00C779D7"/>
    <w:rsid w:val="00C8649E"/>
    <w:rsid w:val="00C9638B"/>
    <w:rsid w:val="00CA0D6D"/>
    <w:rsid w:val="00CA6FF8"/>
    <w:rsid w:val="00CC3ECF"/>
    <w:rsid w:val="00CC6E43"/>
    <w:rsid w:val="00CD2FC2"/>
    <w:rsid w:val="00CD34F3"/>
    <w:rsid w:val="00CD5B56"/>
    <w:rsid w:val="00CF30D1"/>
    <w:rsid w:val="00D11757"/>
    <w:rsid w:val="00D16978"/>
    <w:rsid w:val="00D3173C"/>
    <w:rsid w:val="00D321B6"/>
    <w:rsid w:val="00D32CDB"/>
    <w:rsid w:val="00D42BF9"/>
    <w:rsid w:val="00D4459F"/>
    <w:rsid w:val="00D45520"/>
    <w:rsid w:val="00D510A1"/>
    <w:rsid w:val="00D54427"/>
    <w:rsid w:val="00D609D6"/>
    <w:rsid w:val="00D65A05"/>
    <w:rsid w:val="00D70782"/>
    <w:rsid w:val="00D75D35"/>
    <w:rsid w:val="00D80488"/>
    <w:rsid w:val="00D807EF"/>
    <w:rsid w:val="00D84121"/>
    <w:rsid w:val="00D94215"/>
    <w:rsid w:val="00DA108F"/>
    <w:rsid w:val="00DD0BA4"/>
    <w:rsid w:val="00DE1593"/>
    <w:rsid w:val="00DF1AB0"/>
    <w:rsid w:val="00DF45DD"/>
    <w:rsid w:val="00DF75AE"/>
    <w:rsid w:val="00E06395"/>
    <w:rsid w:val="00E2143E"/>
    <w:rsid w:val="00E275F9"/>
    <w:rsid w:val="00E27F05"/>
    <w:rsid w:val="00E42380"/>
    <w:rsid w:val="00E60E1D"/>
    <w:rsid w:val="00E6685F"/>
    <w:rsid w:val="00E70CDE"/>
    <w:rsid w:val="00E844A7"/>
    <w:rsid w:val="00E92347"/>
    <w:rsid w:val="00E94AC6"/>
    <w:rsid w:val="00E94D50"/>
    <w:rsid w:val="00E970FC"/>
    <w:rsid w:val="00E9760B"/>
    <w:rsid w:val="00EA271C"/>
    <w:rsid w:val="00EC5D44"/>
    <w:rsid w:val="00EC74A5"/>
    <w:rsid w:val="00ED2DAD"/>
    <w:rsid w:val="00EE122E"/>
    <w:rsid w:val="00EE2129"/>
    <w:rsid w:val="00EE320B"/>
    <w:rsid w:val="00EE4366"/>
    <w:rsid w:val="00EE5D0B"/>
    <w:rsid w:val="00F039B4"/>
    <w:rsid w:val="00F04FFE"/>
    <w:rsid w:val="00F12415"/>
    <w:rsid w:val="00F13975"/>
    <w:rsid w:val="00F25354"/>
    <w:rsid w:val="00F3399A"/>
    <w:rsid w:val="00F520E7"/>
    <w:rsid w:val="00F56FC3"/>
    <w:rsid w:val="00F61DFC"/>
    <w:rsid w:val="00F718D3"/>
    <w:rsid w:val="00F935BB"/>
    <w:rsid w:val="00FA1203"/>
    <w:rsid w:val="00FA4198"/>
    <w:rsid w:val="00FB2EFF"/>
    <w:rsid w:val="00FD17BA"/>
    <w:rsid w:val="00FD377D"/>
    <w:rsid w:val="00FD4DF2"/>
    <w:rsid w:val="00FE2308"/>
    <w:rsid w:val="0B464562"/>
    <w:rsid w:val="11EA8205"/>
    <w:rsid w:val="13229458"/>
    <w:rsid w:val="141FE904"/>
    <w:rsid w:val="196D5C5D"/>
    <w:rsid w:val="22E5DF60"/>
    <w:rsid w:val="26830CB2"/>
    <w:rsid w:val="28A7368C"/>
    <w:rsid w:val="2C6E3D6F"/>
    <w:rsid w:val="2C8ECD72"/>
    <w:rsid w:val="34953A8F"/>
    <w:rsid w:val="35AA2D1C"/>
    <w:rsid w:val="36AE1999"/>
    <w:rsid w:val="371CF4B4"/>
    <w:rsid w:val="44B40BFE"/>
    <w:rsid w:val="48A6FBA3"/>
    <w:rsid w:val="4CD23C2F"/>
    <w:rsid w:val="4E3E6A59"/>
    <w:rsid w:val="53E72E3C"/>
    <w:rsid w:val="655D3DAD"/>
    <w:rsid w:val="6683E01F"/>
    <w:rsid w:val="67636872"/>
    <w:rsid w:val="68E51552"/>
    <w:rsid w:val="6ED7115F"/>
    <w:rsid w:val="6FB2402C"/>
    <w:rsid w:val="77DA9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E3385"/>
  <w15:chartTrackingRefBased/>
  <w15:docId w15:val="{6D2F3C96-D071-4841-84C1-263FC110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38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3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2B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6F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6FF8"/>
  </w:style>
  <w:style w:type="paragraph" w:styleId="Piedepgina">
    <w:name w:val="footer"/>
    <w:basedOn w:val="Normal"/>
    <w:link w:val="PiedepginaCar"/>
    <w:uiPriority w:val="99"/>
    <w:unhideWhenUsed/>
    <w:rsid w:val="00CA6F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6FF8"/>
  </w:style>
  <w:style w:type="paragraph" w:styleId="TDC1">
    <w:name w:val="toc 1"/>
    <w:basedOn w:val="Normal"/>
    <w:next w:val="Normal"/>
    <w:autoRedefine/>
    <w:uiPriority w:val="39"/>
    <w:rsid w:val="00322467"/>
    <w:pPr>
      <w:spacing w:after="0" w:line="276" w:lineRule="auto"/>
    </w:pPr>
    <w:rPr>
      <w:rFonts w:ascii="Verdana" w:eastAsia="Calibri" w:hAnsi="Verdana" w:cs="Times New Roman"/>
      <w:b/>
      <w:bCs/>
      <w:caps/>
      <w:szCs w:val="24"/>
    </w:rPr>
  </w:style>
  <w:style w:type="paragraph" w:customStyle="1" w:styleId="HPTableTitle">
    <w:name w:val="HP_Table_Title"/>
    <w:basedOn w:val="Normal"/>
    <w:next w:val="Normal"/>
    <w:rsid w:val="00322467"/>
    <w:pPr>
      <w:keepNext/>
      <w:keepLines/>
      <w:spacing w:before="240" w:after="60" w:line="240" w:lineRule="auto"/>
      <w:ind w:left="720"/>
      <w:jc w:val="both"/>
    </w:pPr>
    <w:rPr>
      <w:rFonts w:ascii="Futura Bk" w:eastAsia="Times New Roman" w:hAnsi="Futura Bk" w:cs="Times New Roman"/>
      <w:sz w:val="18"/>
      <w:szCs w:val="20"/>
      <w:lang w:val="en-US"/>
    </w:rPr>
  </w:style>
  <w:style w:type="paragraph" w:customStyle="1" w:styleId="TableSmHeadingRight">
    <w:name w:val="Table_Sm_Heading_Right"/>
    <w:basedOn w:val="Normal"/>
    <w:rsid w:val="00322467"/>
    <w:pPr>
      <w:keepNext/>
      <w:keepLines/>
      <w:spacing w:before="60" w:after="40" w:line="240" w:lineRule="auto"/>
      <w:ind w:left="720"/>
      <w:jc w:val="right"/>
    </w:pPr>
    <w:rPr>
      <w:rFonts w:ascii="Futura Bk" w:eastAsia="Times New Roman" w:hAnsi="Futura Bk" w:cs="Times New Roman"/>
      <w:sz w:val="16"/>
      <w:szCs w:val="20"/>
      <w:lang w:val="en-US"/>
    </w:rPr>
  </w:style>
  <w:style w:type="paragraph" w:customStyle="1" w:styleId="TableMedium">
    <w:name w:val="Table_Medium"/>
    <w:basedOn w:val="Normal"/>
    <w:rsid w:val="00322467"/>
    <w:pPr>
      <w:spacing w:before="40" w:after="40" w:line="240" w:lineRule="auto"/>
      <w:ind w:left="720"/>
      <w:jc w:val="both"/>
    </w:pPr>
    <w:rPr>
      <w:rFonts w:ascii="Futura Bk" w:eastAsia="Times New Roman" w:hAnsi="Futura Bk" w:cs="Times New Roman"/>
      <w:b/>
      <w:sz w:val="18"/>
      <w:szCs w:val="20"/>
      <w:lang w:val="en-US"/>
    </w:rPr>
  </w:style>
  <w:style w:type="character" w:styleId="Nmerodepgina">
    <w:name w:val="page number"/>
    <w:uiPriority w:val="99"/>
    <w:rsid w:val="00322467"/>
    <w:rPr>
      <w:rFonts w:ascii="Verdana" w:hAnsi="Verdana"/>
      <w:dstrike w:val="0"/>
      <w:sz w:val="16"/>
      <w:vertAlign w:val="baseline"/>
    </w:rPr>
  </w:style>
  <w:style w:type="character" w:customStyle="1" w:styleId="Ttulo1Car">
    <w:name w:val="Título 1 Car"/>
    <w:basedOn w:val="Fuentedeprrafopredeter"/>
    <w:link w:val="Ttulo1"/>
    <w:uiPriority w:val="9"/>
    <w:rsid w:val="00AB3887"/>
    <w:rPr>
      <w:rFonts w:asciiTheme="majorHAnsi" w:eastAsiaTheme="majorEastAsia" w:hAnsiTheme="majorHAnsi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1EFC"/>
    <w:pPr>
      <w:outlineLvl w:val="9"/>
    </w:pPr>
    <w:rPr>
      <w:lang w:eastAsia="es-CO"/>
    </w:rPr>
  </w:style>
  <w:style w:type="paragraph" w:styleId="Prrafodelista">
    <w:name w:val="List Paragraph"/>
    <w:basedOn w:val="Normal"/>
    <w:uiPriority w:val="34"/>
    <w:qFormat/>
    <w:rsid w:val="00C41EFC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4C63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0639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B3887"/>
    <w:rPr>
      <w:rFonts w:asciiTheme="majorHAnsi" w:eastAsiaTheme="majorEastAsia" w:hAnsiTheme="majorHAnsi" w:cstheme="majorBidi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3399A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D42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42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D42BF9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C263D"/>
    <w:rPr>
      <w:b/>
      <w:bCs/>
    </w:rPr>
  </w:style>
  <w:style w:type="character" w:styleId="nfasis">
    <w:name w:val="Emphasis"/>
    <w:basedOn w:val="Fuentedeprrafopredeter"/>
    <w:uiPriority w:val="20"/>
    <w:qFormat/>
    <w:rsid w:val="007C263D"/>
    <w:rPr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D65A05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E214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2bae1a1-666e-4b7d-98a9-a7d4988b433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BF61172B10A44F85FA35C13E11B445" ma:contentTypeVersion="13" ma:contentTypeDescription="Crear nuevo documento." ma:contentTypeScope="" ma:versionID="5a5fae5de6bb5759a680381e7290ea38">
  <xsd:schema xmlns:xsd="http://www.w3.org/2001/XMLSchema" xmlns:xs="http://www.w3.org/2001/XMLSchema" xmlns:p="http://schemas.microsoft.com/office/2006/metadata/properties" xmlns:ns2="c2bae1a1-666e-4b7d-98a9-a7d4988b4335" xmlns:ns3="e8422f58-de0b-4a0a-8354-144a73bf6dec" targetNamespace="http://schemas.microsoft.com/office/2006/metadata/properties" ma:root="true" ma:fieldsID="6737f69b3c07fee04ab4c0b0add6e16d" ns2:_="" ns3:_="">
    <xsd:import namespace="c2bae1a1-666e-4b7d-98a9-a7d4988b4335"/>
    <xsd:import namespace="e8422f58-de0b-4a0a-8354-144a73bf6d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ae1a1-666e-4b7d-98a9-a7d4988b43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feb665e4-3423-43fa-8920-2b4e58dbc9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22f58-de0b-4a0a-8354-144a73bf6d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532DD-433B-4D6C-8BA8-21D6EFEC371D}">
  <ds:schemaRefs>
    <ds:schemaRef ds:uri="http://schemas.microsoft.com/office/2006/metadata/properties"/>
    <ds:schemaRef ds:uri="http://schemas.microsoft.com/office/infopath/2007/PartnerControls"/>
    <ds:schemaRef ds:uri="c2bae1a1-666e-4b7d-98a9-a7d4988b4335"/>
  </ds:schemaRefs>
</ds:datastoreItem>
</file>

<file path=customXml/itemProps2.xml><?xml version="1.0" encoding="utf-8"?>
<ds:datastoreItem xmlns:ds="http://schemas.openxmlformats.org/officeDocument/2006/customXml" ds:itemID="{1A2A11F5-56C4-4758-8ED6-6865CD943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ae1a1-666e-4b7d-98a9-a7d4988b4335"/>
    <ds:schemaRef ds:uri="e8422f58-de0b-4a0a-8354-144a73bf6d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DFC1EF-DB69-478D-A713-C2A43EC4E0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E6E2DC-5B33-4214-93EA-2D48BD43B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784</Words>
  <Characters>4318</Characters>
  <Application>Microsoft Office Word</Application>
  <DocSecurity>0</DocSecurity>
  <Lines>35</Lines>
  <Paragraphs>10</Paragraphs>
  <ScaleCrop>false</ScaleCrop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Andres Arnedo Amaris</dc:creator>
  <cp:keywords/>
  <dc:description/>
  <cp:lastModifiedBy>Jonatan Stiven Gutierrez</cp:lastModifiedBy>
  <cp:revision>22</cp:revision>
  <cp:lastPrinted>2023-06-30T22:38:00Z</cp:lastPrinted>
  <dcterms:created xsi:type="dcterms:W3CDTF">2024-03-18T14:56:00Z</dcterms:created>
  <dcterms:modified xsi:type="dcterms:W3CDTF">2024-03-19T14:09:00Z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0x010100F6BF61172B10A44F85FA35C13E11B445</vt:lpwstr>
  </property>
  <property fmtid="{D5CDD505-2E9C-101B-9397-08002B2CF9AE}" pid="3" name="MSIP_Label_ecc987a5-870f-415d-a662-e83e93faeed7_Enabled">
    <vt:lpwstr>true</vt:lpwstr>
  </property>
  <property fmtid="{D5CDD505-2E9C-101B-9397-08002B2CF9AE}" pid="4" name="MSIP_Label_ecc987a5-870f-415d-a662-e83e93faeed7_SetDate">
    <vt:lpwstr>2024-03-18T14:56:54Z</vt:lpwstr>
  </property>
  <property fmtid="{D5CDD505-2E9C-101B-9397-08002B2CF9AE}" pid="5" name="MSIP_Label_ecc987a5-870f-415d-a662-e83e93faeed7_Method">
    <vt:lpwstr>Standard</vt:lpwstr>
  </property>
  <property fmtid="{D5CDD505-2E9C-101B-9397-08002B2CF9AE}" pid="6" name="MSIP_Label_ecc987a5-870f-415d-a662-e83e93faeed7_Name">
    <vt:lpwstr>Sólo para uso Interno - comercial</vt:lpwstr>
  </property>
  <property fmtid="{D5CDD505-2E9C-101B-9397-08002B2CF9AE}" pid="7" name="MSIP_Label_ecc987a5-870f-415d-a662-e83e93faeed7_SiteId">
    <vt:lpwstr>8d3d69d9-6222-4c0d-a022-66577be425fd</vt:lpwstr>
  </property>
  <property fmtid="{D5CDD505-2E9C-101B-9397-08002B2CF9AE}" pid="8" name="MSIP_Label_ecc987a5-870f-415d-a662-e83e93faeed7_ActionId">
    <vt:lpwstr>6ed63d60-0a2c-4e2c-b34e-1fb62619470d</vt:lpwstr>
  </property>
  <property fmtid="{D5CDD505-2E9C-101B-9397-08002B2CF9AE}" pid="9" name="MSIP_Label_ecc987a5-870f-415d-a662-e83e93faeed7_ContentBits">
    <vt:lpwstr>0</vt:lpwstr>
  </property>
  <property fmtid="{D5CDD505-2E9C-101B-9397-08002B2CF9AE}" pid="10" name="MediaServiceImageTags">
    <vt:lpwstr/>
  </property>
</Properties>
</file>