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horzAnchor="margin" w:tblpY="-132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14"/>
      </w:tblGrid>
      <w:tr w:rsidR="008F31D6" w:rsidRPr="003D1B1C" w14:paraId="3B62D699" w14:textId="77777777" w:rsidTr="006A5668">
        <w:trPr>
          <w:trHeight w:val="3450"/>
        </w:trPr>
        <w:tc>
          <w:tcPr>
            <w:tcW w:w="10114" w:type="dxa"/>
            <w:vAlign w:val="bottom"/>
          </w:tcPr>
          <w:p w14:paraId="7D6F8C35" w14:textId="77777777" w:rsidR="008F31D6" w:rsidRPr="003D1B1C" w:rsidRDefault="008F31D6" w:rsidP="006A5668">
            <w:pPr>
              <w:jc w:val="center"/>
              <w:outlineLvl w:val="0"/>
              <w:rPr>
                <w:rFonts w:eastAsia="Arial" w:cs="Arial"/>
                <w:b/>
                <w:bCs/>
                <w:w w:val="101"/>
                <w:sz w:val="24"/>
                <w:szCs w:val="24"/>
                <w:lang w:val="es-MX"/>
              </w:rPr>
            </w:pPr>
            <w:bookmarkStart w:id="0" w:name="OLE_LINK1"/>
            <w:bookmarkStart w:id="1" w:name="OLE_LINK2"/>
            <w:bookmarkStart w:id="2" w:name="_GoBack"/>
            <w:bookmarkEnd w:id="2"/>
          </w:p>
        </w:tc>
      </w:tr>
      <w:tr w:rsidR="008F31D6" w:rsidRPr="003D1B1C" w14:paraId="03B24984" w14:textId="77777777" w:rsidTr="006A5668">
        <w:tc>
          <w:tcPr>
            <w:tcW w:w="10114" w:type="dxa"/>
            <w:vAlign w:val="center"/>
          </w:tcPr>
          <w:p w14:paraId="59CF8379" w14:textId="77777777" w:rsidR="006511AD" w:rsidRPr="006A0339" w:rsidRDefault="00A30BBE" w:rsidP="00285BDC">
            <w:pPr>
              <w:widowControl/>
              <w:spacing w:before="100" w:beforeAutospacing="1" w:after="100" w:afterAutospacing="1"/>
              <w:ind w:left="284" w:right="210"/>
              <w:jc w:val="center"/>
              <w:rPr>
                <w:rFonts w:eastAsia="Times New Roman" w:cs="Times New Roman"/>
                <w:b/>
                <w:smallCaps/>
                <w:color w:val="000000"/>
                <w:sz w:val="32"/>
                <w:szCs w:val="32"/>
                <w:lang w:val="es-MX"/>
              </w:rPr>
            </w:pPr>
            <w:r w:rsidRPr="006A0339">
              <w:rPr>
                <w:rFonts w:eastAsia="Times New Roman" w:cs="Times New Roman"/>
                <w:b/>
                <w:smallCaps/>
                <w:color w:val="000000"/>
                <w:sz w:val="32"/>
                <w:szCs w:val="32"/>
                <w:lang w:val="es-MX"/>
              </w:rPr>
              <w:t>IMPARTICIÓN DE CURSOS DE CAPACITACIÓN EXTERNA</w:t>
            </w:r>
          </w:p>
          <w:p w14:paraId="08F39546" w14:textId="77777777" w:rsidR="008F31D6" w:rsidRPr="00285BDC" w:rsidRDefault="008F31D6" w:rsidP="00285BDC">
            <w:pPr>
              <w:widowControl/>
              <w:spacing w:before="100" w:beforeAutospacing="1" w:after="100" w:afterAutospacing="1"/>
              <w:ind w:left="284" w:right="210"/>
              <w:jc w:val="center"/>
              <w:rPr>
                <w:rFonts w:eastAsia="Times New Roman" w:cs="Times New Roman"/>
                <w:b/>
                <w:smallCaps/>
                <w:color w:val="000000"/>
                <w:sz w:val="36"/>
                <w:szCs w:val="36"/>
                <w:lang w:val="es-MX"/>
              </w:rPr>
            </w:pPr>
          </w:p>
        </w:tc>
      </w:tr>
    </w:tbl>
    <w:p w14:paraId="69BB116F" w14:textId="77777777" w:rsidR="008F31D6" w:rsidRDefault="008F31D6" w:rsidP="00355C6B">
      <w:pPr>
        <w:ind w:firstLine="3"/>
        <w:jc w:val="center"/>
        <w:rPr>
          <w:rFonts w:eastAsia="Arial" w:cs="Arial"/>
          <w:sz w:val="24"/>
          <w:szCs w:val="24"/>
        </w:rPr>
      </w:pPr>
    </w:p>
    <w:p w14:paraId="4898D047" w14:textId="77777777" w:rsidR="008F31D6" w:rsidRPr="00355C6B" w:rsidRDefault="008F31D6" w:rsidP="00355C6B">
      <w:pPr>
        <w:ind w:firstLine="3"/>
        <w:jc w:val="center"/>
        <w:rPr>
          <w:rFonts w:eastAsia="Arial" w:cs="Arial"/>
          <w:sz w:val="24"/>
          <w:szCs w:val="24"/>
        </w:rPr>
      </w:pPr>
    </w:p>
    <w:p w14:paraId="297AFE6C" w14:textId="77777777" w:rsidR="007D0CA7" w:rsidRDefault="007D0CA7" w:rsidP="00D87721">
      <w:pPr>
        <w:spacing w:before="36" w:line="243" w:lineRule="auto"/>
        <w:ind w:left="7246" w:right="115" w:firstLine="250"/>
        <w:rPr>
          <w:rFonts w:eastAsia="Arial" w:cs="Arial"/>
          <w:b/>
          <w:bCs/>
          <w:w w:val="101"/>
          <w:sz w:val="24"/>
          <w:szCs w:val="21"/>
        </w:rPr>
      </w:pPr>
    </w:p>
    <w:p w14:paraId="6E7F4BC6" w14:textId="77777777" w:rsidR="009C5AD7" w:rsidRPr="00F10E16" w:rsidRDefault="009C5AD7" w:rsidP="00D87721">
      <w:pPr>
        <w:spacing w:before="36" w:line="243" w:lineRule="auto"/>
        <w:ind w:left="7246" w:right="115" w:firstLine="250"/>
        <w:rPr>
          <w:rFonts w:eastAsia="Arial" w:cs="Arial"/>
          <w:b/>
          <w:bCs/>
          <w:w w:val="101"/>
          <w:sz w:val="24"/>
          <w:szCs w:val="21"/>
        </w:rPr>
        <w:sectPr w:rsidR="009C5AD7" w:rsidRPr="00F10E16" w:rsidSect="00355C6B">
          <w:headerReference w:type="default" r:id="rId9"/>
          <w:footerReference w:type="even" r:id="rId10"/>
          <w:pgSz w:w="12242" w:h="15842" w:code="1"/>
          <w:pgMar w:top="423" w:right="1134" w:bottom="1134" w:left="1134" w:header="567" w:footer="567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20"/>
          <w:vAlign w:val="center"/>
          <w:noEndnote/>
        </w:sectPr>
      </w:pPr>
    </w:p>
    <w:p w14:paraId="248AE344" w14:textId="77777777" w:rsidR="009C3097" w:rsidRDefault="009C3097" w:rsidP="00E049D8"/>
    <w:p w14:paraId="7F3D76C0" w14:textId="77777777" w:rsidR="004879B6" w:rsidRDefault="00285BDC" w:rsidP="004879B6">
      <w:pPr>
        <w:pStyle w:val="Prrafodelista"/>
        <w:numPr>
          <w:ilvl w:val="0"/>
          <w:numId w:val="17"/>
        </w:numPr>
        <w:spacing w:before="100" w:beforeAutospacing="1" w:after="100" w:afterAutospacing="1"/>
        <w:ind w:right="210"/>
        <w:rPr>
          <w:smallCaps/>
          <w:color w:val="000000"/>
          <w:sz w:val="24"/>
          <w:szCs w:val="24"/>
          <w:u w:val="single"/>
        </w:rPr>
      </w:pPr>
      <w:r w:rsidRPr="00F46A50">
        <w:rPr>
          <w:smallCaps/>
          <w:color w:val="000000"/>
          <w:sz w:val="24"/>
          <w:szCs w:val="24"/>
          <w:u w:val="single"/>
        </w:rPr>
        <w:t>Objetivo</w:t>
      </w:r>
      <w:bookmarkStart w:id="3" w:name="_Toc331496441"/>
      <w:bookmarkStart w:id="4" w:name="_Toc333823422"/>
      <w:bookmarkEnd w:id="0"/>
      <w:bookmarkEnd w:id="1"/>
    </w:p>
    <w:p w14:paraId="740195CA" w14:textId="77777777" w:rsidR="00DD715B" w:rsidRPr="006A0339" w:rsidRDefault="00DD715B" w:rsidP="00DD715B">
      <w:pPr>
        <w:pStyle w:val="Prrafodelista"/>
        <w:numPr>
          <w:ilvl w:val="1"/>
          <w:numId w:val="17"/>
        </w:numPr>
        <w:spacing w:before="100" w:beforeAutospacing="1" w:after="100" w:afterAutospacing="1"/>
        <w:ind w:right="210"/>
        <w:rPr>
          <w:b w:val="0"/>
          <w:smallCaps/>
          <w:color w:val="000000"/>
          <w:sz w:val="24"/>
          <w:u w:val="single"/>
        </w:rPr>
      </w:pPr>
      <w:r w:rsidRPr="006A0339">
        <w:rPr>
          <w:rFonts w:cs="Arial"/>
          <w:b w:val="0"/>
          <w:sz w:val="24"/>
          <w:szCs w:val="24"/>
        </w:rPr>
        <w:t>Este documento sirve como guía para diseñar, ofrecer e impartir cursos de capacitación externa que satisfagan las necesidades de nuestros clientes.</w:t>
      </w:r>
    </w:p>
    <w:p w14:paraId="7BDC51E7" w14:textId="77777777" w:rsidR="00F46A50" w:rsidRDefault="00F46A50" w:rsidP="00F46A50">
      <w:pPr>
        <w:pStyle w:val="Prrafodelista"/>
        <w:spacing w:before="100" w:beforeAutospacing="1" w:after="100" w:afterAutospacing="1"/>
        <w:ind w:left="644" w:right="210"/>
        <w:rPr>
          <w:smallCaps/>
          <w:color w:val="000000"/>
          <w:sz w:val="24"/>
          <w:szCs w:val="24"/>
          <w:u w:val="single"/>
        </w:rPr>
      </w:pPr>
    </w:p>
    <w:p w14:paraId="4E3EFDEF" w14:textId="77777777" w:rsidR="00E049D8" w:rsidRPr="00F46A50" w:rsidRDefault="00291D54" w:rsidP="00E049D8">
      <w:pPr>
        <w:pStyle w:val="Prrafodelista"/>
        <w:numPr>
          <w:ilvl w:val="0"/>
          <w:numId w:val="17"/>
        </w:numPr>
        <w:spacing w:before="100" w:beforeAutospacing="1" w:after="100" w:afterAutospacing="1"/>
        <w:ind w:right="210"/>
        <w:rPr>
          <w:smallCaps/>
          <w:color w:val="000000"/>
          <w:sz w:val="24"/>
          <w:szCs w:val="24"/>
          <w:u w:val="single"/>
        </w:rPr>
      </w:pPr>
      <w:r w:rsidRPr="00F46A50">
        <w:rPr>
          <w:smallCaps/>
          <w:color w:val="000000"/>
          <w:sz w:val="24"/>
          <w:szCs w:val="24"/>
          <w:u w:val="single"/>
        </w:rPr>
        <w:t>A</w:t>
      </w:r>
      <w:r w:rsidR="00285BDC" w:rsidRPr="00F46A50">
        <w:rPr>
          <w:smallCaps/>
          <w:color w:val="000000"/>
          <w:sz w:val="24"/>
          <w:szCs w:val="24"/>
          <w:u w:val="single"/>
        </w:rPr>
        <w:t>lcance</w:t>
      </w:r>
      <w:bookmarkEnd w:id="3"/>
      <w:bookmarkEnd w:id="4"/>
    </w:p>
    <w:p w14:paraId="61A08CC5" w14:textId="77777777" w:rsidR="00E049D8" w:rsidRPr="006A0339" w:rsidRDefault="00DD715B" w:rsidP="00F46A50">
      <w:pPr>
        <w:pStyle w:val="Prrafodelista"/>
        <w:numPr>
          <w:ilvl w:val="1"/>
          <w:numId w:val="17"/>
        </w:numPr>
        <w:spacing w:before="100" w:beforeAutospacing="1" w:after="100" w:afterAutospacing="1"/>
        <w:ind w:left="1019" w:right="210" w:hanging="375"/>
        <w:rPr>
          <w:rFonts w:cs="Arial"/>
          <w:b w:val="0"/>
          <w:color w:val="000000"/>
          <w:sz w:val="24"/>
          <w:szCs w:val="24"/>
          <w:lang w:eastAsia="es-MX"/>
        </w:rPr>
      </w:pPr>
      <w:r w:rsidRPr="006A0339">
        <w:rPr>
          <w:rFonts w:cs="Arial"/>
          <w:b w:val="0"/>
          <w:sz w:val="24"/>
          <w:szCs w:val="24"/>
        </w:rPr>
        <w:t>Este procedimiento aplica a todos los servicios de capacitación externa que el CMP+L ofrece.</w:t>
      </w:r>
    </w:p>
    <w:p w14:paraId="67453E53" w14:textId="77777777" w:rsidR="00F46A50" w:rsidRDefault="00F46A50" w:rsidP="00F46A50">
      <w:pPr>
        <w:pStyle w:val="Prrafodelista"/>
        <w:spacing w:before="100" w:beforeAutospacing="1" w:after="100" w:afterAutospacing="1"/>
        <w:ind w:left="644" w:right="210"/>
        <w:rPr>
          <w:smallCaps/>
          <w:color w:val="000000"/>
          <w:sz w:val="24"/>
          <w:szCs w:val="24"/>
          <w:u w:val="single"/>
        </w:rPr>
      </w:pPr>
    </w:p>
    <w:p w14:paraId="6674F168" w14:textId="77777777" w:rsidR="004879B6" w:rsidRPr="00F46A50" w:rsidRDefault="00285BDC" w:rsidP="00E049D8">
      <w:pPr>
        <w:pStyle w:val="Prrafodelista"/>
        <w:numPr>
          <w:ilvl w:val="0"/>
          <w:numId w:val="17"/>
        </w:numPr>
        <w:spacing w:before="100" w:beforeAutospacing="1" w:after="100" w:afterAutospacing="1"/>
        <w:ind w:right="210"/>
        <w:rPr>
          <w:smallCaps/>
          <w:color w:val="000000"/>
          <w:sz w:val="24"/>
          <w:szCs w:val="24"/>
          <w:u w:val="single"/>
        </w:rPr>
      </w:pPr>
      <w:r w:rsidRPr="00F46A50">
        <w:rPr>
          <w:smallCaps/>
          <w:color w:val="000000"/>
          <w:sz w:val="24"/>
          <w:szCs w:val="24"/>
          <w:u w:val="single"/>
        </w:rPr>
        <w:t>Responsabilidades</w:t>
      </w:r>
    </w:p>
    <w:p w14:paraId="2F5E1B44" w14:textId="77777777" w:rsidR="00DD715B" w:rsidRPr="006A0339" w:rsidRDefault="00DD715B" w:rsidP="00DD715B">
      <w:pPr>
        <w:pStyle w:val="Prrafodelista"/>
        <w:numPr>
          <w:ilvl w:val="1"/>
          <w:numId w:val="17"/>
        </w:numPr>
        <w:spacing w:before="100" w:beforeAutospacing="1" w:after="100" w:afterAutospacing="1"/>
        <w:ind w:right="210"/>
        <w:rPr>
          <w:b w:val="0"/>
          <w:smallCaps/>
          <w:color w:val="000000"/>
          <w:sz w:val="24"/>
          <w:u w:val="single"/>
        </w:rPr>
      </w:pPr>
      <w:r w:rsidRPr="006A0339">
        <w:rPr>
          <w:rFonts w:cs="Arial"/>
          <w:b w:val="0"/>
          <w:sz w:val="24"/>
          <w:szCs w:val="24"/>
        </w:rPr>
        <w:t>El Subdirector de Posgrado es el responsable de actualizar y dar a conocer este procedimiento.</w:t>
      </w:r>
    </w:p>
    <w:p w14:paraId="4848DC8A" w14:textId="77777777" w:rsidR="00DD715B" w:rsidRPr="0048035C" w:rsidRDefault="00DD715B" w:rsidP="00DD715B">
      <w:pPr>
        <w:pStyle w:val="Prrafodelista"/>
        <w:spacing w:before="100" w:beforeAutospacing="1" w:after="100" w:afterAutospacing="1"/>
        <w:ind w:left="1364" w:right="210"/>
        <w:rPr>
          <w:b w:val="0"/>
          <w:smallCaps/>
          <w:color w:val="000000"/>
          <w:sz w:val="24"/>
          <w:u w:val="single"/>
        </w:rPr>
      </w:pPr>
    </w:p>
    <w:p w14:paraId="2E4175FF" w14:textId="60D03020" w:rsidR="00DD715B" w:rsidRPr="006A0339" w:rsidRDefault="00DD715B" w:rsidP="00DD715B">
      <w:pPr>
        <w:pStyle w:val="Prrafodelista"/>
        <w:numPr>
          <w:ilvl w:val="1"/>
          <w:numId w:val="17"/>
        </w:numPr>
        <w:spacing w:before="100" w:beforeAutospacing="1" w:after="100" w:afterAutospacing="1"/>
        <w:ind w:right="210"/>
        <w:rPr>
          <w:b w:val="0"/>
          <w:smallCaps/>
          <w:color w:val="000000"/>
          <w:sz w:val="24"/>
          <w:u w:val="single"/>
        </w:rPr>
      </w:pPr>
      <w:r w:rsidRPr="006A0339">
        <w:rPr>
          <w:rFonts w:cs="Arial"/>
          <w:b w:val="0"/>
          <w:sz w:val="24"/>
          <w:szCs w:val="24"/>
        </w:rPr>
        <w:t xml:space="preserve">Todo el personal </w:t>
      </w:r>
      <w:r w:rsidR="000D48E8">
        <w:rPr>
          <w:rFonts w:cs="Arial"/>
          <w:b w:val="0"/>
          <w:sz w:val="24"/>
          <w:szCs w:val="24"/>
        </w:rPr>
        <w:t xml:space="preserve">que en nombre </w:t>
      </w:r>
      <w:r w:rsidRPr="006A0339">
        <w:rPr>
          <w:rFonts w:cs="Arial"/>
          <w:b w:val="0"/>
          <w:sz w:val="24"/>
          <w:szCs w:val="24"/>
        </w:rPr>
        <w:t>del CMP</w:t>
      </w:r>
      <w:r w:rsidR="0023651E">
        <w:rPr>
          <w:rFonts w:cs="Arial"/>
          <w:b w:val="0"/>
          <w:sz w:val="24"/>
          <w:szCs w:val="24"/>
        </w:rPr>
        <w:t>+</w:t>
      </w:r>
      <w:r w:rsidRPr="006A0339">
        <w:rPr>
          <w:rFonts w:cs="Arial"/>
          <w:b w:val="0"/>
          <w:sz w:val="24"/>
          <w:szCs w:val="24"/>
        </w:rPr>
        <w:t>L diseñe e imparta cursos de capacitación externa debe apegarse a este procedimiento.</w:t>
      </w:r>
    </w:p>
    <w:p w14:paraId="205885A4" w14:textId="77777777" w:rsidR="00DD715B" w:rsidRPr="0048035C" w:rsidRDefault="00DD715B" w:rsidP="00DD715B">
      <w:pPr>
        <w:pStyle w:val="Prrafodelista"/>
        <w:rPr>
          <w:b w:val="0"/>
          <w:smallCaps/>
          <w:color w:val="000000"/>
          <w:sz w:val="24"/>
          <w:u w:val="single"/>
        </w:rPr>
      </w:pPr>
    </w:p>
    <w:p w14:paraId="7F0B9B6C" w14:textId="194F60D9" w:rsidR="00DD715B" w:rsidRPr="006A0339" w:rsidRDefault="00DD715B" w:rsidP="00DD715B">
      <w:pPr>
        <w:pStyle w:val="Prrafodelista"/>
        <w:numPr>
          <w:ilvl w:val="1"/>
          <w:numId w:val="17"/>
        </w:numPr>
        <w:spacing w:before="100" w:beforeAutospacing="1" w:after="100" w:afterAutospacing="1"/>
        <w:ind w:right="210"/>
        <w:rPr>
          <w:b w:val="0"/>
          <w:smallCaps/>
          <w:color w:val="000000"/>
          <w:sz w:val="24"/>
          <w:u w:val="single"/>
        </w:rPr>
      </w:pPr>
      <w:r w:rsidRPr="006A0339">
        <w:rPr>
          <w:rFonts w:cs="Arial"/>
          <w:b w:val="0"/>
          <w:sz w:val="24"/>
          <w:szCs w:val="24"/>
        </w:rPr>
        <w:t xml:space="preserve">Los registros generados durante el desarrollo de un curso, como formato de solicitud de curso, monitoreo y medición del servicio, evaluación del curso y listas de asistencia </w:t>
      </w:r>
      <w:r w:rsidR="000D48E8">
        <w:rPr>
          <w:rFonts w:cs="Arial"/>
          <w:b w:val="0"/>
          <w:sz w:val="24"/>
          <w:szCs w:val="24"/>
        </w:rPr>
        <w:t>deben guardarse</w:t>
      </w:r>
      <w:r w:rsidRPr="006A0339">
        <w:rPr>
          <w:rFonts w:cs="Arial"/>
          <w:b w:val="0"/>
          <w:sz w:val="24"/>
          <w:szCs w:val="24"/>
        </w:rPr>
        <w:t xml:space="preserve"> en la Subdirección de Posgrado. </w:t>
      </w:r>
    </w:p>
    <w:p w14:paraId="7B567CEF" w14:textId="77777777" w:rsidR="00DD715B" w:rsidRPr="0048035C" w:rsidRDefault="00DD715B" w:rsidP="00DD715B">
      <w:pPr>
        <w:pStyle w:val="Prrafodelista"/>
        <w:rPr>
          <w:b w:val="0"/>
          <w:smallCaps/>
          <w:color w:val="000000"/>
          <w:sz w:val="24"/>
          <w:u w:val="single"/>
        </w:rPr>
      </w:pPr>
    </w:p>
    <w:p w14:paraId="4003E305" w14:textId="2E96C77E" w:rsidR="00DD715B" w:rsidRPr="006A0339" w:rsidRDefault="00DD715B" w:rsidP="00DD715B">
      <w:pPr>
        <w:pStyle w:val="Prrafodelista"/>
        <w:numPr>
          <w:ilvl w:val="1"/>
          <w:numId w:val="17"/>
        </w:numPr>
        <w:spacing w:before="100" w:beforeAutospacing="1" w:after="100" w:afterAutospacing="1"/>
        <w:ind w:right="210"/>
        <w:rPr>
          <w:b w:val="0"/>
          <w:smallCaps/>
          <w:color w:val="000000"/>
          <w:sz w:val="24"/>
          <w:u w:val="single"/>
        </w:rPr>
      </w:pPr>
      <w:r w:rsidRPr="006A0339">
        <w:rPr>
          <w:rFonts w:cs="Arial"/>
          <w:b w:val="0"/>
          <w:sz w:val="24"/>
          <w:szCs w:val="24"/>
        </w:rPr>
        <w:t xml:space="preserve">El </w:t>
      </w:r>
      <w:r w:rsidR="0023651E">
        <w:rPr>
          <w:rFonts w:cs="Arial"/>
          <w:b w:val="0"/>
          <w:sz w:val="24"/>
          <w:szCs w:val="24"/>
        </w:rPr>
        <w:t>director</w:t>
      </w:r>
      <w:r w:rsidR="0023651E" w:rsidRPr="006A0339">
        <w:rPr>
          <w:rFonts w:cs="Arial"/>
          <w:b w:val="0"/>
          <w:sz w:val="24"/>
          <w:szCs w:val="24"/>
        </w:rPr>
        <w:t xml:space="preserve"> </w:t>
      </w:r>
      <w:r w:rsidRPr="006A0339">
        <w:rPr>
          <w:rFonts w:cs="Arial"/>
          <w:b w:val="0"/>
          <w:sz w:val="24"/>
          <w:szCs w:val="24"/>
        </w:rPr>
        <w:t>del proyecto, para hacer la cotización del curso, debe consultar la lista de precios en el catálogo de productos y servicios del IPN autorizado anualmente por la SHCP.</w:t>
      </w:r>
    </w:p>
    <w:p w14:paraId="70291CF1" w14:textId="77777777" w:rsidR="00F46A50" w:rsidRDefault="00F46A50" w:rsidP="00F46A50">
      <w:pPr>
        <w:pStyle w:val="Prrafodelista"/>
        <w:spacing w:before="100" w:beforeAutospacing="1" w:after="100" w:afterAutospacing="1"/>
        <w:ind w:left="644" w:right="210"/>
        <w:rPr>
          <w:smallCaps/>
          <w:color w:val="000000"/>
          <w:sz w:val="24"/>
          <w:szCs w:val="24"/>
          <w:u w:val="single"/>
        </w:rPr>
      </w:pPr>
    </w:p>
    <w:p w14:paraId="7448397E" w14:textId="77777777" w:rsidR="008521FD" w:rsidRPr="00F46A50" w:rsidRDefault="00604393" w:rsidP="00A25113">
      <w:pPr>
        <w:pStyle w:val="Prrafodelista"/>
        <w:numPr>
          <w:ilvl w:val="0"/>
          <w:numId w:val="17"/>
        </w:numPr>
        <w:spacing w:before="100" w:beforeAutospacing="1" w:after="100" w:afterAutospacing="1"/>
        <w:ind w:right="210"/>
        <w:rPr>
          <w:smallCaps/>
          <w:color w:val="000000"/>
          <w:sz w:val="24"/>
          <w:szCs w:val="24"/>
          <w:u w:val="single"/>
        </w:rPr>
      </w:pPr>
      <w:r w:rsidRPr="00F46A50">
        <w:rPr>
          <w:smallCaps/>
          <w:color w:val="000000"/>
          <w:sz w:val="24"/>
          <w:szCs w:val="24"/>
          <w:u w:val="single"/>
        </w:rPr>
        <w:t>Definiciones</w:t>
      </w:r>
    </w:p>
    <w:p w14:paraId="11D27F00" w14:textId="77777777" w:rsidR="00DD715B" w:rsidRPr="006A0339" w:rsidRDefault="00DD715B" w:rsidP="00DD715B">
      <w:pPr>
        <w:pStyle w:val="Prrafodelista"/>
        <w:numPr>
          <w:ilvl w:val="1"/>
          <w:numId w:val="17"/>
        </w:numPr>
        <w:spacing w:before="100" w:beforeAutospacing="1" w:after="100" w:afterAutospacing="1"/>
        <w:ind w:right="210"/>
        <w:rPr>
          <w:b w:val="0"/>
          <w:smallCaps/>
          <w:color w:val="000000"/>
          <w:sz w:val="24"/>
          <w:szCs w:val="24"/>
          <w:u w:val="single"/>
        </w:rPr>
      </w:pPr>
      <w:r w:rsidRPr="006A0339">
        <w:rPr>
          <w:rFonts w:cs="Arial"/>
          <w:b w:val="0"/>
          <w:sz w:val="24"/>
          <w:szCs w:val="24"/>
        </w:rPr>
        <w:t>Propuesta Técnica-Económica (PTE): Documento en el que a un cliente se presenta un servicio de capacitación, adjuntándole la cotización.</w:t>
      </w:r>
    </w:p>
    <w:p w14:paraId="535EEFF3" w14:textId="77777777" w:rsidR="00F46A50" w:rsidRPr="006A0339" w:rsidRDefault="00F46A50" w:rsidP="00F46A50">
      <w:pPr>
        <w:pStyle w:val="Prrafodelista"/>
        <w:spacing w:before="100" w:beforeAutospacing="1" w:after="100" w:afterAutospacing="1"/>
        <w:ind w:left="644" w:right="210"/>
        <w:rPr>
          <w:smallCaps/>
          <w:color w:val="000000"/>
          <w:sz w:val="24"/>
          <w:szCs w:val="24"/>
          <w:u w:val="single"/>
        </w:rPr>
      </w:pPr>
    </w:p>
    <w:p w14:paraId="7C282C05" w14:textId="77777777" w:rsidR="004879B6" w:rsidRPr="006A0339" w:rsidRDefault="00604393" w:rsidP="004879B6">
      <w:pPr>
        <w:pStyle w:val="Prrafodelista"/>
        <w:numPr>
          <w:ilvl w:val="0"/>
          <w:numId w:val="17"/>
        </w:numPr>
        <w:spacing w:before="100" w:beforeAutospacing="1" w:after="100" w:afterAutospacing="1"/>
        <w:ind w:right="210"/>
        <w:rPr>
          <w:smallCaps/>
          <w:color w:val="000000"/>
          <w:sz w:val="24"/>
          <w:szCs w:val="24"/>
          <w:u w:val="single"/>
        </w:rPr>
      </w:pPr>
      <w:r w:rsidRPr="006A0339">
        <w:rPr>
          <w:smallCaps/>
          <w:color w:val="000000"/>
          <w:sz w:val="24"/>
          <w:szCs w:val="24"/>
          <w:u w:val="single"/>
        </w:rPr>
        <w:t>Observaciones</w:t>
      </w:r>
    </w:p>
    <w:p w14:paraId="22ED67A1" w14:textId="41BBE147" w:rsidR="00DD715B" w:rsidRPr="00723AC1" w:rsidRDefault="00DD715B" w:rsidP="00723AC1">
      <w:pPr>
        <w:pStyle w:val="Prrafodelista"/>
        <w:numPr>
          <w:ilvl w:val="1"/>
          <w:numId w:val="17"/>
        </w:numPr>
        <w:spacing w:before="100" w:beforeAutospacing="1" w:after="100" w:afterAutospacing="1"/>
        <w:ind w:right="210"/>
        <w:rPr>
          <w:b w:val="0"/>
          <w:smallCaps/>
          <w:color w:val="000000"/>
          <w:sz w:val="24"/>
          <w:szCs w:val="24"/>
          <w:u w:val="single"/>
        </w:rPr>
      </w:pPr>
      <w:r w:rsidRPr="00723AC1">
        <w:rPr>
          <w:rFonts w:cs="Arial"/>
          <w:b w:val="0"/>
          <w:sz w:val="24"/>
          <w:szCs w:val="24"/>
        </w:rPr>
        <w:t>Para diseñar e impartir los cursos de capacitación externa se considerará al personal del CMP</w:t>
      </w:r>
      <w:r w:rsidR="00723AC1">
        <w:rPr>
          <w:rFonts w:cs="Arial"/>
          <w:b w:val="0"/>
          <w:sz w:val="24"/>
          <w:szCs w:val="24"/>
        </w:rPr>
        <w:t>+</w:t>
      </w:r>
      <w:r w:rsidRPr="00723AC1">
        <w:rPr>
          <w:rFonts w:cs="Arial"/>
          <w:b w:val="0"/>
          <w:sz w:val="24"/>
          <w:szCs w:val="24"/>
        </w:rPr>
        <w:t>L.</w:t>
      </w:r>
    </w:p>
    <w:p w14:paraId="7359ECA3" w14:textId="47334CDE" w:rsidR="00DD715B" w:rsidRPr="006A0339" w:rsidRDefault="00DD715B" w:rsidP="00DD715B">
      <w:pPr>
        <w:pStyle w:val="Prrafodelista"/>
        <w:numPr>
          <w:ilvl w:val="1"/>
          <w:numId w:val="17"/>
        </w:numPr>
        <w:spacing w:before="100" w:beforeAutospacing="1" w:after="100" w:afterAutospacing="1"/>
        <w:ind w:right="210"/>
        <w:rPr>
          <w:b w:val="0"/>
          <w:smallCaps/>
          <w:color w:val="000000"/>
          <w:sz w:val="24"/>
          <w:szCs w:val="24"/>
          <w:u w:val="single"/>
        </w:rPr>
      </w:pPr>
      <w:r w:rsidRPr="006A0339">
        <w:rPr>
          <w:rFonts w:cs="Arial"/>
          <w:b w:val="0"/>
          <w:sz w:val="24"/>
          <w:szCs w:val="24"/>
        </w:rPr>
        <w:t>En caso de contratar instructores externos para impartir los cursos, se hará de acuerdo a la normatividad del IPN.</w:t>
      </w:r>
      <w:r w:rsidR="00CC037C" w:rsidRPr="006A0339" w:rsidDel="00CC037C">
        <w:rPr>
          <w:b w:val="0"/>
          <w:smallCaps/>
          <w:color w:val="000000"/>
          <w:sz w:val="24"/>
          <w:szCs w:val="24"/>
          <w:u w:val="single"/>
        </w:rPr>
        <w:t xml:space="preserve"> </w:t>
      </w:r>
      <w:r w:rsidRPr="006A0339">
        <w:rPr>
          <w:rFonts w:cs="Arial"/>
          <w:b w:val="0"/>
          <w:sz w:val="24"/>
          <w:szCs w:val="24"/>
        </w:rPr>
        <w:t>De la información recopilada en el formato de evaluación se realizará, sobre un curso impartido, un análisis y en caso necesario se implementarán acciones de mejora en su impartición.</w:t>
      </w:r>
    </w:p>
    <w:p w14:paraId="5BD80D65" w14:textId="77777777" w:rsidR="006A0339" w:rsidRPr="006A0339" w:rsidRDefault="00DD715B" w:rsidP="00DD715B">
      <w:pPr>
        <w:pStyle w:val="Prrafodelista"/>
        <w:numPr>
          <w:ilvl w:val="1"/>
          <w:numId w:val="17"/>
        </w:numPr>
        <w:spacing w:before="100" w:beforeAutospacing="1" w:after="100" w:afterAutospacing="1"/>
        <w:ind w:right="210"/>
        <w:rPr>
          <w:b w:val="0"/>
          <w:smallCaps/>
          <w:color w:val="000000"/>
          <w:sz w:val="24"/>
          <w:szCs w:val="24"/>
          <w:u w:val="single"/>
        </w:rPr>
      </w:pPr>
      <w:r w:rsidRPr="006A0339">
        <w:rPr>
          <w:rFonts w:cs="Arial"/>
          <w:b w:val="0"/>
          <w:sz w:val="24"/>
          <w:szCs w:val="24"/>
        </w:rPr>
        <w:t xml:space="preserve">Este procedimiento está dividido en tres partes: </w:t>
      </w:r>
    </w:p>
    <w:p w14:paraId="0A86AFFD" w14:textId="77777777" w:rsidR="00DD715B" w:rsidRPr="006A0339" w:rsidRDefault="00DD715B" w:rsidP="006A0339">
      <w:pPr>
        <w:pStyle w:val="Prrafodelista"/>
        <w:spacing w:before="100" w:beforeAutospacing="1" w:after="100" w:afterAutospacing="1"/>
        <w:ind w:left="644" w:right="210"/>
        <w:rPr>
          <w:b w:val="0"/>
          <w:smallCaps/>
          <w:color w:val="000000"/>
          <w:sz w:val="24"/>
          <w:szCs w:val="24"/>
          <w:u w:val="single"/>
        </w:rPr>
      </w:pPr>
      <w:r w:rsidRPr="006A0339">
        <w:rPr>
          <w:rFonts w:cs="Arial"/>
          <w:b w:val="0"/>
          <w:sz w:val="24"/>
          <w:szCs w:val="24"/>
        </w:rPr>
        <w:t xml:space="preserve">i) </w:t>
      </w:r>
      <w:r w:rsidR="0020464A">
        <w:rPr>
          <w:rFonts w:cs="Arial"/>
          <w:b w:val="0"/>
          <w:sz w:val="24"/>
          <w:szCs w:val="24"/>
        </w:rPr>
        <w:t>E</w:t>
      </w:r>
      <w:r w:rsidRPr="006A0339">
        <w:rPr>
          <w:rFonts w:cs="Arial"/>
          <w:b w:val="0"/>
          <w:sz w:val="24"/>
          <w:szCs w:val="24"/>
        </w:rPr>
        <w:t>laboración de la PTE</w:t>
      </w:r>
      <w:r w:rsidR="0020464A">
        <w:rPr>
          <w:rFonts w:cs="Arial"/>
          <w:b w:val="0"/>
          <w:sz w:val="24"/>
          <w:szCs w:val="24"/>
        </w:rPr>
        <w:t>, ii) Desarrollo de los temas e iii) I</w:t>
      </w:r>
      <w:r w:rsidRPr="006A0339">
        <w:rPr>
          <w:rFonts w:cs="Arial"/>
          <w:b w:val="0"/>
          <w:sz w:val="24"/>
          <w:szCs w:val="24"/>
        </w:rPr>
        <w:t>mpartición del curso.</w:t>
      </w:r>
    </w:p>
    <w:p w14:paraId="6C1A3DA5" w14:textId="77777777" w:rsidR="00F46A50" w:rsidRPr="00F46A50" w:rsidRDefault="00F46A50" w:rsidP="00DD715B">
      <w:pPr>
        <w:pStyle w:val="Prrafodelista"/>
        <w:spacing w:before="100" w:beforeAutospacing="1" w:after="100" w:afterAutospacing="1"/>
        <w:ind w:left="1019" w:right="210"/>
        <w:rPr>
          <w:rFonts w:cs="Arial"/>
          <w:b w:val="0"/>
          <w:color w:val="000000"/>
          <w:sz w:val="24"/>
          <w:szCs w:val="24"/>
          <w:lang w:eastAsia="es-MX"/>
        </w:rPr>
      </w:pPr>
    </w:p>
    <w:p w14:paraId="53A9D853" w14:textId="77777777" w:rsidR="00DD60AA" w:rsidRPr="00F46A50" w:rsidRDefault="00B66C68" w:rsidP="00B66C68">
      <w:pPr>
        <w:pStyle w:val="Prrafodelista"/>
        <w:numPr>
          <w:ilvl w:val="0"/>
          <w:numId w:val="17"/>
        </w:numPr>
        <w:spacing w:before="100" w:beforeAutospacing="1" w:after="100" w:afterAutospacing="1"/>
        <w:ind w:right="210"/>
        <w:rPr>
          <w:smallCaps/>
          <w:color w:val="000000"/>
          <w:sz w:val="24"/>
          <w:szCs w:val="24"/>
          <w:u w:val="single"/>
        </w:rPr>
      </w:pPr>
      <w:r w:rsidRPr="00F46A50">
        <w:rPr>
          <w:smallCaps/>
          <w:color w:val="000000"/>
          <w:sz w:val="24"/>
          <w:szCs w:val="24"/>
          <w:u w:val="single"/>
        </w:rPr>
        <w:t>Desarrollo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6501"/>
        <w:gridCol w:w="1679"/>
        <w:gridCol w:w="1936"/>
      </w:tblGrid>
      <w:tr w:rsidR="00F46A50" w:rsidRPr="004A5A61" w14:paraId="291AE4A0" w14:textId="77777777" w:rsidTr="000204C3">
        <w:trPr>
          <w:cantSplit/>
          <w:trHeight w:val="817"/>
          <w:tblHeader/>
        </w:trPr>
        <w:tc>
          <w:tcPr>
            <w:tcW w:w="3212" w:type="pct"/>
            <w:shd w:val="clear" w:color="auto" w:fill="9BBB59"/>
            <w:vAlign w:val="center"/>
          </w:tcPr>
          <w:p w14:paraId="35DCD94C" w14:textId="77777777" w:rsidR="00F46A50" w:rsidRPr="004A5A61" w:rsidRDefault="00F46A50" w:rsidP="003F47CB">
            <w:pPr>
              <w:pStyle w:val="Prrafodelista"/>
              <w:spacing w:before="100" w:beforeAutospacing="1" w:after="100" w:afterAutospacing="1"/>
              <w:ind w:right="210"/>
              <w:jc w:val="center"/>
              <w:rPr>
                <w:rFonts w:ascii="Arial Narrow" w:hAnsi="Arial Narrow"/>
                <w:smallCaps/>
                <w:color w:val="FFFFFF" w:themeColor="background1"/>
                <w:sz w:val="24"/>
              </w:rPr>
            </w:pPr>
            <w:r w:rsidRPr="004A5A61">
              <w:rPr>
                <w:rFonts w:ascii="Arial Narrow" w:hAnsi="Arial Narrow"/>
                <w:smallCaps/>
                <w:color w:val="FFFFFF" w:themeColor="background1"/>
                <w:sz w:val="24"/>
              </w:rPr>
              <w:t>Actividad</w:t>
            </w:r>
          </w:p>
        </w:tc>
        <w:tc>
          <w:tcPr>
            <w:tcW w:w="830" w:type="pct"/>
            <w:shd w:val="clear" w:color="auto" w:fill="9BBB59"/>
            <w:vAlign w:val="center"/>
          </w:tcPr>
          <w:p w14:paraId="7488F6B9" w14:textId="77777777" w:rsidR="00F46A50" w:rsidRPr="004A5A61" w:rsidRDefault="00F46A50" w:rsidP="003F47CB">
            <w:pPr>
              <w:pStyle w:val="Prrafodelista"/>
              <w:spacing w:before="100" w:beforeAutospacing="1" w:after="100" w:afterAutospacing="1"/>
              <w:ind w:right="210"/>
              <w:jc w:val="center"/>
              <w:rPr>
                <w:rFonts w:ascii="Arial Narrow" w:hAnsi="Arial Narrow"/>
                <w:smallCaps/>
                <w:color w:val="FFFFFF" w:themeColor="background1"/>
                <w:sz w:val="24"/>
              </w:rPr>
            </w:pPr>
            <w:r w:rsidRPr="004A5A61">
              <w:rPr>
                <w:rFonts w:ascii="Arial Narrow" w:hAnsi="Arial Narrow"/>
                <w:smallCaps/>
                <w:color w:val="FFFFFF" w:themeColor="background1"/>
                <w:sz w:val="24"/>
              </w:rPr>
              <w:t>Responsable</w:t>
            </w:r>
          </w:p>
        </w:tc>
        <w:tc>
          <w:tcPr>
            <w:tcW w:w="957" w:type="pct"/>
            <w:shd w:val="clear" w:color="auto" w:fill="9BBB59"/>
            <w:vAlign w:val="center"/>
          </w:tcPr>
          <w:p w14:paraId="456E074D" w14:textId="77777777" w:rsidR="00F46A50" w:rsidRPr="004A5A61" w:rsidRDefault="00F46A50" w:rsidP="003F47CB">
            <w:pPr>
              <w:pStyle w:val="Prrafodelista"/>
              <w:spacing w:before="100" w:beforeAutospacing="1" w:after="100" w:afterAutospacing="1"/>
              <w:ind w:right="210"/>
              <w:jc w:val="center"/>
              <w:rPr>
                <w:rFonts w:ascii="Arial Narrow" w:hAnsi="Arial Narrow"/>
                <w:smallCaps/>
                <w:color w:val="FFFFFF" w:themeColor="background1"/>
                <w:sz w:val="24"/>
              </w:rPr>
            </w:pPr>
            <w:r w:rsidRPr="004A5A61">
              <w:rPr>
                <w:rFonts w:ascii="Arial Narrow" w:hAnsi="Arial Narrow"/>
                <w:smallCaps/>
                <w:color w:val="FFFFFF" w:themeColor="background1"/>
                <w:sz w:val="24"/>
              </w:rPr>
              <w:t>Registros</w:t>
            </w:r>
          </w:p>
        </w:tc>
      </w:tr>
      <w:tr w:rsidR="00F46A50" w14:paraId="41F48C54" w14:textId="77777777" w:rsidTr="000204C3">
        <w:trPr>
          <w:cantSplit/>
          <w:trHeight w:val="20"/>
        </w:trPr>
        <w:tc>
          <w:tcPr>
            <w:tcW w:w="3212" w:type="pct"/>
          </w:tcPr>
          <w:p w14:paraId="07C184D4" w14:textId="77777777" w:rsidR="00F46A50" w:rsidRPr="008317D6" w:rsidRDefault="00DD715B" w:rsidP="00F46A50">
            <w:pPr>
              <w:pStyle w:val="Encabezado"/>
              <w:numPr>
                <w:ilvl w:val="1"/>
                <w:numId w:val="29"/>
              </w:numPr>
              <w:tabs>
                <w:tab w:val="clear" w:pos="4252"/>
                <w:tab w:val="clear" w:pos="8504"/>
                <w:tab w:val="num" w:pos="2858"/>
                <w:tab w:val="right" w:pos="8838"/>
              </w:tabs>
              <w:spacing w:after="120" w:line="288" w:lineRule="auto"/>
              <w:ind w:right="113"/>
              <w:rPr>
                <w:rFonts w:cs="Arial"/>
                <w:sz w:val="24"/>
                <w:szCs w:val="24"/>
              </w:rPr>
            </w:pPr>
            <w:r w:rsidRPr="008459CB">
              <w:rPr>
                <w:rFonts w:cs="Arial"/>
                <w:sz w:val="24"/>
                <w:szCs w:val="24"/>
              </w:rPr>
              <w:t xml:space="preserve">Cuando un cliente solicite un curso, se turnará a </w:t>
            </w:r>
            <w:r>
              <w:rPr>
                <w:rFonts w:cs="Arial"/>
                <w:sz w:val="24"/>
                <w:szCs w:val="24"/>
              </w:rPr>
              <w:t xml:space="preserve">la Subdirección de </w:t>
            </w:r>
            <w:r w:rsidRPr="008459CB">
              <w:rPr>
                <w:rFonts w:cs="Arial"/>
                <w:sz w:val="24"/>
                <w:szCs w:val="24"/>
              </w:rPr>
              <w:t>Vinculación</w:t>
            </w:r>
            <w:r>
              <w:rPr>
                <w:rFonts w:cs="Arial"/>
                <w:sz w:val="24"/>
                <w:szCs w:val="24"/>
              </w:rPr>
              <w:t>,</w:t>
            </w:r>
            <w:r w:rsidRPr="008459CB">
              <w:rPr>
                <w:rFonts w:cs="Arial"/>
                <w:sz w:val="24"/>
                <w:szCs w:val="24"/>
              </w:rPr>
              <w:t xml:space="preserve"> quien deberá registrar la solicitud del curso en el formato </w:t>
            </w:r>
            <w:r>
              <w:rPr>
                <w:rFonts w:cs="Arial"/>
                <w:sz w:val="24"/>
                <w:szCs w:val="24"/>
              </w:rPr>
              <w:t>“</w:t>
            </w:r>
            <w:r w:rsidRPr="00792C4F">
              <w:rPr>
                <w:rFonts w:cs="Arial"/>
                <w:sz w:val="24"/>
                <w:szCs w:val="24"/>
                <w:u w:val="single"/>
              </w:rPr>
              <w:t>solicitud de curso</w:t>
            </w:r>
            <w:r>
              <w:rPr>
                <w:rFonts w:cs="Arial"/>
                <w:sz w:val="24"/>
                <w:szCs w:val="24"/>
                <w:u w:val="single"/>
              </w:rPr>
              <w:t>”</w:t>
            </w:r>
            <w:r w:rsidR="00F00EFE">
              <w:rPr>
                <w:rFonts w:cs="Arial"/>
                <w:sz w:val="24"/>
                <w:szCs w:val="24"/>
                <w:u w:val="single"/>
              </w:rPr>
              <w:t>.</w:t>
            </w:r>
          </w:p>
        </w:tc>
        <w:tc>
          <w:tcPr>
            <w:tcW w:w="830" w:type="pct"/>
          </w:tcPr>
          <w:p w14:paraId="26115D0F" w14:textId="77777777" w:rsidR="00F46A50" w:rsidRPr="00DD60AA" w:rsidRDefault="00DD715B" w:rsidP="00F46A50">
            <w:pPr>
              <w:pStyle w:val="Encabezado"/>
              <w:spacing w:after="120" w:line="288" w:lineRule="auto"/>
              <w:ind w:right="125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Subdirección de Vinculación.</w:t>
            </w:r>
          </w:p>
        </w:tc>
        <w:tc>
          <w:tcPr>
            <w:tcW w:w="957" w:type="pct"/>
          </w:tcPr>
          <w:p w14:paraId="032BCA17" w14:textId="77777777" w:rsidR="00F46A50" w:rsidRDefault="00DD715B" w:rsidP="00F46A50">
            <w:pPr>
              <w:pStyle w:val="Encabezado"/>
              <w:spacing w:after="120" w:line="288" w:lineRule="auto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Formato de Solicitud de curso.</w:t>
            </w:r>
          </w:p>
        </w:tc>
      </w:tr>
      <w:tr w:rsidR="00F46A50" w14:paraId="04E15D2C" w14:textId="77777777" w:rsidTr="000204C3">
        <w:trPr>
          <w:cantSplit/>
          <w:trHeight w:val="20"/>
        </w:trPr>
        <w:tc>
          <w:tcPr>
            <w:tcW w:w="3212" w:type="pct"/>
          </w:tcPr>
          <w:p w14:paraId="5DB8404B" w14:textId="77777777" w:rsidR="00F46A50" w:rsidRPr="008317D6" w:rsidRDefault="00DD715B" w:rsidP="00F46A50">
            <w:pPr>
              <w:pStyle w:val="Encabezado"/>
              <w:numPr>
                <w:ilvl w:val="1"/>
                <w:numId w:val="29"/>
              </w:numPr>
              <w:tabs>
                <w:tab w:val="clear" w:pos="4252"/>
                <w:tab w:val="clear" w:pos="8504"/>
                <w:tab w:val="num" w:pos="2858"/>
                <w:tab w:val="right" w:pos="8838"/>
              </w:tabs>
              <w:spacing w:after="120" w:line="288" w:lineRule="auto"/>
              <w:ind w:right="113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lastRenderedPageBreak/>
              <w:t xml:space="preserve">La Subdirección de </w:t>
            </w:r>
            <w:r w:rsidRPr="008459CB">
              <w:rPr>
                <w:rFonts w:cs="Arial"/>
                <w:sz w:val="24"/>
                <w:szCs w:val="24"/>
              </w:rPr>
              <w:t xml:space="preserve">Vinculación le informará al cliente que se le entregará una </w:t>
            </w:r>
            <w:r>
              <w:rPr>
                <w:rFonts w:cs="Arial"/>
                <w:sz w:val="24"/>
                <w:szCs w:val="24"/>
                <w:u w:val="single"/>
              </w:rPr>
              <w:t>PTE</w:t>
            </w:r>
            <w:r w:rsidRPr="00792C4F">
              <w:rPr>
                <w:rFonts w:cs="Arial"/>
                <w:sz w:val="24"/>
                <w:szCs w:val="24"/>
                <w:u w:val="single"/>
              </w:rPr>
              <w:t>.</w:t>
            </w:r>
          </w:p>
        </w:tc>
        <w:tc>
          <w:tcPr>
            <w:tcW w:w="830" w:type="pct"/>
          </w:tcPr>
          <w:p w14:paraId="00875C8F" w14:textId="77777777" w:rsidR="00F46A50" w:rsidRPr="00DD60AA" w:rsidRDefault="00DD715B" w:rsidP="00DD715B">
            <w:pPr>
              <w:pStyle w:val="Encabezado"/>
              <w:spacing w:after="120" w:line="288" w:lineRule="auto"/>
              <w:ind w:right="125"/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Subdirección de Vinculación.</w:t>
            </w:r>
          </w:p>
        </w:tc>
        <w:tc>
          <w:tcPr>
            <w:tcW w:w="957" w:type="pct"/>
          </w:tcPr>
          <w:p w14:paraId="63F68F39" w14:textId="77777777" w:rsidR="00F46A50" w:rsidRDefault="00DD715B" w:rsidP="00F46A50">
            <w:pPr>
              <w:pStyle w:val="Encabezado"/>
              <w:spacing w:after="120" w:line="288" w:lineRule="auto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Notificación al Cliente, a través de oficio o mensaje de correo electrónico</w:t>
            </w:r>
          </w:p>
        </w:tc>
      </w:tr>
      <w:tr w:rsidR="00F46A50" w14:paraId="07C123B2" w14:textId="77777777" w:rsidTr="000204C3">
        <w:trPr>
          <w:cantSplit/>
          <w:trHeight w:val="20"/>
        </w:trPr>
        <w:tc>
          <w:tcPr>
            <w:tcW w:w="3212" w:type="pct"/>
          </w:tcPr>
          <w:p w14:paraId="54C0094B" w14:textId="77777777" w:rsidR="00F46A50" w:rsidRPr="008317D6" w:rsidRDefault="00DD715B" w:rsidP="00F46A50">
            <w:pPr>
              <w:pStyle w:val="Encabezado"/>
              <w:numPr>
                <w:ilvl w:val="1"/>
                <w:numId w:val="29"/>
              </w:numPr>
              <w:tabs>
                <w:tab w:val="clear" w:pos="4252"/>
                <w:tab w:val="clear" w:pos="8504"/>
                <w:tab w:val="num" w:pos="2858"/>
                <w:tab w:val="right" w:pos="8838"/>
              </w:tabs>
              <w:spacing w:after="120" w:line="288" w:lineRule="auto"/>
              <w:ind w:right="113"/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="Arial"/>
                <w:sz w:val="24"/>
                <w:szCs w:val="24"/>
              </w:rPr>
              <w:t xml:space="preserve">La Subdirección de </w:t>
            </w:r>
            <w:r w:rsidRPr="008459CB">
              <w:rPr>
                <w:rFonts w:cs="Arial"/>
                <w:sz w:val="24"/>
                <w:szCs w:val="24"/>
              </w:rPr>
              <w:t xml:space="preserve">Vinculación enviará la </w:t>
            </w:r>
            <w:r w:rsidRPr="00792C4F">
              <w:rPr>
                <w:rFonts w:cs="Arial"/>
                <w:sz w:val="24"/>
                <w:szCs w:val="24"/>
                <w:u w:val="single"/>
              </w:rPr>
              <w:t>solicitud de curso</w:t>
            </w:r>
            <w:r w:rsidRPr="008459CB">
              <w:rPr>
                <w:rFonts w:cs="Arial"/>
                <w:sz w:val="24"/>
                <w:szCs w:val="24"/>
              </w:rPr>
              <w:t xml:space="preserve"> a</w:t>
            </w:r>
            <w:r>
              <w:rPr>
                <w:rFonts w:cs="Arial"/>
                <w:sz w:val="24"/>
                <w:szCs w:val="24"/>
              </w:rPr>
              <w:t xml:space="preserve"> </w:t>
            </w:r>
            <w:r w:rsidRPr="008459CB">
              <w:rPr>
                <w:rFonts w:cs="Arial"/>
                <w:sz w:val="24"/>
                <w:szCs w:val="24"/>
              </w:rPr>
              <w:t>l</w:t>
            </w:r>
            <w:r>
              <w:rPr>
                <w:rFonts w:cs="Arial"/>
                <w:sz w:val="24"/>
                <w:szCs w:val="24"/>
              </w:rPr>
              <w:t>a</w:t>
            </w:r>
            <w:r w:rsidRPr="008459CB">
              <w:rPr>
                <w:rFonts w:cs="Arial"/>
                <w:sz w:val="24"/>
                <w:szCs w:val="24"/>
              </w:rPr>
              <w:t xml:space="preserve"> Subdirec</w:t>
            </w:r>
            <w:r>
              <w:rPr>
                <w:rFonts w:cs="Arial"/>
                <w:sz w:val="24"/>
                <w:szCs w:val="24"/>
              </w:rPr>
              <w:t>ción</w:t>
            </w:r>
            <w:r w:rsidRPr="008459CB">
              <w:rPr>
                <w:rFonts w:cs="Arial"/>
                <w:sz w:val="24"/>
                <w:szCs w:val="24"/>
              </w:rPr>
              <w:t xml:space="preserve"> de Posgrado quien identificará</w:t>
            </w:r>
            <w:r>
              <w:rPr>
                <w:rFonts w:cs="Arial"/>
                <w:sz w:val="24"/>
                <w:szCs w:val="24"/>
              </w:rPr>
              <w:t xml:space="preserve"> las siguientes oportunidades</w:t>
            </w:r>
            <w:r w:rsidRPr="008459CB">
              <w:rPr>
                <w:rFonts w:cs="Arial"/>
                <w:sz w:val="24"/>
                <w:szCs w:val="24"/>
              </w:rPr>
              <w:t>:</w:t>
            </w:r>
          </w:p>
        </w:tc>
        <w:tc>
          <w:tcPr>
            <w:tcW w:w="830" w:type="pct"/>
          </w:tcPr>
          <w:p w14:paraId="663177CE" w14:textId="77777777" w:rsidR="00F46A50" w:rsidRPr="00DD60AA" w:rsidRDefault="00DD715B" w:rsidP="00F46A50">
            <w:pPr>
              <w:pStyle w:val="Encabezado"/>
              <w:spacing w:after="120" w:line="288" w:lineRule="auto"/>
              <w:ind w:right="125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Subdirección de Vinculación.</w:t>
            </w:r>
          </w:p>
        </w:tc>
        <w:tc>
          <w:tcPr>
            <w:tcW w:w="957" w:type="pct"/>
          </w:tcPr>
          <w:p w14:paraId="12CE19D1" w14:textId="77777777" w:rsidR="00F46A50" w:rsidRDefault="00DD715B" w:rsidP="00F46A50">
            <w:pPr>
              <w:pStyle w:val="Encabezado"/>
              <w:spacing w:after="120" w:line="288" w:lineRule="auto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Notificación a la Subdirección de Posgrado, a través de memorándum interno o mensaje de correo electrónico.</w:t>
            </w:r>
          </w:p>
        </w:tc>
      </w:tr>
      <w:tr w:rsidR="00F46A50" w14:paraId="04E29F8C" w14:textId="77777777" w:rsidTr="000204C3">
        <w:trPr>
          <w:cantSplit/>
          <w:trHeight w:val="20"/>
        </w:trPr>
        <w:tc>
          <w:tcPr>
            <w:tcW w:w="3212" w:type="pct"/>
          </w:tcPr>
          <w:p w14:paraId="1783230E" w14:textId="6B6C9371" w:rsidR="00F46A50" w:rsidRPr="008317D6" w:rsidRDefault="00DD715B" w:rsidP="007477B5">
            <w:pPr>
              <w:pStyle w:val="Encabezado"/>
              <w:tabs>
                <w:tab w:val="clear" w:pos="4252"/>
                <w:tab w:val="clear" w:pos="8504"/>
                <w:tab w:val="right" w:pos="8838"/>
              </w:tabs>
              <w:spacing w:after="120" w:line="288" w:lineRule="auto"/>
              <w:ind w:left="1146" w:right="113"/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 xml:space="preserve">6.3.1 </w:t>
            </w:r>
            <w:r w:rsidRPr="008459CB">
              <w:rPr>
                <w:rFonts w:cs="Arial"/>
                <w:sz w:val="24"/>
                <w:szCs w:val="24"/>
              </w:rPr>
              <w:t>Si el curso solicitado existe, pasar al punto</w:t>
            </w:r>
            <w:r w:rsidR="000605E6">
              <w:rPr>
                <w:rFonts w:cs="Arial"/>
                <w:sz w:val="24"/>
                <w:szCs w:val="24"/>
              </w:rPr>
              <w:t xml:space="preserve"> </w:t>
            </w:r>
            <w:r w:rsidRPr="008459CB">
              <w:rPr>
                <w:rFonts w:cs="Arial"/>
                <w:sz w:val="24"/>
                <w:szCs w:val="24"/>
              </w:rPr>
              <w:t>6.</w:t>
            </w:r>
            <w:r>
              <w:rPr>
                <w:rFonts w:cs="Arial"/>
                <w:sz w:val="24"/>
                <w:szCs w:val="24"/>
              </w:rPr>
              <w:t>4</w:t>
            </w:r>
          </w:p>
        </w:tc>
        <w:tc>
          <w:tcPr>
            <w:tcW w:w="830" w:type="pct"/>
          </w:tcPr>
          <w:p w14:paraId="1CE49D31" w14:textId="77777777" w:rsidR="00F46A50" w:rsidRPr="00DD60AA" w:rsidRDefault="00DD715B" w:rsidP="00F46A50">
            <w:pPr>
              <w:pStyle w:val="Encabezado"/>
              <w:spacing w:after="120" w:line="288" w:lineRule="auto"/>
              <w:ind w:right="125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Subdirección de Posgrado.</w:t>
            </w:r>
          </w:p>
        </w:tc>
        <w:tc>
          <w:tcPr>
            <w:tcW w:w="957" w:type="pct"/>
          </w:tcPr>
          <w:p w14:paraId="096F10C2" w14:textId="77777777" w:rsidR="00F46A50" w:rsidRDefault="00F46A50" w:rsidP="00F46A50">
            <w:pPr>
              <w:pStyle w:val="Encabezado"/>
              <w:spacing w:after="120" w:line="288" w:lineRule="auto"/>
              <w:rPr>
                <w:rFonts w:cs="Arial"/>
                <w:sz w:val="24"/>
              </w:rPr>
            </w:pPr>
          </w:p>
        </w:tc>
      </w:tr>
      <w:tr w:rsidR="00F46A50" w14:paraId="30919622" w14:textId="77777777" w:rsidTr="000204C3">
        <w:trPr>
          <w:cantSplit/>
          <w:trHeight w:val="20"/>
        </w:trPr>
        <w:tc>
          <w:tcPr>
            <w:tcW w:w="3212" w:type="pct"/>
          </w:tcPr>
          <w:p w14:paraId="050F72C3" w14:textId="5BE471E2" w:rsidR="00F46A50" w:rsidRPr="008317D6" w:rsidRDefault="00E87A67" w:rsidP="00CC037C">
            <w:pPr>
              <w:pStyle w:val="Encabezado"/>
              <w:tabs>
                <w:tab w:val="clear" w:pos="4252"/>
                <w:tab w:val="clear" w:pos="8504"/>
                <w:tab w:val="right" w:pos="8838"/>
              </w:tabs>
              <w:spacing w:after="120" w:line="288" w:lineRule="auto"/>
              <w:ind w:left="1146" w:right="113"/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 xml:space="preserve">6.3.2 </w:t>
            </w:r>
            <w:r w:rsidRPr="008459CB">
              <w:rPr>
                <w:rFonts w:cs="Arial"/>
                <w:sz w:val="24"/>
                <w:szCs w:val="24"/>
              </w:rPr>
              <w:t>Si el curso solicitado no existe</w:t>
            </w:r>
            <w:r>
              <w:rPr>
                <w:rFonts w:cs="Arial"/>
                <w:sz w:val="24"/>
                <w:szCs w:val="24"/>
              </w:rPr>
              <w:t xml:space="preserve">, </w:t>
            </w:r>
            <w:r w:rsidR="00CC037C">
              <w:rPr>
                <w:rFonts w:cs="Arial"/>
                <w:sz w:val="24"/>
                <w:szCs w:val="24"/>
              </w:rPr>
              <w:t xml:space="preserve">la Subdirección de Posgrado </w:t>
            </w:r>
            <w:r>
              <w:rPr>
                <w:rFonts w:cs="Arial"/>
                <w:sz w:val="24"/>
                <w:szCs w:val="24"/>
              </w:rPr>
              <w:t>debe</w:t>
            </w:r>
            <w:r w:rsidR="00CC037C">
              <w:rPr>
                <w:rFonts w:cs="Arial"/>
                <w:sz w:val="24"/>
                <w:szCs w:val="24"/>
              </w:rPr>
              <w:t>rá definir quien lo habrá de crear</w:t>
            </w:r>
            <w:r w:rsidRPr="008459CB">
              <w:rPr>
                <w:rFonts w:cs="Arial"/>
                <w:sz w:val="24"/>
                <w:szCs w:val="24"/>
              </w:rPr>
              <w:t>,</w:t>
            </w:r>
            <w:r>
              <w:rPr>
                <w:rFonts w:cs="Arial"/>
                <w:sz w:val="24"/>
                <w:szCs w:val="24"/>
              </w:rPr>
              <w:t xml:space="preserve"> luego</w:t>
            </w:r>
            <w:r w:rsidRPr="008459CB">
              <w:rPr>
                <w:rFonts w:cs="Arial"/>
                <w:sz w:val="24"/>
                <w:szCs w:val="24"/>
              </w:rPr>
              <w:t xml:space="preserve"> pasar al punto 6.4.</w:t>
            </w:r>
          </w:p>
        </w:tc>
        <w:tc>
          <w:tcPr>
            <w:tcW w:w="830" w:type="pct"/>
          </w:tcPr>
          <w:p w14:paraId="3CB25F75" w14:textId="77777777" w:rsidR="00F46A50" w:rsidRPr="00DD60AA" w:rsidRDefault="00E87A67" w:rsidP="00F46A50">
            <w:pPr>
              <w:pStyle w:val="Encabezado"/>
              <w:spacing w:after="120" w:line="288" w:lineRule="auto"/>
              <w:ind w:right="125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Subdirección de Posgrado.</w:t>
            </w:r>
          </w:p>
        </w:tc>
        <w:tc>
          <w:tcPr>
            <w:tcW w:w="957" w:type="pct"/>
          </w:tcPr>
          <w:p w14:paraId="2204E352" w14:textId="77777777" w:rsidR="00F46A50" w:rsidRDefault="00F46A50" w:rsidP="00F46A50">
            <w:pPr>
              <w:pStyle w:val="Encabezado"/>
              <w:spacing w:after="120" w:line="288" w:lineRule="auto"/>
              <w:rPr>
                <w:rFonts w:cs="Arial"/>
                <w:sz w:val="24"/>
              </w:rPr>
            </w:pPr>
          </w:p>
        </w:tc>
      </w:tr>
      <w:tr w:rsidR="00F46A50" w14:paraId="0B57D901" w14:textId="77777777" w:rsidTr="000204C3">
        <w:trPr>
          <w:cantSplit/>
          <w:trHeight w:val="20"/>
        </w:trPr>
        <w:tc>
          <w:tcPr>
            <w:tcW w:w="3212" w:type="pct"/>
          </w:tcPr>
          <w:p w14:paraId="5C396BEB" w14:textId="107C784D" w:rsidR="00F46A50" w:rsidRPr="008317D6" w:rsidRDefault="00E87A67" w:rsidP="00312DC6">
            <w:pPr>
              <w:pStyle w:val="Encabezado"/>
              <w:tabs>
                <w:tab w:val="clear" w:pos="4252"/>
                <w:tab w:val="clear" w:pos="8504"/>
                <w:tab w:val="right" w:pos="8838"/>
              </w:tabs>
              <w:spacing w:after="120" w:line="288" w:lineRule="auto"/>
              <w:ind w:left="1146" w:right="113"/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lastRenderedPageBreak/>
              <w:t xml:space="preserve">6.3.3 </w:t>
            </w:r>
            <w:r>
              <w:rPr>
                <w:rFonts w:cs="Arial"/>
                <w:sz w:val="24"/>
                <w:szCs w:val="24"/>
              </w:rPr>
              <w:t>S</w:t>
            </w:r>
            <w:r w:rsidRPr="008459CB">
              <w:rPr>
                <w:rFonts w:cs="Arial"/>
                <w:sz w:val="24"/>
                <w:szCs w:val="24"/>
              </w:rPr>
              <w:t>i el curso solicitado no puede ofertarse, entonces el Subdirector de Posgrado le informará a la Subdirección de Vinculación para que</w:t>
            </w:r>
            <w:r w:rsidR="00491809">
              <w:rPr>
                <w:rFonts w:cs="Arial"/>
                <w:sz w:val="24"/>
                <w:szCs w:val="24"/>
              </w:rPr>
              <w:t>,</w:t>
            </w:r>
            <w:r w:rsidRPr="008459CB">
              <w:rPr>
                <w:rFonts w:cs="Arial"/>
                <w:sz w:val="24"/>
                <w:szCs w:val="24"/>
              </w:rPr>
              <w:t xml:space="preserve"> </w:t>
            </w:r>
            <w:r w:rsidR="00491809">
              <w:rPr>
                <w:rFonts w:cs="Arial"/>
                <w:sz w:val="24"/>
                <w:szCs w:val="24"/>
              </w:rPr>
              <w:t xml:space="preserve">esta a su vez, </w:t>
            </w:r>
            <w:r w:rsidRPr="008459CB">
              <w:rPr>
                <w:rFonts w:cs="Arial"/>
                <w:sz w:val="24"/>
                <w:szCs w:val="24"/>
              </w:rPr>
              <w:t>le dé respuesta al cliente de que su solicitud no puede ser atendida</w:t>
            </w:r>
            <w:r w:rsidR="00491809">
              <w:rPr>
                <w:rFonts w:cs="Arial"/>
                <w:sz w:val="24"/>
                <w:szCs w:val="24"/>
              </w:rPr>
              <w:t>. En este caso la Subdirección de Posgrado debe explicar las razones por las cuales esta solicitud no puede ser atendida</w:t>
            </w:r>
            <w:r w:rsidRPr="008459CB">
              <w:rPr>
                <w:rFonts w:cs="Arial"/>
                <w:sz w:val="24"/>
                <w:szCs w:val="24"/>
              </w:rPr>
              <w:t xml:space="preserve">, y </w:t>
            </w:r>
            <w:r w:rsidR="00491809">
              <w:rPr>
                <w:rFonts w:cs="Arial"/>
                <w:sz w:val="24"/>
                <w:szCs w:val="24"/>
              </w:rPr>
              <w:t xml:space="preserve">se </w:t>
            </w:r>
            <w:r w:rsidR="007477B5">
              <w:rPr>
                <w:rFonts w:cs="Arial"/>
                <w:sz w:val="24"/>
                <w:szCs w:val="24"/>
              </w:rPr>
              <w:t>pasa al punto 6.40</w:t>
            </w:r>
            <w:r w:rsidRPr="008459CB">
              <w:rPr>
                <w:rFonts w:cs="Arial"/>
                <w:sz w:val="24"/>
                <w:szCs w:val="24"/>
              </w:rPr>
              <w:t>.</w:t>
            </w:r>
          </w:p>
        </w:tc>
        <w:tc>
          <w:tcPr>
            <w:tcW w:w="830" w:type="pct"/>
          </w:tcPr>
          <w:p w14:paraId="4B4ADD20" w14:textId="77777777" w:rsidR="00491809" w:rsidRPr="006D0C0A" w:rsidRDefault="00491809" w:rsidP="00491809">
            <w:pPr>
              <w:pStyle w:val="Encabezado"/>
              <w:spacing w:after="120" w:line="288" w:lineRule="auto"/>
              <w:ind w:right="125"/>
              <w:rPr>
                <w:rFonts w:cs="Arial"/>
                <w:sz w:val="24"/>
                <w:szCs w:val="24"/>
              </w:rPr>
            </w:pPr>
            <w:r w:rsidRPr="006D0C0A">
              <w:rPr>
                <w:rFonts w:cs="Arial"/>
                <w:sz w:val="24"/>
                <w:szCs w:val="24"/>
              </w:rPr>
              <w:t>Subdirección de Posgrado</w:t>
            </w:r>
          </w:p>
          <w:p w14:paraId="21EE00D9" w14:textId="77777777" w:rsidR="00F46A50" w:rsidRPr="00DD60AA" w:rsidRDefault="00F46A50" w:rsidP="00F46A50">
            <w:pPr>
              <w:pStyle w:val="Encabezado"/>
              <w:spacing w:after="120" w:line="288" w:lineRule="auto"/>
              <w:ind w:right="125"/>
              <w:rPr>
                <w:rFonts w:cs="Arial"/>
                <w:sz w:val="24"/>
              </w:rPr>
            </w:pPr>
          </w:p>
        </w:tc>
        <w:tc>
          <w:tcPr>
            <w:tcW w:w="957" w:type="pct"/>
          </w:tcPr>
          <w:p w14:paraId="42A33C94" w14:textId="77777777" w:rsidR="00F46A50" w:rsidRDefault="00E87A67" w:rsidP="00F46A50">
            <w:pPr>
              <w:pStyle w:val="Encabezado"/>
              <w:spacing w:after="120" w:line="288" w:lineRule="auto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Notificación a la Subdirección de Vinculación, a través de memorándum interno o mensaje de correo electrónico.</w:t>
            </w:r>
          </w:p>
        </w:tc>
      </w:tr>
      <w:tr w:rsidR="00F46A50" w14:paraId="366979B8" w14:textId="77777777" w:rsidTr="000204C3">
        <w:trPr>
          <w:cantSplit/>
          <w:trHeight w:val="20"/>
        </w:trPr>
        <w:tc>
          <w:tcPr>
            <w:tcW w:w="3212" w:type="pct"/>
          </w:tcPr>
          <w:p w14:paraId="442CA9AB" w14:textId="7EEEA3D3" w:rsidR="00F46A50" w:rsidRPr="008317D6" w:rsidRDefault="00E87A67" w:rsidP="000F6ECA">
            <w:pPr>
              <w:pStyle w:val="Encabezado"/>
              <w:numPr>
                <w:ilvl w:val="1"/>
                <w:numId w:val="29"/>
              </w:numPr>
              <w:tabs>
                <w:tab w:val="clear" w:pos="4252"/>
                <w:tab w:val="clear" w:pos="8504"/>
                <w:tab w:val="num" w:pos="2858"/>
                <w:tab w:val="right" w:pos="8838"/>
              </w:tabs>
              <w:spacing w:after="120" w:line="288" w:lineRule="auto"/>
              <w:ind w:right="113"/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="Arial"/>
                <w:sz w:val="24"/>
                <w:szCs w:val="24"/>
              </w:rPr>
              <w:t>La</w:t>
            </w:r>
            <w:r w:rsidRPr="008459CB">
              <w:rPr>
                <w:rFonts w:cs="Arial"/>
                <w:sz w:val="24"/>
                <w:szCs w:val="24"/>
              </w:rPr>
              <w:t xml:space="preserve"> Subdirec</w:t>
            </w:r>
            <w:r>
              <w:rPr>
                <w:rFonts w:cs="Arial"/>
                <w:sz w:val="24"/>
                <w:szCs w:val="24"/>
              </w:rPr>
              <w:t>ción</w:t>
            </w:r>
            <w:r w:rsidRPr="008459CB">
              <w:rPr>
                <w:rFonts w:cs="Arial"/>
                <w:sz w:val="24"/>
                <w:szCs w:val="24"/>
              </w:rPr>
              <w:t xml:space="preserve"> de Posgrado presentará </w:t>
            </w:r>
            <w:r>
              <w:rPr>
                <w:rFonts w:cs="Arial"/>
                <w:sz w:val="24"/>
                <w:szCs w:val="24"/>
              </w:rPr>
              <w:t>la</w:t>
            </w:r>
            <w:r w:rsidRPr="008459CB">
              <w:rPr>
                <w:rFonts w:cs="Arial"/>
                <w:sz w:val="24"/>
                <w:szCs w:val="24"/>
              </w:rPr>
              <w:t xml:space="preserve"> solicitud de curso a la Junta Directiva para que se nombre a un </w:t>
            </w:r>
            <w:r w:rsidR="000F6ECA">
              <w:rPr>
                <w:rFonts w:cs="Arial"/>
                <w:sz w:val="24"/>
                <w:szCs w:val="24"/>
              </w:rPr>
              <w:t>director</w:t>
            </w:r>
            <w:r w:rsidR="00491809">
              <w:rPr>
                <w:rFonts w:cs="Arial"/>
                <w:sz w:val="24"/>
                <w:szCs w:val="24"/>
              </w:rPr>
              <w:t xml:space="preserve"> </w:t>
            </w:r>
            <w:r w:rsidRPr="008459CB">
              <w:rPr>
                <w:rFonts w:cs="Arial"/>
                <w:sz w:val="24"/>
                <w:szCs w:val="24"/>
              </w:rPr>
              <w:t>de proyecto y a su equipo de trabajo. Esta designación se registrará en una minuta.</w:t>
            </w:r>
          </w:p>
        </w:tc>
        <w:tc>
          <w:tcPr>
            <w:tcW w:w="830" w:type="pct"/>
          </w:tcPr>
          <w:p w14:paraId="0075E8B4" w14:textId="77777777" w:rsidR="00E87A67" w:rsidRPr="006D0C0A" w:rsidRDefault="00E87A67" w:rsidP="006D0C0A">
            <w:pPr>
              <w:pStyle w:val="Encabezado"/>
              <w:spacing w:after="120" w:line="288" w:lineRule="auto"/>
              <w:ind w:right="125"/>
              <w:rPr>
                <w:rFonts w:cs="Arial"/>
                <w:sz w:val="24"/>
                <w:szCs w:val="24"/>
              </w:rPr>
            </w:pPr>
            <w:r w:rsidRPr="006D0C0A">
              <w:rPr>
                <w:rFonts w:cs="Arial"/>
                <w:sz w:val="24"/>
                <w:szCs w:val="24"/>
              </w:rPr>
              <w:t>Subdirección de Posgrado</w:t>
            </w:r>
          </w:p>
          <w:p w14:paraId="466D043A" w14:textId="77777777" w:rsidR="00F46A50" w:rsidRPr="006D0C0A" w:rsidRDefault="00E87A67" w:rsidP="006D0C0A">
            <w:pPr>
              <w:pStyle w:val="Encabezado"/>
              <w:spacing w:after="120" w:line="288" w:lineRule="auto"/>
              <w:ind w:right="125"/>
              <w:rPr>
                <w:rFonts w:cs="Arial"/>
                <w:sz w:val="24"/>
                <w:szCs w:val="24"/>
              </w:rPr>
            </w:pPr>
            <w:r w:rsidRPr="006D0C0A">
              <w:rPr>
                <w:rFonts w:cs="Arial"/>
                <w:sz w:val="24"/>
                <w:szCs w:val="24"/>
              </w:rPr>
              <w:t>Junta Directiva</w:t>
            </w:r>
          </w:p>
        </w:tc>
        <w:tc>
          <w:tcPr>
            <w:tcW w:w="957" w:type="pct"/>
          </w:tcPr>
          <w:p w14:paraId="5F47FFCF" w14:textId="77777777" w:rsidR="00E87A67" w:rsidRPr="006D0C0A" w:rsidRDefault="00E87A67" w:rsidP="006D0C0A">
            <w:pPr>
              <w:pStyle w:val="Encabezado"/>
              <w:spacing w:after="120" w:line="288" w:lineRule="auto"/>
              <w:rPr>
                <w:rFonts w:cs="Arial"/>
                <w:sz w:val="24"/>
                <w:szCs w:val="24"/>
              </w:rPr>
            </w:pPr>
            <w:r w:rsidRPr="006D0C0A">
              <w:rPr>
                <w:rFonts w:cs="Arial"/>
                <w:sz w:val="24"/>
                <w:szCs w:val="24"/>
              </w:rPr>
              <w:t>Documento de presentación del curso.</w:t>
            </w:r>
          </w:p>
          <w:p w14:paraId="682D8C3A" w14:textId="77777777" w:rsidR="00F46A50" w:rsidRPr="006D0C0A" w:rsidRDefault="00E87A67" w:rsidP="006D0C0A">
            <w:pPr>
              <w:pStyle w:val="Encabezado"/>
              <w:spacing w:after="120" w:line="288" w:lineRule="auto"/>
              <w:rPr>
                <w:rFonts w:cs="Arial"/>
                <w:sz w:val="24"/>
                <w:szCs w:val="24"/>
              </w:rPr>
            </w:pPr>
            <w:r w:rsidRPr="006D0C0A">
              <w:rPr>
                <w:rFonts w:cs="Arial"/>
                <w:sz w:val="24"/>
                <w:szCs w:val="24"/>
              </w:rPr>
              <w:t>Minuta de aprobación en reunión de Junta Directiva.</w:t>
            </w:r>
          </w:p>
        </w:tc>
      </w:tr>
      <w:tr w:rsidR="00F46A50" w14:paraId="1E1C3B8A" w14:textId="77777777" w:rsidTr="000204C3">
        <w:trPr>
          <w:cantSplit/>
          <w:trHeight w:val="20"/>
        </w:trPr>
        <w:tc>
          <w:tcPr>
            <w:tcW w:w="3212" w:type="pct"/>
          </w:tcPr>
          <w:p w14:paraId="076F49DC" w14:textId="240FE1C5" w:rsidR="00F46A50" w:rsidRPr="008317D6" w:rsidRDefault="00E87A67" w:rsidP="000F6ECA">
            <w:pPr>
              <w:pStyle w:val="Encabezado"/>
              <w:numPr>
                <w:ilvl w:val="1"/>
                <w:numId w:val="29"/>
              </w:numPr>
              <w:tabs>
                <w:tab w:val="clear" w:pos="4252"/>
                <w:tab w:val="clear" w:pos="8504"/>
                <w:tab w:val="num" w:pos="2858"/>
                <w:tab w:val="right" w:pos="8838"/>
              </w:tabs>
              <w:spacing w:after="120" w:line="288" w:lineRule="auto"/>
              <w:ind w:right="113"/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</w:pPr>
            <w:r w:rsidRPr="008459CB">
              <w:rPr>
                <w:rFonts w:cs="Arial"/>
                <w:sz w:val="24"/>
                <w:szCs w:val="24"/>
              </w:rPr>
              <w:t xml:space="preserve">El </w:t>
            </w:r>
            <w:r w:rsidR="000F6ECA">
              <w:rPr>
                <w:rFonts w:cs="Arial"/>
                <w:sz w:val="24"/>
                <w:szCs w:val="24"/>
              </w:rPr>
              <w:t>director</w:t>
            </w:r>
            <w:r w:rsidRPr="008459CB">
              <w:rPr>
                <w:rFonts w:cs="Arial"/>
                <w:sz w:val="24"/>
                <w:szCs w:val="24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 xml:space="preserve">de proyecto </w:t>
            </w:r>
            <w:r w:rsidRPr="008459CB">
              <w:rPr>
                <w:rFonts w:cs="Arial"/>
                <w:sz w:val="24"/>
                <w:szCs w:val="24"/>
              </w:rPr>
              <w:t xml:space="preserve">y su grupo de trabajo harán una </w:t>
            </w:r>
            <w:r w:rsidRPr="00792C4F">
              <w:rPr>
                <w:rFonts w:cs="Arial"/>
                <w:sz w:val="24"/>
                <w:szCs w:val="24"/>
                <w:u w:val="single"/>
              </w:rPr>
              <w:t>PTE</w:t>
            </w:r>
            <w:r>
              <w:rPr>
                <w:rFonts w:cs="Arial"/>
                <w:sz w:val="24"/>
                <w:szCs w:val="24"/>
                <w:u w:val="single"/>
              </w:rPr>
              <w:t>,</w:t>
            </w:r>
            <w:r w:rsidRPr="008459CB">
              <w:rPr>
                <w:rFonts w:cs="Arial"/>
                <w:sz w:val="24"/>
                <w:szCs w:val="24"/>
              </w:rPr>
              <w:t xml:space="preserve"> considerando los requerimientos del cliente</w:t>
            </w:r>
            <w:r>
              <w:rPr>
                <w:rFonts w:cs="Arial"/>
                <w:sz w:val="24"/>
                <w:szCs w:val="24"/>
              </w:rPr>
              <w:t xml:space="preserve"> </w:t>
            </w:r>
            <w:r w:rsidRPr="008459CB">
              <w:rPr>
                <w:rFonts w:cs="Arial"/>
                <w:sz w:val="24"/>
                <w:szCs w:val="24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P</w:t>
            </w:r>
            <w:r w:rsidRPr="008459CB">
              <w:rPr>
                <w:rFonts w:cs="Arial"/>
                <w:sz w:val="24"/>
                <w:szCs w:val="24"/>
              </w:rPr>
              <w:t>ara esto</w:t>
            </w:r>
            <w:r>
              <w:rPr>
                <w:rFonts w:cs="Arial"/>
                <w:sz w:val="24"/>
                <w:szCs w:val="24"/>
              </w:rPr>
              <w:t>,</w:t>
            </w:r>
            <w:r w:rsidRPr="008459CB">
              <w:rPr>
                <w:rFonts w:cs="Arial"/>
                <w:sz w:val="24"/>
                <w:szCs w:val="24"/>
              </w:rPr>
              <w:t xml:space="preserve"> se usará el </w:t>
            </w:r>
            <w:r w:rsidRPr="00792C4F">
              <w:rPr>
                <w:rFonts w:cs="Arial"/>
                <w:sz w:val="24"/>
                <w:szCs w:val="24"/>
                <w:u w:val="single"/>
              </w:rPr>
              <w:t xml:space="preserve">formato de </w:t>
            </w:r>
            <w:r w:rsidRPr="00613430">
              <w:rPr>
                <w:rFonts w:cs="Arial"/>
                <w:sz w:val="24"/>
                <w:szCs w:val="24"/>
              </w:rPr>
              <w:t>PTE para capacitación externa</w:t>
            </w:r>
            <w:r w:rsidRPr="00792C4F">
              <w:rPr>
                <w:rFonts w:cs="Arial"/>
                <w:sz w:val="24"/>
                <w:szCs w:val="24"/>
                <w:u w:val="single"/>
              </w:rPr>
              <w:t>.</w:t>
            </w:r>
          </w:p>
        </w:tc>
        <w:tc>
          <w:tcPr>
            <w:tcW w:w="830" w:type="pct"/>
          </w:tcPr>
          <w:p w14:paraId="5371315F" w14:textId="10550FD2" w:rsidR="00F46A50" w:rsidRPr="006D0C0A" w:rsidRDefault="000F6ECA" w:rsidP="006D0C0A">
            <w:pPr>
              <w:pStyle w:val="Encabezado"/>
              <w:spacing w:after="120" w:line="288" w:lineRule="auto"/>
              <w:ind w:right="125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Director </w:t>
            </w:r>
            <w:r w:rsidR="00E87A67">
              <w:rPr>
                <w:rFonts w:cs="Arial"/>
                <w:sz w:val="24"/>
                <w:szCs w:val="24"/>
              </w:rPr>
              <w:t>de Proyecto</w:t>
            </w:r>
          </w:p>
        </w:tc>
        <w:tc>
          <w:tcPr>
            <w:tcW w:w="957" w:type="pct"/>
          </w:tcPr>
          <w:p w14:paraId="387FE90C" w14:textId="77777777" w:rsidR="00F46A50" w:rsidRPr="006D0C0A" w:rsidRDefault="00E87A67" w:rsidP="006D0C0A">
            <w:pPr>
              <w:pStyle w:val="Encabezado"/>
              <w:spacing w:after="120" w:line="288" w:lineRule="auto"/>
              <w:rPr>
                <w:rFonts w:cs="Arial"/>
                <w:sz w:val="24"/>
                <w:szCs w:val="24"/>
              </w:rPr>
            </w:pPr>
            <w:r w:rsidRPr="006D0C0A">
              <w:rPr>
                <w:rFonts w:cs="Arial"/>
                <w:sz w:val="24"/>
                <w:szCs w:val="24"/>
              </w:rPr>
              <w:t>Documento con la PTE preliminar.</w:t>
            </w:r>
          </w:p>
        </w:tc>
      </w:tr>
      <w:tr w:rsidR="00F46A50" w14:paraId="763F6449" w14:textId="77777777" w:rsidTr="000204C3">
        <w:trPr>
          <w:cantSplit/>
          <w:trHeight w:val="20"/>
        </w:trPr>
        <w:tc>
          <w:tcPr>
            <w:tcW w:w="3212" w:type="pct"/>
          </w:tcPr>
          <w:p w14:paraId="3C24F03B" w14:textId="2A4CA92E" w:rsidR="00F46A50" w:rsidRPr="008317D6" w:rsidRDefault="00E87A67" w:rsidP="000F6ECA">
            <w:pPr>
              <w:pStyle w:val="Encabezado"/>
              <w:numPr>
                <w:ilvl w:val="1"/>
                <w:numId w:val="29"/>
              </w:numPr>
              <w:tabs>
                <w:tab w:val="clear" w:pos="4252"/>
                <w:tab w:val="clear" w:pos="8504"/>
                <w:tab w:val="num" w:pos="2858"/>
                <w:tab w:val="right" w:pos="8838"/>
              </w:tabs>
              <w:spacing w:after="120" w:line="288" w:lineRule="auto"/>
              <w:ind w:right="113"/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</w:pPr>
            <w:r w:rsidRPr="007032D8">
              <w:rPr>
                <w:rFonts w:cs="Arial"/>
                <w:sz w:val="24"/>
                <w:szCs w:val="24"/>
              </w:rPr>
              <w:t xml:space="preserve">El </w:t>
            </w:r>
            <w:r w:rsidR="000F6ECA">
              <w:rPr>
                <w:rFonts w:cs="Arial"/>
                <w:sz w:val="24"/>
                <w:szCs w:val="24"/>
              </w:rPr>
              <w:t>director</w:t>
            </w:r>
            <w:r w:rsidRPr="007032D8">
              <w:rPr>
                <w:rFonts w:cs="Arial"/>
                <w:sz w:val="24"/>
                <w:szCs w:val="24"/>
              </w:rPr>
              <w:t xml:space="preserve"> del proyecto debe llenar el formato </w:t>
            </w:r>
            <w:r w:rsidRPr="00491809">
              <w:rPr>
                <w:rFonts w:cs="Arial"/>
                <w:sz w:val="24"/>
                <w:szCs w:val="24"/>
                <w:u w:val="single"/>
              </w:rPr>
              <w:t>monitoreo y medición</w:t>
            </w:r>
            <w:r w:rsidRPr="007032D8">
              <w:rPr>
                <w:rFonts w:cs="Arial"/>
                <w:sz w:val="24"/>
                <w:szCs w:val="24"/>
              </w:rPr>
              <w:t xml:space="preserve"> de servicios en cada una de sus etapas.</w:t>
            </w:r>
          </w:p>
        </w:tc>
        <w:tc>
          <w:tcPr>
            <w:tcW w:w="830" w:type="pct"/>
          </w:tcPr>
          <w:p w14:paraId="7020CBC4" w14:textId="5A0324E6" w:rsidR="00F46A50" w:rsidRPr="00DD60AA" w:rsidRDefault="000F6ECA" w:rsidP="000F6ECA">
            <w:pPr>
              <w:pStyle w:val="Encabezado"/>
              <w:spacing w:after="120" w:line="288" w:lineRule="auto"/>
              <w:ind w:right="125"/>
              <w:rPr>
                <w:rFonts w:cs="Arial"/>
                <w:sz w:val="24"/>
              </w:rPr>
            </w:pPr>
            <w:r>
              <w:rPr>
                <w:rFonts w:cs="Arial"/>
                <w:sz w:val="24"/>
                <w:szCs w:val="24"/>
              </w:rPr>
              <w:t>Director</w:t>
            </w:r>
            <w:r w:rsidR="00E87A67">
              <w:rPr>
                <w:rFonts w:cs="Arial"/>
                <w:sz w:val="24"/>
                <w:szCs w:val="24"/>
              </w:rPr>
              <w:t xml:space="preserve"> de Proyecto</w:t>
            </w:r>
          </w:p>
        </w:tc>
        <w:tc>
          <w:tcPr>
            <w:tcW w:w="957" w:type="pct"/>
          </w:tcPr>
          <w:p w14:paraId="35361138" w14:textId="77777777" w:rsidR="00F46A50" w:rsidRDefault="00E87A67" w:rsidP="00F46A50">
            <w:pPr>
              <w:pStyle w:val="Encabezado"/>
              <w:spacing w:after="120" w:line="288" w:lineRule="auto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Formato de monitoreo y medición de servicios.</w:t>
            </w:r>
          </w:p>
        </w:tc>
      </w:tr>
      <w:tr w:rsidR="00F46A50" w14:paraId="21D9B26C" w14:textId="77777777" w:rsidTr="000204C3">
        <w:trPr>
          <w:cantSplit/>
          <w:trHeight w:val="20"/>
        </w:trPr>
        <w:tc>
          <w:tcPr>
            <w:tcW w:w="3212" w:type="pct"/>
          </w:tcPr>
          <w:p w14:paraId="78F747A4" w14:textId="45AB6791" w:rsidR="00F46A50" w:rsidRPr="008317D6" w:rsidRDefault="00E87A67" w:rsidP="000F6ECA">
            <w:pPr>
              <w:pStyle w:val="Encabezado"/>
              <w:numPr>
                <w:ilvl w:val="1"/>
                <w:numId w:val="29"/>
              </w:numPr>
              <w:tabs>
                <w:tab w:val="clear" w:pos="4252"/>
                <w:tab w:val="clear" w:pos="8504"/>
                <w:tab w:val="num" w:pos="2858"/>
                <w:tab w:val="right" w:pos="8838"/>
              </w:tabs>
              <w:spacing w:after="120" w:line="288" w:lineRule="auto"/>
              <w:ind w:right="113"/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</w:pPr>
            <w:r w:rsidRPr="007032D8">
              <w:rPr>
                <w:rFonts w:cs="Arial"/>
                <w:sz w:val="24"/>
                <w:szCs w:val="24"/>
              </w:rPr>
              <w:lastRenderedPageBreak/>
              <w:t xml:space="preserve">El </w:t>
            </w:r>
            <w:r w:rsidR="000F6ECA">
              <w:rPr>
                <w:rFonts w:cs="Arial"/>
                <w:sz w:val="24"/>
                <w:szCs w:val="24"/>
              </w:rPr>
              <w:t>director</w:t>
            </w:r>
            <w:r w:rsidRPr="007032D8">
              <w:rPr>
                <w:rFonts w:cs="Arial"/>
                <w:sz w:val="24"/>
                <w:szCs w:val="24"/>
              </w:rPr>
              <w:t xml:space="preserve"> del proyecto debe revisar </w:t>
            </w:r>
            <w:r>
              <w:rPr>
                <w:rFonts w:cs="Arial"/>
                <w:sz w:val="24"/>
                <w:szCs w:val="24"/>
              </w:rPr>
              <w:t>la</w:t>
            </w:r>
            <w:r w:rsidRPr="007032D8">
              <w:rPr>
                <w:rFonts w:cs="Arial"/>
                <w:sz w:val="24"/>
                <w:szCs w:val="24"/>
              </w:rPr>
              <w:t xml:space="preserve"> </w:t>
            </w:r>
            <w:r w:rsidRPr="00792C4F">
              <w:rPr>
                <w:rFonts w:cs="Arial"/>
                <w:sz w:val="24"/>
                <w:szCs w:val="24"/>
                <w:u w:val="single"/>
              </w:rPr>
              <w:t>PTE</w:t>
            </w:r>
            <w:r w:rsidRPr="007032D8">
              <w:rPr>
                <w:rFonts w:cs="Arial"/>
                <w:sz w:val="24"/>
                <w:szCs w:val="24"/>
              </w:rPr>
              <w:t xml:space="preserve"> y debe rubricar cada hoja como evidencia de que aprueba este documento</w:t>
            </w:r>
            <w:r>
              <w:rPr>
                <w:rFonts w:cs="Arial"/>
                <w:sz w:val="24"/>
                <w:szCs w:val="24"/>
              </w:rPr>
              <w:t>.</w:t>
            </w:r>
            <w:r w:rsidRPr="007032D8">
              <w:rPr>
                <w:rFonts w:cs="Arial"/>
                <w:sz w:val="24"/>
                <w:szCs w:val="24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A</w:t>
            </w:r>
            <w:r w:rsidRPr="007032D8">
              <w:rPr>
                <w:rFonts w:cs="Arial"/>
                <w:sz w:val="24"/>
                <w:szCs w:val="24"/>
              </w:rPr>
              <w:t>demás</w:t>
            </w:r>
            <w:r>
              <w:rPr>
                <w:rFonts w:cs="Arial"/>
                <w:sz w:val="24"/>
                <w:szCs w:val="24"/>
              </w:rPr>
              <w:t>,</w:t>
            </w:r>
            <w:r w:rsidRPr="007032D8">
              <w:rPr>
                <w:rFonts w:cs="Arial"/>
                <w:sz w:val="24"/>
                <w:szCs w:val="24"/>
              </w:rPr>
              <w:t xml:space="preserve"> debe hacer </w:t>
            </w:r>
            <w:r>
              <w:rPr>
                <w:rFonts w:cs="Arial"/>
                <w:sz w:val="24"/>
                <w:szCs w:val="24"/>
              </w:rPr>
              <w:t>el</w:t>
            </w:r>
            <w:r w:rsidRPr="007032D8">
              <w:rPr>
                <w:rFonts w:cs="Arial"/>
                <w:sz w:val="24"/>
                <w:szCs w:val="24"/>
              </w:rPr>
              <w:t xml:space="preserve"> </w:t>
            </w:r>
            <w:r>
              <w:rPr>
                <w:rFonts w:cs="Arial"/>
                <w:sz w:val="24"/>
                <w:szCs w:val="24"/>
                <w:u w:val="single"/>
              </w:rPr>
              <w:t>oficio</w:t>
            </w:r>
            <w:r w:rsidRPr="00792C4F">
              <w:rPr>
                <w:rFonts w:cs="Arial"/>
                <w:sz w:val="24"/>
                <w:szCs w:val="24"/>
                <w:u w:val="single"/>
              </w:rPr>
              <w:t xml:space="preserve"> de entrega de </w:t>
            </w:r>
            <w:r>
              <w:rPr>
                <w:rFonts w:cs="Arial"/>
                <w:sz w:val="24"/>
                <w:szCs w:val="24"/>
                <w:u w:val="single"/>
              </w:rPr>
              <w:t>la PTE</w:t>
            </w:r>
            <w:r w:rsidRPr="00792C4F">
              <w:rPr>
                <w:rFonts w:cs="Arial"/>
                <w:sz w:val="24"/>
                <w:szCs w:val="24"/>
                <w:u w:val="single"/>
              </w:rPr>
              <w:t>.</w:t>
            </w:r>
          </w:p>
        </w:tc>
        <w:tc>
          <w:tcPr>
            <w:tcW w:w="830" w:type="pct"/>
          </w:tcPr>
          <w:p w14:paraId="418459FC" w14:textId="5BB1019D" w:rsidR="00F46A50" w:rsidRPr="00DD60AA" w:rsidRDefault="000F6ECA" w:rsidP="000F6ECA">
            <w:pPr>
              <w:pStyle w:val="Encabezado"/>
              <w:spacing w:after="120" w:line="288" w:lineRule="auto"/>
              <w:ind w:right="125"/>
              <w:rPr>
                <w:rFonts w:cs="Arial"/>
                <w:sz w:val="24"/>
              </w:rPr>
            </w:pPr>
            <w:r>
              <w:rPr>
                <w:rFonts w:cs="Arial"/>
                <w:sz w:val="24"/>
                <w:szCs w:val="24"/>
              </w:rPr>
              <w:t>Director</w:t>
            </w:r>
            <w:r w:rsidR="00E87A67">
              <w:rPr>
                <w:rFonts w:cs="Arial"/>
                <w:sz w:val="24"/>
                <w:szCs w:val="24"/>
              </w:rPr>
              <w:t xml:space="preserve"> de Proyecto</w:t>
            </w:r>
          </w:p>
        </w:tc>
        <w:tc>
          <w:tcPr>
            <w:tcW w:w="957" w:type="pct"/>
          </w:tcPr>
          <w:p w14:paraId="0D7CF8AF" w14:textId="77777777" w:rsidR="00E87A67" w:rsidRPr="006D0C0A" w:rsidRDefault="00E87A67" w:rsidP="006D0C0A">
            <w:pPr>
              <w:pStyle w:val="Encabezado"/>
              <w:spacing w:after="120" w:line="288" w:lineRule="auto"/>
              <w:ind w:right="125"/>
              <w:rPr>
                <w:rFonts w:cs="Arial"/>
                <w:sz w:val="24"/>
                <w:szCs w:val="24"/>
              </w:rPr>
            </w:pPr>
            <w:r w:rsidRPr="006D0C0A">
              <w:rPr>
                <w:rFonts w:cs="Arial"/>
                <w:sz w:val="24"/>
                <w:szCs w:val="24"/>
              </w:rPr>
              <w:t>PTE rubricada</w:t>
            </w:r>
          </w:p>
          <w:p w14:paraId="0E5D06C7" w14:textId="77777777" w:rsidR="00F46A50" w:rsidRPr="006D0C0A" w:rsidRDefault="00E87A67" w:rsidP="006D0C0A">
            <w:pPr>
              <w:pStyle w:val="Encabezado"/>
              <w:spacing w:after="120" w:line="288" w:lineRule="auto"/>
              <w:ind w:right="125"/>
              <w:rPr>
                <w:rFonts w:cs="Arial"/>
                <w:sz w:val="24"/>
                <w:szCs w:val="24"/>
              </w:rPr>
            </w:pPr>
            <w:r w:rsidRPr="006D0C0A">
              <w:rPr>
                <w:rFonts w:cs="Arial"/>
                <w:sz w:val="24"/>
                <w:szCs w:val="24"/>
              </w:rPr>
              <w:t>Oficio de entrega de PTE con antefirma</w:t>
            </w:r>
          </w:p>
        </w:tc>
      </w:tr>
      <w:tr w:rsidR="00E87A67" w14:paraId="31A15A12" w14:textId="77777777" w:rsidTr="000204C3">
        <w:trPr>
          <w:cantSplit/>
          <w:trHeight w:val="20"/>
        </w:trPr>
        <w:tc>
          <w:tcPr>
            <w:tcW w:w="3212" w:type="pct"/>
          </w:tcPr>
          <w:p w14:paraId="379EA091" w14:textId="3097B901" w:rsidR="00E87A67" w:rsidRPr="007032D8" w:rsidRDefault="00E87A67" w:rsidP="000F6ECA">
            <w:pPr>
              <w:pStyle w:val="Encabezado"/>
              <w:numPr>
                <w:ilvl w:val="1"/>
                <w:numId w:val="29"/>
              </w:numPr>
              <w:tabs>
                <w:tab w:val="clear" w:pos="4252"/>
                <w:tab w:val="clear" w:pos="8504"/>
                <w:tab w:val="num" w:pos="2858"/>
                <w:tab w:val="right" w:pos="8838"/>
              </w:tabs>
              <w:spacing w:after="120" w:line="288" w:lineRule="auto"/>
              <w:ind w:right="113"/>
              <w:rPr>
                <w:rFonts w:cs="Arial"/>
                <w:sz w:val="24"/>
                <w:szCs w:val="24"/>
              </w:rPr>
            </w:pPr>
            <w:r w:rsidRPr="007032D8">
              <w:rPr>
                <w:rFonts w:cs="Arial"/>
                <w:sz w:val="24"/>
                <w:szCs w:val="24"/>
              </w:rPr>
              <w:t xml:space="preserve">El </w:t>
            </w:r>
            <w:r w:rsidR="000F6ECA">
              <w:rPr>
                <w:rFonts w:cs="Arial"/>
                <w:sz w:val="24"/>
                <w:szCs w:val="24"/>
              </w:rPr>
              <w:t>director</w:t>
            </w:r>
            <w:r w:rsidRPr="007032D8">
              <w:rPr>
                <w:rFonts w:cs="Arial"/>
                <w:sz w:val="24"/>
                <w:szCs w:val="24"/>
              </w:rPr>
              <w:t xml:space="preserve"> del proyecto entregará </w:t>
            </w:r>
            <w:r>
              <w:rPr>
                <w:rFonts w:cs="Arial"/>
                <w:sz w:val="24"/>
                <w:szCs w:val="24"/>
              </w:rPr>
              <w:t>la</w:t>
            </w:r>
            <w:r w:rsidRPr="007032D8">
              <w:rPr>
                <w:rFonts w:cs="Arial"/>
                <w:sz w:val="24"/>
                <w:szCs w:val="24"/>
              </w:rPr>
              <w:t xml:space="preserve"> PTE y </w:t>
            </w:r>
            <w:r>
              <w:rPr>
                <w:rFonts w:cs="Arial"/>
                <w:sz w:val="24"/>
                <w:szCs w:val="24"/>
              </w:rPr>
              <w:t>el</w:t>
            </w:r>
            <w:r w:rsidRPr="007032D8">
              <w:rPr>
                <w:rFonts w:cs="Arial"/>
                <w:sz w:val="24"/>
                <w:szCs w:val="24"/>
              </w:rPr>
              <w:t xml:space="preserve"> </w:t>
            </w:r>
            <w:r w:rsidRPr="00491809">
              <w:rPr>
                <w:rFonts w:cs="Arial"/>
                <w:sz w:val="24"/>
                <w:szCs w:val="24"/>
                <w:u w:val="single"/>
              </w:rPr>
              <w:t>oficio de entrega</w:t>
            </w:r>
            <w:r w:rsidRPr="007032D8">
              <w:rPr>
                <w:rFonts w:cs="Arial"/>
                <w:sz w:val="24"/>
                <w:szCs w:val="24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a la Subdirección de Posgrado y la Subdirección de Vinculación para su aprobación.</w:t>
            </w:r>
          </w:p>
        </w:tc>
        <w:tc>
          <w:tcPr>
            <w:tcW w:w="830" w:type="pct"/>
          </w:tcPr>
          <w:p w14:paraId="5B82B184" w14:textId="77777777" w:rsidR="00E87A67" w:rsidRDefault="00E87A67" w:rsidP="00F46A50">
            <w:pPr>
              <w:pStyle w:val="Encabezado"/>
              <w:spacing w:after="120" w:line="288" w:lineRule="auto"/>
              <w:ind w:right="125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Líder de Proyecto</w:t>
            </w:r>
          </w:p>
        </w:tc>
        <w:tc>
          <w:tcPr>
            <w:tcW w:w="957" w:type="pct"/>
          </w:tcPr>
          <w:p w14:paraId="3FE102CC" w14:textId="77777777" w:rsidR="00E87A67" w:rsidRPr="006D0C0A" w:rsidRDefault="00E87A67" w:rsidP="006D0C0A">
            <w:pPr>
              <w:pStyle w:val="Encabezado"/>
              <w:spacing w:after="120" w:line="288" w:lineRule="auto"/>
              <w:ind w:right="125"/>
              <w:rPr>
                <w:rFonts w:cs="Arial"/>
                <w:sz w:val="24"/>
                <w:szCs w:val="24"/>
              </w:rPr>
            </w:pPr>
            <w:r w:rsidRPr="006D0C0A">
              <w:rPr>
                <w:rFonts w:cs="Arial"/>
                <w:sz w:val="24"/>
                <w:szCs w:val="24"/>
              </w:rPr>
              <w:t>PTE rubricada</w:t>
            </w:r>
          </w:p>
          <w:p w14:paraId="363530E4" w14:textId="77777777" w:rsidR="00E87A67" w:rsidRPr="006D0C0A" w:rsidRDefault="00E87A67" w:rsidP="006D0C0A">
            <w:pPr>
              <w:pStyle w:val="Encabezado"/>
              <w:spacing w:after="120" w:line="288" w:lineRule="auto"/>
              <w:ind w:right="125"/>
              <w:rPr>
                <w:rFonts w:cs="Arial"/>
                <w:sz w:val="24"/>
                <w:szCs w:val="24"/>
              </w:rPr>
            </w:pPr>
            <w:r w:rsidRPr="006D0C0A">
              <w:rPr>
                <w:rFonts w:cs="Arial"/>
                <w:sz w:val="24"/>
                <w:szCs w:val="24"/>
              </w:rPr>
              <w:t>Oficio de entrega de PTE con antefirma</w:t>
            </w:r>
          </w:p>
        </w:tc>
      </w:tr>
      <w:tr w:rsidR="00E87A67" w14:paraId="54B95001" w14:textId="77777777" w:rsidTr="000204C3">
        <w:trPr>
          <w:cantSplit/>
          <w:trHeight w:val="20"/>
        </w:trPr>
        <w:tc>
          <w:tcPr>
            <w:tcW w:w="3212" w:type="pct"/>
          </w:tcPr>
          <w:p w14:paraId="160923B5" w14:textId="47A13474" w:rsidR="00E87A67" w:rsidRPr="007032D8" w:rsidRDefault="00E87A67" w:rsidP="000F6ECA">
            <w:pPr>
              <w:pStyle w:val="Encabezado"/>
              <w:numPr>
                <w:ilvl w:val="1"/>
                <w:numId w:val="29"/>
              </w:numPr>
              <w:tabs>
                <w:tab w:val="clear" w:pos="4252"/>
                <w:tab w:val="clear" w:pos="8504"/>
                <w:tab w:val="num" w:pos="2858"/>
                <w:tab w:val="right" w:pos="8838"/>
              </w:tabs>
              <w:spacing w:after="120" w:line="288" w:lineRule="auto"/>
              <w:ind w:right="113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La</w:t>
            </w:r>
            <w:r w:rsidRPr="007032D8">
              <w:rPr>
                <w:rFonts w:cs="Arial"/>
                <w:sz w:val="24"/>
                <w:szCs w:val="24"/>
              </w:rPr>
              <w:t xml:space="preserve"> Subdirec</w:t>
            </w:r>
            <w:r>
              <w:rPr>
                <w:rFonts w:cs="Arial"/>
                <w:sz w:val="24"/>
                <w:szCs w:val="24"/>
              </w:rPr>
              <w:t>ción</w:t>
            </w:r>
            <w:r w:rsidRPr="007032D8">
              <w:rPr>
                <w:rFonts w:cs="Arial"/>
                <w:sz w:val="24"/>
                <w:szCs w:val="24"/>
              </w:rPr>
              <w:t xml:space="preserve"> de Posgrado </w:t>
            </w:r>
            <w:r>
              <w:rPr>
                <w:rFonts w:cs="Arial"/>
                <w:sz w:val="24"/>
                <w:szCs w:val="24"/>
              </w:rPr>
              <w:t xml:space="preserve">y la Subdirección de Vinculación </w:t>
            </w:r>
            <w:r w:rsidRPr="007032D8">
              <w:rPr>
                <w:rFonts w:cs="Arial"/>
                <w:sz w:val="24"/>
                <w:szCs w:val="24"/>
              </w:rPr>
              <w:t>debe</w:t>
            </w:r>
            <w:r>
              <w:rPr>
                <w:rFonts w:cs="Arial"/>
                <w:sz w:val="24"/>
                <w:szCs w:val="24"/>
              </w:rPr>
              <w:t>n</w:t>
            </w:r>
            <w:r w:rsidRPr="007032D8">
              <w:rPr>
                <w:rFonts w:cs="Arial"/>
                <w:sz w:val="24"/>
                <w:szCs w:val="24"/>
              </w:rPr>
              <w:t xml:space="preserve"> revisar </w:t>
            </w:r>
            <w:r>
              <w:rPr>
                <w:rFonts w:cs="Arial"/>
                <w:sz w:val="24"/>
                <w:szCs w:val="24"/>
              </w:rPr>
              <w:t>la</w:t>
            </w:r>
            <w:r w:rsidRPr="007032D8">
              <w:rPr>
                <w:rFonts w:cs="Arial"/>
                <w:sz w:val="24"/>
                <w:szCs w:val="24"/>
              </w:rPr>
              <w:t xml:space="preserve"> PTE</w:t>
            </w:r>
            <w:r>
              <w:rPr>
                <w:rFonts w:cs="Arial"/>
                <w:sz w:val="24"/>
                <w:szCs w:val="24"/>
              </w:rPr>
              <w:t>,</w:t>
            </w:r>
            <w:r w:rsidRPr="007032D8">
              <w:rPr>
                <w:rFonts w:cs="Arial"/>
                <w:sz w:val="24"/>
                <w:szCs w:val="24"/>
              </w:rPr>
              <w:t xml:space="preserve"> así como </w:t>
            </w:r>
            <w:r>
              <w:rPr>
                <w:rFonts w:cs="Arial"/>
                <w:sz w:val="24"/>
                <w:szCs w:val="24"/>
              </w:rPr>
              <w:t>el oficio</w:t>
            </w:r>
            <w:r w:rsidRPr="007032D8">
              <w:rPr>
                <w:rFonts w:cs="Arial"/>
                <w:sz w:val="24"/>
                <w:szCs w:val="24"/>
              </w:rPr>
              <w:t xml:space="preserve"> de entrega. Si hay observaciones se </w:t>
            </w:r>
            <w:r>
              <w:rPr>
                <w:rFonts w:cs="Arial"/>
                <w:sz w:val="24"/>
                <w:szCs w:val="24"/>
              </w:rPr>
              <w:t>la</w:t>
            </w:r>
            <w:r w:rsidRPr="007032D8">
              <w:rPr>
                <w:rFonts w:cs="Arial"/>
                <w:sz w:val="24"/>
                <w:szCs w:val="24"/>
              </w:rPr>
              <w:t xml:space="preserve"> regresará</w:t>
            </w:r>
            <w:r>
              <w:rPr>
                <w:rFonts w:cs="Arial"/>
                <w:sz w:val="24"/>
                <w:szCs w:val="24"/>
              </w:rPr>
              <w:t>n</w:t>
            </w:r>
            <w:r w:rsidRPr="007032D8">
              <w:rPr>
                <w:rFonts w:cs="Arial"/>
                <w:sz w:val="24"/>
                <w:szCs w:val="24"/>
              </w:rPr>
              <w:t xml:space="preserve"> al líder del proyecto para su modificación, comenzando nuevamente en el punto 6.6. Si </w:t>
            </w:r>
            <w:proofErr w:type="spellStart"/>
            <w:r w:rsidRPr="007032D8">
              <w:rPr>
                <w:rFonts w:cs="Arial"/>
                <w:sz w:val="24"/>
                <w:szCs w:val="24"/>
              </w:rPr>
              <w:t>Ia</w:t>
            </w:r>
            <w:proofErr w:type="spellEnd"/>
            <w:r w:rsidRPr="007032D8">
              <w:rPr>
                <w:rFonts w:cs="Arial"/>
                <w:sz w:val="24"/>
                <w:szCs w:val="24"/>
              </w:rPr>
              <w:t xml:space="preserve"> PTE y </w:t>
            </w:r>
            <w:r>
              <w:rPr>
                <w:rFonts w:cs="Arial"/>
                <w:sz w:val="24"/>
                <w:szCs w:val="24"/>
              </w:rPr>
              <w:t>el</w:t>
            </w:r>
            <w:r w:rsidRPr="007032D8">
              <w:rPr>
                <w:rFonts w:cs="Arial"/>
                <w:sz w:val="24"/>
                <w:szCs w:val="24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oficio</w:t>
            </w:r>
            <w:r w:rsidRPr="007032D8">
              <w:rPr>
                <w:rFonts w:cs="Arial"/>
                <w:sz w:val="24"/>
                <w:szCs w:val="24"/>
              </w:rPr>
              <w:t xml:space="preserve"> de entrega son aprobadas, entonces </w:t>
            </w:r>
            <w:r>
              <w:rPr>
                <w:rFonts w:cs="Arial"/>
                <w:sz w:val="24"/>
                <w:szCs w:val="24"/>
              </w:rPr>
              <w:t xml:space="preserve">ambas subdirecciones deben </w:t>
            </w:r>
            <w:r w:rsidRPr="007032D8">
              <w:rPr>
                <w:rFonts w:cs="Arial"/>
                <w:sz w:val="24"/>
                <w:szCs w:val="24"/>
              </w:rPr>
              <w:t>rubric</w:t>
            </w:r>
            <w:r>
              <w:rPr>
                <w:rFonts w:cs="Arial"/>
                <w:sz w:val="24"/>
                <w:szCs w:val="24"/>
              </w:rPr>
              <w:t>ar</w:t>
            </w:r>
            <w:r w:rsidRPr="007032D8">
              <w:rPr>
                <w:rFonts w:cs="Arial"/>
                <w:sz w:val="24"/>
                <w:szCs w:val="24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 xml:space="preserve">cada una de las </w:t>
            </w:r>
            <w:r w:rsidRPr="007032D8">
              <w:rPr>
                <w:rFonts w:cs="Arial"/>
                <w:sz w:val="24"/>
                <w:szCs w:val="24"/>
              </w:rPr>
              <w:t xml:space="preserve">hojas y le </w:t>
            </w:r>
            <w:r>
              <w:rPr>
                <w:rFonts w:cs="Arial"/>
                <w:sz w:val="24"/>
                <w:szCs w:val="24"/>
              </w:rPr>
              <w:t xml:space="preserve">devuelven </w:t>
            </w:r>
            <w:r w:rsidRPr="007032D8">
              <w:rPr>
                <w:rFonts w:cs="Arial"/>
                <w:sz w:val="24"/>
                <w:szCs w:val="24"/>
              </w:rPr>
              <w:t xml:space="preserve">los documentos al </w:t>
            </w:r>
            <w:r w:rsidR="000F6ECA">
              <w:rPr>
                <w:rFonts w:cs="Arial"/>
                <w:sz w:val="24"/>
                <w:szCs w:val="24"/>
              </w:rPr>
              <w:t>director</w:t>
            </w:r>
            <w:r w:rsidRPr="007032D8">
              <w:rPr>
                <w:rFonts w:cs="Arial"/>
                <w:sz w:val="24"/>
                <w:szCs w:val="24"/>
              </w:rPr>
              <w:t xml:space="preserve"> del proyecto.</w:t>
            </w:r>
          </w:p>
        </w:tc>
        <w:tc>
          <w:tcPr>
            <w:tcW w:w="830" w:type="pct"/>
          </w:tcPr>
          <w:p w14:paraId="77AB8EF2" w14:textId="77777777" w:rsidR="00E87A67" w:rsidRDefault="00E87A67" w:rsidP="0061723A">
            <w:pPr>
              <w:pStyle w:val="Encabezado"/>
              <w:spacing w:after="120" w:line="288" w:lineRule="auto"/>
              <w:ind w:right="125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Subdirección de Posgrado</w:t>
            </w:r>
          </w:p>
          <w:p w14:paraId="0B97E2F6" w14:textId="77777777" w:rsidR="00E87A67" w:rsidRDefault="00E87A67" w:rsidP="0061723A">
            <w:pPr>
              <w:pStyle w:val="Encabezado"/>
              <w:spacing w:after="120" w:line="288" w:lineRule="auto"/>
              <w:ind w:right="125"/>
              <w:rPr>
                <w:rFonts w:cs="Arial"/>
                <w:sz w:val="24"/>
                <w:szCs w:val="24"/>
              </w:rPr>
            </w:pPr>
          </w:p>
          <w:p w14:paraId="5CEAB362" w14:textId="77777777" w:rsidR="00E87A67" w:rsidRDefault="00E87A67" w:rsidP="00E87A67">
            <w:pPr>
              <w:pStyle w:val="Encabezado"/>
              <w:spacing w:after="120" w:line="288" w:lineRule="auto"/>
              <w:ind w:right="125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Subdirección de Vinculación</w:t>
            </w:r>
          </w:p>
        </w:tc>
        <w:tc>
          <w:tcPr>
            <w:tcW w:w="957" w:type="pct"/>
          </w:tcPr>
          <w:p w14:paraId="32F0A366" w14:textId="77777777" w:rsidR="00E87A67" w:rsidRPr="006D0C0A" w:rsidRDefault="00E87A67" w:rsidP="006D0C0A">
            <w:pPr>
              <w:pStyle w:val="Encabezado"/>
              <w:spacing w:after="120" w:line="288" w:lineRule="auto"/>
              <w:ind w:right="125"/>
              <w:rPr>
                <w:rFonts w:cs="Arial"/>
                <w:sz w:val="24"/>
                <w:szCs w:val="24"/>
              </w:rPr>
            </w:pPr>
            <w:r w:rsidRPr="000605E6">
              <w:rPr>
                <w:rFonts w:cs="Arial"/>
                <w:sz w:val="24"/>
                <w:szCs w:val="24"/>
              </w:rPr>
              <w:t>PTE y oficio de entrega rubricados por las Subdirecciones de Posgrado y Vinculación, o Documentos con las modificaciones necesarias.</w:t>
            </w:r>
          </w:p>
        </w:tc>
      </w:tr>
      <w:tr w:rsidR="00E87A67" w14:paraId="1B02C8F3" w14:textId="77777777" w:rsidTr="000204C3">
        <w:trPr>
          <w:cantSplit/>
          <w:trHeight w:val="20"/>
        </w:trPr>
        <w:tc>
          <w:tcPr>
            <w:tcW w:w="3212" w:type="pct"/>
          </w:tcPr>
          <w:p w14:paraId="643F08EF" w14:textId="0E661EDC" w:rsidR="00E87A67" w:rsidRDefault="00E87A67" w:rsidP="000F6ECA">
            <w:pPr>
              <w:pStyle w:val="Encabezado"/>
              <w:numPr>
                <w:ilvl w:val="1"/>
                <w:numId w:val="29"/>
              </w:numPr>
              <w:tabs>
                <w:tab w:val="clear" w:pos="4252"/>
                <w:tab w:val="clear" w:pos="8504"/>
                <w:tab w:val="num" w:pos="2858"/>
                <w:tab w:val="right" w:pos="8838"/>
              </w:tabs>
              <w:spacing w:after="120" w:line="288" w:lineRule="auto"/>
              <w:ind w:right="113"/>
              <w:rPr>
                <w:rFonts w:cs="Arial"/>
                <w:sz w:val="24"/>
                <w:szCs w:val="24"/>
              </w:rPr>
            </w:pPr>
            <w:r w:rsidRPr="007032D8">
              <w:rPr>
                <w:rFonts w:cs="Arial"/>
                <w:sz w:val="24"/>
                <w:szCs w:val="24"/>
              </w:rPr>
              <w:lastRenderedPageBreak/>
              <w:t xml:space="preserve">El </w:t>
            </w:r>
            <w:r w:rsidR="000F6ECA">
              <w:rPr>
                <w:rFonts w:cs="Arial"/>
                <w:sz w:val="24"/>
                <w:szCs w:val="24"/>
              </w:rPr>
              <w:t>director</w:t>
            </w:r>
            <w:r w:rsidRPr="007032D8">
              <w:rPr>
                <w:rFonts w:cs="Arial"/>
                <w:sz w:val="24"/>
                <w:szCs w:val="24"/>
              </w:rPr>
              <w:t xml:space="preserve"> del proyecto presenta </w:t>
            </w:r>
            <w:r>
              <w:rPr>
                <w:rFonts w:cs="Arial"/>
                <w:sz w:val="24"/>
                <w:szCs w:val="24"/>
              </w:rPr>
              <w:t>la</w:t>
            </w:r>
            <w:r w:rsidRPr="007032D8">
              <w:rPr>
                <w:rFonts w:cs="Arial"/>
                <w:sz w:val="24"/>
                <w:szCs w:val="24"/>
              </w:rPr>
              <w:t xml:space="preserve"> PTE y </w:t>
            </w:r>
            <w:r>
              <w:rPr>
                <w:rFonts w:cs="Arial"/>
                <w:sz w:val="24"/>
                <w:szCs w:val="24"/>
              </w:rPr>
              <w:t>el</w:t>
            </w:r>
            <w:r w:rsidRPr="007032D8">
              <w:rPr>
                <w:rFonts w:cs="Arial"/>
                <w:sz w:val="24"/>
                <w:szCs w:val="24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oficio</w:t>
            </w:r>
            <w:r w:rsidRPr="007032D8">
              <w:rPr>
                <w:rFonts w:cs="Arial"/>
                <w:sz w:val="24"/>
                <w:szCs w:val="24"/>
              </w:rPr>
              <w:t xml:space="preserve"> de entrega a </w:t>
            </w:r>
            <w:r>
              <w:rPr>
                <w:rFonts w:cs="Arial"/>
                <w:sz w:val="24"/>
                <w:szCs w:val="24"/>
              </w:rPr>
              <w:t>la</w:t>
            </w:r>
            <w:r w:rsidRPr="007032D8">
              <w:rPr>
                <w:rFonts w:cs="Arial"/>
                <w:sz w:val="24"/>
                <w:szCs w:val="24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D</w:t>
            </w:r>
            <w:r w:rsidRPr="007032D8">
              <w:rPr>
                <w:rFonts w:cs="Arial"/>
                <w:sz w:val="24"/>
                <w:szCs w:val="24"/>
              </w:rPr>
              <w:t xml:space="preserve">irección </w:t>
            </w:r>
            <w:r>
              <w:rPr>
                <w:rFonts w:cs="Arial"/>
                <w:sz w:val="24"/>
                <w:szCs w:val="24"/>
              </w:rPr>
              <w:t>del CMP</w:t>
            </w:r>
            <w:r w:rsidR="000F6ECA">
              <w:rPr>
                <w:rFonts w:cs="Arial"/>
                <w:sz w:val="24"/>
                <w:szCs w:val="24"/>
              </w:rPr>
              <w:t>+</w:t>
            </w:r>
            <w:r>
              <w:rPr>
                <w:rFonts w:cs="Arial"/>
                <w:sz w:val="24"/>
                <w:szCs w:val="24"/>
              </w:rPr>
              <w:t xml:space="preserve">L </w:t>
            </w:r>
            <w:r w:rsidRPr="007032D8">
              <w:rPr>
                <w:rFonts w:cs="Arial"/>
                <w:sz w:val="24"/>
                <w:szCs w:val="24"/>
              </w:rPr>
              <w:t xml:space="preserve">para </w:t>
            </w:r>
            <w:r>
              <w:rPr>
                <w:rFonts w:cs="Arial"/>
                <w:sz w:val="24"/>
                <w:szCs w:val="24"/>
              </w:rPr>
              <w:t xml:space="preserve">su </w:t>
            </w:r>
            <w:r w:rsidRPr="007032D8">
              <w:rPr>
                <w:rFonts w:cs="Arial"/>
                <w:sz w:val="24"/>
                <w:szCs w:val="24"/>
              </w:rPr>
              <w:t>firma.</w:t>
            </w:r>
          </w:p>
        </w:tc>
        <w:tc>
          <w:tcPr>
            <w:tcW w:w="830" w:type="pct"/>
          </w:tcPr>
          <w:p w14:paraId="6146991B" w14:textId="77777777" w:rsidR="00E87A67" w:rsidRDefault="00E87A67" w:rsidP="0061723A">
            <w:pPr>
              <w:pStyle w:val="Encabezado"/>
              <w:spacing w:after="120" w:line="288" w:lineRule="auto"/>
              <w:ind w:right="125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Líder de Proyecto</w:t>
            </w:r>
          </w:p>
        </w:tc>
        <w:tc>
          <w:tcPr>
            <w:tcW w:w="957" w:type="pct"/>
          </w:tcPr>
          <w:p w14:paraId="6C6C8A4E" w14:textId="77777777" w:rsidR="00E87A67" w:rsidRPr="006D0C0A" w:rsidRDefault="00E87A67" w:rsidP="006D0C0A">
            <w:pPr>
              <w:pStyle w:val="Encabezado"/>
              <w:spacing w:after="120" w:line="288" w:lineRule="auto"/>
              <w:ind w:right="125"/>
              <w:rPr>
                <w:rFonts w:cs="Arial"/>
                <w:sz w:val="24"/>
                <w:szCs w:val="24"/>
              </w:rPr>
            </w:pPr>
            <w:r w:rsidRPr="006D0C0A">
              <w:rPr>
                <w:rFonts w:cs="Arial"/>
                <w:sz w:val="24"/>
                <w:szCs w:val="24"/>
              </w:rPr>
              <w:t>PTE y oficio de entrega rubricados por las Subdirecciones de Posgrado y Vinculación</w:t>
            </w:r>
          </w:p>
        </w:tc>
      </w:tr>
      <w:tr w:rsidR="00E87A67" w14:paraId="09785856" w14:textId="77777777" w:rsidTr="000204C3">
        <w:trPr>
          <w:cantSplit/>
          <w:trHeight w:val="20"/>
        </w:trPr>
        <w:tc>
          <w:tcPr>
            <w:tcW w:w="3212" w:type="pct"/>
          </w:tcPr>
          <w:p w14:paraId="54E3DA6F" w14:textId="7EBA93CB" w:rsidR="00E87A67" w:rsidRPr="007032D8" w:rsidRDefault="00E87A67" w:rsidP="000F6ECA">
            <w:pPr>
              <w:pStyle w:val="Encabezado"/>
              <w:numPr>
                <w:ilvl w:val="1"/>
                <w:numId w:val="29"/>
              </w:numPr>
              <w:tabs>
                <w:tab w:val="clear" w:pos="4252"/>
                <w:tab w:val="clear" w:pos="8504"/>
                <w:tab w:val="num" w:pos="2858"/>
                <w:tab w:val="right" w:pos="8838"/>
              </w:tabs>
              <w:spacing w:after="120" w:line="288" w:lineRule="auto"/>
              <w:ind w:right="113"/>
              <w:rPr>
                <w:rFonts w:cs="Arial"/>
                <w:sz w:val="24"/>
                <w:szCs w:val="24"/>
              </w:rPr>
            </w:pPr>
            <w:r w:rsidRPr="007032D8">
              <w:rPr>
                <w:rFonts w:cs="Arial"/>
                <w:sz w:val="24"/>
                <w:szCs w:val="24"/>
              </w:rPr>
              <w:t xml:space="preserve">Si </w:t>
            </w:r>
            <w:r>
              <w:rPr>
                <w:rFonts w:cs="Arial"/>
                <w:sz w:val="24"/>
                <w:szCs w:val="24"/>
              </w:rPr>
              <w:t>la</w:t>
            </w:r>
            <w:r w:rsidRPr="007032D8">
              <w:rPr>
                <w:rFonts w:cs="Arial"/>
                <w:sz w:val="24"/>
                <w:szCs w:val="24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D</w:t>
            </w:r>
            <w:r w:rsidRPr="007032D8">
              <w:rPr>
                <w:rFonts w:cs="Arial"/>
                <w:sz w:val="24"/>
                <w:szCs w:val="24"/>
              </w:rPr>
              <w:t xml:space="preserve">irección </w:t>
            </w:r>
            <w:r>
              <w:rPr>
                <w:rFonts w:cs="Arial"/>
                <w:sz w:val="24"/>
                <w:szCs w:val="24"/>
              </w:rPr>
              <w:t>del CMP</w:t>
            </w:r>
            <w:r w:rsidR="000F6ECA">
              <w:rPr>
                <w:rFonts w:cs="Arial"/>
                <w:sz w:val="24"/>
                <w:szCs w:val="24"/>
              </w:rPr>
              <w:t>+</w:t>
            </w:r>
            <w:r>
              <w:rPr>
                <w:rFonts w:cs="Arial"/>
                <w:sz w:val="24"/>
                <w:szCs w:val="24"/>
              </w:rPr>
              <w:t xml:space="preserve">L </w:t>
            </w:r>
            <w:r w:rsidRPr="007032D8">
              <w:rPr>
                <w:rFonts w:cs="Arial"/>
                <w:sz w:val="24"/>
                <w:szCs w:val="24"/>
              </w:rPr>
              <w:t xml:space="preserve">hace observaciones, el líder del proyecto deberá atenderlas, comenzando nuevamente el proceso en el punto 6.6. En caso que no haya observaciones, </w:t>
            </w:r>
            <w:r>
              <w:rPr>
                <w:rFonts w:cs="Arial"/>
                <w:sz w:val="24"/>
                <w:szCs w:val="24"/>
              </w:rPr>
              <w:t>la</w:t>
            </w:r>
            <w:r w:rsidRPr="007032D8">
              <w:rPr>
                <w:rFonts w:cs="Arial"/>
                <w:sz w:val="24"/>
                <w:szCs w:val="24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D</w:t>
            </w:r>
            <w:r w:rsidRPr="007032D8">
              <w:rPr>
                <w:rFonts w:cs="Arial"/>
                <w:sz w:val="24"/>
                <w:szCs w:val="24"/>
              </w:rPr>
              <w:t xml:space="preserve">irección </w:t>
            </w:r>
            <w:r>
              <w:rPr>
                <w:rFonts w:cs="Arial"/>
                <w:sz w:val="24"/>
                <w:szCs w:val="24"/>
              </w:rPr>
              <w:t>del CMP</w:t>
            </w:r>
            <w:r w:rsidR="000F6ECA">
              <w:rPr>
                <w:rFonts w:cs="Arial"/>
                <w:sz w:val="24"/>
                <w:szCs w:val="24"/>
              </w:rPr>
              <w:t>+</w:t>
            </w:r>
            <w:r>
              <w:rPr>
                <w:rFonts w:cs="Arial"/>
                <w:sz w:val="24"/>
                <w:szCs w:val="24"/>
              </w:rPr>
              <w:t xml:space="preserve">L </w:t>
            </w:r>
            <w:r w:rsidRPr="007032D8">
              <w:rPr>
                <w:rFonts w:cs="Arial"/>
                <w:sz w:val="24"/>
                <w:szCs w:val="24"/>
              </w:rPr>
              <w:t xml:space="preserve">rubricará </w:t>
            </w:r>
            <w:r>
              <w:rPr>
                <w:rFonts w:cs="Arial"/>
                <w:sz w:val="24"/>
                <w:szCs w:val="24"/>
              </w:rPr>
              <w:t>la</w:t>
            </w:r>
            <w:r w:rsidRPr="007032D8">
              <w:rPr>
                <w:rFonts w:cs="Arial"/>
                <w:sz w:val="24"/>
                <w:szCs w:val="24"/>
              </w:rPr>
              <w:t xml:space="preserve"> PTE y firmará </w:t>
            </w:r>
            <w:r>
              <w:rPr>
                <w:rFonts w:cs="Arial"/>
                <w:sz w:val="24"/>
                <w:szCs w:val="24"/>
              </w:rPr>
              <w:t>el</w:t>
            </w:r>
            <w:r w:rsidRPr="007032D8">
              <w:rPr>
                <w:rFonts w:cs="Arial"/>
                <w:sz w:val="24"/>
                <w:szCs w:val="24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oficio</w:t>
            </w:r>
            <w:r w:rsidRPr="007032D8">
              <w:rPr>
                <w:rFonts w:cs="Arial"/>
                <w:sz w:val="24"/>
                <w:szCs w:val="24"/>
              </w:rPr>
              <w:t xml:space="preserve"> entrega, regresando los documentos al </w:t>
            </w:r>
            <w:r w:rsidR="000F6ECA">
              <w:rPr>
                <w:rFonts w:cs="Arial"/>
                <w:sz w:val="24"/>
                <w:szCs w:val="24"/>
              </w:rPr>
              <w:t>director</w:t>
            </w:r>
            <w:r w:rsidRPr="007032D8">
              <w:rPr>
                <w:rFonts w:cs="Arial"/>
                <w:sz w:val="24"/>
                <w:szCs w:val="24"/>
              </w:rPr>
              <w:t xml:space="preserve"> del proyecto.</w:t>
            </w:r>
          </w:p>
        </w:tc>
        <w:tc>
          <w:tcPr>
            <w:tcW w:w="830" w:type="pct"/>
          </w:tcPr>
          <w:p w14:paraId="443FAB17" w14:textId="77777777" w:rsidR="00E87A67" w:rsidRDefault="00E87A67" w:rsidP="0061723A">
            <w:pPr>
              <w:pStyle w:val="Encabezado"/>
              <w:spacing w:after="120" w:line="288" w:lineRule="auto"/>
              <w:ind w:right="125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Dirección del CMP</w:t>
            </w:r>
            <w:r w:rsidR="000F6ECA">
              <w:rPr>
                <w:rFonts w:cs="Arial"/>
                <w:sz w:val="24"/>
                <w:szCs w:val="24"/>
              </w:rPr>
              <w:t>+</w:t>
            </w:r>
            <w:r>
              <w:rPr>
                <w:rFonts w:cs="Arial"/>
                <w:sz w:val="24"/>
                <w:szCs w:val="24"/>
              </w:rPr>
              <w:t>L.</w:t>
            </w:r>
          </w:p>
        </w:tc>
        <w:tc>
          <w:tcPr>
            <w:tcW w:w="957" w:type="pct"/>
          </w:tcPr>
          <w:p w14:paraId="5993783B" w14:textId="77777777" w:rsidR="00E87A67" w:rsidRDefault="00E87A67" w:rsidP="006D0C0A">
            <w:pPr>
              <w:pStyle w:val="Encabezado"/>
              <w:spacing w:after="120" w:line="288" w:lineRule="auto"/>
              <w:ind w:right="125"/>
              <w:rPr>
                <w:rFonts w:cs="Arial"/>
                <w:sz w:val="24"/>
              </w:rPr>
            </w:pPr>
            <w:r w:rsidRPr="006D0C0A">
              <w:rPr>
                <w:rFonts w:cs="Arial"/>
                <w:sz w:val="24"/>
                <w:szCs w:val="24"/>
              </w:rPr>
              <w:t>PTE y oficio de entrega firmados por la Dirección del CMP</w:t>
            </w:r>
            <w:r w:rsidR="000F6ECA">
              <w:rPr>
                <w:rFonts w:cs="Arial"/>
                <w:sz w:val="24"/>
                <w:szCs w:val="24"/>
              </w:rPr>
              <w:t>+</w:t>
            </w:r>
            <w:r w:rsidRPr="006D0C0A">
              <w:rPr>
                <w:rFonts w:cs="Arial"/>
                <w:sz w:val="24"/>
                <w:szCs w:val="24"/>
              </w:rPr>
              <w:t>L, o Documentos con las modificaciones necesarias</w:t>
            </w:r>
          </w:p>
        </w:tc>
      </w:tr>
      <w:tr w:rsidR="00E87A67" w14:paraId="510C6403" w14:textId="77777777" w:rsidTr="000204C3">
        <w:trPr>
          <w:cantSplit/>
          <w:trHeight w:val="20"/>
        </w:trPr>
        <w:tc>
          <w:tcPr>
            <w:tcW w:w="3212" w:type="pct"/>
          </w:tcPr>
          <w:p w14:paraId="68E19A1B" w14:textId="56C4C396" w:rsidR="00E87A67" w:rsidRPr="007032D8" w:rsidRDefault="00E87A67" w:rsidP="000F6ECA">
            <w:pPr>
              <w:pStyle w:val="Encabezado"/>
              <w:numPr>
                <w:ilvl w:val="1"/>
                <w:numId w:val="29"/>
              </w:numPr>
              <w:tabs>
                <w:tab w:val="clear" w:pos="4252"/>
                <w:tab w:val="clear" w:pos="8504"/>
                <w:tab w:val="num" w:pos="2858"/>
                <w:tab w:val="right" w:pos="8838"/>
              </w:tabs>
              <w:spacing w:after="120" w:line="288" w:lineRule="auto"/>
              <w:ind w:right="113"/>
              <w:rPr>
                <w:rFonts w:cs="Arial"/>
                <w:sz w:val="24"/>
                <w:szCs w:val="24"/>
              </w:rPr>
            </w:pPr>
            <w:r w:rsidRPr="007032D8">
              <w:rPr>
                <w:rFonts w:cs="Arial"/>
                <w:sz w:val="24"/>
                <w:szCs w:val="24"/>
              </w:rPr>
              <w:lastRenderedPageBreak/>
              <w:t xml:space="preserve">El </w:t>
            </w:r>
            <w:r w:rsidR="000F6ECA">
              <w:rPr>
                <w:rFonts w:cs="Arial"/>
                <w:sz w:val="24"/>
                <w:szCs w:val="24"/>
              </w:rPr>
              <w:t>director</w:t>
            </w:r>
            <w:r w:rsidRPr="007032D8">
              <w:rPr>
                <w:rFonts w:cs="Arial"/>
                <w:sz w:val="24"/>
                <w:szCs w:val="24"/>
              </w:rPr>
              <w:t xml:space="preserve"> del proyecto debe escanear </w:t>
            </w:r>
            <w:r>
              <w:rPr>
                <w:rFonts w:cs="Arial"/>
                <w:sz w:val="24"/>
                <w:szCs w:val="24"/>
              </w:rPr>
              <w:t>la</w:t>
            </w:r>
            <w:r w:rsidRPr="007032D8">
              <w:rPr>
                <w:rFonts w:cs="Arial"/>
                <w:sz w:val="24"/>
                <w:szCs w:val="24"/>
              </w:rPr>
              <w:t xml:space="preserve"> PTE </w:t>
            </w:r>
            <w:r>
              <w:rPr>
                <w:rFonts w:cs="Arial"/>
                <w:sz w:val="24"/>
                <w:szCs w:val="24"/>
              </w:rPr>
              <w:t xml:space="preserve">firmada </w:t>
            </w:r>
            <w:r w:rsidRPr="007032D8">
              <w:rPr>
                <w:rFonts w:cs="Arial"/>
                <w:sz w:val="24"/>
                <w:szCs w:val="24"/>
              </w:rPr>
              <w:t xml:space="preserve">y </w:t>
            </w:r>
            <w:r>
              <w:rPr>
                <w:rFonts w:cs="Arial"/>
                <w:sz w:val="24"/>
                <w:szCs w:val="24"/>
              </w:rPr>
              <w:t>el oficio</w:t>
            </w:r>
            <w:r w:rsidRPr="007032D8">
              <w:rPr>
                <w:rFonts w:cs="Arial"/>
                <w:sz w:val="24"/>
                <w:szCs w:val="24"/>
              </w:rPr>
              <w:t xml:space="preserve"> de entrega y </w:t>
            </w:r>
            <w:r>
              <w:rPr>
                <w:rFonts w:cs="Arial"/>
                <w:sz w:val="24"/>
                <w:szCs w:val="24"/>
              </w:rPr>
              <w:t xml:space="preserve">debe </w:t>
            </w:r>
            <w:r w:rsidRPr="007032D8">
              <w:rPr>
                <w:rFonts w:cs="Arial"/>
                <w:sz w:val="24"/>
                <w:szCs w:val="24"/>
              </w:rPr>
              <w:t xml:space="preserve">enviárselas a </w:t>
            </w:r>
            <w:r>
              <w:rPr>
                <w:rFonts w:cs="Arial"/>
                <w:sz w:val="24"/>
                <w:szCs w:val="24"/>
              </w:rPr>
              <w:t xml:space="preserve">la Subdirección de </w:t>
            </w:r>
            <w:r w:rsidRPr="007032D8">
              <w:rPr>
                <w:rFonts w:cs="Arial"/>
                <w:sz w:val="24"/>
                <w:szCs w:val="24"/>
              </w:rPr>
              <w:t>Vinculación.</w:t>
            </w:r>
          </w:p>
        </w:tc>
        <w:tc>
          <w:tcPr>
            <w:tcW w:w="830" w:type="pct"/>
          </w:tcPr>
          <w:p w14:paraId="31E1E6DC" w14:textId="5590409C" w:rsidR="00E87A67" w:rsidRDefault="000F6ECA" w:rsidP="000F6ECA">
            <w:pPr>
              <w:pStyle w:val="Encabezado"/>
              <w:spacing w:after="120" w:line="288" w:lineRule="auto"/>
              <w:ind w:right="125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Director</w:t>
            </w:r>
            <w:r w:rsidR="00E87A67">
              <w:rPr>
                <w:rFonts w:cs="Arial"/>
                <w:sz w:val="24"/>
                <w:szCs w:val="24"/>
              </w:rPr>
              <w:t xml:space="preserve"> de Proyecto</w:t>
            </w:r>
          </w:p>
        </w:tc>
        <w:tc>
          <w:tcPr>
            <w:tcW w:w="957" w:type="pct"/>
          </w:tcPr>
          <w:p w14:paraId="426252B9" w14:textId="77777777" w:rsidR="00E87A67" w:rsidRDefault="00E87A67" w:rsidP="006D0C0A">
            <w:pPr>
              <w:pStyle w:val="Encabezado"/>
              <w:spacing w:after="120" w:line="288" w:lineRule="auto"/>
              <w:ind w:right="125"/>
              <w:rPr>
                <w:rFonts w:cs="Arial"/>
                <w:sz w:val="24"/>
              </w:rPr>
            </w:pPr>
            <w:r w:rsidRPr="006D0C0A">
              <w:rPr>
                <w:rFonts w:cs="Arial"/>
                <w:sz w:val="24"/>
                <w:szCs w:val="24"/>
              </w:rPr>
              <w:t>Archivo escaneado de la PTE y del oficio de entrega firmados por la Dirección del CMP</w:t>
            </w:r>
            <w:r w:rsidR="000F6ECA">
              <w:rPr>
                <w:rFonts w:cs="Arial"/>
                <w:sz w:val="24"/>
                <w:szCs w:val="24"/>
              </w:rPr>
              <w:t>+</w:t>
            </w:r>
            <w:r w:rsidRPr="006D0C0A">
              <w:rPr>
                <w:rFonts w:cs="Arial"/>
                <w:sz w:val="24"/>
                <w:szCs w:val="24"/>
              </w:rPr>
              <w:t>L, y rubricados por las Subdirecciones de Posgrado y Vinculación.</w:t>
            </w:r>
          </w:p>
        </w:tc>
      </w:tr>
      <w:tr w:rsidR="00E87A67" w14:paraId="74CA56CF" w14:textId="77777777" w:rsidTr="000204C3">
        <w:trPr>
          <w:cantSplit/>
          <w:trHeight w:val="20"/>
        </w:trPr>
        <w:tc>
          <w:tcPr>
            <w:tcW w:w="3212" w:type="pct"/>
          </w:tcPr>
          <w:p w14:paraId="6365BB01" w14:textId="77777777" w:rsidR="00E87A67" w:rsidRPr="007032D8" w:rsidRDefault="00E87A67" w:rsidP="00F46A50">
            <w:pPr>
              <w:pStyle w:val="Encabezado"/>
              <w:numPr>
                <w:ilvl w:val="1"/>
                <w:numId w:val="29"/>
              </w:numPr>
              <w:tabs>
                <w:tab w:val="clear" w:pos="4252"/>
                <w:tab w:val="clear" w:pos="8504"/>
                <w:tab w:val="num" w:pos="2858"/>
                <w:tab w:val="right" w:pos="8838"/>
              </w:tabs>
              <w:spacing w:after="120" w:line="288" w:lineRule="auto"/>
              <w:ind w:right="113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lastRenderedPageBreak/>
              <w:t xml:space="preserve">La Subdirección de </w:t>
            </w:r>
            <w:r w:rsidRPr="007032D8">
              <w:rPr>
                <w:rFonts w:cs="Arial"/>
                <w:sz w:val="24"/>
                <w:szCs w:val="24"/>
              </w:rPr>
              <w:t xml:space="preserve">Vinculación enviará electrónicamente </w:t>
            </w:r>
            <w:r>
              <w:rPr>
                <w:rFonts w:cs="Arial"/>
                <w:sz w:val="24"/>
                <w:szCs w:val="24"/>
              </w:rPr>
              <w:t>la</w:t>
            </w:r>
            <w:r w:rsidRPr="007032D8">
              <w:rPr>
                <w:rFonts w:cs="Arial"/>
                <w:sz w:val="24"/>
                <w:szCs w:val="24"/>
              </w:rPr>
              <w:t xml:space="preserve"> PTE y </w:t>
            </w:r>
            <w:r>
              <w:rPr>
                <w:rFonts w:cs="Arial"/>
                <w:sz w:val="24"/>
                <w:szCs w:val="24"/>
              </w:rPr>
              <w:t>el</w:t>
            </w:r>
            <w:r w:rsidRPr="007032D8">
              <w:rPr>
                <w:rFonts w:cs="Arial"/>
                <w:sz w:val="24"/>
                <w:szCs w:val="24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oficio</w:t>
            </w:r>
            <w:r w:rsidRPr="007032D8">
              <w:rPr>
                <w:rFonts w:cs="Arial"/>
                <w:sz w:val="24"/>
                <w:szCs w:val="24"/>
              </w:rPr>
              <w:t xml:space="preserve"> de entrega al cliente y </w:t>
            </w:r>
            <w:r>
              <w:rPr>
                <w:rFonts w:cs="Arial"/>
                <w:sz w:val="24"/>
                <w:szCs w:val="24"/>
              </w:rPr>
              <w:t xml:space="preserve">le </w:t>
            </w:r>
            <w:r w:rsidRPr="007032D8">
              <w:rPr>
                <w:rFonts w:cs="Arial"/>
                <w:sz w:val="24"/>
                <w:szCs w:val="24"/>
              </w:rPr>
              <w:t>pondrá copia a</w:t>
            </w:r>
            <w:r>
              <w:rPr>
                <w:rFonts w:cs="Arial"/>
                <w:sz w:val="24"/>
                <w:szCs w:val="24"/>
              </w:rPr>
              <w:t xml:space="preserve"> </w:t>
            </w:r>
            <w:r w:rsidRPr="007032D8">
              <w:rPr>
                <w:rFonts w:cs="Arial"/>
                <w:sz w:val="24"/>
                <w:szCs w:val="24"/>
              </w:rPr>
              <w:t>l</w:t>
            </w:r>
            <w:r>
              <w:rPr>
                <w:rFonts w:cs="Arial"/>
                <w:sz w:val="24"/>
                <w:szCs w:val="24"/>
              </w:rPr>
              <w:t>a</w:t>
            </w:r>
            <w:r w:rsidRPr="007032D8">
              <w:rPr>
                <w:rFonts w:cs="Arial"/>
                <w:sz w:val="24"/>
                <w:szCs w:val="24"/>
              </w:rPr>
              <w:t xml:space="preserve"> Subdirec</w:t>
            </w:r>
            <w:r>
              <w:rPr>
                <w:rFonts w:cs="Arial"/>
                <w:sz w:val="24"/>
                <w:szCs w:val="24"/>
              </w:rPr>
              <w:t>ción</w:t>
            </w:r>
            <w:r w:rsidRPr="007032D8">
              <w:rPr>
                <w:rFonts w:cs="Arial"/>
                <w:sz w:val="24"/>
                <w:szCs w:val="24"/>
              </w:rPr>
              <w:t xml:space="preserve"> de Posgrado.</w:t>
            </w:r>
          </w:p>
        </w:tc>
        <w:tc>
          <w:tcPr>
            <w:tcW w:w="830" w:type="pct"/>
          </w:tcPr>
          <w:p w14:paraId="50C3EF20" w14:textId="77777777" w:rsidR="00E87A67" w:rsidRDefault="00E87A67" w:rsidP="006D0C0A">
            <w:pPr>
              <w:pStyle w:val="Encabezado"/>
              <w:spacing w:after="120" w:line="288" w:lineRule="auto"/>
              <w:ind w:right="125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Subdirección de Vinculación.</w:t>
            </w:r>
          </w:p>
        </w:tc>
        <w:tc>
          <w:tcPr>
            <w:tcW w:w="957" w:type="pct"/>
          </w:tcPr>
          <w:p w14:paraId="07B98FB2" w14:textId="77777777" w:rsidR="00E87A67" w:rsidRPr="006D0C0A" w:rsidRDefault="00E87A67" w:rsidP="006D0C0A">
            <w:pPr>
              <w:pStyle w:val="Encabezado"/>
              <w:spacing w:after="120" w:line="288" w:lineRule="auto"/>
              <w:rPr>
                <w:rFonts w:cs="Arial"/>
                <w:sz w:val="24"/>
                <w:szCs w:val="24"/>
              </w:rPr>
            </w:pPr>
            <w:r w:rsidRPr="006D0C0A">
              <w:rPr>
                <w:rFonts w:cs="Arial"/>
                <w:sz w:val="24"/>
                <w:szCs w:val="24"/>
              </w:rPr>
              <w:t>Mensaje de correo electrónico con el archivo adjunto de la PTE y del oficio de entrega firmados por la Dirección del CMP</w:t>
            </w:r>
            <w:r w:rsidR="00450C6C">
              <w:rPr>
                <w:rFonts w:cs="Arial"/>
                <w:sz w:val="24"/>
                <w:szCs w:val="24"/>
              </w:rPr>
              <w:t>+</w:t>
            </w:r>
            <w:r w:rsidRPr="006D0C0A">
              <w:rPr>
                <w:rFonts w:cs="Arial"/>
                <w:sz w:val="24"/>
                <w:szCs w:val="24"/>
              </w:rPr>
              <w:t>L, y rubricados por las Subdirecciones de Posgrado y Vinculación.</w:t>
            </w:r>
          </w:p>
        </w:tc>
      </w:tr>
      <w:tr w:rsidR="00E87A67" w14:paraId="6A854E0F" w14:textId="77777777" w:rsidTr="000204C3">
        <w:trPr>
          <w:cantSplit/>
          <w:trHeight w:val="20"/>
        </w:trPr>
        <w:tc>
          <w:tcPr>
            <w:tcW w:w="3212" w:type="pct"/>
          </w:tcPr>
          <w:p w14:paraId="1171376B" w14:textId="1A0B88D3" w:rsidR="00E87A67" w:rsidRDefault="00E87A67" w:rsidP="00450C6C">
            <w:pPr>
              <w:pStyle w:val="Encabezado"/>
              <w:numPr>
                <w:ilvl w:val="1"/>
                <w:numId w:val="29"/>
              </w:numPr>
              <w:tabs>
                <w:tab w:val="clear" w:pos="4252"/>
                <w:tab w:val="clear" w:pos="8504"/>
                <w:tab w:val="num" w:pos="2858"/>
                <w:tab w:val="right" w:pos="8838"/>
              </w:tabs>
              <w:spacing w:after="120" w:line="288" w:lineRule="auto"/>
              <w:ind w:right="113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La Subdirección de </w:t>
            </w:r>
            <w:r w:rsidRPr="007032D8">
              <w:rPr>
                <w:rFonts w:cs="Arial"/>
                <w:sz w:val="24"/>
                <w:szCs w:val="24"/>
              </w:rPr>
              <w:t xml:space="preserve">Vinculación dará seguimiento a </w:t>
            </w:r>
            <w:r>
              <w:rPr>
                <w:rFonts w:cs="Arial"/>
                <w:sz w:val="24"/>
                <w:szCs w:val="24"/>
              </w:rPr>
              <w:t>la comunicación con el cliente</w:t>
            </w:r>
            <w:r w:rsidRPr="007032D8">
              <w:rPr>
                <w:rFonts w:cs="Arial"/>
                <w:sz w:val="24"/>
                <w:szCs w:val="24"/>
              </w:rPr>
              <w:t xml:space="preserve"> para ver si está satisfecho con </w:t>
            </w:r>
            <w:r>
              <w:rPr>
                <w:rFonts w:cs="Arial"/>
                <w:sz w:val="24"/>
                <w:szCs w:val="24"/>
              </w:rPr>
              <w:t>la PTE enviada.</w:t>
            </w:r>
            <w:r w:rsidRPr="007032D8">
              <w:rPr>
                <w:rFonts w:cs="Arial"/>
                <w:sz w:val="24"/>
                <w:szCs w:val="24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S</w:t>
            </w:r>
            <w:r w:rsidRPr="007032D8">
              <w:rPr>
                <w:rFonts w:cs="Arial"/>
                <w:sz w:val="24"/>
                <w:szCs w:val="24"/>
              </w:rPr>
              <w:t xml:space="preserve">i </w:t>
            </w:r>
            <w:r>
              <w:rPr>
                <w:rFonts w:cs="Arial"/>
                <w:sz w:val="24"/>
                <w:szCs w:val="24"/>
              </w:rPr>
              <w:t xml:space="preserve">el cliente </w:t>
            </w:r>
            <w:r w:rsidRPr="007032D8">
              <w:rPr>
                <w:rFonts w:cs="Arial"/>
                <w:sz w:val="24"/>
                <w:szCs w:val="24"/>
              </w:rPr>
              <w:t>está satisfecho</w:t>
            </w:r>
            <w:r>
              <w:rPr>
                <w:rFonts w:cs="Arial"/>
                <w:sz w:val="24"/>
                <w:szCs w:val="24"/>
              </w:rPr>
              <w:t>, pedirle una fecha de respuesta, luego</w:t>
            </w:r>
            <w:r w:rsidRPr="007032D8">
              <w:rPr>
                <w:rFonts w:cs="Arial"/>
                <w:sz w:val="24"/>
                <w:szCs w:val="24"/>
              </w:rPr>
              <w:t xml:space="preserve"> pasar al punto 6.1</w:t>
            </w:r>
            <w:r>
              <w:rPr>
                <w:rFonts w:cs="Arial"/>
                <w:sz w:val="24"/>
                <w:szCs w:val="24"/>
              </w:rPr>
              <w:t>8</w:t>
            </w:r>
            <w:r w:rsidRPr="007032D8">
              <w:rPr>
                <w:rFonts w:cs="Arial"/>
                <w:sz w:val="24"/>
                <w:szCs w:val="24"/>
              </w:rPr>
              <w:t xml:space="preserve">. En caso de que el cliente solicite algún cambio a </w:t>
            </w:r>
            <w:r>
              <w:rPr>
                <w:rFonts w:cs="Arial"/>
                <w:sz w:val="24"/>
                <w:szCs w:val="24"/>
              </w:rPr>
              <w:t>la</w:t>
            </w:r>
            <w:r w:rsidRPr="007032D8">
              <w:rPr>
                <w:rFonts w:cs="Arial"/>
                <w:sz w:val="24"/>
                <w:szCs w:val="24"/>
              </w:rPr>
              <w:t xml:space="preserve"> PTE pasar al punto siguiente.</w:t>
            </w:r>
          </w:p>
        </w:tc>
        <w:tc>
          <w:tcPr>
            <w:tcW w:w="830" w:type="pct"/>
          </w:tcPr>
          <w:p w14:paraId="3F67ACDB" w14:textId="77777777" w:rsidR="00E87A67" w:rsidRDefault="00E87A67" w:rsidP="006D0C0A">
            <w:pPr>
              <w:pStyle w:val="Encabezado"/>
              <w:spacing w:after="120" w:line="288" w:lineRule="auto"/>
              <w:ind w:right="125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Subdirección de Vinculación</w:t>
            </w:r>
          </w:p>
        </w:tc>
        <w:tc>
          <w:tcPr>
            <w:tcW w:w="957" w:type="pct"/>
          </w:tcPr>
          <w:p w14:paraId="075F351D" w14:textId="77777777" w:rsidR="00E87A67" w:rsidRPr="006D0C0A" w:rsidRDefault="00E87A67" w:rsidP="006D0C0A">
            <w:pPr>
              <w:pStyle w:val="Encabezado"/>
              <w:spacing w:after="120" w:line="288" w:lineRule="auto"/>
              <w:rPr>
                <w:rFonts w:cs="Arial"/>
                <w:sz w:val="24"/>
                <w:szCs w:val="24"/>
              </w:rPr>
            </w:pPr>
            <w:r w:rsidRPr="006D0C0A">
              <w:rPr>
                <w:rFonts w:cs="Arial"/>
                <w:sz w:val="24"/>
                <w:szCs w:val="24"/>
              </w:rPr>
              <w:t>Mensajes de correo electrónico con las comunicaciones de seguimiento al cliente.</w:t>
            </w:r>
          </w:p>
        </w:tc>
      </w:tr>
      <w:tr w:rsidR="00E87A67" w14:paraId="7FD02A76" w14:textId="77777777" w:rsidTr="000204C3">
        <w:trPr>
          <w:cantSplit/>
          <w:trHeight w:val="20"/>
        </w:trPr>
        <w:tc>
          <w:tcPr>
            <w:tcW w:w="3212" w:type="pct"/>
          </w:tcPr>
          <w:p w14:paraId="17107BF4" w14:textId="77777777" w:rsidR="00E87A67" w:rsidRDefault="00E87A67" w:rsidP="00F46A50">
            <w:pPr>
              <w:pStyle w:val="Encabezado"/>
              <w:numPr>
                <w:ilvl w:val="1"/>
                <w:numId w:val="29"/>
              </w:numPr>
              <w:tabs>
                <w:tab w:val="clear" w:pos="4252"/>
                <w:tab w:val="clear" w:pos="8504"/>
                <w:tab w:val="num" w:pos="2858"/>
                <w:tab w:val="right" w:pos="8838"/>
              </w:tabs>
              <w:spacing w:after="120" w:line="288" w:lineRule="auto"/>
              <w:ind w:right="113"/>
              <w:rPr>
                <w:rFonts w:cs="Arial"/>
                <w:sz w:val="24"/>
                <w:szCs w:val="24"/>
              </w:rPr>
            </w:pPr>
            <w:r w:rsidRPr="007032D8">
              <w:rPr>
                <w:rFonts w:cs="Arial"/>
                <w:sz w:val="24"/>
                <w:szCs w:val="24"/>
              </w:rPr>
              <w:lastRenderedPageBreak/>
              <w:t xml:space="preserve">En caso de que existan modificaciones, </w:t>
            </w:r>
            <w:r>
              <w:rPr>
                <w:rFonts w:cs="Arial"/>
                <w:sz w:val="24"/>
                <w:szCs w:val="24"/>
              </w:rPr>
              <w:t xml:space="preserve">la Subdirección de </w:t>
            </w:r>
            <w:r w:rsidRPr="007032D8">
              <w:rPr>
                <w:rFonts w:cs="Arial"/>
                <w:sz w:val="24"/>
                <w:szCs w:val="24"/>
              </w:rPr>
              <w:t xml:space="preserve">Vinculación se </w:t>
            </w:r>
            <w:r>
              <w:rPr>
                <w:rFonts w:cs="Arial"/>
                <w:sz w:val="24"/>
                <w:szCs w:val="24"/>
              </w:rPr>
              <w:t>las</w:t>
            </w:r>
            <w:r w:rsidRPr="007032D8">
              <w:rPr>
                <w:rFonts w:cs="Arial"/>
                <w:sz w:val="24"/>
                <w:szCs w:val="24"/>
              </w:rPr>
              <w:t xml:space="preserve"> enviará, por correo electrónico, a</w:t>
            </w:r>
            <w:r>
              <w:rPr>
                <w:rFonts w:cs="Arial"/>
                <w:sz w:val="24"/>
                <w:szCs w:val="24"/>
              </w:rPr>
              <w:t xml:space="preserve"> </w:t>
            </w:r>
            <w:r w:rsidRPr="007032D8">
              <w:rPr>
                <w:rFonts w:cs="Arial"/>
                <w:sz w:val="24"/>
                <w:szCs w:val="24"/>
              </w:rPr>
              <w:t>l</w:t>
            </w:r>
            <w:r>
              <w:rPr>
                <w:rFonts w:cs="Arial"/>
                <w:sz w:val="24"/>
                <w:szCs w:val="24"/>
              </w:rPr>
              <w:t>a</w:t>
            </w:r>
            <w:r w:rsidRPr="007032D8">
              <w:rPr>
                <w:rFonts w:cs="Arial"/>
                <w:sz w:val="24"/>
                <w:szCs w:val="24"/>
              </w:rPr>
              <w:t xml:space="preserve"> Subdirec</w:t>
            </w:r>
            <w:r>
              <w:rPr>
                <w:rFonts w:cs="Arial"/>
                <w:sz w:val="24"/>
                <w:szCs w:val="24"/>
              </w:rPr>
              <w:t>ción</w:t>
            </w:r>
            <w:r w:rsidRPr="007032D8">
              <w:rPr>
                <w:rFonts w:cs="Arial"/>
                <w:sz w:val="24"/>
                <w:szCs w:val="24"/>
              </w:rPr>
              <w:t xml:space="preserve"> de Posgrado</w:t>
            </w:r>
            <w:r>
              <w:rPr>
                <w:rFonts w:cs="Arial"/>
                <w:sz w:val="24"/>
                <w:szCs w:val="24"/>
              </w:rPr>
              <w:t xml:space="preserve"> para su atención</w:t>
            </w:r>
            <w:r w:rsidRPr="007032D8">
              <w:rPr>
                <w:rFonts w:cs="Arial"/>
                <w:sz w:val="24"/>
                <w:szCs w:val="24"/>
              </w:rPr>
              <w:t>.</w:t>
            </w:r>
          </w:p>
        </w:tc>
        <w:tc>
          <w:tcPr>
            <w:tcW w:w="830" w:type="pct"/>
          </w:tcPr>
          <w:p w14:paraId="6E7005B2" w14:textId="77777777" w:rsidR="00E87A67" w:rsidRDefault="00E87A67" w:rsidP="006D0C0A">
            <w:pPr>
              <w:pStyle w:val="Encabezado"/>
              <w:spacing w:after="120" w:line="288" w:lineRule="auto"/>
              <w:ind w:right="125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Subdirección de Vinculación</w:t>
            </w:r>
          </w:p>
        </w:tc>
        <w:tc>
          <w:tcPr>
            <w:tcW w:w="957" w:type="pct"/>
          </w:tcPr>
          <w:p w14:paraId="5A97777F" w14:textId="77777777" w:rsidR="00E87A67" w:rsidRPr="006D0C0A" w:rsidRDefault="00E87A67" w:rsidP="006D0C0A">
            <w:pPr>
              <w:pStyle w:val="Encabezado"/>
              <w:spacing w:after="120" w:line="288" w:lineRule="auto"/>
              <w:rPr>
                <w:rFonts w:cs="Arial"/>
                <w:sz w:val="24"/>
                <w:szCs w:val="24"/>
              </w:rPr>
            </w:pPr>
            <w:r w:rsidRPr="006D0C0A">
              <w:rPr>
                <w:rFonts w:cs="Arial"/>
                <w:sz w:val="24"/>
                <w:szCs w:val="24"/>
              </w:rPr>
              <w:t>Mensaje de correo electrónico con los requerimientos de modificación.</w:t>
            </w:r>
          </w:p>
        </w:tc>
      </w:tr>
      <w:tr w:rsidR="00E87A67" w14:paraId="46CBAEDF" w14:textId="77777777" w:rsidTr="000204C3">
        <w:trPr>
          <w:cantSplit/>
          <w:trHeight w:val="20"/>
        </w:trPr>
        <w:tc>
          <w:tcPr>
            <w:tcW w:w="3212" w:type="pct"/>
          </w:tcPr>
          <w:p w14:paraId="6FF9DD36" w14:textId="478CCC8F" w:rsidR="00E87A67" w:rsidRPr="007032D8" w:rsidRDefault="00E87A67" w:rsidP="00450C6C">
            <w:pPr>
              <w:pStyle w:val="Encabezado"/>
              <w:numPr>
                <w:ilvl w:val="1"/>
                <w:numId w:val="29"/>
              </w:numPr>
              <w:tabs>
                <w:tab w:val="clear" w:pos="4252"/>
                <w:tab w:val="clear" w:pos="8504"/>
                <w:tab w:val="num" w:pos="2858"/>
                <w:tab w:val="right" w:pos="8838"/>
              </w:tabs>
              <w:spacing w:after="120" w:line="288" w:lineRule="auto"/>
              <w:ind w:right="113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La</w:t>
            </w:r>
            <w:r w:rsidRPr="007032D8">
              <w:rPr>
                <w:rFonts w:cs="Arial"/>
                <w:sz w:val="24"/>
                <w:szCs w:val="24"/>
              </w:rPr>
              <w:t xml:space="preserve"> Subdirec</w:t>
            </w:r>
            <w:r>
              <w:rPr>
                <w:rFonts w:cs="Arial"/>
                <w:sz w:val="24"/>
                <w:szCs w:val="24"/>
              </w:rPr>
              <w:t>ción</w:t>
            </w:r>
            <w:r w:rsidRPr="007032D8">
              <w:rPr>
                <w:rFonts w:cs="Arial"/>
                <w:sz w:val="24"/>
                <w:szCs w:val="24"/>
              </w:rPr>
              <w:t xml:space="preserve"> de Posgrado le pedirá por correo electrónico al </w:t>
            </w:r>
            <w:r w:rsidR="00450C6C">
              <w:rPr>
                <w:rFonts w:cs="Arial"/>
                <w:sz w:val="24"/>
                <w:szCs w:val="24"/>
              </w:rPr>
              <w:t>director</w:t>
            </w:r>
            <w:r w:rsidRPr="007032D8">
              <w:rPr>
                <w:rFonts w:cs="Arial"/>
                <w:sz w:val="24"/>
                <w:szCs w:val="24"/>
              </w:rPr>
              <w:t xml:space="preserve"> del proyecto que haga los ajustes necesarios a </w:t>
            </w:r>
            <w:r>
              <w:rPr>
                <w:rFonts w:cs="Arial"/>
                <w:sz w:val="24"/>
                <w:szCs w:val="24"/>
              </w:rPr>
              <w:t>la</w:t>
            </w:r>
            <w:r w:rsidRPr="007032D8">
              <w:rPr>
                <w:rFonts w:cs="Arial"/>
                <w:sz w:val="24"/>
                <w:szCs w:val="24"/>
              </w:rPr>
              <w:t xml:space="preserve"> PTE.</w:t>
            </w:r>
          </w:p>
        </w:tc>
        <w:tc>
          <w:tcPr>
            <w:tcW w:w="830" w:type="pct"/>
          </w:tcPr>
          <w:p w14:paraId="5FA853A1" w14:textId="77777777" w:rsidR="00E87A67" w:rsidRDefault="00E87A67" w:rsidP="006D0C0A">
            <w:pPr>
              <w:pStyle w:val="Encabezado"/>
              <w:spacing w:after="120" w:line="288" w:lineRule="auto"/>
              <w:ind w:right="125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Subdirección de Posgrado</w:t>
            </w:r>
          </w:p>
        </w:tc>
        <w:tc>
          <w:tcPr>
            <w:tcW w:w="957" w:type="pct"/>
          </w:tcPr>
          <w:p w14:paraId="579D40CC" w14:textId="77777777" w:rsidR="00E87A67" w:rsidRPr="006D0C0A" w:rsidRDefault="00E87A67" w:rsidP="006D0C0A">
            <w:pPr>
              <w:pStyle w:val="Encabezado"/>
              <w:spacing w:after="120" w:line="288" w:lineRule="auto"/>
              <w:rPr>
                <w:rFonts w:cs="Arial"/>
                <w:sz w:val="24"/>
                <w:szCs w:val="24"/>
              </w:rPr>
            </w:pPr>
            <w:r w:rsidRPr="006D0C0A">
              <w:rPr>
                <w:rFonts w:cs="Arial"/>
                <w:sz w:val="24"/>
                <w:szCs w:val="24"/>
              </w:rPr>
              <w:t>Mensaje de correo electrónico con los requerimientos de modificación</w:t>
            </w:r>
          </w:p>
        </w:tc>
      </w:tr>
      <w:tr w:rsidR="00E87A67" w14:paraId="212B447A" w14:textId="77777777" w:rsidTr="000204C3">
        <w:trPr>
          <w:cantSplit/>
          <w:trHeight w:val="20"/>
        </w:trPr>
        <w:tc>
          <w:tcPr>
            <w:tcW w:w="3212" w:type="pct"/>
          </w:tcPr>
          <w:p w14:paraId="0F0075E9" w14:textId="7F9075D8" w:rsidR="00E87A67" w:rsidRDefault="00E87A67" w:rsidP="00450C6C">
            <w:pPr>
              <w:pStyle w:val="Encabezado"/>
              <w:numPr>
                <w:ilvl w:val="1"/>
                <w:numId w:val="29"/>
              </w:numPr>
              <w:tabs>
                <w:tab w:val="clear" w:pos="4252"/>
                <w:tab w:val="clear" w:pos="8504"/>
                <w:tab w:val="num" w:pos="2858"/>
                <w:tab w:val="right" w:pos="8838"/>
              </w:tabs>
              <w:spacing w:after="120" w:line="288" w:lineRule="auto"/>
              <w:ind w:right="113"/>
              <w:rPr>
                <w:rFonts w:cs="Arial"/>
                <w:sz w:val="24"/>
                <w:szCs w:val="24"/>
              </w:rPr>
            </w:pPr>
            <w:r w:rsidRPr="007032D8">
              <w:rPr>
                <w:rFonts w:cs="Arial"/>
                <w:sz w:val="24"/>
                <w:szCs w:val="24"/>
              </w:rPr>
              <w:t xml:space="preserve">El </w:t>
            </w:r>
            <w:r w:rsidR="00450C6C">
              <w:rPr>
                <w:rFonts w:cs="Arial"/>
                <w:sz w:val="24"/>
                <w:szCs w:val="24"/>
              </w:rPr>
              <w:t>director</w:t>
            </w:r>
            <w:r w:rsidRPr="007032D8">
              <w:rPr>
                <w:rFonts w:cs="Arial"/>
                <w:sz w:val="24"/>
                <w:szCs w:val="24"/>
              </w:rPr>
              <w:t xml:space="preserve"> del proyecto debe realizar los ajustes necesarios comenzando el proceso en el punto 6.6.</w:t>
            </w:r>
          </w:p>
        </w:tc>
        <w:tc>
          <w:tcPr>
            <w:tcW w:w="830" w:type="pct"/>
          </w:tcPr>
          <w:p w14:paraId="1FB81768" w14:textId="6405CEE3" w:rsidR="00E87A67" w:rsidRDefault="00450C6C" w:rsidP="00450C6C">
            <w:pPr>
              <w:pStyle w:val="Encabezado"/>
              <w:spacing w:after="120" w:line="288" w:lineRule="auto"/>
              <w:ind w:right="125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Director</w:t>
            </w:r>
            <w:r w:rsidR="00E87A67">
              <w:rPr>
                <w:rFonts w:cs="Arial"/>
                <w:sz w:val="24"/>
                <w:szCs w:val="24"/>
              </w:rPr>
              <w:t xml:space="preserve"> de Proyecto.</w:t>
            </w:r>
          </w:p>
        </w:tc>
        <w:tc>
          <w:tcPr>
            <w:tcW w:w="957" w:type="pct"/>
          </w:tcPr>
          <w:p w14:paraId="7466A740" w14:textId="77777777" w:rsidR="00E87A67" w:rsidRPr="006D0C0A" w:rsidRDefault="00E87A67" w:rsidP="006D0C0A">
            <w:pPr>
              <w:pStyle w:val="Encabezado"/>
              <w:spacing w:after="120" w:line="288" w:lineRule="auto"/>
              <w:rPr>
                <w:rFonts w:cs="Arial"/>
                <w:sz w:val="24"/>
                <w:szCs w:val="24"/>
              </w:rPr>
            </w:pPr>
            <w:r w:rsidRPr="006D0C0A">
              <w:rPr>
                <w:rFonts w:cs="Arial"/>
                <w:sz w:val="24"/>
                <w:szCs w:val="24"/>
              </w:rPr>
              <w:t>PTE con las modificaciones atendidas teniendo en cuenta los requerimientos de modificación emitidos por el cliente.</w:t>
            </w:r>
          </w:p>
        </w:tc>
      </w:tr>
      <w:tr w:rsidR="00E87A67" w14:paraId="3E7192C5" w14:textId="77777777" w:rsidTr="000204C3">
        <w:trPr>
          <w:cantSplit/>
          <w:trHeight w:val="20"/>
        </w:trPr>
        <w:tc>
          <w:tcPr>
            <w:tcW w:w="3212" w:type="pct"/>
          </w:tcPr>
          <w:p w14:paraId="13EECA79" w14:textId="77777777" w:rsidR="00E87A67" w:rsidRPr="007032D8" w:rsidRDefault="00E87A67" w:rsidP="00F46A50">
            <w:pPr>
              <w:pStyle w:val="Encabezado"/>
              <w:numPr>
                <w:ilvl w:val="1"/>
                <w:numId w:val="29"/>
              </w:numPr>
              <w:tabs>
                <w:tab w:val="clear" w:pos="4252"/>
                <w:tab w:val="clear" w:pos="8504"/>
                <w:tab w:val="num" w:pos="2858"/>
                <w:tab w:val="right" w:pos="8838"/>
              </w:tabs>
              <w:spacing w:after="120" w:line="288" w:lineRule="auto"/>
              <w:ind w:right="113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La Subdirección de </w:t>
            </w:r>
            <w:r w:rsidRPr="007032D8">
              <w:rPr>
                <w:rFonts w:cs="Arial"/>
                <w:sz w:val="24"/>
                <w:szCs w:val="24"/>
              </w:rPr>
              <w:t>Vinculación debe informar a</w:t>
            </w:r>
            <w:r>
              <w:rPr>
                <w:rFonts w:cs="Arial"/>
                <w:sz w:val="24"/>
                <w:szCs w:val="24"/>
              </w:rPr>
              <w:t xml:space="preserve"> </w:t>
            </w:r>
            <w:r w:rsidRPr="007032D8">
              <w:rPr>
                <w:rFonts w:cs="Arial"/>
                <w:sz w:val="24"/>
                <w:szCs w:val="24"/>
              </w:rPr>
              <w:t>l</w:t>
            </w:r>
            <w:r>
              <w:rPr>
                <w:rFonts w:cs="Arial"/>
                <w:sz w:val="24"/>
                <w:szCs w:val="24"/>
              </w:rPr>
              <w:t>a</w:t>
            </w:r>
            <w:r w:rsidRPr="007032D8">
              <w:rPr>
                <w:rFonts w:cs="Arial"/>
                <w:sz w:val="24"/>
                <w:szCs w:val="24"/>
              </w:rPr>
              <w:t xml:space="preserve"> Subdirec</w:t>
            </w:r>
            <w:r>
              <w:rPr>
                <w:rFonts w:cs="Arial"/>
                <w:sz w:val="24"/>
                <w:szCs w:val="24"/>
              </w:rPr>
              <w:t>ción</w:t>
            </w:r>
            <w:r w:rsidRPr="007032D8">
              <w:rPr>
                <w:rFonts w:cs="Arial"/>
                <w:sz w:val="24"/>
                <w:szCs w:val="24"/>
              </w:rPr>
              <w:t xml:space="preserve"> de Posgrado si </w:t>
            </w:r>
            <w:r>
              <w:rPr>
                <w:rFonts w:cs="Arial"/>
                <w:sz w:val="24"/>
                <w:szCs w:val="24"/>
              </w:rPr>
              <w:t>la</w:t>
            </w:r>
            <w:r w:rsidRPr="007032D8">
              <w:rPr>
                <w:rFonts w:cs="Arial"/>
                <w:sz w:val="24"/>
                <w:szCs w:val="24"/>
              </w:rPr>
              <w:t xml:space="preserve"> PTE es aceptada o rechazada.</w:t>
            </w:r>
          </w:p>
        </w:tc>
        <w:tc>
          <w:tcPr>
            <w:tcW w:w="830" w:type="pct"/>
          </w:tcPr>
          <w:p w14:paraId="4ADA48BE" w14:textId="77777777" w:rsidR="00E87A67" w:rsidRDefault="00E87A67" w:rsidP="006D0C0A">
            <w:pPr>
              <w:pStyle w:val="Encabezado"/>
              <w:spacing w:after="120" w:line="288" w:lineRule="auto"/>
              <w:ind w:right="125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Subdirección de Vinculación.</w:t>
            </w:r>
          </w:p>
        </w:tc>
        <w:tc>
          <w:tcPr>
            <w:tcW w:w="957" w:type="pct"/>
          </w:tcPr>
          <w:p w14:paraId="3325711F" w14:textId="77777777" w:rsidR="00E87A67" w:rsidRPr="006D0C0A" w:rsidRDefault="00E87A67" w:rsidP="006D0C0A">
            <w:pPr>
              <w:pStyle w:val="Encabezado"/>
              <w:spacing w:after="120" w:line="288" w:lineRule="auto"/>
              <w:rPr>
                <w:rFonts w:cs="Arial"/>
                <w:sz w:val="24"/>
                <w:szCs w:val="24"/>
              </w:rPr>
            </w:pPr>
            <w:r w:rsidRPr="006D0C0A">
              <w:rPr>
                <w:rFonts w:cs="Arial"/>
                <w:sz w:val="24"/>
                <w:szCs w:val="24"/>
              </w:rPr>
              <w:t>Mensaje de correo electrónico</w:t>
            </w:r>
          </w:p>
        </w:tc>
      </w:tr>
      <w:tr w:rsidR="00E87A67" w14:paraId="189105C5" w14:textId="77777777" w:rsidTr="000204C3">
        <w:trPr>
          <w:cantSplit/>
          <w:trHeight w:val="20"/>
        </w:trPr>
        <w:tc>
          <w:tcPr>
            <w:tcW w:w="3212" w:type="pct"/>
          </w:tcPr>
          <w:p w14:paraId="2618679C" w14:textId="4DDEB833" w:rsidR="00E87A67" w:rsidRDefault="00E87A67" w:rsidP="00450C6C">
            <w:pPr>
              <w:pStyle w:val="Encabezado"/>
              <w:numPr>
                <w:ilvl w:val="1"/>
                <w:numId w:val="29"/>
              </w:numPr>
              <w:tabs>
                <w:tab w:val="clear" w:pos="4252"/>
                <w:tab w:val="clear" w:pos="8504"/>
                <w:tab w:val="num" w:pos="2858"/>
                <w:tab w:val="right" w:pos="8838"/>
              </w:tabs>
              <w:spacing w:after="120" w:line="288" w:lineRule="auto"/>
              <w:ind w:right="113"/>
              <w:rPr>
                <w:rFonts w:cs="Arial"/>
                <w:sz w:val="24"/>
                <w:szCs w:val="24"/>
              </w:rPr>
            </w:pPr>
            <w:r w:rsidRPr="007032D8">
              <w:rPr>
                <w:rFonts w:cs="Arial"/>
                <w:sz w:val="24"/>
                <w:szCs w:val="24"/>
              </w:rPr>
              <w:lastRenderedPageBreak/>
              <w:t xml:space="preserve">EI </w:t>
            </w:r>
            <w:r w:rsidR="00450C6C">
              <w:rPr>
                <w:rFonts w:cs="Arial"/>
                <w:sz w:val="24"/>
                <w:szCs w:val="24"/>
              </w:rPr>
              <w:t>director</w:t>
            </w:r>
            <w:r w:rsidRPr="007032D8">
              <w:rPr>
                <w:rFonts w:cs="Arial"/>
                <w:sz w:val="24"/>
                <w:szCs w:val="24"/>
              </w:rPr>
              <w:t xml:space="preserve"> del proyecto entregará </w:t>
            </w:r>
            <w:r>
              <w:rPr>
                <w:rFonts w:cs="Arial"/>
                <w:sz w:val="24"/>
                <w:szCs w:val="24"/>
              </w:rPr>
              <w:t>el</w:t>
            </w:r>
            <w:r w:rsidRPr="007032D8">
              <w:rPr>
                <w:rFonts w:cs="Arial"/>
                <w:sz w:val="24"/>
                <w:szCs w:val="24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oficio</w:t>
            </w:r>
            <w:r w:rsidRPr="007032D8">
              <w:rPr>
                <w:rFonts w:cs="Arial"/>
                <w:sz w:val="24"/>
                <w:szCs w:val="24"/>
              </w:rPr>
              <w:t xml:space="preserve"> de entrega</w:t>
            </w:r>
            <w:r>
              <w:rPr>
                <w:rFonts w:cs="Arial"/>
                <w:sz w:val="24"/>
                <w:szCs w:val="24"/>
              </w:rPr>
              <w:t>, la PTE</w:t>
            </w:r>
            <w:r w:rsidRPr="007032D8">
              <w:rPr>
                <w:rFonts w:cs="Arial"/>
                <w:sz w:val="24"/>
                <w:szCs w:val="24"/>
              </w:rPr>
              <w:t xml:space="preserve"> y el formato </w:t>
            </w:r>
            <w:r>
              <w:rPr>
                <w:rFonts w:cs="Arial"/>
                <w:sz w:val="24"/>
                <w:szCs w:val="24"/>
              </w:rPr>
              <w:t xml:space="preserve">de </w:t>
            </w:r>
            <w:r w:rsidRPr="007032D8">
              <w:rPr>
                <w:rFonts w:cs="Arial"/>
                <w:sz w:val="24"/>
                <w:szCs w:val="24"/>
              </w:rPr>
              <w:t>monitoreo y medición del servicio en forma</w:t>
            </w:r>
            <w:r w:rsidRPr="007032D8">
              <w:rPr>
                <w:rFonts w:cs="Arial"/>
                <w:sz w:val="24"/>
                <w:szCs w:val="24"/>
              </w:rPr>
              <w:br/>
              <w:t>impresa a</w:t>
            </w:r>
            <w:r>
              <w:rPr>
                <w:rFonts w:cs="Arial"/>
                <w:sz w:val="24"/>
                <w:szCs w:val="24"/>
              </w:rPr>
              <w:t xml:space="preserve"> </w:t>
            </w:r>
            <w:r w:rsidRPr="007032D8">
              <w:rPr>
                <w:rFonts w:cs="Arial"/>
                <w:sz w:val="24"/>
                <w:szCs w:val="24"/>
              </w:rPr>
              <w:t>l</w:t>
            </w:r>
            <w:r>
              <w:rPr>
                <w:rFonts w:cs="Arial"/>
                <w:sz w:val="24"/>
                <w:szCs w:val="24"/>
              </w:rPr>
              <w:t>a</w:t>
            </w:r>
            <w:r w:rsidRPr="007032D8">
              <w:rPr>
                <w:rFonts w:cs="Arial"/>
                <w:sz w:val="24"/>
                <w:szCs w:val="24"/>
              </w:rPr>
              <w:t xml:space="preserve"> Subdirec</w:t>
            </w:r>
            <w:r>
              <w:rPr>
                <w:rFonts w:cs="Arial"/>
                <w:sz w:val="24"/>
                <w:szCs w:val="24"/>
              </w:rPr>
              <w:t>ción</w:t>
            </w:r>
            <w:r w:rsidRPr="007032D8">
              <w:rPr>
                <w:rFonts w:cs="Arial"/>
                <w:sz w:val="24"/>
                <w:szCs w:val="24"/>
              </w:rPr>
              <w:t xml:space="preserve"> de Posgrado para su resguardo.</w:t>
            </w:r>
            <w:r w:rsidRPr="007032D8">
              <w:rPr>
                <w:rFonts w:cs="Arial"/>
                <w:sz w:val="24"/>
                <w:szCs w:val="24"/>
              </w:rPr>
              <w:br/>
            </w:r>
          </w:p>
        </w:tc>
        <w:tc>
          <w:tcPr>
            <w:tcW w:w="830" w:type="pct"/>
          </w:tcPr>
          <w:p w14:paraId="114B8F8F" w14:textId="744D5F48" w:rsidR="00E87A67" w:rsidRDefault="00450C6C" w:rsidP="00450C6C">
            <w:pPr>
              <w:pStyle w:val="Encabezado"/>
              <w:spacing w:after="120" w:line="288" w:lineRule="auto"/>
              <w:ind w:right="125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Director</w:t>
            </w:r>
            <w:r w:rsidR="00E87A67">
              <w:rPr>
                <w:rFonts w:cs="Arial"/>
                <w:sz w:val="24"/>
                <w:szCs w:val="24"/>
              </w:rPr>
              <w:t xml:space="preserve"> de Proyecto.</w:t>
            </w:r>
          </w:p>
        </w:tc>
        <w:tc>
          <w:tcPr>
            <w:tcW w:w="957" w:type="pct"/>
          </w:tcPr>
          <w:p w14:paraId="1ACF2A28" w14:textId="77777777" w:rsidR="00E87A67" w:rsidRPr="006D0C0A" w:rsidRDefault="00E87A67" w:rsidP="006D0C0A">
            <w:pPr>
              <w:pStyle w:val="Encabezado"/>
              <w:spacing w:after="120" w:line="288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Oficio</w:t>
            </w:r>
            <w:r w:rsidRPr="007032D8">
              <w:rPr>
                <w:rFonts w:cs="Arial"/>
                <w:sz w:val="24"/>
                <w:szCs w:val="24"/>
              </w:rPr>
              <w:t xml:space="preserve"> de entrega</w:t>
            </w:r>
            <w:r>
              <w:rPr>
                <w:rFonts w:cs="Arial"/>
                <w:sz w:val="24"/>
                <w:szCs w:val="24"/>
              </w:rPr>
              <w:t>, la PTE</w:t>
            </w:r>
            <w:r w:rsidRPr="007032D8">
              <w:rPr>
                <w:rFonts w:cs="Arial"/>
                <w:sz w:val="24"/>
                <w:szCs w:val="24"/>
              </w:rPr>
              <w:t xml:space="preserve"> y el formato </w:t>
            </w:r>
            <w:r>
              <w:rPr>
                <w:rFonts w:cs="Arial"/>
                <w:sz w:val="24"/>
                <w:szCs w:val="24"/>
              </w:rPr>
              <w:t xml:space="preserve">de </w:t>
            </w:r>
            <w:r w:rsidRPr="007032D8">
              <w:rPr>
                <w:rFonts w:cs="Arial"/>
                <w:sz w:val="24"/>
                <w:szCs w:val="24"/>
              </w:rPr>
              <w:t>monitoreo y medición del servicio en forma</w:t>
            </w:r>
            <w:r w:rsidRPr="007032D8">
              <w:rPr>
                <w:rFonts w:cs="Arial"/>
                <w:sz w:val="24"/>
                <w:szCs w:val="24"/>
              </w:rPr>
              <w:br/>
              <w:t>impresa</w:t>
            </w:r>
          </w:p>
        </w:tc>
      </w:tr>
      <w:tr w:rsidR="00E87A67" w14:paraId="54FFB4C8" w14:textId="77777777" w:rsidTr="000204C3">
        <w:trPr>
          <w:cantSplit/>
          <w:trHeight w:val="20"/>
        </w:trPr>
        <w:tc>
          <w:tcPr>
            <w:tcW w:w="3212" w:type="pct"/>
          </w:tcPr>
          <w:p w14:paraId="0E9703C0" w14:textId="574D366E" w:rsidR="00E87A67" w:rsidRPr="007032D8" w:rsidRDefault="00E87A67" w:rsidP="00450C6C">
            <w:pPr>
              <w:pStyle w:val="Encabezado"/>
              <w:numPr>
                <w:ilvl w:val="1"/>
                <w:numId w:val="29"/>
              </w:numPr>
              <w:tabs>
                <w:tab w:val="clear" w:pos="4252"/>
                <w:tab w:val="clear" w:pos="8504"/>
                <w:tab w:val="num" w:pos="2858"/>
                <w:tab w:val="right" w:pos="8838"/>
              </w:tabs>
              <w:spacing w:after="120" w:line="288" w:lineRule="auto"/>
              <w:ind w:right="113"/>
              <w:rPr>
                <w:rFonts w:cs="Arial"/>
                <w:sz w:val="24"/>
                <w:szCs w:val="24"/>
              </w:rPr>
            </w:pPr>
            <w:r w:rsidRPr="007032D8">
              <w:rPr>
                <w:rFonts w:cs="Arial"/>
                <w:sz w:val="24"/>
                <w:szCs w:val="24"/>
              </w:rPr>
              <w:t xml:space="preserve">Si </w:t>
            </w:r>
            <w:proofErr w:type="spellStart"/>
            <w:r w:rsidRPr="007032D8">
              <w:rPr>
                <w:rFonts w:cs="Arial"/>
                <w:sz w:val="24"/>
                <w:szCs w:val="24"/>
              </w:rPr>
              <w:t>Ia</w:t>
            </w:r>
            <w:proofErr w:type="spellEnd"/>
            <w:r w:rsidRPr="007032D8">
              <w:rPr>
                <w:rFonts w:cs="Arial"/>
                <w:sz w:val="24"/>
                <w:szCs w:val="24"/>
              </w:rPr>
              <w:t xml:space="preserve"> propuesta no es aceptada </w:t>
            </w:r>
            <w:r>
              <w:rPr>
                <w:rFonts w:cs="Arial"/>
                <w:sz w:val="24"/>
                <w:szCs w:val="24"/>
              </w:rPr>
              <w:t>la</w:t>
            </w:r>
            <w:r w:rsidRPr="007032D8">
              <w:rPr>
                <w:rFonts w:cs="Arial"/>
                <w:sz w:val="24"/>
                <w:szCs w:val="24"/>
              </w:rPr>
              <w:t xml:space="preserve"> Subdirec</w:t>
            </w:r>
            <w:r>
              <w:rPr>
                <w:rFonts w:cs="Arial"/>
                <w:sz w:val="24"/>
                <w:szCs w:val="24"/>
              </w:rPr>
              <w:t xml:space="preserve">ción de Posgrado le notificará por </w:t>
            </w:r>
            <w:r w:rsidRPr="007032D8">
              <w:rPr>
                <w:rFonts w:cs="Arial"/>
                <w:sz w:val="24"/>
                <w:szCs w:val="24"/>
              </w:rPr>
              <w:t xml:space="preserve">correo electrónico al </w:t>
            </w:r>
            <w:r w:rsidR="00450C6C">
              <w:rPr>
                <w:rFonts w:cs="Arial"/>
                <w:sz w:val="24"/>
                <w:szCs w:val="24"/>
              </w:rPr>
              <w:t>director</w:t>
            </w:r>
            <w:r w:rsidRPr="007032D8">
              <w:rPr>
                <w:rFonts w:cs="Arial"/>
                <w:sz w:val="24"/>
                <w:szCs w:val="24"/>
              </w:rPr>
              <w:t xml:space="preserve"> del proyecto y se termina aquí este proceso. En caso</w:t>
            </w:r>
            <w:r>
              <w:rPr>
                <w:rFonts w:cs="Arial"/>
                <w:sz w:val="24"/>
                <w:szCs w:val="24"/>
              </w:rPr>
              <w:t xml:space="preserve"> </w:t>
            </w:r>
            <w:r w:rsidRPr="007032D8">
              <w:rPr>
                <w:rFonts w:cs="Arial"/>
                <w:sz w:val="24"/>
                <w:szCs w:val="24"/>
              </w:rPr>
              <w:t>contrario pasar al punto 6.21.</w:t>
            </w:r>
          </w:p>
        </w:tc>
        <w:tc>
          <w:tcPr>
            <w:tcW w:w="830" w:type="pct"/>
          </w:tcPr>
          <w:p w14:paraId="5277A488" w14:textId="77777777" w:rsidR="00E87A67" w:rsidRDefault="00E87A67" w:rsidP="006D0C0A">
            <w:pPr>
              <w:pStyle w:val="Encabezado"/>
              <w:spacing w:after="120" w:line="288" w:lineRule="auto"/>
              <w:ind w:right="125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Subdirección de Posgrado</w:t>
            </w:r>
          </w:p>
        </w:tc>
        <w:tc>
          <w:tcPr>
            <w:tcW w:w="957" w:type="pct"/>
          </w:tcPr>
          <w:p w14:paraId="52EFCFB2" w14:textId="77777777" w:rsidR="00E87A67" w:rsidRDefault="00E87A67" w:rsidP="006D0C0A">
            <w:pPr>
              <w:pStyle w:val="Encabezado"/>
              <w:spacing w:after="120" w:line="288" w:lineRule="auto"/>
              <w:rPr>
                <w:rFonts w:cs="Arial"/>
                <w:sz w:val="24"/>
                <w:szCs w:val="24"/>
              </w:rPr>
            </w:pPr>
            <w:r w:rsidRPr="006D0C0A">
              <w:rPr>
                <w:rFonts w:cs="Arial"/>
                <w:sz w:val="24"/>
                <w:szCs w:val="24"/>
              </w:rPr>
              <w:t>Mensaje de correo electrónico.</w:t>
            </w:r>
          </w:p>
        </w:tc>
      </w:tr>
      <w:tr w:rsidR="005C11CF" w14:paraId="4FCE6782" w14:textId="77777777" w:rsidTr="000204C3">
        <w:trPr>
          <w:cantSplit/>
          <w:trHeight w:val="20"/>
        </w:trPr>
        <w:tc>
          <w:tcPr>
            <w:tcW w:w="3212" w:type="pct"/>
            <w:vAlign w:val="center"/>
          </w:tcPr>
          <w:p w14:paraId="70C743AE" w14:textId="77777777" w:rsidR="005C11CF" w:rsidRPr="006D0C0A" w:rsidRDefault="005C11CF" w:rsidP="006D0C0A">
            <w:pPr>
              <w:pStyle w:val="Encabezado"/>
              <w:tabs>
                <w:tab w:val="clear" w:pos="4252"/>
                <w:tab w:val="clear" w:pos="8504"/>
                <w:tab w:val="right" w:pos="8838"/>
              </w:tabs>
              <w:spacing w:after="120" w:line="288" w:lineRule="auto"/>
              <w:ind w:left="1146" w:right="113"/>
              <w:jc w:val="left"/>
              <w:rPr>
                <w:rFonts w:cs="Arial"/>
                <w:b/>
                <w:sz w:val="24"/>
                <w:szCs w:val="24"/>
              </w:rPr>
            </w:pPr>
            <w:r w:rsidRPr="006D0C0A">
              <w:rPr>
                <w:rFonts w:cs="Arial"/>
                <w:b/>
                <w:sz w:val="24"/>
                <w:szCs w:val="24"/>
              </w:rPr>
              <w:t>Desarrollo de los temas propuestos</w:t>
            </w:r>
          </w:p>
        </w:tc>
        <w:tc>
          <w:tcPr>
            <w:tcW w:w="830" w:type="pct"/>
          </w:tcPr>
          <w:p w14:paraId="277C610D" w14:textId="77777777" w:rsidR="005C11CF" w:rsidRDefault="005C11CF" w:rsidP="00E87A67">
            <w:pPr>
              <w:pStyle w:val="Encabezado"/>
              <w:spacing w:before="240"/>
              <w:ind w:right="125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957" w:type="pct"/>
          </w:tcPr>
          <w:p w14:paraId="69A3E67E" w14:textId="77777777" w:rsidR="005C11CF" w:rsidRDefault="005C11CF" w:rsidP="00E87A67">
            <w:pPr>
              <w:pStyle w:val="Encabezado"/>
              <w:spacing w:before="240"/>
              <w:rPr>
                <w:rFonts w:cs="Arial"/>
                <w:sz w:val="24"/>
              </w:rPr>
            </w:pPr>
          </w:p>
        </w:tc>
      </w:tr>
      <w:tr w:rsidR="005C11CF" w14:paraId="562C3F1A" w14:textId="77777777" w:rsidTr="000204C3">
        <w:trPr>
          <w:cantSplit/>
          <w:trHeight w:val="20"/>
        </w:trPr>
        <w:tc>
          <w:tcPr>
            <w:tcW w:w="3212" w:type="pct"/>
          </w:tcPr>
          <w:p w14:paraId="3C65CA1B" w14:textId="482DFBBE" w:rsidR="005C11CF" w:rsidRPr="007032D8" w:rsidRDefault="005C11CF" w:rsidP="00450C6C">
            <w:pPr>
              <w:pStyle w:val="Encabezado"/>
              <w:numPr>
                <w:ilvl w:val="1"/>
                <w:numId w:val="29"/>
              </w:numPr>
              <w:tabs>
                <w:tab w:val="clear" w:pos="4252"/>
                <w:tab w:val="clear" w:pos="8504"/>
                <w:tab w:val="num" w:pos="2858"/>
                <w:tab w:val="right" w:pos="8838"/>
              </w:tabs>
              <w:spacing w:after="120" w:line="288" w:lineRule="auto"/>
              <w:ind w:right="113"/>
              <w:rPr>
                <w:rFonts w:cs="Arial"/>
                <w:sz w:val="24"/>
                <w:szCs w:val="24"/>
              </w:rPr>
            </w:pPr>
            <w:r w:rsidRPr="00536B4C">
              <w:rPr>
                <w:rFonts w:cs="Arial"/>
                <w:sz w:val="24"/>
                <w:szCs w:val="24"/>
              </w:rPr>
              <w:t xml:space="preserve">Una vez que </w:t>
            </w:r>
            <w:r>
              <w:rPr>
                <w:rFonts w:cs="Arial"/>
                <w:sz w:val="24"/>
                <w:szCs w:val="24"/>
              </w:rPr>
              <w:t>la</w:t>
            </w:r>
            <w:r w:rsidRPr="00536B4C">
              <w:rPr>
                <w:rFonts w:cs="Arial"/>
                <w:sz w:val="24"/>
                <w:szCs w:val="24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PTE</w:t>
            </w:r>
            <w:r w:rsidRPr="00536B4C">
              <w:rPr>
                <w:rFonts w:cs="Arial"/>
                <w:sz w:val="24"/>
                <w:szCs w:val="24"/>
              </w:rPr>
              <w:t xml:space="preserve"> fue aceptada, el </w:t>
            </w:r>
            <w:r w:rsidR="00450C6C">
              <w:rPr>
                <w:rFonts w:cs="Arial"/>
                <w:sz w:val="24"/>
                <w:szCs w:val="24"/>
              </w:rPr>
              <w:t xml:space="preserve">director </w:t>
            </w:r>
            <w:r w:rsidRPr="00536B4C">
              <w:rPr>
                <w:rFonts w:cs="Arial"/>
                <w:sz w:val="24"/>
                <w:szCs w:val="24"/>
              </w:rPr>
              <w:t xml:space="preserve">del proyecto se reunirá con su grupo de trabajo para </w:t>
            </w:r>
            <w:r>
              <w:rPr>
                <w:rFonts w:cs="Arial"/>
                <w:sz w:val="24"/>
                <w:szCs w:val="24"/>
              </w:rPr>
              <w:t>distribuir</w:t>
            </w:r>
            <w:r w:rsidRPr="00536B4C">
              <w:rPr>
                <w:rFonts w:cs="Arial"/>
                <w:sz w:val="24"/>
                <w:szCs w:val="24"/>
              </w:rPr>
              <w:t xml:space="preserve"> los temas.</w:t>
            </w:r>
          </w:p>
        </w:tc>
        <w:tc>
          <w:tcPr>
            <w:tcW w:w="830" w:type="pct"/>
          </w:tcPr>
          <w:p w14:paraId="28074C85" w14:textId="271F8370" w:rsidR="005C11CF" w:rsidRDefault="00450C6C" w:rsidP="00450C6C">
            <w:pPr>
              <w:pStyle w:val="Encabezado"/>
              <w:spacing w:after="120" w:line="288" w:lineRule="auto"/>
              <w:ind w:right="125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Director</w:t>
            </w:r>
            <w:r w:rsidR="005C11CF">
              <w:rPr>
                <w:rFonts w:cs="Arial"/>
                <w:sz w:val="24"/>
                <w:szCs w:val="24"/>
              </w:rPr>
              <w:t xml:space="preserve"> de Proyecto</w:t>
            </w:r>
          </w:p>
        </w:tc>
        <w:tc>
          <w:tcPr>
            <w:tcW w:w="957" w:type="pct"/>
          </w:tcPr>
          <w:p w14:paraId="3B0F5492" w14:textId="77777777" w:rsidR="005C11CF" w:rsidRPr="006D0C0A" w:rsidRDefault="005C11CF" w:rsidP="006D0C0A">
            <w:pPr>
              <w:pStyle w:val="Encabezado"/>
              <w:spacing w:after="120" w:line="288" w:lineRule="auto"/>
              <w:rPr>
                <w:rFonts w:cs="Arial"/>
                <w:sz w:val="24"/>
                <w:szCs w:val="24"/>
              </w:rPr>
            </w:pPr>
            <w:r w:rsidRPr="006D0C0A">
              <w:rPr>
                <w:rFonts w:cs="Arial"/>
                <w:sz w:val="24"/>
                <w:szCs w:val="24"/>
              </w:rPr>
              <w:t>Matriz de asignación de actividades.</w:t>
            </w:r>
          </w:p>
        </w:tc>
      </w:tr>
      <w:tr w:rsidR="005C11CF" w14:paraId="59A0302C" w14:textId="77777777" w:rsidTr="000204C3">
        <w:trPr>
          <w:cantSplit/>
          <w:trHeight w:val="20"/>
        </w:trPr>
        <w:tc>
          <w:tcPr>
            <w:tcW w:w="3212" w:type="pct"/>
          </w:tcPr>
          <w:p w14:paraId="7A7DAF05" w14:textId="7F022A3D" w:rsidR="005C11CF" w:rsidRPr="00536B4C" w:rsidRDefault="005C11CF" w:rsidP="00450C6C">
            <w:pPr>
              <w:pStyle w:val="Encabezado"/>
              <w:numPr>
                <w:ilvl w:val="1"/>
                <w:numId w:val="29"/>
              </w:numPr>
              <w:tabs>
                <w:tab w:val="clear" w:pos="4252"/>
                <w:tab w:val="clear" w:pos="8504"/>
                <w:tab w:val="num" w:pos="2858"/>
                <w:tab w:val="right" w:pos="8838"/>
              </w:tabs>
              <w:spacing w:after="120" w:line="288" w:lineRule="auto"/>
              <w:ind w:right="113"/>
              <w:rPr>
                <w:rFonts w:cs="Arial"/>
                <w:sz w:val="24"/>
                <w:szCs w:val="24"/>
              </w:rPr>
            </w:pPr>
            <w:r w:rsidRPr="00536B4C">
              <w:rPr>
                <w:rFonts w:cs="Arial"/>
                <w:sz w:val="24"/>
                <w:szCs w:val="24"/>
              </w:rPr>
              <w:t xml:space="preserve">El equipo de trabajo debe desarrollar los temas que se les asignen, y posteriormente presentarlo al </w:t>
            </w:r>
            <w:r w:rsidR="00450C6C">
              <w:rPr>
                <w:rFonts w:cs="Arial"/>
                <w:sz w:val="24"/>
                <w:szCs w:val="24"/>
              </w:rPr>
              <w:t>Director</w:t>
            </w:r>
            <w:r w:rsidRPr="00536B4C">
              <w:rPr>
                <w:rFonts w:cs="Arial"/>
                <w:sz w:val="24"/>
                <w:szCs w:val="24"/>
              </w:rPr>
              <w:t xml:space="preserve"> del proyecto.</w:t>
            </w:r>
          </w:p>
        </w:tc>
        <w:tc>
          <w:tcPr>
            <w:tcW w:w="830" w:type="pct"/>
          </w:tcPr>
          <w:p w14:paraId="42B04635" w14:textId="77777777" w:rsidR="005C11CF" w:rsidRDefault="005C11CF" w:rsidP="006D0C0A">
            <w:pPr>
              <w:pStyle w:val="Encabezado"/>
              <w:spacing w:after="120" w:line="288" w:lineRule="auto"/>
              <w:ind w:right="125"/>
              <w:jc w:val="lef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Equipo de trabajo</w:t>
            </w:r>
          </w:p>
          <w:p w14:paraId="7F822E99" w14:textId="111B5C1A" w:rsidR="005C11CF" w:rsidRDefault="00450C6C" w:rsidP="00450C6C">
            <w:pPr>
              <w:pStyle w:val="Encabezado"/>
              <w:spacing w:after="120" w:line="288" w:lineRule="auto"/>
              <w:ind w:right="125"/>
              <w:jc w:val="lef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Director</w:t>
            </w:r>
            <w:r w:rsidR="005C11CF">
              <w:rPr>
                <w:rFonts w:cs="Arial"/>
                <w:sz w:val="24"/>
                <w:szCs w:val="24"/>
              </w:rPr>
              <w:t xml:space="preserve"> de Proyecto.</w:t>
            </w:r>
          </w:p>
        </w:tc>
        <w:tc>
          <w:tcPr>
            <w:tcW w:w="957" w:type="pct"/>
          </w:tcPr>
          <w:p w14:paraId="4042B17F" w14:textId="77777777" w:rsidR="005C11CF" w:rsidRPr="006D0C0A" w:rsidRDefault="005C11CF" w:rsidP="006D0C0A">
            <w:pPr>
              <w:pStyle w:val="Encabezado"/>
              <w:spacing w:after="120" w:line="288" w:lineRule="auto"/>
              <w:rPr>
                <w:rFonts w:cs="Arial"/>
                <w:sz w:val="24"/>
                <w:szCs w:val="24"/>
              </w:rPr>
            </w:pPr>
            <w:r w:rsidRPr="006D0C0A">
              <w:rPr>
                <w:rFonts w:cs="Arial"/>
                <w:sz w:val="24"/>
                <w:szCs w:val="24"/>
              </w:rPr>
              <w:t>Temas del curso desarrollados</w:t>
            </w:r>
          </w:p>
        </w:tc>
      </w:tr>
      <w:tr w:rsidR="005C11CF" w14:paraId="55BDA2D8" w14:textId="77777777" w:rsidTr="000204C3">
        <w:trPr>
          <w:cantSplit/>
          <w:trHeight w:val="20"/>
        </w:trPr>
        <w:tc>
          <w:tcPr>
            <w:tcW w:w="3212" w:type="pct"/>
          </w:tcPr>
          <w:p w14:paraId="7164FC6C" w14:textId="61A90153" w:rsidR="005C11CF" w:rsidRPr="00536B4C" w:rsidRDefault="005C11CF" w:rsidP="00450C6C">
            <w:pPr>
              <w:pStyle w:val="Encabezado"/>
              <w:numPr>
                <w:ilvl w:val="1"/>
                <w:numId w:val="29"/>
              </w:numPr>
              <w:tabs>
                <w:tab w:val="clear" w:pos="4252"/>
                <w:tab w:val="clear" w:pos="8504"/>
                <w:tab w:val="num" w:pos="2858"/>
                <w:tab w:val="right" w:pos="8838"/>
              </w:tabs>
              <w:spacing w:after="120" w:line="288" w:lineRule="auto"/>
              <w:ind w:right="113"/>
              <w:rPr>
                <w:rFonts w:cs="Arial"/>
                <w:sz w:val="24"/>
                <w:szCs w:val="24"/>
              </w:rPr>
            </w:pPr>
            <w:r w:rsidRPr="00536B4C">
              <w:rPr>
                <w:rFonts w:cs="Arial"/>
                <w:sz w:val="24"/>
                <w:szCs w:val="24"/>
              </w:rPr>
              <w:lastRenderedPageBreak/>
              <w:t xml:space="preserve">El </w:t>
            </w:r>
            <w:r w:rsidR="00450C6C">
              <w:rPr>
                <w:rFonts w:cs="Arial"/>
                <w:sz w:val="24"/>
                <w:szCs w:val="24"/>
              </w:rPr>
              <w:t>Director</w:t>
            </w:r>
            <w:r w:rsidRPr="00536B4C">
              <w:rPr>
                <w:rFonts w:cs="Arial"/>
                <w:sz w:val="24"/>
                <w:szCs w:val="24"/>
              </w:rPr>
              <w:t xml:space="preserve"> del proyecto debe revisar y aprobar el material del curso mediante un </w:t>
            </w:r>
            <w:r>
              <w:rPr>
                <w:rFonts w:cs="Arial"/>
                <w:sz w:val="24"/>
                <w:szCs w:val="24"/>
              </w:rPr>
              <w:t xml:space="preserve">mensaje de </w:t>
            </w:r>
            <w:r w:rsidRPr="00536B4C">
              <w:rPr>
                <w:rFonts w:cs="Arial"/>
                <w:sz w:val="24"/>
                <w:szCs w:val="24"/>
              </w:rPr>
              <w:t>correo electrónico, poniéndole copia a</w:t>
            </w:r>
            <w:r>
              <w:rPr>
                <w:rFonts w:cs="Arial"/>
                <w:sz w:val="24"/>
                <w:szCs w:val="24"/>
              </w:rPr>
              <w:t xml:space="preserve"> </w:t>
            </w:r>
            <w:r w:rsidRPr="00536B4C">
              <w:rPr>
                <w:rFonts w:cs="Arial"/>
                <w:sz w:val="24"/>
                <w:szCs w:val="24"/>
              </w:rPr>
              <w:t>l</w:t>
            </w:r>
            <w:r>
              <w:rPr>
                <w:rFonts w:cs="Arial"/>
                <w:sz w:val="24"/>
                <w:szCs w:val="24"/>
              </w:rPr>
              <w:t>a</w:t>
            </w:r>
            <w:r w:rsidRPr="00536B4C">
              <w:rPr>
                <w:rFonts w:cs="Arial"/>
                <w:sz w:val="24"/>
                <w:szCs w:val="24"/>
              </w:rPr>
              <w:t xml:space="preserve"> Subdirec</w:t>
            </w:r>
            <w:r>
              <w:rPr>
                <w:rFonts w:cs="Arial"/>
                <w:sz w:val="24"/>
                <w:szCs w:val="24"/>
              </w:rPr>
              <w:t>ción</w:t>
            </w:r>
            <w:r w:rsidRPr="00536B4C">
              <w:rPr>
                <w:rFonts w:cs="Arial"/>
                <w:sz w:val="24"/>
                <w:szCs w:val="24"/>
              </w:rPr>
              <w:t xml:space="preserve"> de Posgrado. Una vez que apruebe el material del curso, se lo regresará a los instructores.</w:t>
            </w:r>
          </w:p>
        </w:tc>
        <w:tc>
          <w:tcPr>
            <w:tcW w:w="830" w:type="pct"/>
          </w:tcPr>
          <w:p w14:paraId="4A349F6A" w14:textId="2BA4A99E" w:rsidR="005C11CF" w:rsidRDefault="00450C6C" w:rsidP="00450C6C">
            <w:pPr>
              <w:pStyle w:val="Encabezado"/>
              <w:spacing w:after="120" w:line="288" w:lineRule="auto"/>
              <w:ind w:right="125"/>
              <w:jc w:val="lef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Director</w:t>
            </w:r>
            <w:r w:rsidR="005C11CF">
              <w:rPr>
                <w:rFonts w:cs="Arial"/>
                <w:sz w:val="24"/>
                <w:szCs w:val="24"/>
              </w:rPr>
              <w:t xml:space="preserve"> de Proyecto.</w:t>
            </w:r>
          </w:p>
        </w:tc>
        <w:tc>
          <w:tcPr>
            <w:tcW w:w="957" w:type="pct"/>
          </w:tcPr>
          <w:p w14:paraId="5FD479CD" w14:textId="77777777" w:rsidR="005C11CF" w:rsidRPr="006D0C0A" w:rsidRDefault="005C11CF" w:rsidP="006D0C0A">
            <w:pPr>
              <w:pStyle w:val="Encabezado"/>
              <w:spacing w:after="120" w:line="288" w:lineRule="auto"/>
              <w:jc w:val="left"/>
              <w:rPr>
                <w:rFonts w:cs="Arial"/>
                <w:sz w:val="24"/>
                <w:szCs w:val="24"/>
              </w:rPr>
            </w:pPr>
            <w:r w:rsidRPr="006D0C0A">
              <w:rPr>
                <w:rFonts w:cs="Arial"/>
                <w:sz w:val="24"/>
                <w:szCs w:val="24"/>
              </w:rPr>
              <w:t>Temas del curso revisados y aprobados.</w:t>
            </w:r>
          </w:p>
          <w:p w14:paraId="75519492" w14:textId="77777777" w:rsidR="005C11CF" w:rsidRPr="006D0C0A" w:rsidRDefault="005C11CF" w:rsidP="006D0C0A">
            <w:pPr>
              <w:pStyle w:val="Encabezado"/>
              <w:spacing w:after="120" w:line="288" w:lineRule="auto"/>
              <w:jc w:val="left"/>
              <w:rPr>
                <w:rFonts w:cs="Arial"/>
                <w:sz w:val="24"/>
                <w:szCs w:val="24"/>
              </w:rPr>
            </w:pPr>
            <w:r w:rsidRPr="006D0C0A">
              <w:rPr>
                <w:rFonts w:cs="Arial"/>
                <w:sz w:val="24"/>
                <w:szCs w:val="24"/>
              </w:rPr>
              <w:t>Mensaje de correo electrónico confirmando o no revisión y aprobación de temas desarrollados.</w:t>
            </w:r>
          </w:p>
        </w:tc>
      </w:tr>
      <w:tr w:rsidR="005C11CF" w14:paraId="33958CB6" w14:textId="77777777" w:rsidTr="000204C3">
        <w:trPr>
          <w:cantSplit/>
          <w:trHeight w:val="20"/>
        </w:trPr>
        <w:tc>
          <w:tcPr>
            <w:tcW w:w="3212" w:type="pct"/>
          </w:tcPr>
          <w:p w14:paraId="671D1168" w14:textId="3461FC75" w:rsidR="005C11CF" w:rsidRPr="00536B4C" w:rsidRDefault="005C11CF" w:rsidP="00BF384F">
            <w:pPr>
              <w:pStyle w:val="Encabezado"/>
              <w:numPr>
                <w:ilvl w:val="1"/>
                <w:numId w:val="29"/>
              </w:numPr>
              <w:tabs>
                <w:tab w:val="clear" w:pos="4252"/>
                <w:tab w:val="clear" w:pos="8504"/>
                <w:tab w:val="num" w:pos="2858"/>
                <w:tab w:val="right" w:pos="8838"/>
              </w:tabs>
              <w:spacing w:after="120" w:line="288" w:lineRule="auto"/>
              <w:ind w:right="113"/>
              <w:rPr>
                <w:rFonts w:cs="Arial"/>
                <w:sz w:val="24"/>
                <w:szCs w:val="24"/>
              </w:rPr>
            </w:pPr>
            <w:r w:rsidRPr="00536B4C">
              <w:rPr>
                <w:rFonts w:cs="Arial"/>
                <w:sz w:val="24"/>
                <w:szCs w:val="24"/>
              </w:rPr>
              <w:t xml:space="preserve">Los instructores fotocopiarán el material y lo engargolarán o lo pondrán en carpetas, según acuerden con el </w:t>
            </w:r>
            <w:r w:rsidR="00450C6C">
              <w:rPr>
                <w:rFonts w:cs="Arial"/>
                <w:sz w:val="24"/>
                <w:szCs w:val="24"/>
              </w:rPr>
              <w:t>director</w:t>
            </w:r>
            <w:r w:rsidRPr="00536B4C">
              <w:rPr>
                <w:rFonts w:cs="Arial"/>
                <w:sz w:val="24"/>
                <w:szCs w:val="24"/>
              </w:rPr>
              <w:t xml:space="preserve"> del proyecto. Si el material debe</w:t>
            </w:r>
            <w:r>
              <w:rPr>
                <w:rFonts w:cs="Arial"/>
                <w:sz w:val="24"/>
                <w:szCs w:val="24"/>
              </w:rPr>
              <w:t xml:space="preserve"> </w:t>
            </w:r>
            <w:r w:rsidRPr="00536B4C">
              <w:rPr>
                <w:rFonts w:cs="Arial"/>
                <w:sz w:val="24"/>
                <w:szCs w:val="24"/>
              </w:rPr>
              <w:t>entregarse en formato electrónico, entonces deben entregárselo al</w:t>
            </w:r>
            <w:r>
              <w:rPr>
                <w:rFonts w:cs="Arial"/>
                <w:sz w:val="24"/>
                <w:szCs w:val="24"/>
              </w:rPr>
              <w:t xml:space="preserve"> </w:t>
            </w:r>
            <w:r w:rsidR="00BF384F">
              <w:rPr>
                <w:rFonts w:cs="Arial"/>
                <w:sz w:val="24"/>
                <w:szCs w:val="24"/>
              </w:rPr>
              <w:t>director</w:t>
            </w:r>
            <w:r w:rsidRPr="00536B4C">
              <w:rPr>
                <w:rFonts w:cs="Arial"/>
                <w:sz w:val="24"/>
                <w:szCs w:val="24"/>
              </w:rPr>
              <w:t xml:space="preserve"> del</w:t>
            </w:r>
            <w:r>
              <w:rPr>
                <w:rFonts w:cs="Arial"/>
                <w:sz w:val="24"/>
                <w:szCs w:val="24"/>
              </w:rPr>
              <w:t xml:space="preserve"> </w:t>
            </w:r>
            <w:r w:rsidRPr="00536B4C">
              <w:rPr>
                <w:rFonts w:cs="Arial"/>
                <w:sz w:val="24"/>
                <w:szCs w:val="24"/>
              </w:rPr>
              <w:t>proyecto en formato editable y PDF para que lo ponga en una memoria USB.</w:t>
            </w:r>
          </w:p>
        </w:tc>
        <w:tc>
          <w:tcPr>
            <w:tcW w:w="830" w:type="pct"/>
          </w:tcPr>
          <w:p w14:paraId="6131B3EC" w14:textId="77777777" w:rsidR="005C11CF" w:rsidRDefault="005C11CF" w:rsidP="006D0C0A">
            <w:pPr>
              <w:pStyle w:val="Encabezado"/>
              <w:spacing w:after="120" w:line="288" w:lineRule="auto"/>
              <w:ind w:right="125"/>
              <w:jc w:val="lef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Equipo de trabajo, instructores</w:t>
            </w:r>
          </w:p>
        </w:tc>
        <w:tc>
          <w:tcPr>
            <w:tcW w:w="957" w:type="pct"/>
          </w:tcPr>
          <w:p w14:paraId="4AD04936" w14:textId="77777777" w:rsidR="005C11CF" w:rsidRPr="006D0C0A" w:rsidRDefault="005C11CF" w:rsidP="006D0C0A">
            <w:pPr>
              <w:pStyle w:val="Encabezado"/>
              <w:spacing w:after="120" w:line="288" w:lineRule="auto"/>
              <w:jc w:val="left"/>
              <w:rPr>
                <w:rFonts w:cs="Arial"/>
                <w:sz w:val="24"/>
                <w:szCs w:val="24"/>
              </w:rPr>
            </w:pPr>
            <w:r w:rsidRPr="006D0C0A">
              <w:rPr>
                <w:rFonts w:cs="Arial"/>
                <w:sz w:val="24"/>
                <w:szCs w:val="24"/>
              </w:rPr>
              <w:t>Material del curso engargolado o empastado</w:t>
            </w:r>
          </w:p>
        </w:tc>
      </w:tr>
      <w:tr w:rsidR="005C11CF" w14:paraId="11BCF3D0" w14:textId="77777777" w:rsidTr="000204C3">
        <w:trPr>
          <w:cantSplit/>
          <w:trHeight w:val="20"/>
        </w:trPr>
        <w:tc>
          <w:tcPr>
            <w:tcW w:w="3212" w:type="pct"/>
          </w:tcPr>
          <w:p w14:paraId="2E1DAD61" w14:textId="77777777" w:rsidR="005C11CF" w:rsidRDefault="005C11CF" w:rsidP="00F46A50">
            <w:pPr>
              <w:pStyle w:val="Encabezado"/>
              <w:numPr>
                <w:ilvl w:val="1"/>
                <w:numId w:val="29"/>
              </w:numPr>
              <w:tabs>
                <w:tab w:val="clear" w:pos="4252"/>
                <w:tab w:val="clear" w:pos="8504"/>
                <w:tab w:val="num" w:pos="2858"/>
                <w:tab w:val="right" w:pos="8838"/>
              </w:tabs>
              <w:spacing w:after="120" w:line="288" w:lineRule="auto"/>
              <w:ind w:right="113"/>
              <w:rPr>
                <w:rFonts w:cs="Arial"/>
                <w:sz w:val="24"/>
                <w:szCs w:val="24"/>
              </w:rPr>
            </w:pPr>
            <w:r w:rsidRPr="00536B4C">
              <w:rPr>
                <w:rFonts w:cs="Arial"/>
                <w:sz w:val="24"/>
                <w:szCs w:val="24"/>
              </w:rPr>
              <w:t>El instructor deberá llevar su material fotocopiado para entregarlo a</w:t>
            </w:r>
            <w:r>
              <w:rPr>
                <w:rFonts w:cs="Arial"/>
                <w:sz w:val="24"/>
                <w:szCs w:val="24"/>
              </w:rPr>
              <w:t xml:space="preserve">l inicio del curso a los </w:t>
            </w:r>
            <w:r w:rsidRPr="00536B4C">
              <w:rPr>
                <w:rFonts w:cs="Arial"/>
                <w:sz w:val="24"/>
                <w:szCs w:val="24"/>
              </w:rPr>
              <w:t>participantes.</w:t>
            </w:r>
          </w:p>
          <w:p w14:paraId="43911D0F" w14:textId="77777777" w:rsidR="00963DF4" w:rsidRDefault="00963DF4" w:rsidP="00963DF4">
            <w:pPr>
              <w:pStyle w:val="Encabezado"/>
              <w:tabs>
                <w:tab w:val="clear" w:pos="4252"/>
                <w:tab w:val="clear" w:pos="8504"/>
                <w:tab w:val="right" w:pos="8838"/>
              </w:tabs>
              <w:spacing w:after="120" w:line="288" w:lineRule="auto"/>
              <w:ind w:right="113"/>
              <w:rPr>
                <w:rFonts w:cs="Arial"/>
                <w:sz w:val="24"/>
                <w:szCs w:val="24"/>
              </w:rPr>
            </w:pPr>
          </w:p>
          <w:p w14:paraId="3114927B" w14:textId="77777777" w:rsidR="00963DF4" w:rsidRDefault="00963DF4" w:rsidP="00963DF4">
            <w:pPr>
              <w:pStyle w:val="Encabezado"/>
              <w:tabs>
                <w:tab w:val="clear" w:pos="4252"/>
                <w:tab w:val="clear" w:pos="8504"/>
                <w:tab w:val="right" w:pos="8838"/>
              </w:tabs>
              <w:spacing w:after="120" w:line="288" w:lineRule="auto"/>
              <w:ind w:right="113"/>
              <w:rPr>
                <w:rFonts w:cs="Arial"/>
                <w:sz w:val="24"/>
                <w:szCs w:val="24"/>
              </w:rPr>
            </w:pPr>
          </w:p>
          <w:p w14:paraId="0B43F1C5" w14:textId="77777777" w:rsidR="00963DF4" w:rsidRPr="00536B4C" w:rsidRDefault="00963DF4" w:rsidP="00963DF4">
            <w:pPr>
              <w:pStyle w:val="Encabezado"/>
              <w:tabs>
                <w:tab w:val="clear" w:pos="4252"/>
                <w:tab w:val="clear" w:pos="8504"/>
                <w:tab w:val="right" w:pos="8838"/>
              </w:tabs>
              <w:spacing w:after="120" w:line="288" w:lineRule="auto"/>
              <w:ind w:right="113"/>
              <w:rPr>
                <w:rFonts w:cs="Arial"/>
                <w:sz w:val="24"/>
                <w:szCs w:val="24"/>
              </w:rPr>
            </w:pPr>
          </w:p>
        </w:tc>
        <w:tc>
          <w:tcPr>
            <w:tcW w:w="830" w:type="pct"/>
          </w:tcPr>
          <w:p w14:paraId="489EC944" w14:textId="77777777" w:rsidR="005C11CF" w:rsidRDefault="005C11CF" w:rsidP="006D0C0A">
            <w:pPr>
              <w:pStyle w:val="Encabezado"/>
              <w:spacing w:after="120" w:line="288" w:lineRule="auto"/>
              <w:ind w:right="125"/>
              <w:jc w:val="lef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Equipo de trabajo, instructores</w:t>
            </w:r>
          </w:p>
        </w:tc>
        <w:tc>
          <w:tcPr>
            <w:tcW w:w="957" w:type="pct"/>
          </w:tcPr>
          <w:p w14:paraId="0E9C001C" w14:textId="77777777" w:rsidR="005C11CF" w:rsidRPr="006D0C0A" w:rsidRDefault="005C11CF" w:rsidP="006D0C0A">
            <w:pPr>
              <w:pStyle w:val="Encabezado"/>
              <w:spacing w:after="120" w:line="288" w:lineRule="auto"/>
              <w:jc w:val="left"/>
              <w:rPr>
                <w:rFonts w:cs="Arial"/>
                <w:sz w:val="24"/>
                <w:szCs w:val="24"/>
              </w:rPr>
            </w:pPr>
            <w:r w:rsidRPr="006D0C0A">
              <w:rPr>
                <w:rFonts w:cs="Arial"/>
                <w:sz w:val="24"/>
                <w:szCs w:val="24"/>
              </w:rPr>
              <w:t>Material del curso para cada participante.</w:t>
            </w:r>
          </w:p>
        </w:tc>
      </w:tr>
      <w:tr w:rsidR="005C11CF" w14:paraId="187095F7" w14:textId="77777777" w:rsidTr="000204C3">
        <w:trPr>
          <w:cantSplit/>
          <w:trHeight w:val="20"/>
        </w:trPr>
        <w:tc>
          <w:tcPr>
            <w:tcW w:w="3212" w:type="pct"/>
            <w:vAlign w:val="center"/>
          </w:tcPr>
          <w:p w14:paraId="18E22A89" w14:textId="77777777" w:rsidR="005C11CF" w:rsidRPr="000605E6" w:rsidRDefault="005C11CF" w:rsidP="006D0C0A">
            <w:pPr>
              <w:pStyle w:val="Encabezado"/>
              <w:tabs>
                <w:tab w:val="clear" w:pos="4252"/>
                <w:tab w:val="clear" w:pos="8504"/>
                <w:tab w:val="right" w:pos="8838"/>
              </w:tabs>
              <w:spacing w:after="120" w:line="288" w:lineRule="auto"/>
              <w:ind w:left="1146" w:right="113"/>
              <w:jc w:val="left"/>
              <w:rPr>
                <w:rFonts w:cs="Arial"/>
                <w:b/>
                <w:sz w:val="24"/>
                <w:szCs w:val="24"/>
              </w:rPr>
            </w:pPr>
            <w:r w:rsidRPr="000605E6">
              <w:rPr>
                <w:rFonts w:cs="Arial"/>
                <w:b/>
                <w:sz w:val="24"/>
                <w:szCs w:val="24"/>
              </w:rPr>
              <w:lastRenderedPageBreak/>
              <w:t>Impartición del Curso</w:t>
            </w:r>
          </w:p>
        </w:tc>
        <w:tc>
          <w:tcPr>
            <w:tcW w:w="830" w:type="pct"/>
          </w:tcPr>
          <w:p w14:paraId="3786978C" w14:textId="77777777" w:rsidR="005C11CF" w:rsidRDefault="005C11CF" w:rsidP="005C11CF">
            <w:pPr>
              <w:pStyle w:val="Encabezado"/>
              <w:spacing w:before="240"/>
              <w:ind w:right="125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957" w:type="pct"/>
          </w:tcPr>
          <w:p w14:paraId="41709E2A" w14:textId="77777777" w:rsidR="005C11CF" w:rsidRDefault="005C11CF" w:rsidP="005C11CF">
            <w:pPr>
              <w:pStyle w:val="Encabezado"/>
              <w:spacing w:before="240"/>
              <w:rPr>
                <w:rFonts w:cs="Arial"/>
                <w:sz w:val="24"/>
              </w:rPr>
            </w:pPr>
          </w:p>
        </w:tc>
      </w:tr>
      <w:tr w:rsidR="005C11CF" w14:paraId="64E6E99C" w14:textId="77777777" w:rsidTr="000204C3">
        <w:trPr>
          <w:cantSplit/>
          <w:trHeight w:val="20"/>
        </w:trPr>
        <w:tc>
          <w:tcPr>
            <w:tcW w:w="3212" w:type="pct"/>
          </w:tcPr>
          <w:p w14:paraId="3235DD01" w14:textId="2E1EE68D" w:rsidR="005C11CF" w:rsidRDefault="005C11CF" w:rsidP="00BF384F">
            <w:pPr>
              <w:pStyle w:val="Encabezado"/>
              <w:numPr>
                <w:ilvl w:val="1"/>
                <w:numId w:val="29"/>
              </w:numPr>
              <w:tabs>
                <w:tab w:val="clear" w:pos="4252"/>
                <w:tab w:val="clear" w:pos="8504"/>
                <w:tab w:val="num" w:pos="2858"/>
                <w:tab w:val="right" w:pos="8838"/>
              </w:tabs>
              <w:spacing w:after="120" w:line="288" w:lineRule="auto"/>
              <w:ind w:right="113"/>
              <w:rPr>
                <w:rFonts w:cs="Arial"/>
                <w:sz w:val="24"/>
                <w:szCs w:val="24"/>
              </w:rPr>
            </w:pPr>
            <w:r w:rsidRPr="00536B4C">
              <w:rPr>
                <w:rFonts w:cs="Arial"/>
                <w:sz w:val="24"/>
                <w:szCs w:val="24"/>
              </w:rPr>
              <w:t xml:space="preserve">Si el curso se imparte en </w:t>
            </w:r>
            <w:r>
              <w:rPr>
                <w:rFonts w:cs="Arial"/>
                <w:sz w:val="24"/>
                <w:szCs w:val="24"/>
              </w:rPr>
              <w:t>las</w:t>
            </w:r>
            <w:r w:rsidRPr="00536B4C">
              <w:rPr>
                <w:rFonts w:cs="Arial"/>
                <w:sz w:val="24"/>
                <w:szCs w:val="24"/>
              </w:rPr>
              <w:t xml:space="preserve"> instalaciones del </w:t>
            </w:r>
            <w:r>
              <w:rPr>
                <w:rFonts w:cs="Arial"/>
                <w:sz w:val="24"/>
                <w:szCs w:val="24"/>
              </w:rPr>
              <w:t>CMP</w:t>
            </w:r>
            <w:r w:rsidR="00BF384F">
              <w:rPr>
                <w:rFonts w:cs="Arial"/>
                <w:sz w:val="24"/>
                <w:szCs w:val="24"/>
              </w:rPr>
              <w:t>+</w:t>
            </w:r>
            <w:r>
              <w:rPr>
                <w:rFonts w:cs="Arial"/>
                <w:sz w:val="24"/>
                <w:szCs w:val="24"/>
              </w:rPr>
              <w:t>L</w:t>
            </w:r>
            <w:r w:rsidRPr="00536B4C">
              <w:rPr>
                <w:rFonts w:cs="Arial"/>
                <w:sz w:val="24"/>
                <w:szCs w:val="24"/>
              </w:rPr>
              <w:t xml:space="preserve">, el </w:t>
            </w:r>
            <w:r w:rsidR="00BF384F">
              <w:rPr>
                <w:rFonts w:cs="Arial"/>
                <w:sz w:val="24"/>
                <w:szCs w:val="24"/>
              </w:rPr>
              <w:t>director</w:t>
            </w:r>
            <w:r w:rsidRPr="00536B4C">
              <w:rPr>
                <w:rFonts w:cs="Arial"/>
                <w:sz w:val="24"/>
                <w:szCs w:val="24"/>
              </w:rPr>
              <w:t xml:space="preserve"> del proyecto deberá apegarse al instructivo de logística para eventos en el </w:t>
            </w:r>
            <w:r>
              <w:rPr>
                <w:rFonts w:cs="Arial"/>
                <w:sz w:val="24"/>
                <w:szCs w:val="24"/>
              </w:rPr>
              <w:t>CMP</w:t>
            </w:r>
            <w:r w:rsidR="00BF384F">
              <w:rPr>
                <w:rFonts w:cs="Arial"/>
                <w:sz w:val="24"/>
                <w:szCs w:val="24"/>
              </w:rPr>
              <w:t>+</w:t>
            </w:r>
            <w:r>
              <w:rPr>
                <w:rFonts w:cs="Arial"/>
                <w:sz w:val="24"/>
                <w:szCs w:val="24"/>
              </w:rPr>
              <w:t>L</w:t>
            </w:r>
            <w:r w:rsidRPr="00536B4C">
              <w:rPr>
                <w:rFonts w:cs="Arial"/>
                <w:sz w:val="24"/>
                <w:szCs w:val="24"/>
              </w:rPr>
              <w:t xml:space="preserve"> que se encuentra en el área administrativa, con </w:t>
            </w:r>
            <w:r>
              <w:rPr>
                <w:rFonts w:cs="Arial"/>
                <w:sz w:val="24"/>
                <w:szCs w:val="24"/>
              </w:rPr>
              <w:t>la</w:t>
            </w:r>
            <w:r w:rsidRPr="00536B4C">
              <w:rPr>
                <w:rFonts w:cs="Arial"/>
                <w:sz w:val="24"/>
                <w:szCs w:val="24"/>
              </w:rPr>
              <w:t xml:space="preserve"> finalidad de que el auditorio tenga el montaje adecuado para el inicio </w:t>
            </w:r>
            <w:r>
              <w:rPr>
                <w:rFonts w:cs="Arial"/>
                <w:sz w:val="24"/>
                <w:szCs w:val="24"/>
              </w:rPr>
              <w:t>del</w:t>
            </w:r>
            <w:r w:rsidRPr="00536B4C">
              <w:rPr>
                <w:rFonts w:cs="Arial"/>
                <w:sz w:val="24"/>
                <w:szCs w:val="24"/>
              </w:rPr>
              <w:t xml:space="preserve"> curso.</w:t>
            </w:r>
            <w:r>
              <w:rPr>
                <w:rFonts w:cs="Arial"/>
                <w:sz w:val="24"/>
                <w:szCs w:val="24"/>
              </w:rPr>
              <w:t xml:space="preserve">  </w:t>
            </w:r>
          </w:p>
        </w:tc>
        <w:tc>
          <w:tcPr>
            <w:tcW w:w="830" w:type="pct"/>
          </w:tcPr>
          <w:p w14:paraId="576C32A6" w14:textId="77777777" w:rsidR="005C11CF" w:rsidRDefault="005C11CF" w:rsidP="006D0C0A">
            <w:pPr>
              <w:pStyle w:val="Encabezado"/>
              <w:spacing w:after="120" w:line="288" w:lineRule="auto"/>
              <w:ind w:right="125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Líder del Proyecto.</w:t>
            </w:r>
          </w:p>
        </w:tc>
        <w:tc>
          <w:tcPr>
            <w:tcW w:w="957" w:type="pct"/>
          </w:tcPr>
          <w:p w14:paraId="6CDFE87D" w14:textId="77777777" w:rsidR="005C11CF" w:rsidRPr="006D0C0A" w:rsidRDefault="005C11CF" w:rsidP="006D0C0A">
            <w:pPr>
              <w:pStyle w:val="Encabezado"/>
              <w:spacing w:after="120" w:line="288" w:lineRule="auto"/>
              <w:rPr>
                <w:rFonts w:cs="Arial"/>
                <w:sz w:val="24"/>
                <w:szCs w:val="24"/>
              </w:rPr>
            </w:pPr>
          </w:p>
        </w:tc>
      </w:tr>
      <w:tr w:rsidR="005C11CF" w14:paraId="717E7FD4" w14:textId="77777777" w:rsidTr="000204C3">
        <w:trPr>
          <w:cantSplit/>
          <w:trHeight w:val="20"/>
        </w:trPr>
        <w:tc>
          <w:tcPr>
            <w:tcW w:w="3212" w:type="pct"/>
          </w:tcPr>
          <w:p w14:paraId="099CFC96" w14:textId="22194775" w:rsidR="005C11CF" w:rsidRPr="00536B4C" w:rsidRDefault="005C11CF" w:rsidP="00BF384F">
            <w:pPr>
              <w:pStyle w:val="Encabezado"/>
              <w:numPr>
                <w:ilvl w:val="1"/>
                <w:numId w:val="29"/>
              </w:numPr>
              <w:tabs>
                <w:tab w:val="clear" w:pos="4252"/>
                <w:tab w:val="clear" w:pos="8504"/>
                <w:tab w:val="num" w:pos="2858"/>
                <w:tab w:val="right" w:pos="8838"/>
              </w:tabs>
              <w:spacing w:after="120" w:line="288" w:lineRule="auto"/>
              <w:ind w:right="113"/>
              <w:rPr>
                <w:rFonts w:cs="Arial"/>
                <w:sz w:val="24"/>
                <w:szCs w:val="24"/>
              </w:rPr>
            </w:pPr>
            <w:r w:rsidRPr="00536B4C">
              <w:rPr>
                <w:rFonts w:cs="Arial"/>
                <w:sz w:val="24"/>
                <w:szCs w:val="24"/>
              </w:rPr>
              <w:t xml:space="preserve">Si el curso se imparte fuera de </w:t>
            </w:r>
            <w:r>
              <w:rPr>
                <w:rFonts w:cs="Arial"/>
                <w:sz w:val="24"/>
                <w:szCs w:val="24"/>
              </w:rPr>
              <w:t>las</w:t>
            </w:r>
            <w:r w:rsidRPr="00536B4C">
              <w:rPr>
                <w:rFonts w:cs="Arial"/>
                <w:sz w:val="24"/>
                <w:szCs w:val="24"/>
              </w:rPr>
              <w:t xml:space="preserve"> instalaciones del </w:t>
            </w:r>
            <w:r>
              <w:rPr>
                <w:rFonts w:cs="Arial"/>
                <w:sz w:val="24"/>
                <w:szCs w:val="24"/>
              </w:rPr>
              <w:t>CMP</w:t>
            </w:r>
            <w:r w:rsidR="00BF384F">
              <w:rPr>
                <w:rFonts w:cs="Arial"/>
                <w:sz w:val="24"/>
                <w:szCs w:val="24"/>
              </w:rPr>
              <w:t>+</w:t>
            </w:r>
            <w:r>
              <w:rPr>
                <w:rFonts w:cs="Arial"/>
                <w:sz w:val="24"/>
                <w:szCs w:val="24"/>
              </w:rPr>
              <w:t>L</w:t>
            </w:r>
            <w:r w:rsidRPr="00536B4C">
              <w:rPr>
                <w:rFonts w:cs="Arial"/>
                <w:sz w:val="24"/>
                <w:szCs w:val="24"/>
              </w:rPr>
              <w:t xml:space="preserve">, el </w:t>
            </w:r>
            <w:r w:rsidR="00BF384F">
              <w:rPr>
                <w:rFonts w:cs="Arial"/>
                <w:sz w:val="24"/>
                <w:szCs w:val="24"/>
              </w:rPr>
              <w:t>director</w:t>
            </w:r>
            <w:r w:rsidRPr="00536B4C">
              <w:rPr>
                <w:rFonts w:cs="Arial"/>
                <w:sz w:val="24"/>
                <w:szCs w:val="24"/>
              </w:rPr>
              <w:t xml:space="preserve"> del proyecto deberá apegarse al Instructivo de actividades a realizar por el </w:t>
            </w:r>
            <w:r>
              <w:rPr>
                <w:rFonts w:cs="Arial"/>
                <w:sz w:val="24"/>
                <w:szCs w:val="24"/>
              </w:rPr>
              <w:t>D</w:t>
            </w:r>
            <w:r w:rsidRPr="00536B4C">
              <w:rPr>
                <w:rFonts w:cs="Arial"/>
                <w:sz w:val="24"/>
                <w:szCs w:val="24"/>
              </w:rPr>
              <w:t>irector del proyecto para atender todo lo relacionado con viáticos, laptop, formatos, proyector y medios de transporte a emplearse, entre</w:t>
            </w:r>
            <w:r>
              <w:rPr>
                <w:rFonts w:cs="Arial"/>
                <w:sz w:val="24"/>
                <w:szCs w:val="24"/>
              </w:rPr>
              <w:t xml:space="preserve"> </w:t>
            </w:r>
            <w:r w:rsidRPr="00536B4C">
              <w:rPr>
                <w:rFonts w:cs="Arial"/>
                <w:sz w:val="24"/>
                <w:szCs w:val="24"/>
              </w:rPr>
              <w:t>otros.</w:t>
            </w:r>
          </w:p>
        </w:tc>
        <w:tc>
          <w:tcPr>
            <w:tcW w:w="830" w:type="pct"/>
          </w:tcPr>
          <w:p w14:paraId="6692C415" w14:textId="77777777" w:rsidR="005C11CF" w:rsidRDefault="005C11CF" w:rsidP="006D0C0A">
            <w:pPr>
              <w:pStyle w:val="Encabezado"/>
              <w:spacing w:after="120" w:line="288" w:lineRule="auto"/>
              <w:ind w:right="125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Líder del Proyecto.</w:t>
            </w:r>
          </w:p>
        </w:tc>
        <w:tc>
          <w:tcPr>
            <w:tcW w:w="957" w:type="pct"/>
          </w:tcPr>
          <w:p w14:paraId="27793F4F" w14:textId="77777777" w:rsidR="005C11CF" w:rsidRPr="006D0C0A" w:rsidRDefault="005C11CF" w:rsidP="006D0C0A">
            <w:pPr>
              <w:pStyle w:val="Encabezado"/>
              <w:spacing w:after="120" w:line="288" w:lineRule="auto"/>
              <w:rPr>
                <w:rFonts w:cs="Arial"/>
                <w:sz w:val="24"/>
                <w:szCs w:val="24"/>
              </w:rPr>
            </w:pPr>
          </w:p>
        </w:tc>
      </w:tr>
      <w:tr w:rsidR="005C11CF" w14:paraId="7B507034" w14:textId="77777777" w:rsidTr="000204C3">
        <w:trPr>
          <w:cantSplit/>
          <w:trHeight w:val="20"/>
        </w:trPr>
        <w:tc>
          <w:tcPr>
            <w:tcW w:w="3212" w:type="pct"/>
          </w:tcPr>
          <w:p w14:paraId="1CFAE8D2" w14:textId="3ED72314" w:rsidR="005C11CF" w:rsidRPr="00536B4C" w:rsidRDefault="005C11CF" w:rsidP="00BF384F">
            <w:pPr>
              <w:pStyle w:val="Encabezado"/>
              <w:numPr>
                <w:ilvl w:val="1"/>
                <w:numId w:val="29"/>
              </w:numPr>
              <w:tabs>
                <w:tab w:val="clear" w:pos="4252"/>
                <w:tab w:val="clear" w:pos="8504"/>
                <w:tab w:val="num" w:pos="2858"/>
                <w:tab w:val="right" w:pos="8838"/>
              </w:tabs>
              <w:spacing w:after="120" w:line="288" w:lineRule="auto"/>
              <w:ind w:right="113"/>
              <w:rPr>
                <w:rFonts w:cs="Arial"/>
                <w:sz w:val="24"/>
                <w:szCs w:val="24"/>
              </w:rPr>
            </w:pPr>
            <w:r w:rsidRPr="00536B4C">
              <w:rPr>
                <w:rFonts w:cs="Arial"/>
                <w:sz w:val="24"/>
                <w:szCs w:val="24"/>
              </w:rPr>
              <w:t xml:space="preserve">AI iniciar el curso, el </w:t>
            </w:r>
            <w:r w:rsidR="00BF384F">
              <w:rPr>
                <w:rFonts w:cs="Arial"/>
                <w:sz w:val="24"/>
                <w:szCs w:val="24"/>
              </w:rPr>
              <w:t>director</w:t>
            </w:r>
            <w:r w:rsidRPr="00536B4C">
              <w:rPr>
                <w:rFonts w:cs="Arial"/>
                <w:sz w:val="24"/>
                <w:szCs w:val="24"/>
              </w:rPr>
              <w:t xml:space="preserve"> del proyecto será quien dé </w:t>
            </w:r>
            <w:r>
              <w:rPr>
                <w:rFonts w:cs="Arial"/>
                <w:sz w:val="24"/>
                <w:szCs w:val="24"/>
              </w:rPr>
              <w:t>la</w:t>
            </w:r>
            <w:r w:rsidRPr="00536B4C">
              <w:rPr>
                <w:rFonts w:cs="Arial"/>
                <w:sz w:val="24"/>
                <w:szCs w:val="24"/>
              </w:rPr>
              <w:t xml:space="preserve"> bienvenida a los participantes, y les presente el objetivo y el alcance del curso. Además, deberá asegurarse de pasar </w:t>
            </w:r>
            <w:r>
              <w:rPr>
                <w:rFonts w:cs="Arial"/>
                <w:sz w:val="24"/>
                <w:szCs w:val="24"/>
              </w:rPr>
              <w:t>la</w:t>
            </w:r>
            <w:r w:rsidRPr="00536B4C">
              <w:rPr>
                <w:rFonts w:cs="Arial"/>
                <w:sz w:val="24"/>
                <w:szCs w:val="24"/>
              </w:rPr>
              <w:t xml:space="preserve"> lista de asistencia, y de entregar </w:t>
            </w:r>
            <w:r>
              <w:rPr>
                <w:rFonts w:cs="Arial"/>
                <w:sz w:val="24"/>
                <w:szCs w:val="24"/>
              </w:rPr>
              <w:t>la</w:t>
            </w:r>
            <w:r w:rsidRPr="00536B4C">
              <w:rPr>
                <w:rFonts w:cs="Arial"/>
                <w:sz w:val="24"/>
                <w:szCs w:val="24"/>
              </w:rPr>
              <w:t xml:space="preserve"> agenda a los</w:t>
            </w:r>
            <w:r>
              <w:rPr>
                <w:rFonts w:cs="Arial"/>
                <w:sz w:val="24"/>
                <w:szCs w:val="24"/>
              </w:rPr>
              <w:t xml:space="preserve"> </w:t>
            </w:r>
            <w:r w:rsidRPr="00536B4C">
              <w:rPr>
                <w:rFonts w:cs="Arial"/>
                <w:sz w:val="24"/>
                <w:szCs w:val="24"/>
              </w:rPr>
              <w:t>participantes al momento del registro. También</w:t>
            </w:r>
            <w:r>
              <w:rPr>
                <w:rFonts w:cs="Arial"/>
                <w:sz w:val="24"/>
                <w:szCs w:val="24"/>
              </w:rPr>
              <w:t xml:space="preserve"> </w:t>
            </w:r>
            <w:r w:rsidRPr="00536B4C">
              <w:rPr>
                <w:rFonts w:cs="Arial"/>
                <w:sz w:val="24"/>
                <w:szCs w:val="24"/>
              </w:rPr>
              <w:t>deberá presentar al instructor</w:t>
            </w:r>
            <w:r>
              <w:rPr>
                <w:rFonts w:cs="Arial"/>
                <w:sz w:val="24"/>
                <w:szCs w:val="24"/>
              </w:rPr>
              <w:t xml:space="preserve"> q</w:t>
            </w:r>
            <w:r w:rsidRPr="00536B4C">
              <w:rPr>
                <w:rFonts w:cs="Arial"/>
                <w:sz w:val="24"/>
                <w:szCs w:val="24"/>
              </w:rPr>
              <w:t>ue iniciará el curso.</w:t>
            </w:r>
          </w:p>
        </w:tc>
        <w:tc>
          <w:tcPr>
            <w:tcW w:w="830" w:type="pct"/>
          </w:tcPr>
          <w:p w14:paraId="60C27D0E" w14:textId="77777777" w:rsidR="005C11CF" w:rsidRDefault="005C11CF" w:rsidP="006D0C0A">
            <w:pPr>
              <w:pStyle w:val="Encabezado"/>
              <w:spacing w:after="120" w:line="288" w:lineRule="auto"/>
              <w:ind w:right="125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Líder del Proyecto.</w:t>
            </w:r>
          </w:p>
        </w:tc>
        <w:tc>
          <w:tcPr>
            <w:tcW w:w="957" w:type="pct"/>
          </w:tcPr>
          <w:p w14:paraId="204467D7" w14:textId="77777777" w:rsidR="005C11CF" w:rsidRPr="006D0C0A" w:rsidRDefault="005C11CF" w:rsidP="006D0C0A">
            <w:pPr>
              <w:pStyle w:val="Encabezado"/>
              <w:spacing w:after="120" w:line="288" w:lineRule="auto"/>
              <w:rPr>
                <w:rFonts w:cs="Arial"/>
                <w:sz w:val="24"/>
                <w:szCs w:val="24"/>
              </w:rPr>
            </w:pPr>
            <w:r w:rsidRPr="006D0C0A">
              <w:rPr>
                <w:rFonts w:cs="Arial"/>
                <w:sz w:val="24"/>
                <w:szCs w:val="24"/>
              </w:rPr>
              <w:t>Mensaje de bienvenida, incluyendo nombre, objetivo y alcance del curso.</w:t>
            </w:r>
          </w:p>
        </w:tc>
      </w:tr>
      <w:tr w:rsidR="00FD6721" w14:paraId="6D34EAF2" w14:textId="77777777" w:rsidTr="000204C3">
        <w:trPr>
          <w:cantSplit/>
          <w:trHeight w:val="20"/>
        </w:trPr>
        <w:tc>
          <w:tcPr>
            <w:tcW w:w="3212" w:type="pct"/>
          </w:tcPr>
          <w:p w14:paraId="57ED7792" w14:textId="0131832A" w:rsidR="00FD6721" w:rsidRPr="00536B4C" w:rsidRDefault="00FD6721" w:rsidP="00BF384F">
            <w:pPr>
              <w:pStyle w:val="Encabezado"/>
              <w:numPr>
                <w:ilvl w:val="1"/>
                <w:numId w:val="29"/>
              </w:numPr>
              <w:tabs>
                <w:tab w:val="clear" w:pos="4252"/>
                <w:tab w:val="clear" w:pos="8504"/>
                <w:tab w:val="num" w:pos="2858"/>
                <w:tab w:val="right" w:pos="8838"/>
              </w:tabs>
              <w:spacing w:after="120" w:line="288" w:lineRule="auto"/>
              <w:ind w:right="113"/>
              <w:rPr>
                <w:rFonts w:cs="Arial"/>
                <w:sz w:val="24"/>
                <w:szCs w:val="24"/>
              </w:rPr>
            </w:pPr>
            <w:r w:rsidRPr="00536B4C">
              <w:rPr>
                <w:rFonts w:cs="Arial"/>
                <w:sz w:val="24"/>
                <w:szCs w:val="24"/>
              </w:rPr>
              <w:lastRenderedPageBreak/>
              <w:t>E</w:t>
            </w:r>
            <w:r>
              <w:rPr>
                <w:rFonts w:cs="Arial"/>
                <w:sz w:val="24"/>
                <w:szCs w:val="24"/>
              </w:rPr>
              <w:t>l</w:t>
            </w:r>
            <w:r w:rsidRPr="00536B4C">
              <w:rPr>
                <w:rFonts w:cs="Arial"/>
                <w:sz w:val="24"/>
                <w:szCs w:val="24"/>
              </w:rPr>
              <w:t xml:space="preserve"> </w:t>
            </w:r>
            <w:r w:rsidR="00BF384F">
              <w:rPr>
                <w:rFonts w:cs="Arial"/>
                <w:sz w:val="24"/>
                <w:szCs w:val="24"/>
              </w:rPr>
              <w:t>director</w:t>
            </w:r>
            <w:r w:rsidRPr="00536B4C">
              <w:rPr>
                <w:rFonts w:cs="Arial"/>
                <w:sz w:val="24"/>
                <w:szCs w:val="24"/>
              </w:rPr>
              <w:t xml:space="preserve"> del proyecto elaborará </w:t>
            </w:r>
            <w:r>
              <w:rPr>
                <w:rFonts w:cs="Arial"/>
                <w:sz w:val="24"/>
                <w:szCs w:val="24"/>
              </w:rPr>
              <w:t>las</w:t>
            </w:r>
            <w:r w:rsidRPr="00536B4C">
              <w:rPr>
                <w:rFonts w:cs="Arial"/>
                <w:sz w:val="24"/>
                <w:szCs w:val="24"/>
              </w:rPr>
              <w:t xml:space="preserve"> constancias de asistencia al curso usando el formato de </w:t>
            </w:r>
            <w:r w:rsidRPr="00312DC6">
              <w:rPr>
                <w:rFonts w:cs="Arial"/>
                <w:sz w:val="24"/>
                <w:szCs w:val="24"/>
                <w:u w:val="single"/>
              </w:rPr>
              <w:t>constancia de curso</w:t>
            </w:r>
            <w:r w:rsidRPr="00536B4C">
              <w:rPr>
                <w:rFonts w:cs="Arial"/>
                <w:sz w:val="24"/>
                <w:szCs w:val="24"/>
              </w:rPr>
              <w:t xml:space="preserve">, a partir de </w:t>
            </w:r>
            <w:r>
              <w:rPr>
                <w:rFonts w:cs="Arial"/>
                <w:sz w:val="24"/>
                <w:szCs w:val="24"/>
              </w:rPr>
              <w:t>la</w:t>
            </w:r>
            <w:r w:rsidRPr="00536B4C">
              <w:rPr>
                <w:rFonts w:cs="Arial"/>
                <w:sz w:val="24"/>
                <w:szCs w:val="24"/>
              </w:rPr>
              <w:t xml:space="preserve"> lista de asistencia. Estas constancias </w:t>
            </w:r>
            <w:r>
              <w:rPr>
                <w:rFonts w:cs="Arial"/>
                <w:sz w:val="24"/>
                <w:szCs w:val="24"/>
              </w:rPr>
              <w:t>las</w:t>
            </w:r>
            <w:r w:rsidRPr="00536B4C">
              <w:rPr>
                <w:rFonts w:cs="Arial"/>
                <w:sz w:val="24"/>
                <w:szCs w:val="24"/>
              </w:rPr>
              <w:t xml:space="preserve"> entregará al finalizar el curso. Además</w:t>
            </w:r>
            <w:r>
              <w:rPr>
                <w:rFonts w:cs="Arial"/>
                <w:sz w:val="24"/>
                <w:szCs w:val="24"/>
              </w:rPr>
              <w:t>, las</w:t>
            </w:r>
            <w:r w:rsidRPr="00536B4C">
              <w:rPr>
                <w:rFonts w:cs="Arial"/>
                <w:sz w:val="24"/>
                <w:szCs w:val="24"/>
              </w:rPr>
              <w:t xml:space="preserve"> constancias deben llevar un número de folio que deberá solicitar a</w:t>
            </w:r>
            <w:r>
              <w:rPr>
                <w:rFonts w:cs="Arial"/>
                <w:sz w:val="24"/>
                <w:szCs w:val="24"/>
              </w:rPr>
              <w:t xml:space="preserve"> </w:t>
            </w:r>
            <w:r w:rsidRPr="00536B4C">
              <w:rPr>
                <w:rFonts w:cs="Arial"/>
                <w:sz w:val="24"/>
                <w:szCs w:val="24"/>
              </w:rPr>
              <w:t>l</w:t>
            </w:r>
            <w:r>
              <w:rPr>
                <w:rFonts w:cs="Arial"/>
                <w:sz w:val="24"/>
                <w:szCs w:val="24"/>
              </w:rPr>
              <w:t>a</w:t>
            </w:r>
            <w:r w:rsidRPr="00536B4C">
              <w:rPr>
                <w:rFonts w:cs="Arial"/>
                <w:sz w:val="24"/>
                <w:szCs w:val="24"/>
              </w:rPr>
              <w:t xml:space="preserve"> Subdirec</w:t>
            </w:r>
            <w:r>
              <w:rPr>
                <w:rFonts w:cs="Arial"/>
                <w:sz w:val="24"/>
                <w:szCs w:val="24"/>
              </w:rPr>
              <w:t>ción</w:t>
            </w:r>
            <w:r w:rsidRPr="00536B4C">
              <w:rPr>
                <w:rFonts w:cs="Arial"/>
                <w:sz w:val="24"/>
                <w:szCs w:val="24"/>
              </w:rPr>
              <w:t xml:space="preserve"> de Posgrado, y éstas deben tener el visto bueno de</w:t>
            </w:r>
            <w:r>
              <w:rPr>
                <w:rFonts w:cs="Arial"/>
                <w:sz w:val="24"/>
                <w:szCs w:val="24"/>
              </w:rPr>
              <w:t xml:space="preserve"> </w:t>
            </w:r>
            <w:r w:rsidRPr="00536B4C">
              <w:rPr>
                <w:rFonts w:cs="Arial"/>
                <w:sz w:val="24"/>
                <w:szCs w:val="24"/>
              </w:rPr>
              <w:t>l</w:t>
            </w:r>
            <w:r>
              <w:rPr>
                <w:rFonts w:cs="Arial"/>
                <w:sz w:val="24"/>
                <w:szCs w:val="24"/>
              </w:rPr>
              <w:t>a</w:t>
            </w:r>
            <w:r w:rsidRPr="00536B4C">
              <w:rPr>
                <w:rFonts w:cs="Arial"/>
                <w:sz w:val="24"/>
                <w:szCs w:val="24"/>
              </w:rPr>
              <w:t xml:space="preserve"> Subdirec</w:t>
            </w:r>
            <w:r>
              <w:rPr>
                <w:rFonts w:cs="Arial"/>
                <w:sz w:val="24"/>
                <w:szCs w:val="24"/>
              </w:rPr>
              <w:t>ción</w:t>
            </w:r>
            <w:r w:rsidRPr="00536B4C">
              <w:rPr>
                <w:rFonts w:cs="Arial"/>
                <w:sz w:val="24"/>
                <w:szCs w:val="24"/>
              </w:rPr>
              <w:t xml:space="preserve"> de Posgrado.</w:t>
            </w:r>
            <w:r w:rsidR="00312DC6">
              <w:rPr>
                <w:rFonts w:cs="Arial"/>
                <w:sz w:val="24"/>
                <w:szCs w:val="24"/>
              </w:rPr>
              <w:t xml:space="preserve"> El número de folio estará en función del número que otorgue la dependencia en el IPN donde se encuentre registrado el curso.</w:t>
            </w:r>
          </w:p>
        </w:tc>
        <w:tc>
          <w:tcPr>
            <w:tcW w:w="830" w:type="pct"/>
          </w:tcPr>
          <w:p w14:paraId="4C10FF78" w14:textId="63818E8A" w:rsidR="00FD6721" w:rsidRDefault="003F47CB" w:rsidP="003F47CB">
            <w:pPr>
              <w:pStyle w:val="Encabezado"/>
              <w:spacing w:after="120" w:line="288" w:lineRule="auto"/>
              <w:ind w:right="125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Director</w:t>
            </w:r>
            <w:r w:rsidR="00FD6721">
              <w:rPr>
                <w:rFonts w:cs="Arial"/>
                <w:sz w:val="24"/>
                <w:szCs w:val="24"/>
              </w:rPr>
              <w:t xml:space="preserve"> del Proyecto.</w:t>
            </w:r>
          </w:p>
        </w:tc>
        <w:tc>
          <w:tcPr>
            <w:tcW w:w="957" w:type="pct"/>
          </w:tcPr>
          <w:p w14:paraId="432579DB" w14:textId="77777777" w:rsidR="00FD6721" w:rsidRPr="006D0C0A" w:rsidRDefault="00FD6721" w:rsidP="006D0C0A">
            <w:pPr>
              <w:pStyle w:val="Encabezado"/>
              <w:spacing w:after="120" w:line="288" w:lineRule="auto"/>
              <w:rPr>
                <w:rFonts w:cs="Arial"/>
                <w:sz w:val="24"/>
                <w:szCs w:val="24"/>
              </w:rPr>
            </w:pPr>
            <w:r w:rsidRPr="006D0C0A">
              <w:rPr>
                <w:rFonts w:cs="Arial"/>
                <w:sz w:val="24"/>
                <w:szCs w:val="24"/>
              </w:rPr>
              <w:t>Constancias de asistencia al curso.</w:t>
            </w:r>
          </w:p>
          <w:p w14:paraId="0FC0A98B" w14:textId="77777777" w:rsidR="00FD6721" w:rsidRPr="006D0C0A" w:rsidRDefault="00FD6721" w:rsidP="006D0C0A">
            <w:pPr>
              <w:pStyle w:val="Encabezado"/>
              <w:spacing w:after="120" w:line="288" w:lineRule="auto"/>
              <w:rPr>
                <w:rFonts w:cs="Arial"/>
                <w:sz w:val="24"/>
                <w:szCs w:val="24"/>
              </w:rPr>
            </w:pPr>
            <w:r w:rsidRPr="006D0C0A">
              <w:rPr>
                <w:rFonts w:cs="Arial"/>
                <w:sz w:val="24"/>
                <w:szCs w:val="24"/>
              </w:rPr>
              <w:t>Listas de asistencia al curso.</w:t>
            </w:r>
          </w:p>
        </w:tc>
      </w:tr>
      <w:tr w:rsidR="00FD6721" w14:paraId="42D1A7E9" w14:textId="77777777" w:rsidTr="000204C3">
        <w:trPr>
          <w:cantSplit/>
          <w:trHeight w:val="20"/>
        </w:trPr>
        <w:tc>
          <w:tcPr>
            <w:tcW w:w="3212" w:type="pct"/>
          </w:tcPr>
          <w:p w14:paraId="2226419F" w14:textId="77777777" w:rsidR="00FD6721" w:rsidRPr="00536B4C" w:rsidRDefault="00FD6721" w:rsidP="005C11CF">
            <w:pPr>
              <w:pStyle w:val="Encabezado"/>
              <w:numPr>
                <w:ilvl w:val="1"/>
                <w:numId w:val="29"/>
              </w:numPr>
              <w:tabs>
                <w:tab w:val="clear" w:pos="4252"/>
                <w:tab w:val="clear" w:pos="8504"/>
                <w:tab w:val="num" w:pos="2858"/>
                <w:tab w:val="right" w:pos="8838"/>
              </w:tabs>
              <w:spacing w:after="120" w:line="288" w:lineRule="auto"/>
              <w:ind w:right="113"/>
              <w:rPr>
                <w:rFonts w:cs="Arial"/>
                <w:sz w:val="24"/>
                <w:szCs w:val="24"/>
              </w:rPr>
            </w:pPr>
            <w:r w:rsidRPr="00536B4C">
              <w:rPr>
                <w:rFonts w:cs="Arial"/>
                <w:sz w:val="24"/>
                <w:szCs w:val="24"/>
              </w:rPr>
              <w:t>EI instructor deberá entregar su material a los participantes, al iniciar el curso.</w:t>
            </w:r>
          </w:p>
        </w:tc>
        <w:tc>
          <w:tcPr>
            <w:tcW w:w="830" w:type="pct"/>
          </w:tcPr>
          <w:p w14:paraId="30B04668" w14:textId="77777777" w:rsidR="00FD6721" w:rsidRDefault="00FD6721" w:rsidP="006D0C0A">
            <w:pPr>
              <w:pStyle w:val="Encabezado"/>
              <w:spacing w:after="120" w:line="288" w:lineRule="auto"/>
              <w:ind w:right="125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Instructor</w:t>
            </w:r>
          </w:p>
        </w:tc>
        <w:tc>
          <w:tcPr>
            <w:tcW w:w="957" w:type="pct"/>
          </w:tcPr>
          <w:p w14:paraId="7589CEDB" w14:textId="77777777" w:rsidR="00FD6721" w:rsidRPr="006D0C0A" w:rsidRDefault="00FD6721" w:rsidP="006D0C0A">
            <w:pPr>
              <w:pStyle w:val="Encabezado"/>
              <w:spacing w:after="120" w:line="288" w:lineRule="auto"/>
              <w:rPr>
                <w:rFonts w:cs="Arial"/>
                <w:sz w:val="24"/>
                <w:szCs w:val="24"/>
              </w:rPr>
            </w:pPr>
            <w:r w:rsidRPr="006D0C0A">
              <w:rPr>
                <w:rFonts w:cs="Arial"/>
                <w:sz w:val="24"/>
                <w:szCs w:val="24"/>
              </w:rPr>
              <w:t xml:space="preserve">Material del curso para cada </w:t>
            </w:r>
            <w:r w:rsidR="000605E6" w:rsidRPr="006D0C0A">
              <w:rPr>
                <w:rFonts w:cs="Arial"/>
                <w:sz w:val="24"/>
                <w:szCs w:val="24"/>
              </w:rPr>
              <w:t>participante</w:t>
            </w:r>
            <w:r w:rsidRPr="006D0C0A">
              <w:rPr>
                <w:rFonts w:cs="Arial"/>
                <w:sz w:val="24"/>
                <w:szCs w:val="24"/>
              </w:rPr>
              <w:t>.</w:t>
            </w:r>
          </w:p>
        </w:tc>
      </w:tr>
      <w:tr w:rsidR="00FD6721" w14:paraId="3A6BC74D" w14:textId="77777777" w:rsidTr="000204C3">
        <w:trPr>
          <w:cantSplit/>
          <w:trHeight w:val="20"/>
        </w:trPr>
        <w:tc>
          <w:tcPr>
            <w:tcW w:w="3212" w:type="pct"/>
          </w:tcPr>
          <w:p w14:paraId="00237555" w14:textId="7C462B62" w:rsidR="00FD6721" w:rsidRPr="00536B4C" w:rsidRDefault="00FD6721" w:rsidP="003F47CB">
            <w:pPr>
              <w:pStyle w:val="Encabezado"/>
              <w:numPr>
                <w:ilvl w:val="1"/>
                <w:numId w:val="29"/>
              </w:numPr>
              <w:tabs>
                <w:tab w:val="clear" w:pos="4252"/>
                <w:tab w:val="clear" w:pos="8504"/>
                <w:tab w:val="num" w:pos="2858"/>
                <w:tab w:val="right" w:pos="8838"/>
              </w:tabs>
              <w:spacing w:after="120" w:line="288" w:lineRule="auto"/>
              <w:ind w:right="113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El </w:t>
            </w:r>
            <w:r w:rsidR="003F47CB">
              <w:rPr>
                <w:rFonts w:cs="Arial"/>
                <w:sz w:val="24"/>
                <w:szCs w:val="24"/>
              </w:rPr>
              <w:t>director</w:t>
            </w:r>
            <w:r>
              <w:rPr>
                <w:rFonts w:cs="Arial"/>
                <w:sz w:val="24"/>
                <w:szCs w:val="24"/>
              </w:rPr>
              <w:t xml:space="preserve"> del proyecto deberá supervisar que el curso se imparta de acuerdo a lo programado.</w:t>
            </w:r>
          </w:p>
        </w:tc>
        <w:tc>
          <w:tcPr>
            <w:tcW w:w="830" w:type="pct"/>
          </w:tcPr>
          <w:p w14:paraId="6B58EFA1" w14:textId="2AFB3F72" w:rsidR="00FD6721" w:rsidRDefault="003F47CB" w:rsidP="003F47CB">
            <w:pPr>
              <w:pStyle w:val="Encabezado"/>
              <w:spacing w:after="120" w:line="288" w:lineRule="auto"/>
              <w:ind w:right="125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Director</w:t>
            </w:r>
            <w:r w:rsidR="00FD6721">
              <w:rPr>
                <w:rFonts w:cs="Arial"/>
                <w:sz w:val="24"/>
                <w:szCs w:val="24"/>
              </w:rPr>
              <w:t xml:space="preserve"> del Proyecto.</w:t>
            </w:r>
          </w:p>
        </w:tc>
        <w:tc>
          <w:tcPr>
            <w:tcW w:w="957" w:type="pct"/>
          </w:tcPr>
          <w:p w14:paraId="4DEDE4B5" w14:textId="77777777" w:rsidR="00FD6721" w:rsidRPr="006D0C0A" w:rsidRDefault="00FD6721" w:rsidP="006D0C0A">
            <w:pPr>
              <w:pStyle w:val="Encabezado"/>
              <w:spacing w:after="120" w:line="288" w:lineRule="auto"/>
              <w:rPr>
                <w:rFonts w:cs="Arial"/>
                <w:sz w:val="24"/>
                <w:szCs w:val="24"/>
              </w:rPr>
            </w:pPr>
          </w:p>
        </w:tc>
      </w:tr>
      <w:tr w:rsidR="00FD6721" w14:paraId="4448A4CC" w14:textId="77777777" w:rsidTr="000204C3">
        <w:trPr>
          <w:cantSplit/>
          <w:trHeight w:val="20"/>
        </w:trPr>
        <w:tc>
          <w:tcPr>
            <w:tcW w:w="3212" w:type="pct"/>
          </w:tcPr>
          <w:p w14:paraId="53C99CC1" w14:textId="56E14FD6" w:rsidR="00FD6721" w:rsidRDefault="00ED4D75" w:rsidP="003F47CB">
            <w:pPr>
              <w:pStyle w:val="Encabezado"/>
              <w:numPr>
                <w:ilvl w:val="1"/>
                <w:numId w:val="29"/>
              </w:numPr>
              <w:tabs>
                <w:tab w:val="clear" w:pos="4252"/>
                <w:tab w:val="clear" w:pos="8504"/>
                <w:tab w:val="num" w:pos="2858"/>
                <w:tab w:val="right" w:pos="8838"/>
              </w:tabs>
              <w:spacing w:after="120" w:line="288" w:lineRule="auto"/>
              <w:ind w:right="113"/>
              <w:rPr>
                <w:rFonts w:cs="Arial"/>
                <w:sz w:val="24"/>
                <w:szCs w:val="24"/>
              </w:rPr>
            </w:pPr>
            <w:r w:rsidRPr="00536EFE">
              <w:rPr>
                <w:rFonts w:cs="Arial"/>
                <w:sz w:val="24"/>
                <w:szCs w:val="24"/>
              </w:rPr>
              <w:t xml:space="preserve">Al finalizar cada curso o el curso, el </w:t>
            </w:r>
            <w:r w:rsidR="003F47CB">
              <w:rPr>
                <w:rFonts w:cs="Arial"/>
                <w:sz w:val="24"/>
                <w:szCs w:val="24"/>
              </w:rPr>
              <w:t>director</w:t>
            </w:r>
            <w:r w:rsidRPr="00536EFE">
              <w:rPr>
                <w:rFonts w:cs="Arial"/>
                <w:sz w:val="24"/>
                <w:szCs w:val="24"/>
              </w:rPr>
              <w:t xml:space="preserve"> del proyecto entregará a los asistentes el formato de </w:t>
            </w:r>
            <w:r w:rsidRPr="00312DC6">
              <w:rPr>
                <w:rFonts w:cs="Arial"/>
                <w:sz w:val="24"/>
                <w:szCs w:val="24"/>
                <w:u w:val="single"/>
              </w:rPr>
              <w:t>evaluación de curso</w:t>
            </w:r>
            <w:r w:rsidRPr="00536EFE">
              <w:rPr>
                <w:rFonts w:cs="Arial"/>
                <w:sz w:val="24"/>
                <w:szCs w:val="24"/>
              </w:rPr>
              <w:t xml:space="preserve"> para evaluar el desempeño de los </w:t>
            </w:r>
            <w:r w:rsidR="003F47CB">
              <w:rPr>
                <w:rFonts w:cs="Arial"/>
                <w:sz w:val="24"/>
                <w:szCs w:val="24"/>
              </w:rPr>
              <w:t>instructores</w:t>
            </w:r>
            <w:r w:rsidRPr="00536EFE">
              <w:rPr>
                <w:rFonts w:cs="Arial"/>
                <w:sz w:val="24"/>
                <w:szCs w:val="24"/>
              </w:rPr>
              <w:t>.</w:t>
            </w:r>
            <w:r>
              <w:rPr>
                <w:rFonts w:cs="Arial"/>
                <w:sz w:val="24"/>
                <w:szCs w:val="24"/>
              </w:rPr>
              <w:t xml:space="preserve"> </w:t>
            </w:r>
            <w:r w:rsidRPr="00536EFE">
              <w:rPr>
                <w:rFonts w:cs="Arial"/>
                <w:sz w:val="24"/>
                <w:szCs w:val="24"/>
              </w:rPr>
              <w:t xml:space="preserve">EI </w:t>
            </w:r>
            <w:r w:rsidR="003F47CB">
              <w:rPr>
                <w:rFonts w:cs="Arial"/>
                <w:sz w:val="24"/>
                <w:szCs w:val="24"/>
              </w:rPr>
              <w:t>director</w:t>
            </w:r>
            <w:r w:rsidRPr="00536EFE">
              <w:rPr>
                <w:rFonts w:cs="Arial"/>
                <w:sz w:val="24"/>
                <w:szCs w:val="24"/>
              </w:rPr>
              <w:t xml:space="preserve"> deberá recoger los formatos llenos.</w:t>
            </w:r>
          </w:p>
        </w:tc>
        <w:tc>
          <w:tcPr>
            <w:tcW w:w="830" w:type="pct"/>
          </w:tcPr>
          <w:p w14:paraId="788F7266" w14:textId="1CC0B0A4" w:rsidR="00FD6721" w:rsidRDefault="003F47CB" w:rsidP="006D0C0A">
            <w:pPr>
              <w:pStyle w:val="Encabezado"/>
              <w:spacing w:after="120" w:line="288" w:lineRule="auto"/>
              <w:ind w:right="125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Director </w:t>
            </w:r>
            <w:r w:rsidR="00ED4D75">
              <w:rPr>
                <w:rFonts w:cs="Arial"/>
                <w:sz w:val="24"/>
                <w:szCs w:val="24"/>
              </w:rPr>
              <w:t>del Proyecto.</w:t>
            </w:r>
          </w:p>
        </w:tc>
        <w:tc>
          <w:tcPr>
            <w:tcW w:w="957" w:type="pct"/>
          </w:tcPr>
          <w:p w14:paraId="3224AE8A" w14:textId="77777777" w:rsidR="00FD6721" w:rsidRPr="006D0C0A" w:rsidRDefault="00ED4D75" w:rsidP="006D0C0A">
            <w:pPr>
              <w:pStyle w:val="Encabezado"/>
              <w:spacing w:after="120" w:line="288" w:lineRule="auto"/>
              <w:rPr>
                <w:rFonts w:cs="Arial"/>
                <w:sz w:val="24"/>
                <w:szCs w:val="24"/>
              </w:rPr>
            </w:pPr>
            <w:r w:rsidRPr="006D0C0A">
              <w:rPr>
                <w:rFonts w:cs="Arial"/>
                <w:sz w:val="24"/>
                <w:szCs w:val="24"/>
              </w:rPr>
              <w:t>Formato de evaluación del curso completado por cada participante.</w:t>
            </w:r>
          </w:p>
        </w:tc>
      </w:tr>
      <w:tr w:rsidR="00ED4D75" w14:paraId="04ABEA01" w14:textId="77777777" w:rsidTr="000204C3">
        <w:trPr>
          <w:cantSplit/>
          <w:trHeight w:val="20"/>
        </w:trPr>
        <w:tc>
          <w:tcPr>
            <w:tcW w:w="3212" w:type="pct"/>
          </w:tcPr>
          <w:p w14:paraId="31E6F695" w14:textId="27454CA3" w:rsidR="00ED4D75" w:rsidRPr="00536EFE" w:rsidRDefault="00ED4D75" w:rsidP="003F47CB">
            <w:pPr>
              <w:pStyle w:val="Encabezado"/>
              <w:numPr>
                <w:ilvl w:val="1"/>
                <w:numId w:val="29"/>
              </w:numPr>
              <w:tabs>
                <w:tab w:val="clear" w:pos="4252"/>
                <w:tab w:val="clear" w:pos="8504"/>
                <w:tab w:val="num" w:pos="2858"/>
                <w:tab w:val="right" w:pos="8838"/>
              </w:tabs>
              <w:spacing w:after="120" w:line="288" w:lineRule="auto"/>
              <w:ind w:right="113"/>
              <w:rPr>
                <w:rFonts w:cs="Arial"/>
                <w:sz w:val="24"/>
                <w:szCs w:val="24"/>
              </w:rPr>
            </w:pPr>
            <w:r w:rsidRPr="00536EFE">
              <w:rPr>
                <w:rFonts w:cs="Arial"/>
                <w:sz w:val="24"/>
                <w:szCs w:val="24"/>
              </w:rPr>
              <w:lastRenderedPageBreak/>
              <w:t xml:space="preserve">Con </w:t>
            </w:r>
            <w:r>
              <w:rPr>
                <w:rFonts w:cs="Arial"/>
                <w:sz w:val="24"/>
                <w:szCs w:val="24"/>
              </w:rPr>
              <w:t>la</w:t>
            </w:r>
            <w:r w:rsidRPr="00536EFE">
              <w:rPr>
                <w:rFonts w:cs="Arial"/>
                <w:sz w:val="24"/>
                <w:szCs w:val="24"/>
              </w:rPr>
              <w:t xml:space="preserve"> información recopilada en los formatos de evaluación de curso, el </w:t>
            </w:r>
            <w:r w:rsidR="003F47CB">
              <w:rPr>
                <w:rFonts w:cs="Arial"/>
                <w:sz w:val="24"/>
                <w:szCs w:val="24"/>
              </w:rPr>
              <w:t>director</w:t>
            </w:r>
            <w:r w:rsidRPr="00536EFE">
              <w:rPr>
                <w:rFonts w:cs="Arial"/>
                <w:sz w:val="24"/>
                <w:szCs w:val="24"/>
              </w:rPr>
              <w:t xml:space="preserve"> del proyecto elaborará un reporte de evaluación en el que se presentarán los resultados de </w:t>
            </w:r>
            <w:r>
              <w:rPr>
                <w:rFonts w:cs="Arial"/>
                <w:sz w:val="24"/>
                <w:szCs w:val="24"/>
              </w:rPr>
              <w:t>la</w:t>
            </w:r>
            <w:r w:rsidRPr="00536EFE">
              <w:rPr>
                <w:rFonts w:cs="Arial"/>
                <w:sz w:val="24"/>
                <w:szCs w:val="24"/>
              </w:rPr>
              <w:t xml:space="preserve"> evaluación.</w:t>
            </w:r>
          </w:p>
        </w:tc>
        <w:tc>
          <w:tcPr>
            <w:tcW w:w="830" w:type="pct"/>
          </w:tcPr>
          <w:p w14:paraId="048E8F1E" w14:textId="2899C084" w:rsidR="00ED4D75" w:rsidRDefault="003F47CB" w:rsidP="003F47CB">
            <w:pPr>
              <w:pStyle w:val="Encabezado"/>
              <w:spacing w:after="120" w:line="288" w:lineRule="auto"/>
              <w:ind w:right="125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Director</w:t>
            </w:r>
            <w:r w:rsidR="00ED4D75">
              <w:rPr>
                <w:rFonts w:cs="Arial"/>
                <w:sz w:val="24"/>
                <w:szCs w:val="24"/>
              </w:rPr>
              <w:t xml:space="preserve"> del Proyecto.</w:t>
            </w:r>
          </w:p>
        </w:tc>
        <w:tc>
          <w:tcPr>
            <w:tcW w:w="957" w:type="pct"/>
          </w:tcPr>
          <w:p w14:paraId="6C153555" w14:textId="77777777" w:rsidR="00ED4D75" w:rsidRPr="006D0C0A" w:rsidRDefault="00ED4D75" w:rsidP="006D0C0A">
            <w:pPr>
              <w:pStyle w:val="Encabezado"/>
              <w:spacing w:after="120" w:line="288" w:lineRule="auto"/>
              <w:rPr>
                <w:rFonts w:cs="Arial"/>
                <w:sz w:val="24"/>
                <w:szCs w:val="24"/>
              </w:rPr>
            </w:pPr>
            <w:r w:rsidRPr="006D0C0A">
              <w:rPr>
                <w:rFonts w:cs="Arial"/>
                <w:sz w:val="24"/>
                <w:szCs w:val="24"/>
              </w:rPr>
              <w:t>Reporte de evaluación de ejecución del curso.</w:t>
            </w:r>
          </w:p>
        </w:tc>
      </w:tr>
      <w:tr w:rsidR="00ED4D75" w14:paraId="7C040A27" w14:textId="77777777" w:rsidTr="000204C3">
        <w:trPr>
          <w:cantSplit/>
          <w:trHeight w:val="20"/>
        </w:trPr>
        <w:tc>
          <w:tcPr>
            <w:tcW w:w="3212" w:type="pct"/>
          </w:tcPr>
          <w:p w14:paraId="523CE009" w14:textId="2D7B3D61" w:rsidR="00ED4D75" w:rsidRPr="00536EFE" w:rsidRDefault="00ED4D75" w:rsidP="003F47CB">
            <w:pPr>
              <w:pStyle w:val="Encabezado"/>
              <w:numPr>
                <w:ilvl w:val="1"/>
                <w:numId w:val="29"/>
              </w:numPr>
              <w:tabs>
                <w:tab w:val="clear" w:pos="4252"/>
                <w:tab w:val="clear" w:pos="8504"/>
                <w:tab w:val="num" w:pos="2858"/>
                <w:tab w:val="right" w:pos="8838"/>
              </w:tabs>
              <w:spacing w:after="120" w:line="288" w:lineRule="auto"/>
              <w:ind w:right="113"/>
              <w:rPr>
                <w:rFonts w:cs="Arial"/>
                <w:sz w:val="24"/>
                <w:szCs w:val="24"/>
              </w:rPr>
            </w:pPr>
            <w:r w:rsidRPr="00536EFE">
              <w:rPr>
                <w:rFonts w:cs="Arial"/>
                <w:sz w:val="24"/>
                <w:szCs w:val="24"/>
              </w:rPr>
              <w:t xml:space="preserve">El </w:t>
            </w:r>
            <w:r w:rsidR="003F47CB">
              <w:rPr>
                <w:rFonts w:cs="Arial"/>
                <w:sz w:val="24"/>
                <w:szCs w:val="24"/>
              </w:rPr>
              <w:t>director</w:t>
            </w:r>
            <w:r w:rsidRPr="00536EFE">
              <w:rPr>
                <w:rFonts w:cs="Arial"/>
                <w:sz w:val="24"/>
                <w:szCs w:val="24"/>
              </w:rPr>
              <w:t xml:space="preserve"> del proyecto deberá imprimir el reporte de </w:t>
            </w:r>
            <w:r>
              <w:rPr>
                <w:rFonts w:cs="Arial"/>
                <w:sz w:val="24"/>
                <w:szCs w:val="24"/>
              </w:rPr>
              <w:t>la</w:t>
            </w:r>
            <w:r w:rsidRPr="00536EFE">
              <w:rPr>
                <w:rFonts w:cs="Arial"/>
                <w:sz w:val="24"/>
                <w:szCs w:val="24"/>
              </w:rPr>
              <w:t xml:space="preserve"> evaluación en dos volúmenes, uno se le entregará a</w:t>
            </w:r>
            <w:r>
              <w:rPr>
                <w:rFonts w:cs="Arial"/>
                <w:sz w:val="24"/>
                <w:szCs w:val="24"/>
              </w:rPr>
              <w:t xml:space="preserve"> </w:t>
            </w:r>
            <w:r w:rsidRPr="00536EFE">
              <w:rPr>
                <w:rFonts w:cs="Arial"/>
                <w:sz w:val="24"/>
                <w:szCs w:val="24"/>
              </w:rPr>
              <w:t>l</w:t>
            </w:r>
            <w:r>
              <w:rPr>
                <w:rFonts w:cs="Arial"/>
                <w:sz w:val="24"/>
                <w:szCs w:val="24"/>
              </w:rPr>
              <w:t>a</w:t>
            </w:r>
            <w:r w:rsidRPr="00536EFE">
              <w:rPr>
                <w:rFonts w:cs="Arial"/>
                <w:sz w:val="24"/>
                <w:szCs w:val="24"/>
              </w:rPr>
              <w:t xml:space="preserve"> Subdirec</w:t>
            </w:r>
            <w:r>
              <w:rPr>
                <w:rFonts w:cs="Arial"/>
                <w:sz w:val="24"/>
                <w:szCs w:val="24"/>
              </w:rPr>
              <w:t>ción</w:t>
            </w:r>
            <w:r w:rsidRPr="00536EFE">
              <w:rPr>
                <w:rFonts w:cs="Arial"/>
                <w:sz w:val="24"/>
                <w:szCs w:val="24"/>
              </w:rPr>
              <w:t xml:space="preserve"> de Posgrado y el otro a</w:t>
            </w:r>
            <w:r>
              <w:rPr>
                <w:rFonts w:cs="Arial"/>
                <w:sz w:val="24"/>
                <w:szCs w:val="24"/>
              </w:rPr>
              <w:t xml:space="preserve"> la Subdirección de </w:t>
            </w:r>
            <w:r w:rsidRPr="00536EFE">
              <w:rPr>
                <w:rFonts w:cs="Arial"/>
                <w:sz w:val="24"/>
                <w:szCs w:val="24"/>
              </w:rPr>
              <w:t>Vinculación</w:t>
            </w:r>
            <w:r>
              <w:rPr>
                <w:rFonts w:cs="Arial"/>
                <w:sz w:val="24"/>
                <w:szCs w:val="24"/>
              </w:rPr>
              <w:t>,</w:t>
            </w:r>
            <w:r w:rsidRPr="00536EFE">
              <w:rPr>
                <w:rFonts w:cs="Arial"/>
                <w:sz w:val="24"/>
                <w:szCs w:val="24"/>
              </w:rPr>
              <w:t xml:space="preserve"> en conjunto con un </w:t>
            </w:r>
            <w:r>
              <w:rPr>
                <w:rFonts w:cs="Arial"/>
                <w:sz w:val="24"/>
                <w:szCs w:val="24"/>
              </w:rPr>
              <w:t>memorándum interno</w:t>
            </w:r>
            <w:r w:rsidRPr="00536EFE">
              <w:rPr>
                <w:rFonts w:cs="Arial"/>
                <w:sz w:val="24"/>
                <w:szCs w:val="24"/>
              </w:rPr>
              <w:t xml:space="preserve"> de entrega de reporte.</w:t>
            </w:r>
          </w:p>
        </w:tc>
        <w:tc>
          <w:tcPr>
            <w:tcW w:w="830" w:type="pct"/>
          </w:tcPr>
          <w:p w14:paraId="046B918A" w14:textId="6BEE7945" w:rsidR="00ED4D75" w:rsidRDefault="003F47CB" w:rsidP="006D0C0A">
            <w:pPr>
              <w:pStyle w:val="Encabezado"/>
              <w:spacing w:after="120" w:line="288" w:lineRule="auto"/>
              <w:ind w:right="125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Director </w:t>
            </w:r>
            <w:r w:rsidR="00ED4D75">
              <w:rPr>
                <w:rFonts w:cs="Arial"/>
                <w:sz w:val="24"/>
                <w:szCs w:val="24"/>
              </w:rPr>
              <w:t>del Proyecto.</w:t>
            </w:r>
          </w:p>
        </w:tc>
        <w:tc>
          <w:tcPr>
            <w:tcW w:w="957" w:type="pct"/>
          </w:tcPr>
          <w:p w14:paraId="2DBB0D90" w14:textId="77777777" w:rsidR="00ED4D75" w:rsidRPr="006D0C0A" w:rsidRDefault="00ED4D75" w:rsidP="006D0C0A">
            <w:pPr>
              <w:pStyle w:val="Encabezado"/>
              <w:spacing w:after="120" w:line="288" w:lineRule="auto"/>
              <w:rPr>
                <w:rFonts w:cs="Arial"/>
                <w:sz w:val="24"/>
                <w:szCs w:val="24"/>
              </w:rPr>
            </w:pPr>
            <w:r w:rsidRPr="006D0C0A">
              <w:rPr>
                <w:rFonts w:cs="Arial"/>
                <w:sz w:val="24"/>
                <w:szCs w:val="24"/>
              </w:rPr>
              <w:t>Dos volúmenes del reporte de evaluación de ejecución del curso</w:t>
            </w:r>
          </w:p>
        </w:tc>
      </w:tr>
      <w:tr w:rsidR="00ED4D75" w14:paraId="4E2C0385" w14:textId="77777777" w:rsidTr="000204C3">
        <w:trPr>
          <w:cantSplit/>
          <w:trHeight w:val="20"/>
        </w:trPr>
        <w:tc>
          <w:tcPr>
            <w:tcW w:w="3212" w:type="pct"/>
          </w:tcPr>
          <w:p w14:paraId="420666E4" w14:textId="77777777" w:rsidR="00ED4D75" w:rsidRPr="00536EFE" w:rsidRDefault="00ED4D75" w:rsidP="005C11CF">
            <w:pPr>
              <w:pStyle w:val="Encabezado"/>
              <w:numPr>
                <w:ilvl w:val="1"/>
                <w:numId w:val="29"/>
              </w:numPr>
              <w:tabs>
                <w:tab w:val="clear" w:pos="4252"/>
                <w:tab w:val="clear" w:pos="8504"/>
                <w:tab w:val="num" w:pos="2858"/>
                <w:tab w:val="right" w:pos="8838"/>
              </w:tabs>
              <w:spacing w:after="120" w:line="288" w:lineRule="auto"/>
              <w:ind w:right="113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La Subdirección de </w:t>
            </w:r>
            <w:r w:rsidRPr="00536EFE">
              <w:rPr>
                <w:rFonts w:cs="Arial"/>
                <w:sz w:val="24"/>
                <w:szCs w:val="24"/>
              </w:rPr>
              <w:t>Vinculación enviará al cliente</w:t>
            </w:r>
            <w:r>
              <w:rPr>
                <w:rFonts w:cs="Arial"/>
                <w:sz w:val="24"/>
                <w:szCs w:val="24"/>
              </w:rPr>
              <w:t xml:space="preserve">, por oficio, </w:t>
            </w:r>
            <w:r w:rsidRPr="00536EFE">
              <w:rPr>
                <w:rFonts w:cs="Arial"/>
                <w:sz w:val="24"/>
                <w:szCs w:val="24"/>
              </w:rPr>
              <w:t xml:space="preserve">el reporte de </w:t>
            </w:r>
            <w:r>
              <w:rPr>
                <w:rFonts w:cs="Arial"/>
                <w:sz w:val="24"/>
                <w:szCs w:val="24"/>
              </w:rPr>
              <w:t>la</w:t>
            </w:r>
            <w:r w:rsidRPr="00536EFE">
              <w:rPr>
                <w:rFonts w:cs="Arial"/>
                <w:sz w:val="24"/>
                <w:szCs w:val="24"/>
              </w:rPr>
              <w:t xml:space="preserve"> evaluación, y deberá quedarse con un documento de acuse.</w:t>
            </w:r>
          </w:p>
        </w:tc>
        <w:tc>
          <w:tcPr>
            <w:tcW w:w="830" w:type="pct"/>
          </w:tcPr>
          <w:p w14:paraId="0AA601E3" w14:textId="77777777" w:rsidR="00ED4D75" w:rsidRDefault="00ED4D75" w:rsidP="006D0C0A">
            <w:pPr>
              <w:pStyle w:val="Encabezado"/>
              <w:spacing w:after="120" w:line="288" w:lineRule="auto"/>
              <w:ind w:right="125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Subdirección de Vinculación.</w:t>
            </w:r>
          </w:p>
        </w:tc>
        <w:tc>
          <w:tcPr>
            <w:tcW w:w="957" w:type="pct"/>
          </w:tcPr>
          <w:p w14:paraId="1DA318C4" w14:textId="77777777" w:rsidR="00ED4D75" w:rsidRPr="006D0C0A" w:rsidRDefault="00ED4D75" w:rsidP="006D0C0A">
            <w:pPr>
              <w:pStyle w:val="Encabezado"/>
              <w:spacing w:after="120" w:line="288" w:lineRule="auto"/>
              <w:rPr>
                <w:rFonts w:cs="Arial"/>
                <w:sz w:val="24"/>
                <w:szCs w:val="24"/>
              </w:rPr>
            </w:pPr>
            <w:r w:rsidRPr="006D0C0A">
              <w:rPr>
                <w:rFonts w:cs="Arial"/>
                <w:sz w:val="24"/>
                <w:szCs w:val="24"/>
              </w:rPr>
              <w:t>Reporte de evaluación del curso para el cliente.</w:t>
            </w:r>
          </w:p>
          <w:p w14:paraId="14F9CCA1" w14:textId="77777777" w:rsidR="00ED4D75" w:rsidRPr="006D0C0A" w:rsidRDefault="00ED4D75" w:rsidP="006D0C0A">
            <w:pPr>
              <w:pStyle w:val="Encabezado"/>
              <w:spacing w:after="120" w:line="288" w:lineRule="auto"/>
              <w:rPr>
                <w:rFonts w:cs="Arial"/>
                <w:sz w:val="24"/>
                <w:szCs w:val="24"/>
              </w:rPr>
            </w:pPr>
            <w:r w:rsidRPr="006D0C0A">
              <w:rPr>
                <w:rFonts w:cs="Arial"/>
                <w:sz w:val="24"/>
                <w:szCs w:val="24"/>
              </w:rPr>
              <w:t>Oficio de entrega del reporte y acuse.</w:t>
            </w:r>
          </w:p>
        </w:tc>
      </w:tr>
      <w:tr w:rsidR="00ED4D75" w14:paraId="041B2BBD" w14:textId="77777777" w:rsidTr="000204C3">
        <w:trPr>
          <w:cantSplit/>
          <w:trHeight w:val="20"/>
        </w:trPr>
        <w:tc>
          <w:tcPr>
            <w:tcW w:w="3212" w:type="pct"/>
          </w:tcPr>
          <w:p w14:paraId="098FE6A7" w14:textId="77777777" w:rsidR="00ED4D75" w:rsidRDefault="00ED4D75" w:rsidP="005C11CF">
            <w:pPr>
              <w:pStyle w:val="Encabezado"/>
              <w:numPr>
                <w:ilvl w:val="1"/>
                <w:numId w:val="29"/>
              </w:numPr>
              <w:tabs>
                <w:tab w:val="clear" w:pos="4252"/>
                <w:tab w:val="clear" w:pos="8504"/>
                <w:tab w:val="num" w:pos="2858"/>
                <w:tab w:val="right" w:pos="8838"/>
              </w:tabs>
              <w:spacing w:after="120" w:line="288" w:lineRule="auto"/>
              <w:ind w:right="113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La Subdirección de </w:t>
            </w:r>
            <w:r w:rsidRPr="00536EFE">
              <w:rPr>
                <w:rFonts w:cs="Arial"/>
                <w:sz w:val="24"/>
                <w:szCs w:val="24"/>
              </w:rPr>
              <w:t>Vinculación entregará el acus</w:t>
            </w:r>
            <w:r>
              <w:rPr>
                <w:rFonts w:cs="Arial"/>
                <w:sz w:val="24"/>
                <w:szCs w:val="24"/>
              </w:rPr>
              <w:t>e</w:t>
            </w:r>
            <w:r w:rsidRPr="00536EFE">
              <w:rPr>
                <w:rFonts w:cs="Arial"/>
                <w:sz w:val="24"/>
                <w:szCs w:val="24"/>
              </w:rPr>
              <w:t xml:space="preserve"> de</w:t>
            </w:r>
            <w:r>
              <w:rPr>
                <w:rFonts w:cs="Arial"/>
                <w:sz w:val="24"/>
                <w:szCs w:val="24"/>
              </w:rPr>
              <w:t>l oficio de</w:t>
            </w:r>
            <w:r w:rsidRPr="00536EFE">
              <w:rPr>
                <w:rFonts w:cs="Arial"/>
                <w:sz w:val="24"/>
                <w:szCs w:val="24"/>
              </w:rPr>
              <w:t xml:space="preserve"> entrega de reporte a </w:t>
            </w:r>
            <w:r>
              <w:rPr>
                <w:rFonts w:cs="Arial"/>
                <w:sz w:val="24"/>
                <w:szCs w:val="24"/>
              </w:rPr>
              <w:t>la</w:t>
            </w:r>
            <w:r w:rsidRPr="00536EFE">
              <w:rPr>
                <w:rFonts w:cs="Arial"/>
                <w:sz w:val="24"/>
                <w:szCs w:val="24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D</w:t>
            </w:r>
            <w:r w:rsidRPr="00536EFE">
              <w:rPr>
                <w:rFonts w:cs="Arial"/>
                <w:sz w:val="24"/>
                <w:szCs w:val="24"/>
              </w:rPr>
              <w:t>irección, y una copia a</w:t>
            </w:r>
            <w:r>
              <w:rPr>
                <w:rFonts w:cs="Arial"/>
                <w:sz w:val="24"/>
                <w:szCs w:val="24"/>
              </w:rPr>
              <w:t xml:space="preserve"> </w:t>
            </w:r>
            <w:r w:rsidRPr="00536EFE">
              <w:rPr>
                <w:rFonts w:cs="Arial"/>
                <w:sz w:val="24"/>
                <w:szCs w:val="24"/>
              </w:rPr>
              <w:t>l</w:t>
            </w:r>
            <w:r>
              <w:rPr>
                <w:rFonts w:cs="Arial"/>
                <w:sz w:val="24"/>
                <w:szCs w:val="24"/>
              </w:rPr>
              <w:t>a</w:t>
            </w:r>
            <w:r w:rsidRPr="00536EFE">
              <w:rPr>
                <w:rFonts w:cs="Arial"/>
                <w:sz w:val="24"/>
                <w:szCs w:val="24"/>
              </w:rPr>
              <w:t xml:space="preserve"> Subdirec</w:t>
            </w:r>
            <w:r>
              <w:rPr>
                <w:rFonts w:cs="Arial"/>
                <w:sz w:val="24"/>
                <w:szCs w:val="24"/>
              </w:rPr>
              <w:t>ción</w:t>
            </w:r>
            <w:r w:rsidRPr="00536EFE">
              <w:rPr>
                <w:rFonts w:cs="Arial"/>
                <w:sz w:val="24"/>
                <w:szCs w:val="24"/>
              </w:rPr>
              <w:t xml:space="preserve"> de Posgrado.</w:t>
            </w:r>
          </w:p>
        </w:tc>
        <w:tc>
          <w:tcPr>
            <w:tcW w:w="830" w:type="pct"/>
          </w:tcPr>
          <w:p w14:paraId="70904645" w14:textId="77777777" w:rsidR="00ED4D75" w:rsidRDefault="00ED4D75" w:rsidP="006D0C0A">
            <w:pPr>
              <w:pStyle w:val="Encabezado"/>
              <w:spacing w:after="120" w:line="288" w:lineRule="auto"/>
              <w:ind w:right="125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Subdirección de Vinculación.</w:t>
            </w:r>
          </w:p>
        </w:tc>
        <w:tc>
          <w:tcPr>
            <w:tcW w:w="957" w:type="pct"/>
          </w:tcPr>
          <w:p w14:paraId="69E4A858" w14:textId="77777777" w:rsidR="00ED4D75" w:rsidRPr="006D0C0A" w:rsidRDefault="00ED4D75" w:rsidP="006D0C0A">
            <w:pPr>
              <w:pStyle w:val="Encabezado"/>
              <w:spacing w:after="120" w:line="288" w:lineRule="auto"/>
              <w:rPr>
                <w:rFonts w:cs="Arial"/>
                <w:sz w:val="24"/>
                <w:szCs w:val="24"/>
              </w:rPr>
            </w:pPr>
            <w:r w:rsidRPr="006D0C0A">
              <w:rPr>
                <w:rFonts w:cs="Arial"/>
                <w:sz w:val="24"/>
                <w:szCs w:val="24"/>
              </w:rPr>
              <w:t>Acuse del oficio de entrega del reporte.</w:t>
            </w:r>
          </w:p>
        </w:tc>
      </w:tr>
      <w:tr w:rsidR="00ED4D75" w14:paraId="12EFDC30" w14:textId="77777777" w:rsidTr="000204C3">
        <w:trPr>
          <w:cantSplit/>
          <w:trHeight w:val="20"/>
        </w:trPr>
        <w:tc>
          <w:tcPr>
            <w:tcW w:w="3212" w:type="pct"/>
          </w:tcPr>
          <w:p w14:paraId="21699720" w14:textId="36AF2D66" w:rsidR="00ED4D75" w:rsidRDefault="00ED4D75" w:rsidP="003F47CB">
            <w:pPr>
              <w:pStyle w:val="Encabezado"/>
              <w:numPr>
                <w:ilvl w:val="1"/>
                <w:numId w:val="29"/>
              </w:numPr>
              <w:tabs>
                <w:tab w:val="clear" w:pos="4252"/>
                <w:tab w:val="clear" w:pos="8504"/>
                <w:tab w:val="num" w:pos="2858"/>
                <w:tab w:val="right" w:pos="8838"/>
              </w:tabs>
              <w:spacing w:after="120" w:line="288" w:lineRule="auto"/>
              <w:ind w:right="113"/>
              <w:rPr>
                <w:rFonts w:cs="Arial"/>
                <w:sz w:val="24"/>
                <w:szCs w:val="24"/>
              </w:rPr>
            </w:pPr>
            <w:r w:rsidRPr="00536EFE">
              <w:rPr>
                <w:rFonts w:cs="Arial"/>
                <w:sz w:val="24"/>
                <w:szCs w:val="24"/>
              </w:rPr>
              <w:lastRenderedPageBreak/>
              <w:t xml:space="preserve">EI </w:t>
            </w:r>
            <w:r w:rsidR="003F47CB">
              <w:rPr>
                <w:rFonts w:cs="Arial"/>
                <w:sz w:val="24"/>
                <w:szCs w:val="24"/>
              </w:rPr>
              <w:t>director</w:t>
            </w:r>
            <w:r w:rsidRPr="00536EFE">
              <w:rPr>
                <w:rFonts w:cs="Arial"/>
                <w:sz w:val="24"/>
                <w:szCs w:val="24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del</w:t>
            </w:r>
            <w:r w:rsidRPr="00536EFE">
              <w:rPr>
                <w:rFonts w:cs="Arial"/>
                <w:sz w:val="24"/>
                <w:szCs w:val="24"/>
              </w:rPr>
              <w:t xml:space="preserve"> proyecto deberá entregar a</w:t>
            </w:r>
            <w:r>
              <w:rPr>
                <w:rFonts w:cs="Arial"/>
                <w:sz w:val="24"/>
                <w:szCs w:val="24"/>
              </w:rPr>
              <w:t xml:space="preserve"> </w:t>
            </w:r>
            <w:r w:rsidRPr="00536EFE">
              <w:rPr>
                <w:rFonts w:cs="Arial"/>
                <w:sz w:val="24"/>
                <w:szCs w:val="24"/>
              </w:rPr>
              <w:t>l</w:t>
            </w:r>
            <w:r>
              <w:rPr>
                <w:rFonts w:cs="Arial"/>
                <w:sz w:val="24"/>
                <w:szCs w:val="24"/>
              </w:rPr>
              <w:t>a</w:t>
            </w:r>
            <w:r w:rsidRPr="00536EFE">
              <w:rPr>
                <w:rFonts w:cs="Arial"/>
                <w:sz w:val="24"/>
                <w:szCs w:val="24"/>
              </w:rPr>
              <w:t xml:space="preserve"> Subdirec</w:t>
            </w:r>
            <w:r>
              <w:rPr>
                <w:rFonts w:cs="Arial"/>
                <w:sz w:val="24"/>
                <w:szCs w:val="24"/>
              </w:rPr>
              <w:t>ción</w:t>
            </w:r>
            <w:r w:rsidRPr="00536EFE">
              <w:rPr>
                <w:rFonts w:cs="Arial"/>
                <w:sz w:val="24"/>
                <w:szCs w:val="24"/>
              </w:rPr>
              <w:t xml:space="preserve"> de Posgrado </w:t>
            </w:r>
            <w:r>
              <w:rPr>
                <w:rFonts w:cs="Arial"/>
                <w:sz w:val="24"/>
                <w:szCs w:val="24"/>
              </w:rPr>
              <w:t>la</w:t>
            </w:r>
            <w:r w:rsidRPr="00536EFE">
              <w:rPr>
                <w:rFonts w:cs="Arial"/>
                <w:sz w:val="24"/>
                <w:szCs w:val="24"/>
              </w:rPr>
              <w:t xml:space="preserve"> solicitud de curso, </w:t>
            </w:r>
            <w:r>
              <w:rPr>
                <w:rFonts w:cs="Arial"/>
                <w:sz w:val="24"/>
                <w:szCs w:val="24"/>
              </w:rPr>
              <w:t>la</w:t>
            </w:r>
            <w:r w:rsidRPr="00536EFE">
              <w:rPr>
                <w:rFonts w:cs="Arial"/>
                <w:sz w:val="24"/>
                <w:szCs w:val="24"/>
              </w:rPr>
              <w:t xml:space="preserve"> lista de asistencia, </w:t>
            </w:r>
            <w:r>
              <w:rPr>
                <w:rFonts w:cs="Arial"/>
                <w:sz w:val="24"/>
                <w:szCs w:val="24"/>
              </w:rPr>
              <w:t xml:space="preserve">el </w:t>
            </w:r>
            <w:r w:rsidRPr="00536EFE">
              <w:rPr>
                <w:rFonts w:cs="Arial"/>
                <w:sz w:val="24"/>
                <w:szCs w:val="24"/>
              </w:rPr>
              <w:t xml:space="preserve">formato de monitoreo y medición de servicios y </w:t>
            </w:r>
            <w:r>
              <w:rPr>
                <w:rFonts w:cs="Arial"/>
                <w:sz w:val="24"/>
                <w:szCs w:val="24"/>
              </w:rPr>
              <w:t xml:space="preserve">el reporte de la </w:t>
            </w:r>
            <w:r w:rsidRPr="00536EFE">
              <w:rPr>
                <w:rFonts w:cs="Arial"/>
                <w:sz w:val="24"/>
                <w:szCs w:val="24"/>
              </w:rPr>
              <w:t>evaluación del curso.</w:t>
            </w:r>
          </w:p>
        </w:tc>
        <w:tc>
          <w:tcPr>
            <w:tcW w:w="830" w:type="pct"/>
          </w:tcPr>
          <w:p w14:paraId="6AD77991" w14:textId="77777777" w:rsidR="00ED4D75" w:rsidRDefault="00ED4D75" w:rsidP="006D0C0A">
            <w:pPr>
              <w:pStyle w:val="Encabezado"/>
              <w:spacing w:after="120" w:line="288" w:lineRule="auto"/>
              <w:ind w:right="125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Líder del Proyecto.</w:t>
            </w:r>
          </w:p>
        </w:tc>
        <w:tc>
          <w:tcPr>
            <w:tcW w:w="957" w:type="pct"/>
          </w:tcPr>
          <w:p w14:paraId="675FB2CC" w14:textId="77777777" w:rsidR="00ED4D75" w:rsidRDefault="00ED4D75" w:rsidP="006D0C0A">
            <w:pPr>
              <w:pStyle w:val="Encabezado"/>
              <w:spacing w:after="120" w:line="288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</w:t>
            </w:r>
            <w:r w:rsidRPr="00536EFE">
              <w:rPr>
                <w:rFonts w:cs="Arial"/>
                <w:sz w:val="24"/>
                <w:szCs w:val="24"/>
              </w:rPr>
              <w:t xml:space="preserve">olicitud de curso, </w:t>
            </w:r>
          </w:p>
          <w:p w14:paraId="5D5B3784" w14:textId="77777777" w:rsidR="00ED4D75" w:rsidRDefault="00ED4D75" w:rsidP="006D0C0A">
            <w:pPr>
              <w:pStyle w:val="Encabezado"/>
              <w:spacing w:after="120" w:line="288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L</w:t>
            </w:r>
            <w:r w:rsidRPr="00536EFE">
              <w:rPr>
                <w:rFonts w:cs="Arial"/>
                <w:sz w:val="24"/>
                <w:szCs w:val="24"/>
              </w:rPr>
              <w:t xml:space="preserve">ista de asistencia, </w:t>
            </w:r>
          </w:p>
          <w:p w14:paraId="0F6DA304" w14:textId="77777777" w:rsidR="00ED4D75" w:rsidRDefault="00ED4D75" w:rsidP="006D0C0A">
            <w:pPr>
              <w:pStyle w:val="Encabezado"/>
              <w:spacing w:after="120" w:line="288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F</w:t>
            </w:r>
            <w:r w:rsidRPr="00536EFE">
              <w:rPr>
                <w:rFonts w:cs="Arial"/>
                <w:sz w:val="24"/>
                <w:szCs w:val="24"/>
              </w:rPr>
              <w:t>ormato de monitoreo y medición de servicios</w:t>
            </w:r>
          </w:p>
          <w:p w14:paraId="7C137EAE" w14:textId="77777777" w:rsidR="00ED4D75" w:rsidRPr="006D0C0A" w:rsidRDefault="00ED4D75" w:rsidP="006D0C0A">
            <w:pPr>
              <w:pStyle w:val="Encabezado"/>
              <w:spacing w:after="120" w:line="288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Reporte de la </w:t>
            </w:r>
            <w:r w:rsidRPr="00536EFE">
              <w:rPr>
                <w:rFonts w:cs="Arial"/>
                <w:sz w:val="24"/>
                <w:szCs w:val="24"/>
              </w:rPr>
              <w:t>evaluación del curso</w:t>
            </w:r>
          </w:p>
        </w:tc>
      </w:tr>
      <w:tr w:rsidR="00ED4D75" w14:paraId="5E1D94F7" w14:textId="77777777" w:rsidTr="000204C3">
        <w:trPr>
          <w:cantSplit/>
          <w:trHeight w:val="20"/>
        </w:trPr>
        <w:tc>
          <w:tcPr>
            <w:tcW w:w="3212" w:type="pct"/>
          </w:tcPr>
          <w:p w14:paraId="16DEE466" w14:textId="249F0999" w:rsidR="00ED4D75" w:rsidRPr="00536EFE" w:rsidRDefault="00681B4D" w:rsidP="00681B4D">
            <w:pPr>
              <w:pStyle w:val="Encabezado"/>
              <w:numPr>
                <w:ilvl w:val="1"/>
                <w:numId w:val="29"/>
              </w:numPr>
              <w:tabs>
                <w:tab w:val="clear" w:pos="4252"/>
                <w:tab w:val="clear" w:pos="8504"/>
                <w:tab w:val="right" w:pos="8838"/>
              </w:tabs>
              <w:spacing w:after="120" w:line="288" w:lineRule="auto"/>
              <w:ind w:right="113"/>
              <w:rPr>
                <w:rFonts w:cs="Arial"/>
                <w:sz w:val="24"/>
                <w:szCs w:val="24"/>
              </w:rPr>
            </w:pPr>
            <w:r w:rsidRPr="00681B4D">
              <w:rPr>
                <w:rFonts w:cs="Arial"/>
                <w:sz w:val="24"/>
                <w:szCs w:val="24"/>
              </w:rPr>
              <w:t>La Subdirección de Posgrado generará la carta de terminación de proyecto, y la entregará a la Subdirección de Vinculación para que la envíe al cliente. La Subdirección de Vinculación entregará el acuse correspondiente a la Subdirección de Posgrado</w:t>
            </w:r>
            <w:r>
              <w:rPr>
                <w:rFonts w:cs="Arial"/>
                <w:sz w:val="24"/>
                <w:szCs w:val="24"/>
              </w:rPr>
              <w:t>.</w:t>
            </w:r>
            <w:r>
              <w:rPr>
                <w:rStyle w:val="Refdecomentario"/>
              </w:rPr>
              <w:t xml:space="preserve"> </w:t>
            </w:r>
          </w:p>
        </w:tc>
        <w:tc>
          <w:tcPr>
            <w:tcW w:w="830" w:type="pct"/>
          </w:tcPr>
          <w:p w14:paraId="7FECD10D" w14:textId="0D211E12" w:rsidR="00ED4D75" w:rsidRDefault="00DA6323" w:rsidP="006D0C0A">
            <w:pPr>
              <w:pStyle w:val="Encabezado"/>
              <w:spacing w:after="120" w:line="288" w:lineRule="auto"/>
              <w:ind w:right="125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Subdirección de Vinculación.</w:t>
            </w:r>
          </w:p>
        </w:tc>
        <w:tc>
          <w:tcPr>
            <w:tcW w:w="957" w:type="pct"/>
          </w:tcPr>
          <w:p w14:paraId="1149A6E9" w14:textId="77777777" w:rsidR="00DA6323" w:rsidRPr="006D0C0A" w:rsidRDefault="00DA6323" w:rsidP="00DA6323">
            <w:pPr>
              <w:pStyle w:val="Encabezado"/>
              <w:spacing w:after="120" w:line="288" w:lineRule="auto"/>
              <w:rPr>
                <w:rFonts w:cs="Arial"/>
                <w:sz w:val="24"/>
                <w:szCs w:val="24"/>
              </w:rPr>
            </w:pPr>
            <w:r w:rsidRPr="006D0C0A">
              <w:rPr>
                <w:rFonts w:cs="Arial"/>
                <w:sz w:val="24"/>
                <w:szCs w:val="24"/>
              </w:rPr>
              <w:t>Reporte de evaluación del curso para el cliente.</w:t>
            </w:r>
          </w:p>
          <w:p w14:paraId="3B1CE22C" w14:textId="5194FB1B" w:rsidR="00ED4D75" w:rsidRDefault="00DA6323" w:rsidP="00DA6323">
            <w:pPr>
              <w:pStyle w:val="Encabezado"/>
              <w:spacing w:after="120" w:line="288" w:lineRule="auto"/>
              <w:rPr>
                <w:rFonts w:cs="Arial"/>
                <w:sz w:val="24"/>
                <w:szCs w:val="24"/>
              </w:rPr>
            </w:pPr>
            <w:r w:rsidRPr="006D0C0A">
              <w:rPr>
                <w:rFonts w:cs="Arial"/>
                <w:sz w:val="24"/>
                <w:szCs w:val="24"/>
              </w:rPr>
              <w:t>Oficio de entrega del reporte y acuse.</w:t>
            </w:r>
          </w:p>
        </w:tc>
      </w:tr>
      <w:tr w:rsidR="000204C3" w14:paraId="5EA8B97F" w14:textId="77777777" w:rsidTr="000204C3">
        <w:trPr>
          <w:cantSplit/>
          <w:trHeight w:val="20"/>
        </w:trPr>
        <w:tc>
          <w:tcPr>
            <w:tcW w:w="3212" w:type="pct"/>
          </w:tcPr>
          <w:p w14:paraId="2CD29B5B" w14:textId="1E116114" w:rsidR="000204C3" w:rsidRPr="00536EFE" w:rsidRDefault="00DA6323" w:rsidP="00DA6323">
            <w:pPr>
              <w:pStyle w:val="Encabezado"/>
              <w:numPr>
                <w:ilvl w:val="1"/>
                <w:numId w:val="29"/>
              </w:numPr>
              <w:tabs>
                <w:tab w:val="clear" w:pos="4252"/>
                <w:tab w:val="clear" w:pos="8504"/>
                <w:tab w:val="num" w:pos="2858"/>
                <w:tab w:val="right" w:pos="8838"/>
              </w:tabs>
              <w:spacing w:after="120" w:line="288" w:lineRule="auto"/>
              <w:ind w:right="113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La </w:t>
            </w:r>
            <w:r w:rsidRPr="00536EFE">
              <w:rPr>
                <w:rFonts w:cs="Arial"/>
                <w:sz w:val="24"/>
                <w:szCs w:val="24"/>
              </w:rPr>
              <w:t>Subdirec</w:t>
            </w:r>
            <w:r>
              <w:rPr>
                <w:rFonts w:cs="Arial"/>
                <w:sz w:val="24"/>
                <w:szCs w:val="24"/>
              </w:rPr>
              <w:t>ción</w:t>
            </w:r>
            <w:r w:rsidRPr="00536EFE">
              <w:rPr>
                <w:rFonts w:cs="Arial"/>
                <w:sz w:val="24"/>
                <w:szCs w:val="24"/>
              </w:rPr>
              <w:t xml:space="preserve"> de Posgrado debe archivar todos los formatos generados en </w:t>
            </w:r>
            <w:r>
              <w:rPr>
                <w:rFonts w:cs="Arial"/>
                <w:sz w:val="24"/>
                <w:szCs w:val="24"/>
              </w:rPr>
              <w:t>la</w:t>
            </w:r>
            <w:r w:rsidRPr="00536EFE">
              <w:rPr>
                <w:rFonts w:cs="Arial"/>
                <w:sz w:val="24"/>
                <w:szCs w:val="24"/>
              </w:rPr>
              <w:t xml:space="preserve"> carpeta rotulada con </w:t>
            </w:r>
            <w:r>
              <w:rPr>
                <w:rFonts w:cs="Arial"/>
                <w:sz w:val="24"/>
                <w:szCs w:val="24"/>
              </w:rPr>
              <w:t>el nombre de “CURSO DEL AÑO 20X</w:t>
            </w:r>
            <w:r w:rsidRPr="00536EFE">
              <w:rPr>
                <w:rFonts w:cs="Arial"/>
                <w:sz w:val="24"/>
                <w:szCs w:val="24"/>
              </w:rPr>
              <w:t xml:space="preserve">X” ubicada en el </w:t>
            </w:r>
            <w:r>
              <w:rPr>
                <w:rFonts w:cs="Arial"/>
                <w:sz w:val="24"/>
                <w:szCs w:val="24"/>
              </w:rPr>
              <w:t>oficina</w:t>
            </w:r>
            <w:r w:rsidRPr="00536EFE">
              <w:rPr>
                <w:rFonts w:cs="Arial"/>
                <w:sz w:val="24"/>
                <w:szCs w:val="24"/>
              </w:rPr>
              <w:t xml:space="preserve"> de posgrado.</w:t>
            </w:r>
          </w:p>
        </w:tc>
        <w:tc>
          <w:tcPr>
            <w:tcW w:w="830" w:type="pct"/>
          </w:tcPr>
          <w:p w14:paraId="269EBABE" w14:textId="4A8B5036" w:rsidR="000204C3" w:rsidRDefault="00DA6323" w:rsidP="000204C3">
            <w:pPr>
              <w:pStyle w:val="Encabezado"/>
              <w:spacing w:before="240"/>
              <w:ind w:right="125"/>
              <w:jc w:val="lef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Subdirector de Posgrado.</w:t>
            </w:r>
          </w:p>
        </w:tc>
        <w:tc>
          <w:tcPr>
            <w:tcW w:w="957" w:type="pct"/>
          </w:tcPr>
          <w:p w14:paraId="3BCEBD49" w14:textId="0540796F" w:rsidR="00DA6323" w:rsidRDefault="00DA6323" w:rsidP="000204C3">
            <w:pPr>
              <w:pStyle w:val="Encabezado"/>
              <w:spacing w:after="120" w:line="288" w:lineRule="auto"/>
              <w:rPr>
                <w:rFonts w:cs="Arial"/>
                <w:sz w:val="24"/>
                <w:szCs w:val="24"/>
              </w:rPr>
            </w:pPr>
            <w:r w:rsidRPr="006D0C0A">
              <w:rPr>
                <w:rFonts w:cs="Arial"/>
                <w:sz w:val="24"/>
                <w:szCs w:val="24"/>
              </w:rPr>
              <w:t>Carpeta de cursos.</w:t>
            </w:r>
          </w:p>
          <w:p w14:paraId="326EC5D8" w14:textId="55C8BEB9" w:rsidR="000204C3" w:rsidRDefault="000204C3" w:rsidP="000204C3">
            <w:pPr>
              <w:pStyle w:val="Encabezado"/>
              <w:spacing w:before="240"/>
              <w:rPr>
                <w:rFonts w:cs="Arial"/>
                <w:sz w:val="24"/>
              </w:rPr>
            </w:pPr>
          </w:p>
        </w:tc>
      </w:tr>
      <w:tr w:rsidR="000204C3" w14:paraId="2E3BFDFA" w14:textId="77777777" w:rsidTr="000204C3">
        <w:trPr>
          <w:cantSplit/>
          <w:trHeight w:val="20"/>
        </w:trPr>
        <w:tc>
          <w:tcPr>
            <w:tcW w:w="3212" w:type="pct"/>
          </w:tcPr>
          <w:p w14:paraId="2FE89F8C" w14:textId="77777777" w:rsidR="000204C3" w:rsidRDefault="000204C3" w:rsidP="000204C3">
            <w:pPr>
              <w:pStyle w:val="Encabezado"/>
              <w:numPr>
                <w:ilvl w:val="1"/>
                <w:numId w:val="29"/>
              </w:numPr>
              <w:tabs>
                <w:tab w:val="clear" w:pos="4252"/>
                <w:tab w:val="clear" w:pos="8504"/>
                <w:tab w:val="num" w:pos="2858"/>
                <w:tab w:val="right" w:pos="8838"/>
              </w:tabs>
              <w:spacing w:after="120" w:line="288" w:lineRule="auto"/>
              <w:ind w:right="113"/>
              <w:rPr>
                <w:rFonts w:cs="Arial"/>
                <w:sz w:val="24"/>
                <w:szCs w:val="24"/>
              </w:rPr>
            </w:pPr>
            <w:r w:rsidRPr="00536EFE">
              <w:rPr>
                <w:rFonts w:cs="Arial"/>
                <w:sz w:val="24"/>
                <w:szCs w:val="24"/>
              </w:rPr>
              <w:t>Fin del procedimiento.</w:t>
            </w:r>
          </w:p>
        </w:tc>
        <w:tc>
          <w:tcPr>
            <w:tcW w:w="830" w:type="pct"/>
          </w:tcPr>
          <w:p w14:paraId="0A3D9335" w14:textId="77777777" w:rsidR="000204C3" w:rsidRDefault="000204C3" w:rsidP="000204C3">
            <w:pPr>
              <w:pStyle w:val="Encabezado"/>
              <w:spacing w:before="240"/>
              <w:ind w:right="125"/>
              <w:jc w:val="left"/>
              <w:rPr>
                <w:rFonts w:cs="Arial"/>
                <w:sz w:val="24"/>
                <w:szCs w:val="24"/>
              </w:rPr>
            </w:pPr>
          </w:p>
        </w:tc>
        <w:tc>
          <w:tcPr>
            <w:tcW w:w="957" w:type="pct"/>
          </w:tcPr>
          <w:p w14:paraId="77450775" w14:textId="77777777" w:rsidR="000204C3" w:rsidRDefault="000204C3" w:rsidP="000204C3">
            <w:pPr>
              <w:pStyle w:val="Encabezado"/>
              <w:spacing w:before="240"/>
              <w:rPr>
                <w:rFonts w:cs="Arial"/>
                <w:sz w:val="24"/>
              </w:rPr>
            </w:pPr>
          </w:p>
        </w:tc>
      </w:tr>
    </w:tbl>
    <w:p w14:paraId="4E8B3E01" w14:textId="77777777" w:rsidR="00F46A50" w:rsidRDefault="00F46A50" w:rsidP="00F46A50">
      <w:pPr>
        <w:pStyle w:val="Prrafodelista"/>
        <w:rPr>
          <w:b w:val="0"/>
          <w:smallCaps/>
          <w:color w:val="000000"/>
          <w:sz w:val="24"/>
        </w:rPr>
      </w:pPr>
    </w:p>
    <w:p w14:paraId="4ED69291" w14:textId="77777777" w:rsidR="00765F9A" w:rsidRDefault="00765F9A" w:rsidP="00765F9A">
      <w:pPr>
        <w:pStyle w:val="Prrafodelista"/>
        <w:numPr>
          <w:ilvl w:val="0"/>
          <w:numId w:val="17"/>
        </w:numPr>
        <w:spacing w:before="100" w:beforeAutospacing="1" w:after="100" w:afterAutospacing="1"/>
        <w:ind w:right="210"/>
        <w:rPr>
          <w:smallCaps/>
          <w:color w:val="000000"/>
          <w:sz w:val="24"/>
          <w:szCs w:val="24"/>
          <w:u w:val="single"/>
        </w:rPr>
      </w:pPr>
      <w:r w:rsidRPr="00F46A50">
        <w:rPr>
          <w:smallCaps/>
          <w:color w:val="000000"/>
          <w:sz w:val="24"/>
          <w:szCs w:val="24"/>
          <w:u w:val="single"/>
        </w:rPr>
        <w:t>Documentos asociados</w:t>
      </w:r>
    </w:p>
    <w:p w14:paraId="5B33A687" w14:textId="6592513F" w:rsidR="00DE3294" w:rsidRDefault="00DE3294" w:rsidP="00ED4D75">
      <w:pPr>
        <w:pStyle w:val="Prrafodelista"/>
        <w:numPr>
          <w:ilvl w:val="0"/>
          <w:numId w:val="43"/>
        </w:numPr>
        <w:spacing w:line="240" w:lineRule="auto"/>
        <w:rPr>
          <w:rFonts w:cs="Arial"/>
          <w:b w:val="0"/>
          <w:sz w:val="24"/>
          <w:szCs w:val="24"/>
        </w:rPr>
      </w:pPr>
      <w:r>
        <w:rPr>
          <w:rFonts w:cs="Arial"/>
          <w:b w:val="0"/>
          <w:sz w:val="24"/>
          <w:szCs w:val="24"/>
        </w:rPr>
        <w:t>Procedimiento de Vinculación</w:t>
      </w:r>
    </w:p>
    <w:p w14:paraId="78A4CE7C" w14:textId="0318BC8C" w:rsidR="00DE3294" w:rsidRDefault="00DE3294" w:rsidP="00ED4D75">
      <w:pPr>
        <w:pStyle w:val="Prrafodelista"/>
        <w:numPr>
          <w:ilvl w:val="0"/>
          <w:numId w:val="43"/>
        </w:numPr>
        <w:spacing w:line="240" w:lineRule="auto"/>
        <w:rPr>
          <w:rFonts w:cs="Arial"/>
          <w:b w:val="0"/>
          <w:sz w:val="24"/>
          <w:szCs w:val="24"/>
        </w:rPr>
      </w:pPr>
      <w:r>
        <w:rPr>
          <w:rFonts w:cs="Arial"/>
          <w:b w:val="0"/>
          <w:sz w:val="24"/>
          <w:szCs w:val="24"/>
        </w:rPr>
        <w:t>Instructivo de logística para eventos del CMP+L</w:t>
      </w:r>
    </w:p>
    <w:p w14:paraId="5FA975CA" w14:textId="74391D2E" w:rsidR="00DE3294" w:rsidRDefault="00DE3294" w:rsidP="00ED4D75">
      <w:pPr>
        <w:pStyle w:val="Prrafodelista"/>
        <w:numPr>
          <w:ilvl w:val="0"/>
          <w:numId w:val="43"/>
        </w:numPr>
        <w:spacing w:line="240" w:lineRule="auto"/>
        <w:rPr>
          <w:rFonts w:cs="Arial"/>
          <w:b w:val="0"/>
          <w:sz w:val="24"/>
          <w:szCs w:val="24"/>
        </w:rPr>
      </w:pPr>
      <w:r>
        <w:rPr>
          <w:rFonts w:cs="Arial"/>
          <w:b w:val="0"/>
          <w:sz w:val="24"/>
          <w:szCs w:val="24"/>
        </w:rPr>
        <w:t>Instructivo de actividades a realizar por el Director del proyecto</w:t>
      </w:r>
    </w:p>
    <w:p w14:paraId="0200B0FC" w14:textId="77777777" w:rsidR="00DE3294" w:rsidRPr="00ED4D75" w:rsidRDefault="00DE3294" w:rsidP="00312DC6">
      <w:pPr>
        <w:pStyle w:val="Prrafodelista"/>
        <w:spacing w:line="240" w:lineRule="auto"/>
        <w:ind w:left="1364"/>
        <w:rPr>
          <w:rFonts w:cs="Arial"/>
          <w:b w:val="0"/>
          <w:sz w:val="24"/>
          <w:szCs w:val="24"/>
        </w:rPr>
      </w:pPr>
    </w:p>
    <w:p w14:paraId="53A19B09" w14:textId="77777777" w:rsidR="00F46A50" w:rsidRPr="00F46A50" w:rsidRDefault="00F46A50" w:rsidP="00F46A50">
      <w:pPr>
        <w:pStyle w:val="Prrafodelista"/>
        <w:rPr>
          <w:smallCaps/>
          <w:color w:val="000000"/>
          <w:sz w:val="24"/>
          <w:szCs w:val="24"/>
          <w:u w:val="single"/>
        </w:rPr>
      </w:pPr>
    </w:p>
    <w:p w14:paraId="79C582B4" w14:textId="77777777" w:rsidR="00566E12" w:rsidRDefault="00566E12" w:rsidP="00765F9A">
      <w:pPr>
        <w:pStyle w:val="Prrafodelista"/>
        <w:numPr>
          <w:ilvl w:val="0"/>
          <w:numId w:val="17"/>
        </w:numPr>
        <w:spacing w:before="100" w:beforeAutospacing="1" w:after="100" w:afterAutospacing="1"/>
        <w:ind w:right="210"/>
        <w:rPr>
          <w:smallCaps/>
          <w:color w:val="000000"/>
          <w:sz w:val="24"/>
          <w:szCs w:val="24"/>
          <w:u w:val="single"/>
        </w:rPr>
      </w:pPr>
      <w:r w:rsidRPr="00F46A50">
        <w:rPr>
          <w:smallCaps/>
          <w:color w:val="000000"/>
          <w:sz w:val="24"/>
          <w:szCs w:val="24"/>
          <w:u w:val="single"/>
        </w:rPr>
        <w:t>Registros requeridos</w:t>
      </w:r>
    </w:p>
    <w:p w14:paraId="29343CD0" w14:textId="77777777" w:rsidR="00ED4D75" w:rsidRDefault="00ED4D75" w:rsidP="00ED4D75">
      <w:pPr>
        <w:pStyle w:val="Prrafodelista"/>
        <w:numPr>
          <w:ilvl w:val="0"/>
          <w:numId w:val="45"/>
        </w:numPr>
        <w:spacing w:line="240" w:lineRule="auto"/>
        <w:rPr>
          <w:rFonts w:cs="Arial"/>
          <w:b w:val="0"/>
          <w:sz w:val="24"/>
          <w:szCs w:val="24"/>
        </w:rPr>
      </w:pPr>
      <w:r w:rsidRPr="00ED4D75">
        <w:rPr>
          <w:rFonts w:cs="Arial"/>
          <w:b w:val="0"/>
          <w:sz w:val="24"/>
          <w:szCs w:val="24"/>
        </w:rPr>
        <w:t xml:space="preserve">Formato de solicitud de curso </w:t>
      </w:r>
    </w:p>
    <w:p w14:paraId="540DB022" w14:textId="77777777" w:rsidR="005C287E" w:rsidRDefault="005C287E" w:rsidP="00ED4D75">
      <w:pPr>
        <w:pStyle w:val="Prrafodelista"/>
        <w:numPr>
          <w:ilvl w:val="0"/>
          <w:numId w:val="45"/>
        </w:numPr>
        <w:spacing w:line="240" w:lineRule="auto"/>
        <w:rPr>
          <w:rFonts w:cs="Arial"/>
          <w:b w:val="0"/>
          <w:sz w:val="24"/>
          <w:szCs w:val="24"/>
        </w:rPr>
      </w:pPr>
      <w:r>
        <w:rPr>
          <w:rFonts w:cs="Arial"/>
          <w:b w:val="0"/>
          <w:sz w:val="24"/>
          <w:szCs w:val="24"/>
        </w:rPr>
        <w:t>Notificación al Cliente</w:t>
      </w:r>
      <w:r w:rsidR="0095405B">
        <w:rPr>
          <w:rFonts w:cs="Arial"/>
          <w:b w:val="0"/>
          <w:sz w:val="24"/>
          <w:szCs w:val="24"/>
        </w:rPr>
        <w:t>, a través de oficio o mensaje de correo electrónico.</w:t>
      </w:r>
    </w:p>
    <w:p w14:paraId="2C2AE783" w14:textId="77777777" w:rsidR="0095405B" w:rsidRDefault="0095405B" w:rsidP="0095405B">
      <w:pPr>
        <w:pStyle w:val="Prrafodelista"/>
        <w:numPr>
          <w:ilvl w:val="0"/>
          <w:numId w:val="45"/>
        </w:numPr>
        <w:spacing w:line="240" w:lineRule="auto"/>
        <w:rPr>
          <w:rFonts w:cs="Arial"/>
          <w:b w:val="0"/>
          <w:sz w:val="24"/>
          <w:szCs w:val="24"/>
        </w:rPr>
      </w:pPr>
      <w:r>
        <w:rPr>
          <w:rFonts w:cs="Arial"/>
          <w:b w:val="0"/>
          <w:sz w:val="24"/>
          <w:szCs w:val="24"/>
        </w:rPr>
        <w:t xml:space="preserve">Notificación a la Subdirección de Vinculación, a través de </w:t>
      </w:r>
      <w:proofErr w:type="spellStart"/>
      <w:r>
        <w:rPr>
          <w:rFonts w:cs="Arial"/>
          <w:b w:val="0"/>
          <w:sz w:val="24"/>
          <w:szCs w:val="24"/>
        </w:rPr>
        <w:t>memoradum</w:t>
      </w:r>
      <w:proofErr w:type="spellEnd"/>
      <w:r>
        <w:rPr>
          <w:rFonts w:cs="Arial"/>
          <w:b w:val="0"/>
          <w:sz w:val="24"/>
          <w:szCs w:val="24"/>
        </w:rPr>
        <w:t xml:space="preserve"> interno o mensaje de correo electrónico.</w:t>
      </w:r>
    </w:p>
    <w:p w14:paraId="05005A4B" w14:textId="77777777" w:rsidR="0095405B" w:rsidRDefault="0095405B" w:rsidP="0095405B">
      <w:pPr>
        <w:pStyle w:val="Prrafodelista"/>
        <w:numPr>
          <w:ilvl w:val="0"/>
          <w:numId w:val="45"/>
        </w:numPr>
        <w:spacing w:line="240" w:lineRule="auto"/>
        <w:rPr>
          <w:rFonts w:cs="Arial"/>
          <w:b w:val="0"/>
          <w:sz w:val="24"/>
          <w:szCs w:val="24"/>
        </w:rPr>
      </w:pPr>
      <w:r>
        <w:rPr>
          <w:rFonts w:cs="Arial"/>
          <w:b w:val="0"/>
          <w:sz w:val="24"/>
          <w:szCs w:val="24"/>
        </w:rPr>
        <w:t>Documento de presentación del curso.</w:t>
      </w:r>
    </w:p>
    <w:p w14:paraId="7994B095" w14:textId="77777777" w:rsidR="0095405B" w:rsidRDefault="0095405B" w:rsidP="0095405B">
      <w:pPr>
        <w:pStyle w:val="Prrafodelista"/>
        <w:numPr>
          <w:ilvl w:val="0"/>
          <w:numId w:val="45"/>
        </w:numPr>
        <w:spacing w:line="240" w:lineRule="auto"/>
        <w:rPr>
          <w:rFonts w:cs="Arial"/>
          <w:b w:val="0"/>
          <w:sz w:val="24"/>
          <w:szCs w:val="24"/>
        </w:rPr>
      </w:pPr>
      <w:r>
        <w:rPr>
          <w:rFonts w:cs="Arial"/>
          <w:b w:val="0"/>
          <w:sz w:val="24"/>
          <w:szCs w:val="24"/>
        </w:rPr>
        <w:t>Minuta de aprobación de proyecto de capacitación ante la Junta Directiva.</w:t>
      </w:r>
    </w:p>
    <w:p w14:paraId="58472CF4" w14:textId="77777777" w:rsidR="0095405B" w:rsidRDefault="0095405B" w:rsidP="0095405B">
      <w:pPr>
        <w:pStyle w:val="Prrafodelista"/>
        <w:numPr>
          <w:ilvl w:val="0"/>
          <w:numId w:val="45"/>
        </w:numPr>
        <w:spacing w:line="240" w:lineRule="auto"/>
        <w:rPr>
          <w:rFonts w:cs="Arial"/>
          <w:b w:val="0"/>
          <w:sz w:val="24"/>
          <w:szCs w:val="24"/>
        </w:rPr>
      </w:pPr>
      <w:r>
        <w:rPr>
          <w:rFonts w:cs="Arial"/>
          <w:b w:val="0"/>
          <w:sz w:val="24"/>
          <w:szCs w:val="24"/>
        </w:rPr>
        <w:t>Documento con la Propuesta Técnico Económica (PTE), en versiones preliminar, en revisión y final.</w:t>
      </w:r>
    </w:p>
    <w:p w14:paraId="3D946AFA" w14:textId="77777777" w:rsidR="0095405B" w:rsidRDefault="0095405B" w:rsidP="0095405B">
      <w:pPr>
        <w:pStyle w:val="Prrafodelista"/>
        <w:numPr>
          <w:ilvl w:val="0"/>
          <w:numId w:val="45"/>
        </w:numPr>
        <w:spacing w:line="240" w:lineRule="auto"/>
        <w:rPr>
          <w:rFonts w:cs="Arial"/>
          <w:b w:val="0"/>
          <w:sz w:val="24"/>
          <w:szCs w:val="24"/>
        </w:rPr>
      </w:pPr>
      <w:r>
        <w:rPr>
          <w:rFonts w:cs="Arial"/>
          <w:b w:val="0"/>
          <w:sz w:val="24"/>
          <w:szCs w:val="24"/>
        </w:rPr>
        <w:t>Oficio de entrega y mensaje de correo electrónico con la entrega de la PTE.</w:t>
      </w:r>
    </w:p>
    <w:p w14:paraId="01D8C69A" w14:textId="77777777" w:rsidR="0095405B" w:rsidRDefault="0095405B" w:rsidP="0095405B">
      <w:pPr>
        <w:pStyle w:val="Prrafodelista"/>
        <w:numPr>
          <w:ilvl w:val="0"/>
          <w:numId w:val="45"/>
        </w:numPr>
        <w:spacing w:line="240" w:lineRule="auto"/>
        <w:rPr>
          <w:rFonts w:cs="Arial"/>
          <w:b w:val="0"/>
          <w:sz w:val="24"/>
          <w:szCs w:val="24"/>
        </w:rPr>
      </w:pPr>
      <w:r>
        <w:rPr>
          <w:rFonts w:cs="Arial"/>
          <w:b w:val="0"/>
          <w:sz w:val="24"/>
          <w:szCs w:val="24"/>
        </w:rPr>
        <w:t>Mensajes o comunicados con el seguimiento al Cliente.</w:t>
      </w:r>
    </w:p>
    <w:p w14:paraId="7447A3E3" w14:textId="77777777" w:rsidR="0095405B" w:rsidRDefault="0095405B" w:rsidP="0095405B">
      <w:pPr>
        <w:pStyle w:val="Prrafodelista"/>
        <w:numPr>
          <w:ilvl w:val="0"/>
          <w:numId w:val="45"/>
        </w:numPr>
        <w:spacing w:line="240" w:lineRule="auto"/>
        <w:rPr>
          <w:rFonts w:cs="Arial"/>
          <w:b w:val="0"/>
          <w:sz w:val="24"/>
          <w:szCs w:val="24"/>
        </w:rPr>
      </w:pPr>
      <w:r>
        <w:rPr>
          <w:rFonts w:cs="Arial"/>
          <w:b w:val="0"/>
          <w:sz w:val="24"/>
          <w:szCs w:val="24"/>
        </w:rPr>
        <w:t>Matriz de asignación de actividades.</w:t>
      </w:r>
    </w:p>
    <w:p w14:paraId="7B67202B" w14:textId="77777777" w:rsidR="0095405B" w:rsidRDefault="0095405B" w:rsidP="0095405B">
      <w:pPr>
        <w:pStyle w:val="Prrafodelista"/>
        <w:numPr>
          <w:ilvl w:val="0"/>
          <w:numId w:val="45"/>
        </w:numPr>
        <w:spacing w:line="240" w:lineRule="auto"/>
        <w:rPr>
          <w:rFonts w:cs="Arial"/>
          <w:b w:val="0"/>
          <w:sz w:val="24"/>
          <w:szCs w:val="24"/>
        </w:rPr>
      </w:pPr>
      <w:r>
        <w:rPr>
          <w:rFonts w:cs="Arial"/>
          <w:b w:val="0"/>
          <w:sz w:val="24"/>
          <w:szCs w:val="24"/>
        </w:rPr>
        <w:t>Material del curso</w:t>
      </w:r>
    </w:p>
    <w:p w14:paraId="0A1349B9" w14:textId="77777777" w:rsidR="00ED4D75" w:rsidRPr="00ED4D75" w:rsidRDefault="00ED4D75" w:rsidP="00ED4D75">
      <w:pPr>
        <w:pStyle w:val="Prrafodelista"/>
        <w:numPr>
          <w:ilvl w:val="0"/>
          <w:numId w:val="45"/>
        </w:numPr>
        <w:spacing w:line="240" w:lineRule="auto"/>
        <w:rPr>
          <w:rFonts w:cs="Arial"/>
          <w:b w:val="0"/>
          <w:sz w:val="24"/>
          <w:szCs w:val="24"/>
        </w:rPr>
      </w:pPr>
      <w:r w:rsidRPr="00ED4D75">
        <w:rPr>
          <w:rFonts w:cs="Arial"/>
          <w:b w:val="0"/>
          <w:sz w:val="24"/>
          <w:szCs w:val="24"/>
        </w:rPr>
        <w:t>Formato de monitoreo y medición del servicio</w:t>
      </w:r>
    </w:p>
    <w:p w14:paraId="20FFFA3A" w14:textId="77777777" w:rsidR="00ED4D75" w:rsidRPr="00ED4D75" w:rsidRDefault="00ED4D75" w:rsidP="00ED4D75">
      <w:pPr>
        <w:pStyle w:val="Prrafodelista"/>
        <w:numPr>
          <w:ilvl w:val="0"/>
          <w:numId w:val="45"/>
        </w:numPr>
        <w:spacing w:line="240" w:lineRule="auto"/>
        <w:rPr>
          <w:rFonts w:cs="Arial"/>
          <w:b w:val="0"/>
          <w:sz w:val="24"/>
          <w:szCs w:val="24"/>
        </w:rPr>
      </w:pPr>
      <w:r w:rsidRPr="00ED4D75">
        <w:rPr>
          <w:rFonts w:cs="Arial"/>
          <w:b w:val="0"/>
          <w:sz w:val="24"/>
          <w:szCs w:val="24"/>
        </w:rPr>
        <w:t>Formato de propuesta técnica-económica</w:t>
      </w:r>
    </w:p>
    <w:p w14:paraId="172F4981" w14:textId="77777777" w:rsidR="00ED4D75" w:rsidRPr="00ED4D75" w:rsidRDefault="00ED4D75" w:rsidP="00ED4D75">
      <w:pPr>
        <w:pStyle w:val="Prrafodelista"/>
        <w:numPr>
          <w:ilvl w:val="0"/>
          <w:numId w:val="45"/>
        </w:numPr>
        <w:spacing w:line="240" w:lineRule="auto"/>
        <w:rPr>
          <w:rFonts w:cs="Arial"/>
          <w:b w:val="0"/>
          <w:sz w:val="24"/>
          <w:szCs w:val="24"/>
        </w:rPr>
      </w:pPr>
      <w:r w:rsidRPr="00ED4D75">
        <w:rPr>
          <w:rFonts w:cs="Arial"/>
          <w:b w:val="0"/>
          <w:sz w:val="24"/>
          <w:szCs w:val="24"/>
        </w:rPr>
        <w:t>Formato de evaluación de cursos</w:t>
      </w:r>
    </w:p>
    <w:p w14:paraId="0C23A9D1" w14:textId="77777777" w:rsidR="00ED4D75" w:rsidRPr="00ED4D75" w:rsidRDefault="00ED4D75" w:rsidP="00ED4D75">
      <w:pPr>
        <w:pStyle w:val="Prrafodelista"/>
        <w:numPr>
          <w:ilvl w:val="0"/>
          <w:numId w:val="45"/>
        </w:numPr>
        <w:spacing w:line="240" w:lineRule="auto"/>
        <w:rPr>
          <w:rFonts w:cs="Arial"/>
          <w:b w:val="0"/>
          <w:sz w:val="24"/>
          <w:szCs w:val="24"/>
        </w:rPr>
      </w:pPr>
      <w:r w:rsidRPr="00ED4D75">
        <w:rPr>
          <w:rFonts w:cs="Arial"/>
          <w:b w:val="0"/>
          <w:sz w:val="24"/>
          <w:szCs w:val="24"/>
        </w:rPr>
        <w:t>Lista de asistencia</w:t>
      </w:r>
    </w:p>
    <w:p w14:paraId="4F366322" w14:textId="77777777" w:rsidR="00ED4D75" w:rsidRPr="00ED4D75" w:rsidRDefault="00ED4D75" w:rsidP="00ED4D75">
      <w:pPr>
        <w:pStyle w:val="Prrafodelista"/>
        <w:numPr>
          <w:ilvl w:val="0"/>
          <w:numId w:val="45"/>
        </w:numPr>
        <w:spacing w:line="240" w:lineRule="auto"/>
        <w:rPr>
          <w:rFonts w:cs="Arial"/>
          <w:b w:val="0"/>
          <w:sz w:val="24"/>
          <w:szCs w:val="24"/>
        </w:rPr>
      </w:pPr>
      <w:r w:rsidRPr="00ED4D75">
        <w:rPr>
          <w:rFonts w:cs="Arial"/>
          <w:b w:val="0"/>
          <w:sz w:val="24"/>
          <w:szCs w:val="24"/>
        </w:rPr>
        <w:t>Constancia</w:t>
      </w:r>
      <w:r w:rsidR="0095405B">
        <w:rPr>
          <w:rFonts w:cs="Arial"/>
          <w:b w:val="0"/>
          <w:sz w:val="24"/>
          <w:szCs w:val="24"/>
        </w:rPr>
        <w:t>s</w:t>
      </w:r>
      <w:r w:rsidRPr="00ED4D75">
        <w:rPr>
          <w:rFonts w:cs="Arial"/>
          <w:b w:val="0"/>
          <w:sz w:val="24"/>
          <w:szCs w:val="24"/>
        </w:rPr>
        <w:t xml:space="preserve"> de asistencia al curso</w:t>
      </w:r>
    </w:p>
    <w:p w14:paraId="7485EFA2" w14:textId="77777777" w:rsidR="0095405B" w:rsidRPr="00ED4D75" w:rsidRDefault="0095405B" w:rsidP="0095405B">
      <w:pPr>
        <w:pStyle w:val="Prrafodelista"/>
        <w:numPr>
          <w:ilvl w:val="0"/>
          <w:numId w:val="45"/>
        </w:numPr>
        <w:spacing w:line="240" w:lineRule="auto"/>
        <w:rPr>
          <w:rFonts w:cs="Arial"/>
          <w:b w:val="0"/>
          <w:sz w:val="24"/>
          <w:szCs w:val="24"/>
        </w:rPr>
      </w:pPr>
      <w:r w:rsidRPr="00ED4D75">
        <w:rPr>
          <w:rFonts w:cs="Arial"/>
          <w:b w:val="0"/>
          <w:sz w:val="24"/>
          <w:szCs w:val="24"/>
        </w:rPr>
        <w:t>Documento de acuse de entrega de reporte de evaluación</w:t>
      </w:r>
    </w:p>
    <w:p w14:paraId="5147035A" w14:textId="77777777" w:rsidR="00ED4D75" w:rsidRPr="00ED4D75" w:rsidRDefault="0095405B" w:rsidP="00ED4D75">
      <w:pPr>
        <w:pStyle w:val="Prrafodelista"/>
        <w:numPr>
          <w:ilvl w:val="0"/>
          <w:numId w:val="45"/>
        </w:numPr>
        <w:spacing w:line="240" w:lineRule="auto"/>
        <w:rPr>
          <w:rFonts w:cs="Arial"/>
          <w:b w:val="0"/>
          <w:sz w:val="24"/>
          <w:szCs w:val="24"/>
        </w:rPr>
      </w:pPr>
      <w:r>
        <w:rPr>
          <w:rFonts w:cs="Arial"/>
          <w:b w:val="0"/>
          <w:sz w:val="24"/>
          <w:szCs w:val="24"/>
        </w:rPr>
        <w:t xml:space="preserve">Reporte de </w:t>
      </w:r>
      <w:r w:rsidR="00ED4D75" w:rsidRPr="00ED4D75">
        <w:rPr>
          <w:rFonts w:cs="Arial"/>
          <w:b w:val="0"/>
          <w:sz w:val="24"/>
          <w:szCs w:val="24"/>
        </w:rPr>
        <w:t xml:space="preserve">Evaluación del curso </w:t>
      </w:r>
    </w:p>
    <w:p w14:paraId="2C5863F2" w14:textId="77777777" w:rsidR="00BF3662" w:rsidRPr="00ED4D75" w:rsidRDefault="00BF3662" w:rsidP="00ED4D75">
      <w:pPr>
        <w:spacing w:before="100" w:beforeAutospacing="1" w:after="100" w:afterAutospacing="1"/>
        <w:ind w:right="210"/>
        <w:rPr>
          <w:smallCaps/>
          <w:color w:val="000000"/>
          <w:sz w:val="24"/>
          <w:szCs w:val="24"/>
          <w:u w:val="single"/>
        </w:rPr>
      </w:pPr>
    </w:p>
    <w:p w14:paraId="55FF02FE" w14:textId="77777777" w:rsidR="00566E12" w:rsidRPr="00F46A50" w:rsidRDefault="00566E12" w:rsidP="00566E12">
      <w:pPr>
        <w:pStyle w:val="Prrafodelista"/>
        <w:numPr>
          <w:ilvl w:val="0"/>
          <w:numId w:val="17"/>
        </w:numPr>
        <w:spacing w:before="100" w:beforeAutospacing="1" w:after="100" w:afterAutospacing="1"/>
        <w:ind w:right="210"/>
        <w:rPr>
          <w:smallCaps/>
          <w:color w:val="000000"/>
          <w:sz w:val="24"/>
          <w:szCs w:val="24"/>
          <w:u w:val="single"/>
        </w:rPr>
      </w:pPr>
      <w:r w:rsidRPr="00F46A50">
        <w:rPr>
          <w:smallCaps/>
          <w:color w:val="000000"/>
          <w:sz w:val="24"/>
          <w:szCs w:val="24"/>
          <w:u w:val="single"/>
        </w:rPr>
        <w:t>Control de cambios</w:t>
      </w:r>
    </w:p>
    <w:p w14:paraId="3322C070" w14:textId="77777777" w:rsidR="00566E12" w:rsidRDefault="00566E12" w:rsidP="00566E12">
      <w:pPr>
        <w:pStyle w:val="Prrafodelista"/>
        <w:spacing w:before="100" w:beforeAutospacing="1" w:after="100" w:afterAutospacing="1"/>
        <w:ind w:left="644" w:right="210"/>
        <w:rPr>
          <w:b w:val="0"/>
          <w:smallCaps/>
          <w:color w:val="000000"/>
          <w:sz w:val="24"/>
        </w:rPr>
      </w:pPr>
    </w:p>
    <w:tbl>
      <w:tblPr>
        <w:tblStyle w:val="Listaclara-nfasis3"/>
        <w:tblW w:w="0" w:type="auto"/>
        <w:tblLook w:val="04A0" w:firstRow="1" w:lastRow="0" w:firstColumn="1" w:lastColumn="0" w:noHBand="0" w:noVBand="1"/>
      </w:tblPr>
      <w:tblGrid>
        <w:gridCol w:w="1365"/>
        <w:gridCol w:w="1628"/>
        <w:gridCol w:w="5219"/>
        <w:gridCol w:w="1742"/>
      </w:tblGrid>
      <w:tr w:rsidR="00566E12" w:rsidRPr="00566E12" w14:paraId="6B415976" w14:textId="77777777" w:rsidTr="00AA6B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  <w:vAlign w:val="center"/>
          </w:tcPr>
          <w:p w14:paraId="573D4D52" w14:textId="77777777" w:rsidR="00566E12" w:rsidRPr="00566E12" w:rsidRDefault="00566E12" w:rsidP="00566E12">
            <w:pPr>
              <w:pStyle w:val="Prrafodelista"/>
              <w:spacing w:before="100" w:beforeAutospacing="1" w:after="100" w:afterAutospacing="1"/>
              <w:ind w:right="210"/>
              <w:jc w:val="center"/>
              <w:rPr>
                <w:rFonts w:ascii="Arial Narrow" w:hAnsi="Arial Narrow"/>
                <w:smallCaps/>
                <w:sz w:val="24"/>
              </w:rPr>
            </w:pPr>
            <w:r w:rsidRPr="00566E12">
              <w:rPr>
                <w:rFonts w:ascii="Arial Narrow" w:hAnsi="Arial Narrow"/>
                <w:smallCaps/>
                <w:sz w:val="24"/>
              </w:rPr>
              <w:t>Núm. de</w:t>
            </w:r>
          </w:p>
          <w:p w14:paraId="65CC2B50" w14:textId="6DA00A49" w:rsidR="00566E12" w:rsidRPr="00566E12" w:rsidRDefault="00DE3294" w:rsidP="00DE3294">
            <w:pPr>
              <w:pStyle w:val="Prrafodelista"/>
              <w:spacing w:before="100" w:beforeAutospacing="1" w:after="100" w:afterAutospacing="1"/>
              <w:ind w:right="210"/>
              <w:jc w:val="center"/>
              <w:rPr>
                <w:rFonts w:ascii="Arial Narrow" w:hAnsi="Arial Narrow"/>
                <w:smallCaps/>
                <w:sz w:val="24"/>
              </w:rPr>
            </w:pPr>
            <w:r>
              <w:rPr>
                <w:rFonts w:ascii="Arial Narrow" w:hAnsi="Arial Narrow"/>
                <w:smallCaps/>
                <w:sz w:val="24"/>
              </w:rPr>
              <w:t>Versión</w:t>
            </w:r>
          </w:p>
        </w:tc>
        <w:tc>
          <w:tcPr>
            <w:tcW w:w="1628" w:type="dxa"/>
            <w:vAlign w:val="center"/>
          </w:tcPr>
          <w:p w14:paraId="64A684CF" w14:textId="2FB77281" w:rsidR="00566E12" w:rsidRPr="00566E12" w:rsidRDefault="00566E12" w:rsidP="00DE3294">
            <w:pPr>
              <w:pStyle w:val="Prrafodelista"/>
              <w:spacing w:before="100" w:beforeAutospacing="1" w:after="100" w:afterAutospacing="1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mallCaps/>
                <w:sz w:val="24"/>
              </w:rPr>
            </w:pPr>
            <w:r w:rsidRPr="00566E12">
              <w:rPr>
                <w:rFonts w:ascii="Arial Narrow" w:hAnsi="Arial Narrow"/>
                <w:smallCaps/>
                <w:sz w:val="24"/>
              </w:rPr>
              <w:t xml:space="preserve">Fecha de </w:t>
            </w:r>
            <w:r w:rsidR="00DE3294">
              <w:rPr>
                <w:rFonts w:ascii="Arial Narrow" w:hAnsi="Arial Narrow"/>
                <w:smallCaps/>
                <w:sz w:val="24"/>
              </w:rPr>
              <w:t>Publicación</w:t>
            </w:r>
          </w:p>
        </w:tc>
        <w:tc>
          <w:tcPr>
            <w:tcW w:w="5219" w:type="dxa"/>
            <w:vAlign w:val="center"/>
          </w:tcPr>
          <w:p w14:paraId="6341F6DA" w14:textId="77777777" w:rsidR="00566E12" w:rsidRPr="00566E12" w:rsidRDefault="00566E12" w:rsidP="003C5395">
            <w:pPr>
              <w:pStyle w:val="Prrafodelista"/>
              <w:spacing w:before="100" w:beforeAutospacing="1" w:after="100" w:afterAutospacing="1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mallCaps/>
                <w:sz w:val="24"/>
              </w:rPr>
            </w:pPr>
            <w:r w:rsidRPr="00566E12">
              <w:rPr>
                <w:rFonts w:ascii="Arial Narrow" w:hAnsi="Arial Narrow"/>
                <w:smallCaps/>
                <w:sz w:val="24"/>
              </w:rPr>
              <w:t xml:space="preserve">Descripción de cambios </w:t>
            </w:r>
          </w:p>
        </w:tc>
        <w:tc>
          <w:tcPr>
            <w:tcW w:w="1742" w:type="dxa"/>
            <w:vAlign w:val="center"/>
          </w:tcPr>
          <w:p w14:paraId="74A7FA7C" w14:textId="77777777" w:rsidR="00566E12" w:rsidRPr="00566E12" w:rsidRDefault="00DF62AF" w:rsidP="003C5395">
            <w:pPr>
              <w:pStyle w:val="Prrafodelista"/>
              <w:spacing w:before="100" w:beforeAutospacing="1" w:after="100" w:afterAutospacing="1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mallCaps/>
                <w:sz w:val="24"/>
              </w:rPr>
            </w:pPr>
            <w:r>
              <w:rPr>
                <w:rFonts w:ascii="Arial Narrow" w:hAnsi="Arial Narrow"/>
                <w:smallCaps/>
                <w:sz w:val="24"/>
              </w:rPr>
              <w:t>Área</w:t>
            </w:r>
            <w:r w:rsidR="00566E12" w:rsidRPr="00566E12">
              <w:rPr>
                <w:rFonts w:ascii="Arial Narrow" w:hAnsi="Arial Narrow"/>
                <w:smallCaps/>
                <w:sz w:val="24"/>
              </w:rPr>
              <w:t xml:space="preserve"> que </w:t>
            </w:r>
            <w:r w:rsidR="003C5395">
              <w:rPr>
                <w:rFonts w:ascii="Arial Narrow" w:hAnsi="Arial Narrow"/>
                <w:smallCaps/>
                <w:sz w:val="24"/>
              </w:rPr>
              <w:t xml:space="preserve">solicitó </w:t>
            </w:r>
            <w:r w:rsidR="00566E12" w:rsidRPr="00566E12">
              <w:rPr>
                <w:rFonts w:ascii="Arial Narrow" w:hAnsi="Arial Narrow"/>
                <w:smallCaps/>
                <w:sz w:val="24"/>
              </w:rPr>
              <w:t>los cambios</w:t>
            </w:r>
          </w:p>
        </w:tc>
      </w:tr>
      <w:tr w:rsidR="000B39A8" w:rsidRPr="003C5395" w14:paraId="1EA89C0B" w14:textId="77777777" w:rsidTr="00AA6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  <w:vAlign w:val="center"/>
          </w:tcPr>
          <w:p w14:paraId="4511EBCB" w14:textId="77777777" w:rsidR="000B39A8" w:rsidRPr="00566E12" w:rsidRDefault="000B39A8" w:rsidP="003F47CB">
            <w:pPr>
              <w:pStyle w:val="Prrafodelista"/>
              <w:spacing w:before="100" w:beforeAutospacing="1" w:after="100" w:afterAutospacing="1"/>
              <w:ind w:right="210"/>
              <w:jc w:val="center"/>
              <w:rPr>
                <w:b/>
                <w:smallCaps/>
                <w:color w:val="000000" w:themeColor="text1"/>
                <w:sz w:val="24"/>
              </w:rPr>
            </w:pPr>
            <w:r>
              <w:rPr>
                <w:smallCaps/>
                <w:color w:val="000000" w:themeColor="text1"/>
                <w:sz w:val="24"/>
              </w:rPr>
              <w:t>0</w:t>
            </w:r>
          </w:p>
        </w:tc>
        <w:tc>
          <w:tcPr>
            <w:tcW w:w="1628" w:type="dxa"/>
            <w:vAlign w:val="center"/>
          </w:tcPr>
          <w:p w14:paraId="5B8FA230" w14:textId="77777777" w:rsidR="000B39A8" w:rsidRPr="000B39A8" w:rsidRDefault="000B39A8" w:rsidP="003F47CB">
            <w:pPr>
              <w:pStyle w:val="Prrafodelista"/>
              <w:spacing w:before="100" w:beforeAutospacing="1" w:after="100" w:afterAutospacing="1"/>
              <w:ind w:right="2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mallCaps/>
                <w:color w:val="000000" w:themeColor="text1"/>
                <w:sz w:val="24"/>
              </w:rPr>
            </w:pPr>
            <w:r w:rsidRPr="000B39A8">
              <w:rPr>
                <w:b w:val="0"/>
                <w:smallCaps/>
                <w:color w:val="000000" w:themeColor="text1"/>
                <w:sz w:val="24"/>
              </w:rPr>
              <w:t>14/10/05</w:t>
            </w:r>
          </w:p>
        </w:tc>
        <w:tc>
          <w:tcPr>
            <w:tcW w:w="5219" w:type="dxa"/>
          </w:tcPr>
          <w:p w14:paraId="304DE44E" w14:textId="77777777" w:rsidR="000B39A8" w:rsidRPr="000B39A8" w:rsidRDefault="000B39A8" w:rsidP="003F47CB">
            <w:pPr>
              <w:pStyle w:val="Prrafodelista"/>
              <w:spacing w:before="100" w:beforeAutospacing="1" w:after="100" w:afterAutospacing="1"/>
              <w:ind w:right="2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  <w:color w:val="000000"/>
                <w:sz w:val="24"/>
                <w:szCs w:val="24"/>
              </w:rPr>
            </w:pPr>
            <w:r w:rsidRPr="000B39A8">
              <w:rPr>
                <w:rFonts w:cs="Arial"/>
                <w:b w:val="0"/>
                <w:color w:val="000000"/>
                <w:sz w:val="24"/>
                <w:szCs w:val="24"/>
              </w:rPr>
              <w:t>Emisión</w:t>
            </w:r>
          </w:p>
        </w:tc>
        <w:tc>
          <w:tcPr>
            <w:tcW w:w="1742" w:type="dxa"/>
            <w:vAlign w:val="center"/>
          </w:tcPr>
          <w:p w14:paraId="373C4826" w14:textId="77777777" w:rsidR="000B39A8" w:rsidRPr="000B39A8" w:rsidRDefault="000B39A8" w:rsidP="003F47CB">
            <w:pPr>
              <w:pStyle w:val="Prrafodelista"/>
              <w:spacing w:before="100" w:beforeAutospacing="1" w:after="100" w:afterAutospacing="1"/>
              <w:ind w:right="2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mallCaps/>
                <w:color w:val="000000" w:themeColor="text1"/>
                <w:sz w:val="24"/>
              </w:rPr>
            </w:pPr>
            <w:r w:rsidRPr="000B39A8">
              <w:rPr>
                <w:b w:val="0"/>
                <w:smallCaps/>
                <w:color w:val="000000" w:themeColor="text1"/>
                <w:sz w:val="24"/>
              </w:rPr>
              <w:t>MHC</w:t>
            </w:r>
          </w:p>
        </w:tc>
      </w:tr>
      <w:tr w:rsidR="000B39A8" w:rsidRPr="003C5395" w14:paraId="1A7332B5" w14:textId="77777777" w:rsidTr="00AA6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  <w:vAlign w:val="center"/>
          </w:tcPr>
          <w:p w14:paraId="45771B5A" w14:textId="77777777" w:rsidR="000B39A8" w:rsidRPr="00566E12" w:rsidRDefault="000B39A8" w:rsidP="003F47CB">
            <w:pPr>
              <w:pStyle w:val="Prrafodelista"/>
              <w:spacing w:before="100" w:beforeAutospacing="1" w:after="100" w:afterAutospacing="1"/>
              <w:ind w:right="210"/>
              <w:jc w:val="center"/>
              <w:rPr>
                <w:b/>
                <w:smallCaps/>
                <w:color w:val="000000" w:themeColor="text1"/>
                <w:sz w:val="24"/>
              </w:rPr>
            </w:pPr>
            <w:r>
              <w:rPr>
                <w:smallCaps/>
                <w:color w:val="000000" w:themeColor="text1"/>
                <w:sz w:val="24"/>
              </w:rPr>
              <w:t>1</w:t>
            </w:r>
          </w:p>
        </w:tc>
        <w:tc>
          <w:tcPr>
            <w:tcW w:w="1628" w:type="dxa"/>
            <w:vAlign w:val="center"/>
          </w:tcPr>
          <w:p w14:paraId="05611EDF" w14:textId="77777777" w:rsidR="000B39A8" w:rsidRPr="000B39A8" w:rsidRDefault="000B39A8" w:rsidP="003F47CB">
            <w:pPr>
              <w:pStyle w:val="Prrafodelista"/>
              <w:spacing w:before="100" w:beforeAutospacing="1" w:after="100" w:afterAutospacing="1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mallCaps/>
                <w:color w:val="000000" w:themeColor="text1"/>
                <w:sz w:val="24"/>
              </w:rPr>
            </w:pPr>
            <w:r w:rsidRPr="000B39A8">
              <w:rPr>
                <w:b w:val="0"/>
                <w:smallCaps/>
                <w:color w:val="000000" w:themeColor="text1"/>
                <w:sz w:val="24"/>
              </w:rPr>
              <w:t>17/02/06</w:t>
            </w:r>
          </w:p>
        </w:tc>
        <w:tc>
          <w:tcPr>
            <w:tcW w:w="5219" w:type="dxa"/>
          </w:tcPr>
          <w:p w14:paraId="79E9F5F3" w14:textId="77777777" w:rsidR="000B39A8" w:rsidRPr="000B39A8" w:rsidRDefault="000B39A8" w:rsidP="003F4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0B39A8">
              <w:rPr>
                <w:rFonts w:cs="Arial"/>
                <w:sz w:val="24"/>
                <w:szCs w:val="24"/>
              </w:rPr>
              <w:t>Reemplazo “Subdirector de Capacitación” por “Subdirector de Posgrado”.</w:t>
            </w:r>
          </w:p>
          <w:p w14:paraId="1F8D5A2C" w14:textId="77777777" w:rsidR="000B39A8" w:rsidRPr="000B39A8" w:rsidRDefault="000B39A8" w:rsidP="003F4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4"/>
                <w:szCs w:val="24"/>
              </w:rPr>
            </w:pPr>
            <w:r w:rsidRPr="000B39A8">
              <w:rPr>
                <w:rFonts w:cs="Arial"/>
                <w:sz w:val="24"/>
                <w:szCs w:val="24"/>
              </w:rPr>
              <w:t>Punto 6.7.- Se hace nuevo vínculo al monitoreo y medición del servicio modificaciones dicho formato.</w:t>
            </w:r>
          </w:p>
        </w:tc>
        <w:tc>
          <w:tcPr>
            <w:tcW w:w="1742" w:type="dxa"/>
            <w:vAlign w:val="center"/>
          </w:tcPr>
          <w:p w14:paraId="0CC91D3C" w14:textId="77777777" w:rsidR="000B39A8" w:rsidRPr="000B39A8" w:rsidRDefault="000B39A8" w:rsidP="003F47CB">
            <w:pPr>
              <w:pStyle w:val="Prrafodelista"/>
              <w:spacing w:before="100" w:beforeAutospacing="1" w:after="100" w:afterAutospacing="1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mallCaps/>
                <w:color w:val="000000" w:themeColor="text1"/>
                <w:sz w:val="24"/>
              </w:rPr>
            </w:pPr>
            <w:r w:rsidRPr="000B39A8">
              <w:rPr>
                <w:b w:val="0"/>
                <w:smallCaps/>
                <w:color w:val="000000" w:themeColor="text1"/>
                <w:sz w:val="24"/>
              </w:rPr>
              <w:t>IGS</w:t>
            </w:r>
          </w:p>
        </w:tc>
      </w:tr>
      <w:tr w:rsidR="000B39A8" w:rsidRPr="003C5395" w14:paraId="4A100143" w14:textId="77777777" w:rsidTr="00AA6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  <w:vAlign w:val="center"/>
          </w:tcPr>
          <w:p w14:paraId="506D0E2A" w14:textId="77777777" w:rsidR="000B39A8" w:rsidRPr="00566E12" w:rsidRDefault="000B39A8" w:rsidP="003F47CB">
            <w:pPr>
              <w:pStyle w:val="Prrafodelista"/>
              <w:spacing w:before="100" w:beforeAutospacing="1" w:after="100" w:afterAutospacing="1"/>
              <w:ind w:right="210"/>
              <w:jc w:val="center"/>
              <w:rPr>
                <w:b/>
                <w:smallCaps/>
                <w:color w:val="000000" w:themeColor="text1"/>
                <w:sz w:val="24"/>
              </w:rPr>
            </w:pPr>
            <w:r>
              <w:rPr>
                <w:smallCaps/>
                <w:color w:val="000000" w:themeColor="text1"/>
                <w:sz w:val="24"/>
              </w:rPr>
              <w:t>2</w:t>
            </w:r>
          </w:p>
        </w:tc>
        <w:tc>
          <w:tcPr>
            <w:tcW w:w="1628" w:type="dxa"/>
            <w:vAlign w:val="center"/>
          </w:tcPr>
          <w:p w14:paraId="02C534E2" w14:textId="77777777" w:rsidR="000B39A8" w:rsidRPr="000605E6" w:rsidRDefault="000B39A8" w:rsidP="003F47CB">
            <w:pPr>
              <w:pStyle w:val="Prrafodelista"/>
              <w:spacing w:before="100" w:beforeAutospacing="1" w:after="100" w:afterAutospacing="1"/>
              <w:ind w:right="2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mallCaps/>
                <w:color w:val="000000" w:themeColor="text1"/>
                <w:sz w:val="24"/>
              </w:rPr>
            </w:pPr>
            <w:r w:rsidRPr="000605E6">
              <w:rPr>
                <w:b w:val="0"/>
                <w:smallCaps/>
                <w:color w:val="000000" w:themeColor="text1"/>
                <w:sz w:val="24"/>
              </w:rPr>
              <w:t>28/01/08</w:t>
            </w:r>
          </w:p>
        </w:tc>
        <w:tc>
          <w:tcPr>
            <w:tcW w:w="5219" w:type="dxa"/>
          </w:tcPr>
          <w:p w14:paraId="628A6A7C" w14:textId="77777777" w:rsidR="000B39A8" w:rsidRPr="000605E6" w:rsidRDefault="000B39A8" w:rsidP="003F4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4"/>
                <w:szCs w:val="24"/>
              </w:rPr>
            </w:pPr>
            <w:r w:rsidRPr="000605E6">
              <w:rPr>
                <w:rFonts w:cs="Arial"/>
                <w:sz w:val="24"/>
                <w:szCs w:val="24"/>
              </w:rPr>
              <w:t xml:space="preserve">Se modificó el objetivo. Se cambió </w:t>
            </w:r>
            <w:proofErr w:type="spellStart"/>
            <w:r w:rsidRPr="000605E6">
              <w:rPr>
                <w:rFonts w:cs="Arial"/>
                <w:sz w:val="24"/>
                <w:szCs w:val="24"/>
              </w:rPr>
              <w:t>Ia</w:t>
            </w:r>
            <w:proofErr w:type="spellEnd"/>
            <w:r w:rsidRPr="000605E6">
              <w:rPr>
                <w:rFonts w:cs="Arial"/>
                <w:sz w:val="24"/>
                <w:szCs w:val="24"/>
              </w:rPr>
              <w:t xml:space="preserve"> redacción la sección 6, se incluyeron </w:t>
            </w:r>
            <w:proofErr w:type="spellStart"/>
            <w:r w:rsidRPr="000605E6">
              <w:rPr>
                <w:rFonts w:cs="Arial"/>
                <w:sz w:val="24"/>
                <w:szCs w:val="24"/>
              </w:rPr>
              <w:t>Ias</w:t>
            </w:r>
            <w:proofErr w:type="spellEnd"/>
            <w:r w:rsidRPr="000605E6">
              <w:rPr>
                <w:rFonts w:cs="Arial"/>
                <w:sz w:val="24"/>
                <w:szCs w:val="24"/>
              </w:rPr>
              <w:t xml:space="preserve"> secciones 7 y 8. Se agregó el punto 8.4.</w:t>
            </w:r>
          </w:p>
        </w:tc>
        <w:tc>
          <w:tcPr>
            <w:tcW w:w="1742" w:type="dxa"/>
            <w:vAlign w:val="center"/>
          </w:tcPr>
          <w:p w14:paraId="73241394" w14:textId="77777777" w:rsidR="000B39A8" w:rsidRPr="000605E6" w:rsidRDefault="000B39A8" w:rsidP="003F47CB">
            <w:pPr>
              <w:pStyle w:val="Prrafodelista"/>
              <w:spacing w:before="100" w:beforeAutospacing="1" w:after="100" w:afterAutospacing="1"/>
              <w:ind w:right="2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mallCaps/>
                <w:color w:val="000000" w:themeColor="text1"/>
                <w:sz w:val="24"/>
              </w:rPr>
            </w:pPr>
            <w:r w:rsidRPr="000605E6">
              <w:rPr>
                <w:b w:val="0"/>
                <w:smallCaps/>
                <w:color w:val="000000" w:themeColor="text1"/>
                <w:sz w:val="24"/>
              </w:rPr>
              <w:t>IGS</w:t>
            </w:r>
          </w:p>
        </w:tc>
      </w:tr>
      <w:tr w:rsidR="000B39A8" w:rsidRPr="003C5395" w14:paraId="1526C235" w14:textId="77777777" w:rsidTr="00AA6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  <w:vAlign w:val="center"/>
          </w:tcPr>
          <w:p w14:paraId="630D41C7" w14:textId="77777777" w:rsidR="000B39A8" w:rsidRPr="00566E12" w:rsidRDefault="000B39A8" w:rsidP="003F47CB">
            <w:pPr>
              <w:pStyle w:val="Prrafodelista"/>
              <w:spacing w:before="100" w:beforeAutospacing="1" w:after="100" w:afterAutospacing="1"/>
              <w:ind w:right="210"/>
              <w:jc w:val="center"/>
              <w:rPr>
                <w:b/>
                <w:smallCaps/>
                <w:color w:val="000000" w:themeColor="text1"/>
                <w:sz w:val="24"/>
              </w:rPr>
            </w:pPr>
            <w:r>
              <w:rPr>
                <w:smallCaps/>
                <w:color w:val="000000" w:themeColor="text1"/>
                <w:sz w:val="24"/>
              </w:rPr>
              <w:t>3</w:t>
            </w:r>
          </w:p>
        </w:tc>
        <w:tc>
          <w:tcPr>
            <w:tcW w:w="1628" w:type="dxa"/>
            <w:vAlign w:val="center"/>
          </w:tcPr>
          <w:p w14:paraId="0EA1525A" w14:textId="77777777" w:rsidR="000B39A8" w:rsidRPr="000605E6" w:rsidRDefault="000B39A8" w:rsidP="003F47CB">
            <w:pPr>
              <w:pStyle w:val="Prrafodelista"/>
              <w:spacing w:before="100" w:beforeAutospacing="1" w:after="100" w:afterAutospacing="1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mallCaps/>
                <w:color w:val="000000" w:themeColor="text1"/>
                <w:sz w:val="24"/>
              </w:rPr>
            </w:pPr>
            <w:r w:rsidRPr="000605E6">
              <w:rPr>
                <w:b w:val="0"/>
                <w:smallCaps/>
                <w:color w:val="000000" w:themeColor="text1"/>
                <w:sz w:val="24"/>
              </w:rPr>
              <w:t>05/03/08</w:t>
            </w:r>
          </w:p>
        </w:tc>
        <w:tc>
          <w:tcPr>
            <w:tcW w:w="5219" w:type="dxa"/>
          </w:tcPr>
          <w:p w14:paraId="5DE0FF1D" w14:textId="77777777" w:rsidR="000B39A8" w:rsidRPr="000605E6" w:rsidRDefault="000B39A8" w:rsidP="003F4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4"/>
                <w:szCs w:val="24"/>
              </w:rPr>
            </w:pPr>
            <w:r w:rsidRPr="000605E6">
              <w:rPr>
                <w:rFonts w:cs="Arial"/>
                <w:sz w:val="24"/>
                <w:szCs w:val="24"/>
              </w:rPr>
              <w:t>Se fusionaron los procedimientos de servicios capacitación externa y para impartir cursos de capacitación, resultando el procedimiento para impartir cursos de capacitación externa.</w:t>
            </w:r>
          </w:p>
        </w:tc>
        <w:tc>
          <w:tcPr>
            <w:tcW w:w="1742" w:type="dxa"/>
            <w:vAlign w:val="center"/>
          </w:tcPr>
          <w:p w14:paraId="1BA7F320" w14:textId="77777777" w:rsidR="000B39A8" w:rsidRPr="000605E6" w:rsidRDefault="000B39A8" w:rsidP="003F47CB">
            <w:pPr>
              <w:pStyle w:val="Prrafodelista"/>
              <w:spacing w:before="100" w:beforeAutospacing="1" w:after="100" w:afterAutospacing="1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mallCaps/>
                <w:color w:val="000000" w:themeColor="text1"/>
                <w:sz w:val="24"/>
              </w:rPr>
            </w:pPr>
            <w:r w:rsidRPr="000605E6">
              <w:rPr>
                <w:b w:val="0"/>
                <w:smallCaps/>
                <w:color w:val="000000" w:themeColor="text1"/>
                <w:sz w:val="24"/>
              </w:rPr>
              <w:t>IGS</w:t>
            </w:r>
          </w:p>
        </w:tc>
      </w:tr>
      <w:tr w:rsidR="000B39A8" w:rsidRPr="003C5395" w14:paraId="04C17D2A" w14:textId="77777777" w:rsidTr="00AA6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  <w:vAlign w:val="center"/>
          </w:tcPr>
          <w:p w14:paraId="0AF52BD8" w14:textId="77777777" w:rsidR="000B39A8" w:rsidRPr="00566E12" w:rsidRDefault="000B39A8" w:rsidP="003F47CB">
            <w:pPr>
              <w:pStyle w:val="Prrafodelista"/>
              <w:spacing w:before="100" w:beforeAutospacing="1" w:after="100" w:afterAutospacing="1"/>
              <w:ind w:right="210"/>
              <w:jc w:val="center"/>
              <w:rPr>
                <w:b/>
                <w:smallCaps/>
                <w:color w:val="000000" w:themeColor="text1"/>
                <w:sz w:val="24"/>
              </w:rPr>
            </w:pPr>
            <w:r>
              <w:rPr>
                <w:smallCaps/>
                <w:color w:val="000000" w:themeColor="text1"/>
                <w:sz w:val="24"/>
              </w:rPr>
              <w:t>4</w:t>
            </w:r>
          </w:p>
        </w:tc>
        <w:tc>
          <w:tcPr>
            <w:tcW w:w="1628" w:type="dxa"/>
            <w:vAlign w:val="center"/>
          </w:tcPr>
          <w:p w14:paraId="7A9FC6F8" w14:textId="77777777" w:rsidR="000B39A8" w:rsidRPr="000605E6" w:rsidRDefault="000B39A8" w:rsidP="003F47CB">
            <w:pPr>
              <w:pStyle w:val="Prrafodelista"/>
              <w:spacing w:before="100" w:beforeAutospacing="1" w:after="100" w:afterAutospacing="1"/>
              <w:ind w:right="2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mallCaps/>
                <w:color w:val="000000" w:themeColor="text1"/>
                <w:sz w:val="24"/>
              </w:rPr>
            </w:pPr>
            <w:r w:rsidRPr="000605E6">
              <w:rPr>
                <w:b w:val="0"/>
                <w:smallCaps/>
                <w:color w:val="000000" w:themeColor="text1"/>
                <w:sz w:val="24"/>
              </w:rPr>
              <w:t>23/11/10</w:t>
            </w:r>
          </w:p>
        </w:tc>
        <w:tc>
          <w:tcPr>
            <w:tcW w:w="5219" w:type="dxa"/>
          </w:tcPr>
          <w:p w14:paraId="5EA11F90" w14:textId="77777777" w:rsidR="000B39A8" w:rsidRPr="000605E6" w:rsidRDefault="000B39A8" w:rsidP="003F4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0605E6">
              <w:rPr>
                <w:rFonts w:cs="Arial"/>
                <w:sz w:val="24"/>
                <w:szCs w:val="24"/>
              </w:rPr>
              <w:t>Punto 6.1.- Se incluyó “el área de vinculación”.</w:t>
            </w:r>
          </w:p>
          <w:p w14:paraId="6644C0BC" w14:textId="77777777" w:rsidR="000B39A8" w:rsidRPr="000605E6" w:rsidRDefault="000B39A8" w:rsidP="003F4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0605E6">
              <w:rPr>
                <w:rFonts w:cs="Arial"/>
                <w:sz w:val="24"/>
                <w:szCs w:val="24"/>
              </w:rPr>
              <w:t>Punto 6.2.- Se incluyó “registrando sus requerimientos”.</w:t>
            </w:r>
          </w:p>
          <w:p w14:paraId="76A2DBF0" w14:textId="77777777" w:rsidR="000B39A8" w:rsidRPr="000605E6" w:rsidRDefault="000B39A8" w:rsidP="003F4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0605E6">
              <w:rPr>
                <w:rFonts w:cs="Arial"/>
                <w:sz w:val="24"/>
                <w:szCs w:val="24"/>
              </w:rPr>
              <w:t xml:space="preserve">Punto 6.3.- Se redactó: recibe el registro de solicitud de parte del área de vinculación a fin de hacer un análisis interno del área y se </w:t>
            </w:r>
            <w:r w:rsidRPr="000605E6">
              <w:rPr>
                <w:rFonts w:cs="Arial"/>
                <w:sz w:val="24"/>
                <w:szCs w:val="24"/>
              </w:rPr>
              <w:lastRenderedPageBreak/>
              <w:t>indaga si existe o no un curso, taller o diplomado existente que cumpla con los requerimientos del cliente y.</w:t>
            </w:r>
          </w:p>
          <w:p w14:paraId="60DC78C0" w14:textId="77777777" w:rsidR="000B39A8" w:rsidRPr="000605E6" w:rsidRDefault="000B39A8" w:rsidP="003F4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4"/>
                <w:szCs w:val="24"/>
              </w:rPr>
            </w:pPr>
            <w:r w:rsidRPr="000605E6">
              <w:rPr>
                <w:rFonts w:cs="Arial"/>
                <w:sz w:val="24"/>
                <w:szCs w:val="24"/>
              </w:rPr>
              <w:t>Punto 6.4.- Se reemplazó “CIDEP” por “Junta Directiva”. Después de colaboradores se anexo mediante oficio.</w:t>
            </w:r>
            <w:r w:rsidRPr="000605E6">
              <w:rPr>
                <w:rFonts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42" w:type="dxa"/>
            <w:vAlign w:val="center"/>
          </w:tcPr>
          <w:p w14:paraId="0511539E" w14:textId="77777777" w:rsidR="000B39A8" w:rsidRPr="000605E6" w:rsidRDefault="000B39A8" w:rsidP="003F47CB">
            <w:pPr>
              <w:pStyle w:val="Prrafodelista"/>
              <w:spacing w:before="100" w:beforeAutospacing="1" w:after="100" w:afterAutospacing="1"/>
              <w:ind w:right="2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mallCaps/>
                <w:color w:val="000000" w:themeColor="text1"/>
                <w:sz w:val="24"/>
              </w:rPr>
            </w:pPr>
            <w:r w:rsidRPr="000605E6">
              <w:rPr>
                <w:b w:val="0"/>
                <w:smallCaps/>
                <w:color w:val="000000" w:themeColor="text1"/>
                <w:sz w:val="24"/>
              </w:rPr>
              <w:lastRenderedPageBreak/>
              <w:t>RSP</w:t>
            </w:r>
          </w:p>
        </w:tc>
      </w:tr>
      <w:tr w:rsidR="000B39A8" w:rsidRPr="003C5395" w14:paraId="2B656CB2" w14:textId="77777777" w:rsidTr="00AA6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  <w:vAlign w:val="center"/>
          </w:tcPr>
          <w:p w14:paraId="0DEB608B" w14:textId="77777777" w:rsidR="000B39A8" w:rsidRPr="00566E12" w:rsidRDefault="000B39A8" w:rsidP="003F47CB">
            <w:pPr>
              <w:pStyle w:val="Prrafodelista"/>
              <w:spacing w:before="100" w:beforeAutospacing="1" w:after="100" w:afterAutospacing="1"/>
              <w:ind w:right="210"/>
              <w:jc w:val="center"/>
              <w:rPr>
                <w:b/>
                <w:smallCaps/>
                <w:color w:val="000000" w:themeColor="text1"/>
                <w:sz w:val="24"/>
              </w:rPr>
            </w:pPr>
            <w:r>
              <w:rPr>
                <w:smallCaps/>
                <w:color w:val="000000" w:themeColor="text1"/>
                <w:sz w:val="24"/>
              </w:rPr>
              <w:lastRenderedPageBreak/>
              <w:t>5</w:t>
            </w:r>
          </w:p>
        </w:tc>
        <w:tc>
          <w:tcPr>
            <w:tcW w:w="1628" w:type="dxa"/>
            <w:vAlign w:val="center"/>
          </w:tcPr>
          <w:p w14:paraId="19E37563" w14:textId="77777777" w:rsidR="000B39A8" w:rsidRPr="000605E6" w:rsidRDefault="000B39A8" w:rsidP="003F47CB">
            <w:pPr>
              <w:pStyle w:val="Prrafodelista"/>
              <w:spacing w:before="100" w:beforeAutospacing="1" w:after="100" w:afterAutospacing="1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mallCaps/>
                <w:color w:val="000000" w:themeColor="text1"/>
                <w:sz w:val="24"/>
              </w:rPr>
            </w:pPr>
            <w:r w:rsidRPr="000605E6">
              <w:rPr>
                <w:b w:val="0"/>
                <w:smallCaps/>
                <w:color w:val="000000" w:themeColor="text1"/>
                <w:sz w:val="24"/>
              </w:rPr>
              <w:t>2/10/11</w:t>
            </w:r>
          </w:p>
        </w:tc>
        <w:tc>
          <w:tcPr>
            <w:tcW w:w="5219" w:type="dxa"/>
          </w:tcPr>
          <w:p w14:paraId="461B15FB" w14:textId="77777777" w:rsidR="000B39A8" w:rsidRPr="000605E6" w:rsidRDefault="000B39A8" w:rsidP="003F4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0605E6">
              <w:rPr>
                <w:rFonts w:cs="Arial"/>
                <w:sz w:val="24"/>
                <w:szCs w:val="24"/>
              </w:rPr>
              <w:t>Punto 6.6.- Se anexo “vinculación” y se incluyó para elaborar el oficio de entrega de la propuesta al cliente.</w:t>
            </w:r>
          </w:p>
          <w:p w14:paraId="18270ECF" w14:textId="77777777" w:rsidR="000B39A8" w:rsidRPr="000605E6" w:rsidRDefault="000B39A8" w:rsidP="003F4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0605E6">
              <w:rPr>
                <w:rFonts w:cs="Arial"/>
                <w:sz w:val="24"/>
                <w:szCs w:val="24"/>
              </w:rPr>
              <w:t>Punto 6.8.- Se reemplazó “CIDEP” por “Junta Directiva”.</w:t>
            </w:r>
          </w:p>
          <w:p w14:paraId="2D6FDFC3" w14:textId="77777777" w:rsidR="000B39A8" w:rsidRPr="000605E6" w:rsidRDefault="000B39A8" w:rsidP="003F4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0605E6">
              <w:rPr>
                <w:rFonts w:cs="Arial"/>
                <w:sz w:val="24"/>
                <w:szCs w:val="24"/>
              </w:rPr>
              <w:t>Punto 7.4.- Se reemplazó “comité directivo” por “Junta Directiva”.</w:t>
            </w:r>
          </w:p>
          <w:p w14:paraId="37E7F709" w14:textId="77777777" w:rsidR="000B39A8" w:rsidRPr="000605E6" w:rsidRDefault="000B39A8" w:rsidP="003F4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0605E6">
              <w:rPr>
                <w:rFonts w:cs="Arial"/>
                <w:sz w:val="24"/>
                <w:szCs w:val="24"/>
              </w:rPr>
              <w:t xml:space="preserve">Punto 4.- Se redactó: Definición 4.1. </w:t>
            </w:r>
            <w:proofErr w:type="gramStart"/>
            <w:r w:rsidRPr="000605E6">
              <w:rPr>
                <w:rFonts w:cs="Arial"/>
                <w:sz w:val="24"/>
                <w:szCs w:val="24"/>
              </w:rPr>
              <w:t>como</w:t>
            </w:r>
            <w:proofErr w:type="gramEnd"/>
            <w:r w:rsidRPr="000605E6">
              <w:rPr>
                <w:rFonts w:cs="Arial"/>
                <w:sz w:val="24"/>
                <w:szCs w:val="24"/>
              </w:rPr>
              <w:t xml:space="preserve"> “Propuesta Técnica económica: Documento en el que se presenta un servicio de capacitación adjuntándole </w:t>
            </w:r>
            <w:proofErr w:type="spellStart"/>
            <w:r w:rsidRPr="000605E6">
              <w:rPr>
                <w:rFonts w:cs="Arial"/>
                <w:sz w:val="24"/>
                <w:szCs w:val="24"/>
              </w:rPr>
              <w:t>Ia</w:t>
            </w:r>
            <w:proofErr w:type="spellEnd"/>
            <w:r w:rsidRPr="000605E6">
              <w:rPr>
                <w:rFonts w:cs="Arial"/>
                <w:sz w:val="24"/>
                <w:szCs w:val="24"/>
              </w:rPr>
              <w:t xml:space="preserve"> cotización del servicio”.</w:t>
            </w:r>
          </w:p>
          <w:p w14:paraId="58FCDAC7" w14:textId="77777777" w:rsidR="000B39A8" w:rsidRPr="000605E6" w:rsidRDefault="000B39A8" w:rsidP="003F4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0605E6">
              <w:rPr>
                <w:rFonts w:cs="Arial"/>
                <w:sz w:val="24"/>
                <w:szCs w:val="24"/>
              </w:rPr>
              <w:t>Punto 6.- Se reemplazó el título “Solicitud de un servicio de capacitación”, por “Elaboración de la propuesta”</w:t>
            </w:r>
          </w:p>
          <w:p w14:paraId="7761DB35" w14:textId="77777777" w:rsidR="000B39A8" w:rsidRPr="000605E6" w:rsidRDefault="000B39A8" w:rsidP="003F4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0605E6">
              <w:rPr>
                <w:rFonts w:cs="Arial"/>
                <w:sz w:val="24"/>
                <w:szCs w:val="24"/>
              </w:rPr>
              <w:t>Punto 6.1-Se omitió “o en su ausencia al subdirector de posgrado”.</w:t>
            </w:r>
          </w:p>
          <w:p w14:paraId="00237512" w14:textId="77777777" w:rsidR="000B39A8" w:rsidRPr="000605E6" w:rsidRDefault="000B39A8" w:rsidP="003F4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0605E6">
              <w:rPr>
                <w:rFonts w:cs="Arial"/>
                <w:sz w:val="24"/>
                <w:szCs w:val="24"/>
              </w:rPr>
              <w:t xml:space="preserve">Punto 6.2.- Se omitió “registrando sus </w:t>
            </w:r>
            <w:r w:rsidRPr="000605E6">
              <w:rPr>
                <w:rFonts w:cs="Arial"/>
                <w:sz w:val="24"/>
                <w:szCs w:val="24"/>
              </w:rPr>
              <w:lastRenderedPageBreak/>
              <w:t>requerimientos”.</w:t>
            </w:r>
          </w:p>
          <w:p w14:paraId="6B4EEDE8" w14:textId="77777777" w:rsidR="000B39A8" w:rsidRPr="000605E6" w:rsidRDefault="000B39A8" w:rsidP="003F4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0605E6">
              <w:rPr>
                <w:rFonts w:cs="Arial"/>
                <w:sz w:val="24"/>
                <w:szCs w:val="24"/>
              </w:rPr>
              <w:t xml:space="preserve">Punto 6.3.- Se reemplaza “El subdirector de posgrado recibe el registro de solicitud de parte del área de vinculación a fin de hacer un análisis interno del área y se indaga si existe, o no, el curso, taller o diplomado existente que cumpla con los requerimientos del cliente y deberá identificar:”, por “Vinculación envía </w:t>
            </w:r>
            <w:proofErr w:type="spellStart"/>
            <w:r w:rsidRPr="000605E6">
              <w:rPr>
                <w:rFonts w:cs="Arial"/>
                <w:sz w:val="24"/>
                <w:szCs w:val="24"/>
              </w:rPr>
              <w:t>Ia</w:t>
            </w:r>
            <w:proofErr w:type="spellEnd"/>
            <w:r w:rsidRPr="000605E6">
              <w:rPr>
                <w:rFonts w:cs="Arial"/>
                <w:sz w:val="24"/>
                <w:szCs w:val="24"/>
              </w:rPr>
              <w:t xml:space="preserve"> solicitud de curso al subdirector de posgrado quien llena el formato de monitoreo y medición del servicio identificando:”</w:t>
            </w:r>
          </w:p>
          <w:p w14:paraId="4E09CA3A" w14:textId="77777777" w:rsidR="000B39A8" w:rsidRPr="000605E6" w:rsidRDefault="00E106C2" w:rsidP="003F4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Punto 6.4.</w:t>
            </w:r>
            <w:r w:rsidR="000B39A8" w:rsidRPr="000605E6">
              <w:rPr>
                <w:rFonts w:cs="Arial"/>
                <w:sz w:val="24"/>
                <w:szCs w:val="24"/>
              </w:rPr>
              <w:t xml:space="preserve">- Se reemplaza “Si el curso solicitado existe o si no existe puede crearse, el subdirector de posgrado presenta </w:t>
            </w:r>
            <w:proofErr w:type="spellStart"/>
            <w:r w:rsidR="000B39A8" w:rsidRPr="000605E6">
              <w:rPr>
                <w:rFonts w:cs="Arial"/>
                <w:sz w:val="24"/>
                <w:szCs w:val="24"/>
              </w:rPr>
              <w:t>Ia</w:t>
            </w:r>
            <w:proofErr w:type="spellEnd"/>
            <w:r w:rsidR="000B39A8" w:rsidRPr="000605E6">
              <w:rPr>
                <w:rFonts w:cs="Arial"/>
                <w:sz w:val="24"/>
                <w:szCs w:val="24"/>
              </w:rPr>
              <w:t xml:space="preserve"> solicitud del cliente a la Junta Directiva para que se designe un líder del proyecto y colaboradores mediante oficio, quienes elaboraran una propuesta técnica- económica considerando los datos de entrada. La propuesta deberá contener:”, por “La propuesta generada será revisada por el líder del proyecto y aprobada por el subdirector de posgrado mediante el formato </w:t>
            </w:r>
            <w:r w:rsidR="000B39A8" w:rsidRPr="000605E6">
              <w:rPr>
                <w:rFonts w:cs="Arial"/>
                <w:sz w:val="24"/>
                <w:szCs w:val="24"/>
                <w:u w:val="single"/>
              </w:rPr>
              <w:t xml:space="preserve">monitoreo y </w:t>
            </w:r>
            <w:r w:rsidR="000B39A8" w:rsidRPr="000605E6">
              <w:rPr>
                <w:rFonts w:cs="Arial"/>
                <w:sz w:val="24"/>
                <w:szCs w:val="24"/>
                <w:u w:val="single"/>
              </w:rPr>
              <w:lastRenderedPageBreak/>
              <w:t>medición del servicio</w:t>
            </w:r>
            <w:r w:rsidR="000B39A8" w:rsidRPr="000605E6">
              <w:rPr>
                <w:rFonts w:cs="Arial"/>
                <w:sz w:val="24"/>
                <w:szCs w:val="24"/>
              </w:rPr>
              <w:t xml:space="preserve">.” </w:t>
            </w:r>
          </w:p>
          <w:p w14:paraId="689FFF57" w14:textId="77777777" w:rsidR="000B39A8" w:rsidRPr="000605E6" w:rsidRDefault="000B39A8" w:rsidP="003F4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0605E6">
              <w:rPr>
                <w:rFonts w:cs="Arial"/>
                <w:sz w:val="24"/>
                <w:szCs w:val="24"/>
              </w:rPr>
              <w:t xml:space="preserve">Y se añade como a. Antecedentes, recorriendo los incisos; b. Objetivo, c. Contenido y duración, d. Número de personas a capacitar por curso, e. material a entregarse, f. Numero de instructores, g. confidencialidad y h. cotización. </w:t>
            </w:r>
          </w:p>
          <w:p w14:paraId="5D139880" w14:textId="77777777" w:rsidR="000B39A8" w:rsidRPr="000605E6" w:rsidRDefault="000B39A8" w:rsidP="003F4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  <w:p w14:paraId="53CE55EB" w14:textId="77777777" w:rsidR="000B39A8" w:rsidRPr="000605E6" w:rsidRDefault="000B39A8" w:rsidP="003F4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1742" w:type="dxa"/>
            <w:vAlign w:val="center"/>
          </w:tcPr>
          <w:p w14:paraId="2DC2F608" w14:textId="77777777" w:rsidR="000B39A8" w:rsidRPr="000605E6" w:rsidRDefault="000B39A8" w:rsidP="003F47CB">
            <w:pPr>
              <w:pStyle w:val="Prrafodelista"/>
              <w:spacing w:before="100" w:beforeAutospacing="1" w:after="100" w:afterAutospacing="1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mallCaps/>
                <w:color w:val="000000" w:themeColor="text1"/>
                <w:sz w:val="24"/>
              </w:rPr>
            </w:pPr>
            <w:r w:rsidRPr="000605E6">
              <w:rPr>
                <w:b w:val="0"/>
                <w:smallCaps/>
                <w:color w:val="000000" w:themeColor="text1"/>
                <w:sz w:val="24"/>
              </w:rPr>
              <w:lastRenderedPageBreak/>
              <w:t>RSP</w:t>
            </w:r>
          </w:p>
        </w:tc>
      </w:tr>
      <w:tr w:rsidR="000B39A8" w:rsidRPr="003C5395" w14:paraId="4A20A845" w14:textId="77777777" w:rsidTr="00AA6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  <w:vAlign w:val="center"/>
          </w:tcPr>
          <w:p w14:paraId="6D07AFB2" w14:textId="77777777" w:rsidR="000B39A8" w:rsidRDefault="000B39A8" w:rsidP="003F47CB">
            <w:pPr>
              <w:pStyle w:val="Prrafodelista"/>
              <w:spacing w:before="100" w:beforeAutospacing="1" w:after="100" w:afterAutospacing="1"/>
              <w:ind w:right="210"/>
              <w:jc w:val="center"/>
              <w:rPr>
                <w:b/>
                <w:smallCaps/>
                <w:color w:val="000000" w:themeColor="text1"/>
                <w:sz w:val="24"/>
              </w:rPr>
            </w:pPr>
            <w:r>
              <w:rPr>
                <w:smallCaps/>
                <w:color w:val="000000" w:themeColor="text1"/>
                <w:sz w:val="24"/>
              </w:rPr>
              <w:lastRenderedPageBreak/>
              <w:t>6</w:t>
            </w:r>
          </w:p>
        </w:tc>
        <w:tc>
          <w:tcPr>
            <w:tcW w:w="1628" w:type="dxa"/>
            <w:vAlign w:val="center"/>
          </w:tcPr>
          <w:p w14:paraId="5AEC20FF" w14:textId="77777777" w:rsidR="000B39A8" w:rsidRPr="000605E6" w:rsidRDefault="000B39A8" w:rsidP="003F47CB">
            <w:pPr>
              <w:pStyle w:val="Prrafodelista"/>
              <w:spacing w:before="100" w:beforeAutospacing="1" w:after="100" w:afterAutospacing="1"/>
              <w:ind w:right="2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mallCaps/>
                <w:color w:val="000000" w:themeColor="text1"/>
                <w:sz w:val="24"/>
              </w:rPr>
            </w:pPr>
            <w:r w:rsidRPr="000605E6">
              <w:rPr>
                <w:b w:val="0"/>
                <w:smallCaps/>
                <w:color w:val="000000" w:themeColor="text1"/>
                <w:sz w:val="24"/>
              </w:rPr>
              <w:t>13/10/11</w:t>
            </w:r>
          </w:p>
        </w:tc>
        <w:tc>
          <w:tcPr>
            <w:tcW w:w="5219" w:type="dxa"/>
          </w:tcPr>
          <w:p w14:paraId="2FBAAEAE" w14:textId="77777777" w:rsidR="000B39A8" w:rsidRPr="000605E6" w:rsidRDefault="000B39A8" w:rsidP="003F4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0605E6">
              <w:rPr>
                <w:rFonts w:cs="Arial"/>
                <w:sz w:val="24"/>
                <w:szCs w:val="24"/>
              </w:rPr>
              <w:t xml:space="preserve">Punto 6.5.- Se reemplaza “La propuesta generada será revisada y aprobada internamente por </w:t>
            </w:r>
            <w:proofErr w:type="spellStart"/>
            <w:r w:rsidRPr="000605E6">
              <w:rPr>
                <w:rFonts w:cs="Arial"/>
                <w:sz w:val="24"/>
                <w:szCs w:val="24"/>
              </w:rPr>
              <w:t>Ia</w:t>
            </w:r>
            <w:proofErr w:type="spellEnd"/>
            <w:r w:rsidRPr="000605E6">
              <w:rPr>
                <w:rFonts w:cs="Arial"/>
                <w:sz w:val="24"/>
                <w:szCs w:val="24"/>
              </w:rPr>
              <w:t xml:space="preserve"> dirección, subdirecciones y líder del Proyecto”.</w:t>
            </w:r>
          </w:p>
          <w:p w14:paraId="27CC0D19" w14:textId="77777777" w:rsidR="000B39A8" w:rsidRPr="000605E6" w:rsidRDefault="000B39A8" w:rsidP="003F4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0605E6">
              <w:rPr>
                <w:rFonts w:cs="Arial"/>
                <w:sz w:val="24"/>
                <w:szCs w:val="24"/>
              </w:rPr>
              <w:t xml:space="preserve">Como punto 6.4 La propuesta generada será revisada por el líder del proyecto y aprobada por el subdirector de posgrado mediante el formato </w:t>
            </w:r>
            <w:r w:rsidRPr="000605E6">
              <w:rPr>
                <w:rFonts w:cs="Arial"/>
                <w:sz w:val="24"/>
                <w:szCs w:val="24"/>
                <w:u w:val="single"/>
              </w:rPr>
              <w:t>monitoreo y medición del servicio</w:t>
            </w:r>
            <w:r w:rsidRPr="000605E6">
              <w:rPr>
                <w:rFonts w:cs="Arial"/>
                <w:sz w:val="24"/>
                <w:szCs w:val="24"/>
              </w:rPr>
              <w:t>.”</w:t>
            </w:r>
          </w:p>
          <w:p w14:paraId="5A1F4149" w14:textId="77777777" w:rsidR="000B39A8" w:rsidRPr="000605E6" w:rsidRDefault="000B39A8" w:rsidP="003F4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  <w:p w14:paraId="7C18791D" w14:textId="77777777" w:rsidR="000B39A8" w:rsidRPr="000605E6" w:rsidRDefault="000B39A8" w:rsidP="003F4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1742" w:type="dxa"/>
            <w:vAlign w:val="center"/>
          </w:tcPr>
          <w:p w14:paraId="51EB4771" w14:textId="77777777" w:rsidR="000B39A8" w:rsidRPr="000605E6" w:rsidRDefault="000B39A8" w:rsidP="003F47CB">
            <w:pPr>
              <w:pStyle w:val="Prrafodelista"/>
              <w:spacing w:before="100" w:beforeAutospacing="1" w:after="100" w:afterAutospacing="1"/>
              <w:ind w:right="2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mallCaps/>
                <w:color w:val="000000" w:themeColor="text1"/>
                <w:sz w:val="24"/>
              </w:rPr>
            </w:pPr>
            <w:r w:rsidRPr="000605E6">
              <w:rPr>
                <w:b w:val="0"/>
                <w:smallCaps/>
                <w:color w:val="000000" w:themeColor="text1"/>
                <w:sz w:val="24"/>
              </w:rPr>
              <w:t>RSP</w:t>
            </w:r>
          </w:p>
        </w:tc>
      </w:tr>
      <w:tr w:rsidR="000B39A8" w:rsidRPr="003C5395" w14:paraId="32E76632" w14:textId="77777777" w:rsidTr="00AA6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  <w:vAlign w:val="center"/>
          </w:tcPr>
          <w:p w14:paraId="61E44052" w14:textId="77777777" w:rsidR="000B39A8" w:rsidRDefault="000B39A8" w:rsidP="003F47CB">
            <w:pPr>
              <w:pStyle w:val="Prrafodelista"/>
              <w:spacing w:before="100" w:beforeAutospacing="1" w:after="100" w:afterAutospacing="1"/>
              <w:ind w:right="210"/>
              <w:jc w:val="center"/>
              <w:rPr>
                <w:smallCaps/>
                <w:color w:val="000000" w:themeColor="text1"/>
                <w:sz w:val="24"/>
              </w:rPr>
            </w:pPr>
            <w:r>
              <w:rPr>
                <w:smallCaps/>
                <w:color w:val="000000" w:themeColor="text1"/>
                <w:sz w:val="24"/>
              </w:rPr>
              <w:t>7</w:t>
            </w:r>
          </w:p>
        </w:tc>
        <w:tc>
          <w:tcPr>
            <w:tcW w:w="1628" w:type="dxa"/>
            <w:vAlign w:val="center"/>
          </w:tcPr>
          <w:p w14:paraId="0C848127" w14:textId="77777777" w:rsidR="000B39A8" w:rsidRPr="000605E6" w:rsidRDefault="000B39A8" w:rsidP="003F47CB">
            <w:pPr>
              <w:pStyle w:val="Prrafodelista"/>
              <w:spacing w:before="100" w:beforeAutospacing="1" w:after="100" w:afterAutospacing="1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mallCaps/>
                <w:color w:val="000000" w:themeColor="text1"/>
                <w:sz w:val="24"/>
              </w:rPr>
            </w:pPr>
            <w:r w:rsidRPr="000605E6">
              <w:rPr>
                <w:b w:val="0"/>
                <w:smallCaps/>
                <w:color w:val="000000" w:themeColor="text1"/>
                <w:sz w:val="24"/>
              </w:rPr>
              <w:t>31/10/11</w:t>
            </w:r>
          </w:p>
        </w:tc>
        <w:tc>
          <w:tcPr>
            <w:tcW w:w="5219" w:type="dxa"/>
          </w:tcPr>
          <w:p w14:paraId="525B7634" w14:textId="77777777" w:rsidR="000B39A8" w:rsidRPr="000605E6" w:rsidRDefault="000B39A8" w:rsidP="003F4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0605E6">
              <w:rPr>
                <w:rFonts w:cs="Arial"/>
                <w:sz w:val="24"/>
                <w:szCs w:val="24"/>
              </w:rPr>
              <w:t xml:space="preserve">6.5 Se agregó puntos a partir del 6.5 y se recorre la numeración como “6.5. </w:t>
            </w:r>
            <w:proofErr w:type="gramStart"/>
            <w:r w:rsidRPr="000605E6">
              <w:rPr>
                <w:rFonts w:cs="Arial"/>
                <w:sz w:val="24"/>
                <w:szCs w:val="24"/>
              </w:rPr>
              <w:t>la</w:t>
            </w:r>
            <w:proofErr w:type="gramEnd"/>
            <w:r w:rsidRPr="000605E6">
              <w:rPr>
                <w:rFonts w:cs="Arial"/>
                <w:sz w:val="24"/>
                <w:szCs w:val="24"/>
              </w:rPr>
              <w:t xml:space="preserve"> propuesta técnica económica será presentada y aprobada mediante una rúbrica mediante el </w:t>
            </w:r>
            <w:r w:rsidRPr="000605E6">
              <w:rPr>
                <w:rFonts w:cs="Arial"/>
                <w:sz w:val="24"/>
                <w:szCs w:val="24"/>
              </w:rPr>
              <w:lastRenderedPageBreak/>
              <w:t xml:space="preserve">líder del proyecto, subdirecciones y el director del CMP+L.; 6.6. El líder del proyecto elaborara la carta de entrega de la propuesta y la pasara a firma a la dirección a través del jefe inmediato; 6.7 El líder del proyecto enviara escaneada la propuesta técnica-económica, cotización y la carta de entrega al subdirector de vinculación; 6.7.  ‘El líder del proyecto entregara la carta de entrega de la propuesta, la propuesta técnica-económica, la cotización firmada en forma impresa al subdirector de posgrado para su resguardo; 6.8 El subdirector de vinculación enviara la propuesta al cliente. </w:t>
            </w:r>
          </w:p>
          <w:p w14:paraId="19D29C35" w14:textId="77777777" w:rsidR="000B39A8" w:rsidRPr="000605E6" w:rsidRDefault="000B39A8" w:rsidP="003F4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0605E6">
              <w:rPr>
                <w:rFonts w:cs="Arial"/>
                <w:sz w:val="24"/>
                <w:szCs w:val="24"/>
              </w:rPr>
              <w:t xml:space="preserve">Punto 7. Se remplazó, “Desarrollo del contenido” del servicio de capacitación”, por “desarrollo los temas del curso. A partir de aquí se elimina numeración 7, y continua con numeración de 6.11. </w:t>
            </w:r>
            <w:proofErr w:type="gramStart"/>
            <w:r w:rsidRPr="000605E6">
              <w:rPr>
                <w:rFonts w:cs="Arial"/>
                <w:sz w:val="24"/>
                <w:szCs w:val="24"/>
              </w:rPr>
              <w:t>a</w:t>
            </w:r>
            <w:proofErr w:type="gramEnd"/>
            <w:r w:rsidRPr="000605E6">
              <w:rPr>
                <w:rFonts w:cs="Arial"/>
                <w:sz w:val="24"/>
                <w:szCs w:val="24"/>
              </w:rPr>
              <w:t xml:space="preserve"> 6.15.</w:t>
            </w:r>
          </w:p>
          <w:p w14:paraId="3FBF65A3" w14:textId="77777777" w:rsidR="000B39A8" w:rsidRPr="000605E6" w:rsidRDefault="000B39A8" w:rsidP="003F4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1742" w:type="dxa"/>
            <w:vAlign w:val="center"/>
          </w:tcPr>
          <w:p w14:paraId="2CAAE386" w14:textId="77777777" w:rsidR="000B39A8" w:rsidRPr="000605E6" w:rsidRDefault="000B39A8" w:rsidP="003F47CB">
            <w:pPr>
              <w:pStyle w:val="Prrafodelista"/>
              <w:spacing w:before="100" w:beforeAutospacing="1" w:after="100" w:afterAutospacing="1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mallCaps/>
                <w:color w:val="000000" w:themeColor="text1"/>
                <w:sz w:val="24"/>
              </w:rPr>
            </w:pPr>
            <w:r w:rsidRPr="000605E6">
              <w:rPr>
                <w:b w:val="0"/>
                <w:smallCaps/>
                <w:color w:val="000000" w:themeColor="text1"/>
                <w:sz w:val="24"/>
              </w:rPr>
              <w:lastRenderedPageBreak/>
              <w:t>RSP</w:t>
            </w:r>
          </w:p>
        </w:tc>
      </w:tr>
      <w:tr w:rsidR="000B39A8" w:rsidRPr="003C5395" w14:paraId="7E8447AB" w14:textId="77777777" w:rsidTr="00AA6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  <w:vAlign w:val="center"/>
          </w:tcPr>
          <w:p w14:paraId="72484FD2" w14:textId="77777777" w:rsidR="000B39A8" w:rsidRDefault="000B39A8" w:rsidP="003F47CB">
            <w:pPr>
              <w:pStyle w:val="Prrafodelista"/>
              <w:spacing w:before="100" w:beforeAutospacing="1" w:after="100" w:afterAutospacing="1"/>
              <w:ind w:right="210"/>
              <w:jc w:val="center"/>
              <w:rPr>
                <w:smallCaps/>
                <w:color w:val="000000" w:themeColor="text1"/>
                <w:sz w:val="24"/>
              </w:rPr>
            </w:pPr>
            <w:r>
              <w:rPr>
                <w:smallCaps/>
                <w:color w:val="000000" w:themeColor="text1"/>
                <w:sz w:val="24"/>
              </w:rPr>
              <w:lastRenderedPageBreak/>
              <w:t>8</w:t>
            </w:r>
          </w:p>
        </w:tc>
        <w:tc>
          <w:tcPr>
            <w:tcW w:w="1628" w:type="dxa"/>
            <w:vAlign w:val="center"/>
          </w:tcPr>
          <w:p w14:paraId="5B2B2C50" w14:textId="77777777" w:rsidR="000B39A8" w:rsidRPr="000605E6" w:rsidRDefault="000B39A8" w:rsidP="003F47CB">
            <w:pPr>
              <w:pStyle w:val="Prrafodelista"/>
              <w:spacing w:before="100" w:beforeAutospacing="1" w:after="100" w:afterAutospacing="1"/>
              <w:ind w:right="2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mallCaps/>
                <w:color w:val="000000" w:themeColor="text1"/>
                <w:sz w:val="24"/>
              </w:rPr>
            </w:pPr>
            <w:r w:rsidRPr="000605E6">
              <w:rPr>
                <w:b w:val="0"/>
                <w:smallCaps/>
                <w:color w:val="000000" w:themeColor="text1"/>
                <w:sz w:val="24"/>
              </w:rPr>
              <w:t>3/11/11</w:t>
            </w:r>
          </w:p>
        </w:tc>
        <w:tc>
          <w:tcPr>
            <w:tcW w:w="5219" w:type="dxa"/>
          </w:tcPr>
          <w:p w14:paraId="224FF12D" w14:textId="77777777" w:rsidR="000B39A8" w:rsidRPr="000605E6" w:rsidRDefault="000B39A8" w:rsidP="003F4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0605E6">
              <w:rPr>
                <w:rFonts w:cs="Arial"/>
                <w:sz w:val="24"/>
                <w:szCs w:val="24"/>
              </w:rPr>
              <w:t>Punto 6.- Se reemplazó el título “Elaboración de la propuesta” por “Desarrollo”</w:t>
            </w:r>
          </w:p>
          <w:p w14:paraId="6FE40557" w14:textId="77777777" w:rsidR="000B39A8" w:rsidRPr="000605E6" w:rsidRDefault="000B39A8" w:rsidP="003F4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0605E6">
              <w:rPr>
                <w:rFonts w:cs="Arial"/>
                <w:sz w:val="24"/>
                <w:szCs w:val="24"/>
              </w:rPr>
              <w:t xml:space="preserve">Punto 6.4’.- Se número como 6.5 y se continua </w:t>
            </w:r>
            <w:r w:rsidRPr="000605E6">
              <w:rPr>
                <w:rFonts w:cs="Arial"/>
                <w:sz w:val="24"/>
                <w:szCs w:val="24"/>
              </w:rPr>
              <w:lastRenderedPageBreak/>
              <w:t xml:space="preserve">con </w:t>
            </w:r>
            <w:proofErr w:type="spellStart"/>
            <w:r w:rsidRPr="000605E6">
              <w:rPr>
                <w:rFonts w:cs="Arial"/>
                <w:sz w:val="24"/>
                <w:szCs w:val="24"/>
              </w:rPr>
              <w:t>Ia</w:t>
            </w:r>
            <w:proofErr w:type="spellEnd"/>
            <w:r w:rsidRPr="000605E6">
              <w:rPr>
                <w:rFonts w:cs="Arial"/>
                <w:sz w:val="24"/>
                <w:szCs w:val="24"/>
              </w:rPr>
              <w:t xml:space="preserve"> numeración hasta el punto 6.25.</w:t>
            </w:r>
          </w:p>
          <w:p w14:paraId="19ADCB13" w14:textId="77777777" w:rsidR="000B39A8" w:rsidRPr="000605E6" w:rsidRDefault="000B39A8" w:rsidP="003F4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0605E6">
              <w:rPr>
                <w:rFonts w:cs="Arial"/>
                <w:sz w:val="24"/>
                <w:szCs w:val="24"/>
              </w:rPr>
              <w:t xml:space="preserve">Después del punto 6.13 </w:t>
            </w:r>
            <w:proofErr w:type="spellStart"/>
            <w:r w:rsidRPr="000605E6">
              <w:rPr>
                <w:rFonts w:cs="Arial"/>
                <w:sz w:val="24"/>
                <w:szCs w:val="24"/>
              </w:rPr>
              <w:t>Ia</w:t>
            </w:r>
            <w:proofErr w:type="spellEnd"/>
            <w:r w:rsidRPr="000605E6">
              <w:rPr>
                <w:rFonts w:cs="Arial"/>
                <w:sz w:val="24"/>
                <w:szCs w:val="24"/>
              </w:rPr>
              <w:t xml:space="preserve"> leyenda “Desarrollo del contenido del servicio de capacitación” se reemplazó por “Desarrollo de los temas propuestos”.</w:t>
            </w:r>
          </w:p>
          <w:p w14:paraId="3B54641B" w14:textId="77777777" w:rsidR="000B39A8" w:rsidRPr="000605E6" w:rsidRDefault="000B39A8" w:rsidP="003F4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0605E6">
              <w:rPr>
                <w:rFonts w:cs="Arial"/>
                <w:sz w:val="24"/>
                <w:szCs w:val="24"/>
              </w:rPr>
              <w:t xml:space="preserve">Punto 8.- Se le quito </w:t>
            </w:r>
            <w:proofErr w:type="spellStart"/>
            <w:r w:rsidRPr="000605E6">
              <w:rPr>
                <w:rFonts w:cs="Arial"/>
                <w:sz w:val="24"/>
                <w:szCs w:val="24"/>
              </w:rPr>
              <w:t>Ia</w:t>
            </w:r>
            <w:proofErr w:type="spellEnd"/>
            <w:r w:rsidRPr="000605E6">
              <w:rPr>
                <w:rFonts w:cs="Arial"/>
                <w:sz w:val="24"/>
                <w:szCs w:val="24"/>
              </w:rPr>
              <w:t xml:space="preserve"> numeración y solo se quedó el título “impartición del curso.</w:t>
            </w:r>
          </w:p>
          <w:p w14:paraId="2F912F3C" w14:textId="77777777" w:rsidR="000B39A8" w:rsidRPr="000605E6" w:rsidRDefault="000B39A8" w:rsidP="003F4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0605E6">
              <w:rPr>
                <w:rFonts w:cs="Arial"/>
                <w:sz w:val="24"/>
                <w:szCs w:val="24"/>
              </w:rPr>
              <w:t>Punto 9.- Se le número como Punto 7.</w:t>
            </w:r>
          </w:p>
          <w:p w14:paraId="6FCDD8F3" w14:textId="77777777" w:rsidR="000B39A8" w:rsidRPr="000605E6" w:rsidRDefault="000B39A8" w:rsidP="003F4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0605E6">
              <w:rPr>
                <w:rFonts w:cs="Arial"/>
                <w:sz w:val="24"/>
                <w:szCs w:val="24"/>
              </w:rPr>
              <w:t>Punto 10.- Se le número como Punto 8.</w:t>
            </w:r>
          </w:p>
          <w:p w14:paraId="4708DF68" w14:textId="77777777" w:rsidR="000B39A8" w:rsidRPr="000605E6" w:rsidRDefault="000B39A8" w:rsidP="003F4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0605E6">
              <w:rPr>
                <w:rFonts w:cs="Arial"/>
                <w:sz w:val="24"/>
                <w:szCs w:val="24"/>
              </w:rPr>
              <w:t>Punto 11.- Se le número como Punto 9.</w:t>
            </w:r>
          </w:p>
          <w:p w14:paraId="3A6F7FCF" w14:textId="77777777" w:rsidR="000B39A8" w:rsidRPr="000605E6" w:rsidRDefault="000B39A8" w:rsidP="003F4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0605E6">
              <w:rPr>
                <w:rFonts w:cs="Arial"/>
                <w:sz w:val="24"/>
                <w:szCs w:val="24"/>
              </w:rPr>
              <w:t xml:space="preserve">Punto 5.3.- Se quitó “Se tendrá que evidenciar </w:t>
            </w:r>
            <w:proofErr w:type="spellStart"/>
            <w:r w:rsidRPr="000605E6">
              <w:rPr>
                <w:rFonts w:cs="Arial"/>
                <w:sz w:val="24"/>
                <w:szCs w:val="24"/>
              </w:rPr>
              <w:t>Ia</w:t>
            </w:r>
            <w:proofErr w:type="spellEnd"/>
            <w:r w:rsidRPr="000605E6">
              <w:rPr>
                <w:rFonts w:cs="Arial"/>
                <w:sz w:val="24"/>
                <w:szCs w:val="24"/>
              </w:rPr>
              <w:t xml:space="preserve"> conformidad del servicio con los criterios de aceptación por parte del cliente y/o responsables (personas autorizadas para liberar el servicio) del CM P+L”</w:t>
            </w:r>
          </w:p>
          <w:p w14:paraId="6286F8AC" w14:textId="77777777" w:rsidR="000B39A8" w:rsidRPr="000605E6" w:rsidRDefault="000B39A8" w:rsidP="003F4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0605E6">
              <w:rPr>
                <w:rFonts w:cs="Arial"/>
                <w:sz w:val="24"/>
                <w:szCs w:val="24"/>
              </w:rPr>
              <w:t>Punto 6.3.- En el numeral 3 se anexo “entonces se pasará al 6.12.”</w:t>
            </w:r>
          </w:p>
          <w:p w14:paraId="6EFEBB78" w14:textId="77777777" w:rsidR="000B39A8" w:rsidRPr="000605E6" w:rsidRDefault="000B39A8" w:rsidP="003F4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0605E6">
              <w:rPr>
                <w:rFonts w:cs="Arial"/>
                <w:sz w:val="24"/>
                <w:szCs w:val="24"/>
              </w:rPr>
              <w:t xml:space="preserve">Punto 6.4.- Se quitó “no existe” y se “pero” y se sustituyó por “o”. </w:t>
            </w:r>
          </w:p>
          <w:p w14:paraId="3D6AD465" w14:textId="77777777" w:rsidR="000B39A8" w:rsidRPr="000605E6" w:rsidRDefault="000B39A8" w:rsidP="003F4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0605E6">
              <w:rPr>
                <w:rFonts w:cs="Arial"/>
                <w:sz w:val="24"/>
                <w:szCs w:val="24"/>
              </w:rPr>
              <w:t>Punto 6.9. Se quitó la coma después de la propuesta y se incluyó “la propuesta técnica-económica”.</w:t>
            </w:r>
          </w:p>
          <w:p w14:paraId="4662EC73" w14:textId="77777777" w:rsidR="000B39A8" w:rsidRPr="000605E6" w:rsidRDefault="000B39A8" w:rsidP="003F4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0605E6">
              <w:rPr>
                <w:rFonts w:cs="Arial"/>
                <w:sz w:val="24"/>
                <w:szCs w:val="24"/>
              </w:rPr>
              <w:t>Punto 6.11. Se quitó.</w:t>
            </w:r>
          </w:p>
          <w:p w14:paraId="5C15D5BC" w14:textId="77777777" w:rsidR="000B39A8" w:rsidRPr="000605E6" w:rsidRDefault="000B39A8" w:rsidP="003F4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0605E6">
              <w:rPr>
                <w:rFonts w:cs="Arial"/>
                <w:sz w:val="24"/>
                <w:szCs w:val="24"/>
              </w:rPr>
              <w:lastRenderedPageBreak/>
              <w:t>Punto 6.12.- Se renumero por el 6.11.</w:t>
            </w:r>
          </w:p>
          <w:p w14:paraId="4CB584F5" w14:textId="77777777" w:rsidR="000B39A8" w:rsidRPr="000605E6" w:rsidRDefault="000B39A8" w:rsidP="003F4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0605E6">
              <w:rPr>
                <w:rFonts w:cs="Arial"/>
                <w:sz w:val="24"/>
                <w:szCs w:val="24"/>
              </w:rPr>
              <w:t>Punto 6.12.- Se cambió “existe” por “existen”, y se cambió “líder del proyecto” por “subdirector de vinculación”.</w:t>
            </w:r>
          </w:p>
          <w:p w14:paraId="6ABA87EA" w14:textId="77777777" w:rsidR="000B39A8" w:rsidRPr="000605E6" w:rsidRDefault="000B39A8" w:rsidP="003F4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0605E6">
              <w:rPr>
                <w:rFonts w:cs="Arial"/>
                <w:sz w:val="24"/>
                <w:szCs w:val="24"/>
              </w:rPr>
              <w:t>A partir de aquí se renumeraron todos los números hasta el punto 6.24.</w:t>
            </w:r>
          </w:p>
          <w:p w14:paraId="10FCFED7" w14:textId="77777777" w:rsidR="000B39A8" w:rsidRPr="000605E6" w:rsidRDefault="000B39A8" w:rsidP="003F4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0605E6">
              <w:rPr>
                <w:rFonts w:cs="Arial"/>
                <w:sz w:val="24"/>
                <w:szCs w:val="24"/>
              </w:rPr>
              <w:t>Punto 6.16.- Se cambió “líder del proyecto” por “subdirector de vinculación”</w:t>
            </w:r>
          </w:p>
          <w:p w14:paraId="54C947FC" w14:textId="77777777" w:rsidR="000B39A8" w:rsidRPr="000605E6" w:rsidRDefault="000B39A8" w:rsidP="003F4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0605E6">
              <w:rPr>
                <w:rFonts w:cs="Arial"/>
                <w:sz w:val="24"/>
                <w:szCs w:val="24"/>
              </w:rPr>
              <w:t>Punto 6.18..- Se incluyó “al líder del proyecto”</w:t>
            </w:r>
          </w:p>
          <w:p w14:paraId="48DB6C22" w14:textId="77777777" w:rsidR="000B39A8" w:rsidRPr="000605E6" w:rsidRDefault="000B39A8" w:rsidP="003F4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0605E6">
              <w:rPr>
                <w:rFonts w:cs="Arial"/>
                <w:sz w:val="24"/>
                <w:szCs w:val="24"/>
              </w:rPr>
              <w:t>Punto 6.20.- Se cambió 16 horas por 25 horas y “a través de un examen escrito”.</w:t>
            </w:r>
          </w:p>
          <w:p w14:paraId="24D0292C" w14:textId="77777777" w:rsidR="000B39A8" w:rsidRPr="000605E6" w:rsidRDefault="000B39A8" w:rsidP="003F4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1742" w:type="dxa"/>
            <w:vAlign w:val="center"/>
          </w:tcPr>
          <w:p w14:paraId="60C84823" w14:textId="77777777" w:rsidR="000B39A8" w:rsidRPr="000605E6" w:rsidRDefault="000B39A8" w:rsidP="003F47CB">
            <w:pPr>
              <w:pStyle w:val="Prrafodelista"/>
              <w:spacing w:before="100" w:beforeAutospacing="1" w:after="100" w:afterAutospacing="1"/>
              <w:ind w:right="2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mallCaps/>
                <w:color w:val="000000" w:themeColor="text1"/>
                <w:sz w:val="24"/>
              </w:rPr>
            </w:pPr>
            <w:r w:rsidRPr="000605E6">
              <w:rPr>
                <w:b w:val="0"/>
                <w:smallCaps/>
                <w:color w:val="000000" w:themeColor="text1"/>
                <w:sz w:val="24"/>
              </w:rPr>
              <w:lastRenderedPageBreak/>
              <w:t>RSP</w:t>
            </w:r>
          </w:p>
        </w:tc>
      </w:tr>
      <w:tr w:rsidR="000B39A8" w:rsidRPr="003C5395" w14:paraId="604ADC27" w14:textId="77777777" w:rsidTr="00AA6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  <w:vAlign w:val="center"/>
          </w:tcPr>
          <w:p w14:paraId="33BE6CF9" w14:textId="77777777" w:rsidR="000B39A8" w:rsidRDefault="000B39A8" w:rsidP="003F47CB">
            <w:pPr>
              <w:pStyle w:val="Prrafodelista"/>
              <w:spacing w:before="100" w:beforeAutospacing="1" w:after="100" w:afterAutospacing="1"/>
              <w:ind w:right="210"/>
              <w:jc w:val="center"/>
              <w:rPr>
                <w:smallCaps/>
                <w:color w:val="000000" w:themeColor="text1"/>
                <w:sz w:val="24"/>
              </w:rPr>
            </w:pPr>
            <w:r>
              <w:rPr>
                <w:smallCaps/>
                <w:color w:val="000000" w:themeColor="text1"/>
                <w:sz w:val="24"/>
              </w:rPr>
              <w:lastRenderedPageBreak/>
              <w:t>9</w:t>
            </w:r>
          </w:p>
        </w:tc>
        <w:tc>
          <w:tcPr>
            <w:tcW w:w="1628" w:type="dxa"/>
            <w:vAlign w:val="center"/>
          </w:tcPr>
          <w:p w14:paraId="2B675E0E" w14:textId="77777777" w:rsidR="000B39A8" w:rsidRPr="000605E6" w:rsidRDefault="000B39A8" w:rsidP="003F47CB">
            <w:pPr>
              <w:pStyle w:val="Prrafodelista"/>
              <w:spacing w:before="100" w:beforeAutospacing="1" w:after="100" w:afterAutospacing="1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mallCaps/>
                <w:color w:val="000000" w:themeColor="text1"/>
                <w:sz w:val="24"/>
              </w:rPr>
            </w:pPr>
            <w:r w:rsidRPr="000605E6">
              <w:rPr>
                <w:b w:val="0"/>
                <w:smallCaps/>
                <w:color w:val="000000" w:themeColor="text1"/>
                <w:sz w:val="24"/>
              </w:rPr>
              <w:t>04/11/11</w:t>
            </w:r>
          </w:p>
        </w:tc>
        <w:tc>
          <w:tcPr>
            <w:tcW w:w="5219" w:type="dxa"/>
          </w:tcPr>
          <w:p w14:paraId="37901182" w14:textId="77777777" w:rsidR="000B39A8" w:rsidRPr="000605E6" w:rsidRDefault="000B39A8" w:rsidP="003F4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0605E6">
              <w:rPr>
                <w:rFonts w:cs="Arial"/>
                <w:sz w:val="24"/>
                <w:szCs w:val="24"/>
              </w:rPr>
              <w:t xml:space="preserve">Punto 6.23.- Se cambió “área de posgrado” por “líder de proyecto”. </w:t>
            </w:r>
          </w:p>
          <w:p w14:paraId="2CFC7A93" w14:textId="77777777" w:rsidR="000B39A8" w:rsidRPr="000605E6" w:rsidRDefault="000B39A8" w:rsidP="003F4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0605E6">
              <w:rPr>
                <w:rFonts w:cs="Arial"/>
                <w:sz w:val="24"/>
                <w:szCs w:val="24"/>
              </w:rPr>
              <w:t xml:space="preserve">Se actualizo el formato del procedimiento. </w:t>
            </w:r>
          </w:p>
        </w:tc>
        <w:tc>
          <w:tcPr>
            <w:tcW w:w="1742" w:type="dxa"/>
            <w:vAlign w:val="center"/>
          </w:tcPr>
          <w:p w14:paraId="6CF724C7" w14:textId="77777777" w:rsidR="000B39A8" w:rsidRPr="000605E6" w:rsidRDefault="000B39A8" w:rsidP="003F47CB">
            <w:pPr>
              <w:pStyle w:val="Prrafodelista"/>
              <w:spacing w:before="100" w:beforeAutospacing="1" w:after="100" w:afterAutospacing="1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mallCaps/>
                <w:color w:val="000000" w:themeColor="text1"/>
                <w:sz w:val="24"/>
              </w:rPr>
            </w:pPr>
            <w:r w:rsidRPr="000605E6">
              <w:rPr>
                <w:b w:val="0"/>
                <w:smallCaps/>
                <w:color w:val="000000" w:themeColor="text1"/>
                <w:sz w:val="24"/>
              </w:rPr>
              <w:t>RSP</w:t>
            </w:r>
          </w:p>
        </w:tc>
      </w:tr>
      <w:tr w:rsidR="000B39A8" w:rsidRPr="003C5395" w14:paraId="519C683D" w14:textId="77777777" w:rsidTr="00AA6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  <w:vAlign w:val="center"/>
          </w:tcPr>
          <w:p w14:paraId="32ECB9BB" w14:textId="77777777" w:rsidR="000B39A8" w:rsidRDefault="000B39A8" w:rsidP="003F47CB">
            <w:pPr>
              <w:pStyle w:val="Prrafodelista"/>
              <w:spacing w:before="100" w:beforeAutospacing="1" w:after="100" w:afterAutospacing="1"/>
              <w:ind w:right="210"/>
              <w:jc w:val="center"/>
              <w:rPr>
                <w:smallCaps/>
                <w:color w:val="000000" w:themeColor="text1"/>
                <w:sz w:val="24"/>
              </w:rPr>
            </w:pPr>
            <w:r>
              <w:rPr>
                <w:smallCaps/>
                <w:color w:val="000000" w:themeColor="text1"/>
                <w:sz w:val="24"/>
              </w:rPr>
              <w:t>10</w:t>
            </w:r>
          </w:p>
        </w:tc>
        <w:tc>
          <w:tcPr>
            <w:tcW w:w="1628" w:type="dxa"/>
            <w:vAlign w:val="center"/>
          </w:tcPr>
          <w:p w14:paraId="3E9E148C" w14:textId="77777777" w:rsidR="000B39A8" w:rsidRPr="000605E6" w:rsidRDefault="000B39A8" w:rsidP="003F47CB">
            <w:pPr>
              <w:pStyle w:val="Prrafodelista"/>
              <w:spacing w:before="100" w:beforeAutospacing="1" w:after="100" w:afterAutospacing="1"/>
              <w:ind w:right="2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mallCaps/>
                <w:color w:val="000000" w:themeColor="text1"/>
                <w:sz w:val="24"/>
              </w:rPr>
            </w:pPr>
            <w:r w:rsidRPr="000605E6">
              <w:rPr>
                <w:b w:val="0"/>
                <w:smallCaps/>
                <w:color w:val="000000" w:themeColor="text1"/>
                <w:sz w:val="24"/>
              </w:rPr>
              <w:t>14/10/13</w:t>
            </w:r>
          </w:p>
        </w:tc>
        <w:tc>
          <w:tcPr>
            <w:tcW w:w="5219" w:type="dxa"/>
          </w:tcPr>
          <w:p w14:paraId="518721FD" w14:textId="77777777" w:rsidR="000B39A8" w:rsidRPr="000605E6" w:rsidRDefault="000B39A8" w:rsidP="003F4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0605E6">
              <w:rPr>
                <w:rFonts w:cs="Arial"/>
                <w:sz w:val="24"/>
                <w:szCs w:val="24"/>
              </w:rPr>
              <w:t xml:space="preserve">Punto 6.23.- Se cambió “área de posgrado” por “líder de proyecto”. </w:t>
            </w:r>
          </w:p>
          <w:p w14:paraId="482FCCAA" w14:textId="77777777" w:rsidR="000B39A8" w:rsidRPr="000605E6" w:rsidRDefault="000B39A8" w:rsidP="003F4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0605E6">
              <w:rPr>
                <w:rFonts w:cs="Arial"/>
                <w:sz w:val="24"/>
                <w:szCs w:val="24"/>
              </w:rPr>
              <w:t xml:space="preserve">Se actualizo el formato del procedimiento. </w:t>
            </w:r>
          </w:p>
        </w:tc>
        <w:tc>
          <w:tcPr>
            <w:tcW w:w="1742" w:type="dxa"/>
            <w:vAlign w:val="center"/>
          </w:tcPr>
          <w:p w14:paraId="6CCB62DB" w14:textId="77777777" w:rsidR="000B39A8" w:rsidRPr="000605E6" w:rsidRDefault="000B39A8" w:rsidP="003F47CB">
            <w:pPr>
              <w:pStyle w:val="Prrafodelista"/>
              <w:spacing w:before="100" w:beforeAutospacing="1" w:after="100" w:afterAutospacing="1"/>
              <w:ind w:right="2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mallCaps/>
                <w:color w:val="000000" w:themeColor="text1"/>
                <w:sz w:val="24"/>
              </w:rPr>
            </w:pPr>
            <w:r w:rsidRPr="000605E6">
              <w:rPr>
                <w:b w:val="0"/>
                <w:smallCaps/>
                <w:color w:val="000000" w:themeColor="text1"/>
                <w:sz w:val="24"/>
              </w:rPr>
              <w:t>RSP</w:t>
            </w:r>
          </w:p>
        </w:tc>
      </w:tr>
      <w:tr w:rsidR="000B39A8" w:rsidRPr="003C5395" w14:paraId="1D9F77DD" w14:textId="77777777" w:rsidTr="00AA6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  <w:vAlign w:val="center"/>
          </w:tcPr>
          <w:p w14:paraId="7857CF96" w14:textId="77777777" w:rsidR="000B39A8" w:rsidRDefault="000B39A8" w:rsidP="003F47CB">
            <w:pPr>
              <w:pStyle w:val="Prrafodelista"/>
              <w:spacing w:before="100" w:beforeAutospacing="1" w:after="100" w:afterAutospacing="1"/>
              <w:ind w:right="210"/>
              <w:jc w:val="center"/>
              <w:rPr>
                <w:smallCaps/>
                <w:color w:val="000000" w:themeColor="text1"/>
                <w:sz w:val="24"/>
              </w:rPr>
            </w:pPr>
            <w:r>
              <w:rPr>
                <w:smallCaps/>
                <w:color w:val="000000" w:themeColor="text1"/>
                <w:sz w:val="24"/>
              </w:rPr>
              <w:t>11</w:t>
            </w:r>
          </w:p>
        </w:tc>
        <w:tc>
          <w:tcPr>
            <w:tcW w:w="1628" w:type="dxa"/>
            <w:vAlign w:val="center"/>
          </w:tcPr>
          <w:p w14:paraId="5BC3AF1E" w14:textId="77777777" w:rsidR="000B39A8" w:rsidRPr="000605E6" w:rsidRDefault="000B39A8" w:rsidP="003F47CB">
            <w:pPr>
              <w:pStyle w:val="Prrafodelista"/>
              <w:spacing w:before="100" w:beforeAutospacing="1" w:after="100" w:afterAutospacing="1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mallCaps/>
                <w:color w:val="000000" w:themeColor="text1"/>
                <w:sz w:val="24"/>
              </w:rPr>
            </w:pPr>
            <w:r w:rsidRPr="000605E6">
              <w:rPr>
                <w:b w:val="0"/>
                <w:smallCaps/>
                <w:color w:val="000000" w:themeColor="text1"/>
                <w:sz w:val="24"/>
              </w:rPr>
              <w:t>14/11/13</w:t>
            </w:r>
          </w:p>
        </w:tc>
        <w:tc>
          <w:tcPr>
            <w:tcW w:w="5219" w:type="dxa"/>
          </w:tcPr>
          <w:p w14:paraId="7D21F506" w14:textId="77777777" w:rsidR="000B39A8" w:rsidRPr="000605E6" w:rsidRDefault="000B39A8" w:rsidP="003F4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4"/>
                <w:szCs w:val="24"/>
              </w:rPr>
            </w:pPr>
            <w:r w:rsidRPr="000605E6">
              <w:rPr>
                <w:rFonts w:cs="Arial"/>
                <w:sz w:val="24"/>
                <w:szCs w:val="24"/>
              </w:rPr>
              <w:t>Se hicieron correcciones al procedimiento por MHC.</w:t>
            </w:r>
          </w:p>
        </w:tc>
        <w:tc>
          <w:tcPr>
            <w:tcW w:w="1742" w:type="dxa"/>
            <w:vAlign w:val="center"/>
          </w:tcPr>
          <w:p w14:paraId="1AC1F34C" w14:textId="77777777" w:rsidR="000B39A8" w:rsidRPr="000605E6" w:rsidRDefault="000B39A8" w:rsidP="003F47CB">
            <w:pPr>
              <w:pStyle w:val="Prrafodelista"/>
              <w:spacing w:before="100" w:beforeAutospacing="1" w:after="100" w:afterAutospacing="1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mallCaps/>
                <w:color w:val="000000" w:themeColor="text1"/>
                <w:sz w:val="24"/>
              </w:rPr>
            </w:pPr>
            <w:r w:rsidRPr="000605E6">
              <w:rPr>
                <w:b w:val="0"/>
                <w:smallCaps/>
                <w:color w:val="000000" w:themeColor="text1"/>
                <w:sz w:val="24"/>
              </w:rPr>
              <w:t>RSP</w:t>
            </w:r>
          </w:p>
        </w:tc>
      </w:tr>
      <w:tr w:rsidR="000B39A8" w:rsidRPr="003C5395" w14:paraId="255C1F44" w14:textId="77777777" w:rsidTr="00AA6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  <w:vAlign w:val="center"/>
          </w:tcPr>
          <w:p w14:paraId="09C6172E" w14:textId="77777777" w:rsidR="000B39A8" w:rsidRDefault="000B39A8" w:rsidP="003F47CB">
            <w:pPr>
              <w:pStyle w:val="Prrafodelista"/>
              <w:spacing w:before="100" w:beforeAutospacing="1" w:after="100" w:afterAutospacing="1"/>
              <w:ind w:right="210"/>
              <w:jc w:val="center"/>
              <w:rPr>
                <w:smallCaps/>
                <w:color w:val="000000" w:themeColor="text1"/>
                <w:sz w:val="24"/>
              </w:rPr>
            </w:pPr>
            <w:r>
              <w:rPr>
                <w:smallCaps/>
                <w:color w:val="000000" w:themeColor="text1"/>
                <w:sz w:val="24"/>
              </w:rPr>
              <w:t>12</w:t>
            </w:r>
          </w:p>
        </w:tc>
        <w:tc>
          <w:tcPr>
            <w:tcW w:w="1628" w:type="dxa"/>
            <w:vAlign w:val="center"/>
          </w:tcPr>
          <w:p w14:paraId="0F73F48A" w14:textId="77777777" w:rsidR="000B39A8" w:rsidRPr="000605E6" w:rsidRDefault="000B39A8" w:rsidP="003F47CB">
            <w:pPr>
              <w:pStyle w:val="Prrafodelista"/>
              <w:spacing w:before="100" w:beforeAutospacing="1" w:after="100" w:afterAutospacing="1"/>
              <w:ind w:right="2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mallCaps/>
                <w:color w:val="000000" w:themeColor="text1"/>
                <w:sz w:val="24"/>
              </w:rPr>
            </w:pPr>
            <w:r w:rsidRPr="000605E6">
              <w:rPr>
                <w:b w:val="0"/>
                <w:smallCaps/>
                <w:color w:val="000000" w:themeColor="text1"/>
                <w:sz w:val="24"/>
              </w:rPr>
              <w:t>29/11/13</w:t>
            </w:r>
          </w:p>
        </w:tc>
        <w:tc>
          <w:tcPr>
            <w:tcW w:w="5219" w:type="dxa"/>
          </w:tcPr>
          <w:p w14:paraId="6E7907C7" w14:textId="77777777" w:rsidR="000B39A8" w:rsidRPr="000605E6" w:rsidRDefault="000B39A8" w:rsidP="003F4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4"/>
                <w:szCs w:val="24"/>
              </w:rPr>
            </w:pPr>
            <w:r w:rsidRPr="000605E6">
              <w:rPr>
                <w:rFonts w:cs="Arial"/>
                <w:sz w:val="24"/>
                <w:szCs w:val="24"/>
              </w:rPr>
              <w:t xml:space="preserve">Se incluyó en el punto 5.6 el apartado de observaciones. </w:t>
            </w:r>
          </w:p>
        </w:tc>
        <w:tc>
          <w:tcPr>
            <w:tcW w:w="1742" w:type="dxa"/>
            <w:vAlign w:val="center"/>
          </w:tcPr>
          <w:p w14:paraId="342C5F98" w14:textId="77777777" w:rsidR="000B39A8" w:rsidRPr="000605E6" w:rsidRDefault="000B39A8" w:rsidP="003F47CB">
            <w:pPr>
              <w:pStyle w:val="Prrafodelista"/>
              <w:spacing w:before="100" w:beforeAutospacing="1" w:after="100" w:afterAutospacing="1"/>
              <w:ind w:right="2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mallCaps/>
                <w:color w:val="000000" w:themeColor="text1"/>
                <w:sz w:val="24"/>
              </w:rPr>
            </w:pPr>
            <w:r w:rsidRPr="000605E6">
              <w:rPr>
                <w:b w:val="0"/>
                <w:smallCaps/>
                <w:color w:val="000000" w:themeColor="text1"/>
                <w:sz w:val="24"/>
              </w:rPr>
              <w:t>RSP</w:t>
            </w:r>
          </w:p>
        </w:tc>
      </w:tr>
      <w:tr w:rsidR="00AA6BEE" w:rsidRPr="003C5395" w14:paraId="55C5A0E1" w14:textId="77777777" w:rsidTr="00AA6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  <w:vAlign w:val="center"/>
          </w:tcPr>
          <w:p w14:paraId="5A282D66" w14:textId="77777777" w:rsidR="00AA6BEE" w:rsidRDefault="00AA6BEE" w:rsidP="00AA6BEE">
            <w:pPr>
              <w:pStyle w:val="Prrafodelista"/>
              <w:spacing w:before="100" w:beforeAutospacing="1" w:after="100" w:afterAutospacing="1"/>
              <w:ind w:right="210"/>
              <w:jc w:val="center"/>
              <w:rPr>
                <w:smallCaps/>
                <w:color w:val="000000" w:themeColor="text1"/>
                <w:sz w:val="24"/>
              </w:rPr>
            </w:pPr>
            <w:r>
              <w:rPr>
                <w:smallCaps/>
                <w:color w:val="000000" w:themeColor="text1"/>
                <w:sz w:val="24"/>
              </w:rPr>
              <w:t>13</w:t>
            </w:r>
          </w:p>
        </w:tc>
        <w:tc>
          <w:tcPr>
            <w:tcW w:w="1628" w:type="dxa"/>
            <w:vAlign w:val="center"/>
          </w:tcPr>
          <w:p w14:paraId="526276A6" w14:textId="77777777" w:rsidR="00AA6BEE" w:rsidRPr="000605E6" w:rsidRDefault="00AA6BEE" w:rsidP="00AA6BEE">
            <w:pPr>
              <w:pStyle w:val="Prrafodelista"/>
              <w:spacing w:before="100" w:beforeAutospacing="1" w:after="100" w:afterAutospacing="1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mallCaps/>
                <w:color w:val="000000" w:themeColor="text1"/>
                <w:sz w:val="24"/>
              </w:rPr>
            </w:pPr>
            <w:r w:rsidRPr="000605E6">
              <w:rPr>
                <w:b w:val="0"/>
                <w:smallCaps/>
                <w:color w:val="000000" w:themeColor="text1"/>
                <w:sz w:val="24"/>
              </w:rPr>
              <w:t>10/11/2014</w:t>
            </w:r>
          </w:p>
        </w:tc>
        <w:tc>
          <w:tcPr>
            <w:tcW w:w="5219" w:type="dxa"/>
          </w:tcPr>
          <w:p w14:paraId="266E9AEB" w14:textId="77777777" w:rsidR="00AA6BEE" w:rsidRPr="000605E6" w:rsidRDefault="00AA6BEE" w:rsidP="00AA6BEE">
            <w:pPr>
              <w:pStyle w:val="Prrafodelista"/>
              <w:spacing w:before="100" w:beforeAutospacing="1" w:after="100" w:afterAutospacing="1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/>
                <w:sz w:val="24"/>
              </w:rPr>
            </w:pPr>
            <w:r w:rsidRPr="000605E6">
              <w:rPr>
                <w:b w:val="0"/>
                <w:color w:val="000000"/>
                <w:sz w:val="24"/>
              </w:rPr>
              <w:t xml:space="preserve">Se revisó la congruencia de todo el </w:t>
            </w:r>
            <w:r w:rsidRPr="000605E6">
              <w:rPr>
                <w:b w:val="0"/>
                <w:color w:val="000000"/>
                <w:sz w:val="24"/>
              </w:rPr>
              <w:lastRenderedPageBreak/>
              <w:t>documento, considerando poner el apartado de actividad, el nombre de las subdirecciones. Además, se precisó el nombre de responsables en cada actividad y los documentos de registro que en cada caso se requiere.</w:t>
            </w:r>
          </w:p>
        </w:tc>
        <w:tc>
          <w:tcPr>
            <w:tcW w:w="1742" w:type="dxa"/>
            <w:vAlign w:val="center"/>
          </w:tcPr>
          <w:p w14:paraId="7C39F053" w14:textId="77777777" w:rsidR="00AA6BEE" w:rsidRPr="00F76FDC" w:rsidRDefault="00AA6BEE" w:rsidP="00AA6BEE">
            <w:pPr>
              <w:pStyle w:val="Prrafodelista"/>
              <w:spacing w:before="100" w:beforeAutospacing="1" w:after="100" w:afterAutospacing="1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425033">
              <w:rPr>
                <w:b w:val="0"/>
                <w:sz w:val="24"/>
              </w:rPr>
              <w:lastRenderedPageBreak/>
              <w:t xml:space="preserve">Subdirector de </w:t>
            </w:r>
            <w:r w:rsidRPr="00425033">
              <w:rPr>
                <w:b w:val="0"/>
                <w:sz w:val="24"/>
              </w:rPr>
              <w:lastRenderedPageBreak/>
              <w:t>Posgrado.</w:t>
            </w:r>
          </w:p>
        </w:tc>
      </w:tr>
      <w:tr w:rsidR="00AA6BEE" w:rsidRPr="003C5395" w14:paraId="07FBC056" w14:textId="77777777" w:rsidTr="00AA6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  <w:vAlign w:val="center"/>
          </w:tcPr>
          <w:p w14:paraId="19B9B3FA" w14:textId="77777777" w:rsidR="00AA6BEE" w:rsidRPr="000B39A8" w:rsidRDefault="00AA6BEE" w:rsidP="00AA6BEE">
            <w:pPr>
              <w:pStyle w:val="Prrafodelista"/>
              <w:spacing w:before="100" w:beforeAutospacing="1" w:after="100" w:afterAutospacing="1"/>
              <w:ind w:right="210"/>
              <w:jc w:val="center"/>
              <w:rPr>
                <w:smallCaps/>
                <w:color w:val="000000" w:themeColor="text1"/>
                <w:sz w:val="24"/>
              </w:rPr>
            </w:pPr>
            <w:r w:rsidRPr="000B39A8">
              <w:rPr>
                <w:smallCaps/>
                <w:color w:val="000000" w:themeColor="text1"/>
                <w:sz w:val="24"/>
              </w:rPr>
              <w:lastRenderedPageBreak/>
              <w:t>14</w:t>
            </w:r>
          </w:p>
        </w:tc>
        <w:tc>
          <w:tcPr>
            <w:tcW w:w="1628" w:type="dxa"/>
            <w:vAlign w:val="center"/>
          </w:tcPr>
          <w:p w14:paraId="043A484E" w14:textId="77777777" w:rsidR="00AA6BEE" w:rsidRPr="007C31E7" w:rsidRDefault="00AA6BEE" w:rsidP="00AA6BEE">
            <w:pPr>
              <w:pStyle w:val="Prrafodelista"/>
              <w:spacing w:before="100" w:beforeAutospacing="1" w:after="100" w:afterAutospacing="1"/>
              <w:ind w:right="2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mallCaps/>
                <w:color w:val="000000" w:themeColor="text1"/>
                <w:sz w:val="24"/>
              </w:rPr>
            </w:pPr>
            <w:r w:rsidRPr="007C31E7">
              <w:rPr>
                <w:bCs/>
                <w:smallCaps/>
                <w:color w:val="000000" w:themeColor="text1"/>
                <w:sz w:val="24"/>
              </w:rPr>
              <w:t>29/01/16</w:t>
            </w:r>
          </w:p>
        </w:tc>
        <w:tc>
          <w:tcPr>
            <w:tcW w:w="5219" w:type="dxa"/>
            <w:vAlign w:val="center"/>
          </w:tcPr>
          <w:p w14:paraId="4AF47A94" w14:textId="77777777" w:rsidR="00AA6BEE" w:rsidRPr="000B39A8" w:rsidRDefault="00AA6BEE" w:rsidP="00AA6BEE">
            <w:pPr>
              <w:pStyle w:val="Prrafodelista"/>
              <w:spacing w:before="100" w:beforeAutospacing="1" w:after="100" w:afterAutospacing="1"/>
              <w:ind w:right="2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smallCaps/>
                <w:color w:val="000000" w:themeColor="text1"/>
                <w:sz w:val="24"/>
              </w:rPr>
            </w:pPr>
            <w:r w:rsidRPr="007874B2">
              <w:rPr>
                <w:b w:val="0"/>
                <w:color w:val="000000"/>
                <w:sz w:val="24"/>
              </w:rPr>
              <w:t>Actualiza</w:t>
            </w:r>
            <w:r>
              <w:rPr>
                <w:b w:val="0"/>
                <w:color w:val="000000"/>
                <w:sz w:val="24"/>
              </w:rPr>
              <w:t>ción del procedimiento de acuerdo a las nuevas especificaciones indicadas en la “Plantilla para la Creación de Procedimientos”</w:t>
            </w:r>
          </w:p>
        </w:tc>
        <w:tc>
          <w:tcPr>
            <w:tcW w:w="1742" w:type="dxa"/>
            <w:vAlign w:val="center"/>
          </w:tcPr>
          <w:p w14:paraId="200F59FB" w14:textId="77777777" w:rsidR="00AA6BEE" w:rsidRPr="00F76FDC" w:rsidRDefault="00AA6BEE" w:rsidP="00AA6BEE">
            <w:pPr>
              <w:pStyle w:val="Prrafodelista"/>
              <w:spacing w:before="100" w:beforeAutospacing="1" w:after="100" w:afterAutospacing="1" w:line="240" w:lineRule="auto"/>
              <w:ind w:right="2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F76FDC">
              <w:rPr>
                <w:b w:val="0"/>
                <w:sz w:val="24"/>
              </w:rPr>
              <w:t xml:space="preserve">Subdirector de </w:t>
            </w:r>
            <w:r>
              <w:rPr>
                <w:b w:val="0"/>
                <w:sz w:val="24"/>
              </w:rPr>
              <w:t>P</w:t>
            </w:r>
            <w:r w:rsidRPr="00F76FDC">
              <w:rPr>
                <w:b w:val="0"/>
                <w:sz w:val="24"/>
              </w:rPr>
              <w:t>osgrado</w:t>
            </w:r>
          </w:p>
        </w:tc>
      </w:tr>
    </w:tbl>
    <w:p w14:paraId="600E6806" w14:textId="77777777" w:rsidR="007B1FCB" w:rsidRPr="007874B2" w:rsidRDefault="007B1FCB" w:rsidP="007874B2">
      <w:pPr>
        <w:spacing w:before="100" w:beforeAutospacing="1" w:after="100" w:afterAutospacing="1"/>
        <w:ind w:right="210"/>
        <w:rPr>
          <w:rFonts w:eastAsia="Arial" w:cs="Arial"/>
          <w:spacing w:val="1"/>
          <w:sz w:val="24"/>
          <w:szCs w:val="24"/>
        </w:rPr>
      </w:pPr>
    </w:p>
    <w:sectPr w:rsidR="007B1FCB" w:rsidRPr="007874B2" w:rsidSect="006A5668">
      <w:footerReference w:type="default" r:id="rId11"/>
      <w:pgSz w:w="12242" w:h="15842" w:code="1"/>
      <w:pgMar w:top="1134" w:right="1134" w:bottom="1134" w:left="1134" w:header="720" w:footer="51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2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1D89FB" w14:textId="77777777" w:rsidR="00FE0815" w:rsidRDefault="00FE0815">
      <w:r>
        <w:separator/>
      </w:r>
    </w:p>
  </w:endnote>
  <w:endnote w:type="continuationSeparator" w:id="0">
    <w:p w14:paraId="0CE180B2" w14:textId="77777777" w:rsidR="00FE0815" w:rsidRDefault="00FE0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05DD4E" w14:textId="77777777" w:rsidR="003F47CB" w:rsidRDefault="003F47CB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707FFAF" w14:textId="77777777" w:rsidR="003F47CB" w:rsidRDefault="003F47CB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D92722" w14:textId="77777777" w:rsidR="003F47CB" w:rsidRPr="003C5395" w:rsidRDefault="003F47CB" w:rsidP="003C539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0AE1C1" w14:textId="77777777" w:rsidR="00FE0815" w:rsidRDefault="00FE0815">
      <w:r>
        <w:separator/>
      </w:r>
    </w:p>
  </w:footnote>
  <w:footnote w:type="continuationSeparator" w:id="0">
    <w:p w14:paraId="2620F25B" w14:textId="77777777" w:rsidR="00FE0815" w:rsidRDefault="00FE08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205" w:type="dxa"/>
      <w:jc w:val="center"/>
      <w:tblLook w:val="04A0" w:firstRow="1" w:lastRow="0" w:firstColumn="1" w:lastColumn="0" w:noHBand="0" w:noVBand="1"/>
    </w:tblPr>
    <w:tblGrid>
      <w:gridCol w:w="2268"/>
      <w:gridCol w:w="283"/>
      <w:gridCol w:w="2551"/>
      <w:gridCol w:w="2551"/>
      <w:gridCol w:w="284"/>
      <w:gridCol w:w="2268"/>
    </w:tblGrid>
    <w:tr w:rsidR="003F47CB" w:rsidRPr="00C07145" w14:paraId="3C3A989E" w14:textId="77777777" w:rsidTr="008D4EBD">
      <w:trPr>
        <w:trHeight w:val="2268"/>
        <w:jc w:val="center"/>
      </w:trPr>
      <w:tc>
        <w:tcPr>
          <w:tcW w:w="2268" w:type="dxa"/>
        </w:tcPr>
        <w:p w14:paraId="54345517" w14:textId="77777777" w:rsidR="003F47CB" w:rsidRPr="00C07145" w:rsidRDefault="003F47CB" w:rsidP="008D4EBD">
          <w:pPr>
            <w:spacing w:before="7" w:line="240" w:lineRule="exact"/>
            <w:jc w:val="center"/>
            <w:rPr>
              <w:rFonts w:cs="Arial"/>
              <w:szCs w:val="24"/>
              <w:lang w:eastAsia="en-US"/>
            </w:rPr>
          </w:pPr>
          <w:r w:rsidRPr="00C07145">
            <w:rPr>
              <w:rFonts w:cs="Arial"/>
              <w:noProof/>
              <w:szCs w:val="24"/>
              <w:lang w:eastAsia="es-MX"/>
            </w:rPr>
            <w:drawing>
              <wp:anchor distT="0" distB="0" distL="114300" distR="114300" simplePos="0" relativeHeight="251657216" behindDoc="0" locked="0" layoutInCell="1" allowOverlap="1" wp14:anchorId="082D9777" wp14:editId="5818564B">
                <wp:simplePos x="0" y="0"/>
                <wp:positionH relativeFrom="column">
                  <wp:posOffset>262890</wp:posOffset>
                </wp:positionH>
                <wp:positionV relativeFrom="paragraph">
                  <wp:posOffset>255270</wp:posOffset>
                </wp:positionV>
                <wp:extent cx="737870" cy="1256030"/>
                <wp:effectExtent l="0" t="0" r="5080" b="127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7870" cy="125603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669" w:type="dxa"/>
          <w:gridSpan w:val="4"/>
        </w:tcPr>
        <w:p w14:paraId="76B13057" w14:textId="77777777" w:rsidR="003F47CB" w:rsidRPr="00972EDF" w:rsidRDefault="003F47CB" w:rsidP="006F07C8">
          <w:pPr>
            <w:jc w:val="center"/>
            <w:rPr>
              <w:rFonts w:cs="Arial"/>
              <w:b/>
              <w:sz w:val="24"/>
              <w:szCs w:val="24"/>
              <w:lang w:val="es-MX" w:eastAsia="en-US"/>
            </w:rPr>
          </w:pPr>
        </w:p>
        <w:p w14:paraId="06986368" w14:textId="77777777" w:rsidR="003F47CB" w:rsidRDefault="003F47CB" w:rsidP="006F07C8">
          <w:pPr>
            <w:jc w:val="center"/>
            <w:rPr>
              <w:rFonts w:cs="Arial"/>
              <w:b/>
              <w:sz w:val="28"/>
              <w:szCs w:val="24"/>
              <w:lang w:val="es-MX" w:eastAsia="en-US"/>
            </w:rPr>
          </w:pPr>
          <w:r w:rsidRPr="00972EDF">
            <w:rPr>
              <w:rFonts w:cs="Arial"/>
              <w:b/>
              <w:sz w:val="28"/>
              <w:szCs w:val="24"/>
              <w:lang w:val="es-MX" w:eastAsia="en-US"/>
            </w:rPr>
            <w:t>INSTITUTO</w:t>
          </w:r>
          <w:r>
            <w:rPr>
              <w:rFonts w:cs="Arial"/>
              <w:b/>
              <w:sz w:val="28"/>
              <w:szCs w:val="24"/>
              <w:lang w:val="es-MX" w:eastAsia="en-US"/>
            </w:rPr>
            <w:t xml:space="preserve"> </w:t>
          </w:r>
          <w:r w:rsidRPr="00972EDF">
            <w:rPr>
              <w:rFonts w:cs="Arial"/>
              <w:b/>
              <w:sz w:val="28"/>
              <w:szCs w:val="24"/>
              <w:lang w:val="es-MX" w:eastAsia="en-US"/>
            </w:rPr>
            <w:t>POLITÉCNICO</w:t>
          </w:r>
          <w:r>
            <w:rPr>
              <w:rFonts w:cs="Arial"/>
              <w:b/>
              <w:sz w:val="28"/>
              <w:szCs w:val="24"/>
              <w:lang w:val="es-MX" w:eastAsia="en-US"/>
            </w:rPr>
            <w:t xml:space="preserve"> </w:t>
          </w:r>
          <w:r w:rsidRPr="00972EDF">
            <w:rPr>
              <w:rFonts w:cs="Arial"/>
              <w:b/>
              <w:sz w:val="28"/>
              <w:szCs w:val="24"/>
              <w:lang w:val="es-MX" w:eastAsia="en-US"/>
            </w:rPr>
            <w:t>NACIONAL</w:t>
          </w:r>
        </w:p>
        <w:p w14:paraId="1F2A528B" w14:textId="77777777" w:rsidR="003F47CB" w:rsidRDefault="003F47CB" w:rsidP="006F07C8">
          <w:pPr>
            <w:jc w:val="center"/>
            <w:rPr>
              <w:rFonts w:cs="Arial"/>
              <w:b/>
              <w:sz w:val="26"/>
              <w:szCs w:val="26"/>
              <w:lang w:val="es-MX" w:eastAsia="en-US"/>
            </w:rPr>
          </w:pPr>
        </w:p>
        <w:p w14:paraId="35AD5618" w14:textId="77777777" w:rsidR="003F47CB" w:rsidRDefault="003F47CB" w:rsidP="006F07C8">
          <w:pPr>
            <w:jc w:val="center"/>
            <w:rPr>
              <w:rFonts w:cs="Arial"/>
              <w:b/>
              <w:sz w:val="26"/>
              <w:szCs w:val="26"/>
              <w:lang w:val="es-MX" w:eastAsia="en-US"/>
            </w:rPr>
          </w:pPr>
        </w:p>
        <w:p w14:paraId="55CCA804" w14:textId="77777777" w:rsidR="003F47CB" w:rsidRPr="00B21F3A" w:rsidRDefault="003F47CB" w:rsidP="006F07C8">
          <w:pPr>
            <w:spacing w:before="120" w:after="120"/>
            <w:jc w:val="center"/>
            <w:rPr>
              <w:rFonts w:cs="Arial"/>
              <w:b/>
              <w:sz w:val="26"/>
              <w:szCs w:val="26"/>
              <w:lang w:val="es-MX" w:eastAsia="en-US"/>
            </w:rPr>
          </w:pPr>
          <w:r>
            <w:rPr>
              <w:rFonts w:cs="Arial"/>
              <w:b/>
              <w:sz w:val="26"/>
              <w:szCs w:val="26"/>
              <w:lang w:val="es-MX" w:eastAsia="en-US"/>
            </w:rPr>
            <w:t>CENTRO DE MEXICANO PARA LA PRODUCCIÓN MÁS LIMPIA</w:t>
          </w:r>
        </w:p>
      </w:tc>
      <w:tc>
        <w:tcPr>
          <w:tcW w:w="2268" w:type="dxa"/>
          <w:vAlign w:val="center"/>
        </w:tcPr>
        <w:p w14:paraId="27567E5E" w14:textId="77777777" w:rsidR="003F47CB" w:rsidRPr="00B21F3A" w:rsidRDefault="003F47CB" w:rsidP="008D4EBD">
          <w:pPr>
            <w:spacing w:before="7" w:line="240" w:lineRule="exact"/>
            <w:jc w:val="center"/>
            <w:rPr>
              <w:rFonts w:cs="Arial"/>
              <w:szCs w:val="24"/>
              <w:lang w:val="es-MX" w:eastAsia="en-US"/>
            </w:rPr>
          </w:pPr>
          <w:r w:rsidRPr="007B23D3">
            <w:rPr>
              <w:rFonts w:cs="Arial"/>
              <w:noProof/>
              <w:szCs w:val="24"/>
              <w:lang w:eastAsia="es-MX"/>
            </w:rPr>
            <w:drawing>
              <wp:anchor distT="0" distB="0" distL="114300" distR="114300" simplePos="0" relativeHeight="251658240" behindDoc="0" locked="0" layoutInCell="1" allowOverlap="1" wp14:anchorId="38B35F93" wp14:editId="54666C8F">
                <wp:simplePos x="0" y="0"/>
                <wp:positionH relativeFrom="column">
                  <wp:posOffset>17864</wp:posOffset>
                </wp:positionH>
                <wp:positionV relativeFrom="paragraph">
                  <wp:posOffset>280586</wp:posOffset>
                </wp:positionV>
                <wp:extent cx="1257659" cy="862642"/>
                <wp:effectExtent l="19050" t="0" r="0" b="0"/>
                <wp:wrapNone/>
                <wp:docPr id="4" name="2 Imagen" descr="EscudoCMPL cop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scudoCMPL copia.jp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8623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  <w:tr w:rsidR="003F47CB" w:rsidRPr="000D48E8" w14:paraId="7239CFC9" w14:textId="77777777" w:rsidTr="008D4EBD">
      <w:trPr>
        <w:trHeight w:val="397"/>
        <w:jc w:val="center"/>
      </w:trPr>
      <w:tc>
        <w:tcPr>
          <w:tcW w:w="2551" w:type="dxa"/>
          <w:gridSpan w:val="2"/>
          <w:vAlign w:val="center"/>
        </w:tcPr>
        <w:p w14:paraId="2EFDAF47" w14:textId="77777777" w:rsidR="003F47CB" w:rsidRPr="000D48E8" w:rsidRDefault="003F47CB" w:rsidP="008D4EBD">
          <w:pPr>
            <w:jc w:val="center"/>
            <w:rPr>
              <w:rFonts w:cs="Arial"/>
              <w:sz w:val="20"/>
              <w:szCs w:val="20"/>
              <w:lang w:val="es-MX" w:eastAsia="en-US"/>
            </w:rPr>
          </w:pPr>
          <w:r w:rsidRPr="000D48E8">
            <w:rPr>
              <w:rFonts w:cs="Arial"/>
              <w:sz w:val="20"/>
              <w:szCs w:val="20"/>
              <w:lang w:val="es-MX" w:eastAsia="en-US"/>
            </w:rPr>
            <w:t>Clave del documento:</w:t>
          </w:r>
        </w:p>
        <w:p w14:paraId="553A1461" w14:textId="77777777" w:rsidR="003F47CB" w:rsidRPr="000D48E8" w:rsidRDefault="003F47CB" w:rsidP="006A0339">
          <w:pPr>
            <w:jc w:val="center"/>
            <w:rPr>
              <w:rFonts w:cs="Arial"/>
              <w:color w:val="000000"/>
              <w:sz w:val="18"/>
              <w:szCs w:val="18"/>
              <w:lang w:val="es-ES"/>
            </w:rPr>
          </w:pPr>
          <w:r w:rsidRPr="000D48E8">
            <w:rPr>
              <w:rFonts w:cs="Arial"/>
              <w:color w:val="000000" w:themeColor="text1"/>
              <w:sz w:val="18"/>
              <w:szCs w:val="18"/>
              <w:lang w:val="es-ES"/>
            </w:rPr>
            <w:t>P-SP-IMP_CC_EXT</w:t>
          </w:r>
        </w:p>
      </w:tc>
      <w:tc>
        <w:tcPr>
          <w:tcW w:w="2551" w:type="dxa"/>
          <w:vAlign w:val="center"/>
        </w:tcPr>
        <w:p w14:paraId="302CA20F" w14:textId="77777777" w:rsidR="003F47CB" w:rsidRPr="000D48E8" w:rsidRDefault="003F47CB" w:rsidP="008D4EBD">
          <w:pPr>
            <w:jc w:val="center"/>
            <w:rPr>
              <w:rFonts w:cs="Arial"/>
              <w:sz w:val="20"/>
              <w:szCs w:val="20"/>
              <w:lang w:eastAsia="en-US"/>
            </w:rPr>
          </w:pPr>
          <w:proofErr w:type="spellStart"/>
          <w:r w:rsidRPr="000D48E8">
            <w:rPr>
              <w:rFonts w:cs="Arial"/>
              <w:sz w:val="20"/>
              <w:szCs w:val="20"/>
              <w:lang w:eastAsia="en-US"/>
            </w:rPr>
            <w:t>Fecha</w:t>
          </w:r>
          <w:proofErr w:type="spellEnd"/>
          <w:r w:rsidRPr="000D48E8">
            <w:rPr>
              <w:rFonts w:cs="Arial"/>
              <w:sz w:val="20"/>
              <w:szCs w:val="20"/>
              <w:lang w:eastAsia="en-US"/>
            </w:rPr>
            <w:t xml:space="preserve"> de </w:t>
          </w:r>
          <w:proofErr w:type="spellStart"/>
          <w:r w:rsidRPr="000D48E8">
            <w:rPr>
              <w:rFonts w:cs="Arial"/>
              <w:sz w:val="20"/>
              <w:szCs w:val="20"/>
              <w:lang w:eastAsia="en-US"/>
            </w:rPr>
            <w:t>publicación</w:t>
          </w:r>
          <w:proofErr w:type="spellEnd"/>
          <w:r w:rsidRPr="000D48E8">
            <w:rPr>
              <w:rFonts w:cs="Arial"/>
              <w:sz w:val="20"/>
              <w:szCs w:val="20"/>
              <w:lang w:eastAsia="en-US"/>
            </w:rPr>
            <w:t>:</w:t>
          </w:r>
        </w:p>
        <w:p w14:paraId="3B51E49A" w14:textId="77777777" w:rsidR="003F47CB" w:rsidRPr="007C31E7" w:rsidRDefault="003F47CB" w:rsidP="008D4EBD">
          <w:pPr>
            <w:jc w:val="center"/>
            <w:rPr>
              <w:rFonts w:cs="Arial"/>
              <w:b/>
              <w:sz w:val="20"/>
              <w:szCs w:val="20"/>
              <w:lang w:eastAsia="en-US"/>
            </w:rPr>
          </w:pPr>
          <w:r w:rsidRPr="007C31E7">
            <w:rPr>
              <w:rFonts w:cs="Arial"/>
              <w:b/>
              <w:sz w:val="20"/>
              <w:lang w:eastAsia="en-US"/>
            </w:rPr>
            <w:t>29/01/16</w:t>
          </w:r>
        </w:p>
      </w:tc>
      <w:tc>
        <w:tcPr>
          <w:tcW w:w="2551" w:type="dxa"/>
          <w:vAlign w:val="center"/>
        </w:tcPr>
        <w:p w14:paraId="4FBBC8E7" w14:textId="070D86B4" w:rsidR="003F47CB" w:rsidRPr="000D48E8" w:rsidRDefault="003F47CB" w:rsidP="008D4EBD">
          <w:pPr>
            <w:jc w:val="center"/>
            <w:rPr>
              <w:rFonts w:cs="Arial"/>
              <w:sz w:val="20"/>
              <w:szCs w:val="20"/>
              <w:lang w:eastAsia="en-US"/>
            </w:rPr>
          </w:pPr>
          <w:proofErr w:type="spellStart"/>
          <w:r w:rsidRPr="000D48E8">
            <w:rPr>
              <w:rFonts w:cs="Arial"/>
              <w:sz w:val="20"/>
              <w:szCs w:val="20"/>
              <w:lang w:eastAsia="en-US"/>
            </w:rPr>
            <w:t>Número</w:t>
          </w:r>
          <w:proofErr w:type="spellEnd"/>
          <w:r w:rsidRPr="000D48E8">
            <w:rPr>
              <w:rFonts w:cs="Arial"/>
              <w:sz w:val="20"/>
              <w:szCs w:val="20"/>
              <w:lang w:eastAsia="en-US"/>
            </w:rPr>
            <w:t xml:space="preserve"> de </w:t>
          </w:r>
          <w:proofErr w:type="spellStart"/>
          <w:r w:rsidRPr="000D48E8">
            <w:rPr>
              <w:rFonts w:cs="Arial"/>
              <w:sz w:val="20"/>
              <w:szCs w:val="20"/>
              <w:lang w:eastAsia="en-US"/>
            </w:rPr>
            <w:t>versión</w:t>
          </w:r>
          <w:proofErr w:type="spellEnd"/>
          <w:r w:rsidRPr="000D48E8">
            <w:rPr>
              <w:rFonts w:cs="Arial"/>
              <w:sz w:val="20"/>
              <w:szCs w:val="20"/>
              <w:lang w:eastAsia="en-US"/>
            </w:rPr>
            <w:t>:</w:t>
          </w:r>
        </w:p>
        <w:p w14:paraId="72172167" w14:textId="77777777" w:rsidR="003F47CB" w:rsidRPr="000D48E8" w:rsidRDefault="003F47CB" w:rsidP="008D4EBD">
          <w:pPr>
            <w:jc w:val="center"/>
            <w:rPr>
              <w:rFonts w:cs="Arial"/>
              <w:sz w:val="20"/>
              <w:szCs w:val="20"/>
              <w:lang w:eastAsia="en-US"/>
            </w:rPr>
          </w:pPr>
          <w:r w:rsidRPr="000D48E8">
            <w:rPr>
              <w:rFonts w:cs="Arial"/>
              <w:sz w:val="20"/>
              <w:szCs w:val="20"/>
              <w:lang w:eastAsia="en-US"/>
            </w:rPr>
            <w:t>14</w:t>
          </w:r>
        </w:p>
      </w:tc>
      <w:tc>
        <w:tcPr>
          <w:tcW w:w="2552" w:type="dxa"/>
          <w:gridSpan w:val="2"/>
          <w:vAlign w:val="center"/>
        </w:tcPr>
        <w:p w14:paraId="7C69644D" w14:textId="50E4D35F" w:rsidR="003F47CB" w:rsidRPr="000D48E8" w:rsidRDefault="003F47CB" w:rsidP="006D0C0A">
          <w:pPr>
            <w:jc w:val="center"/>
            <w:rPr>
              <w:rFonts w:cs="Arial"/>
              <w:sz w:val="20"/>
              <w:szCs w:val="20"/>
              <w:lang w:eastAsia="en-US"/>
            </w:rPr>
          </w:pPr>
          <w:r w:rsidRPr="000D48E8">
            <w:rPr>
              <w:rFonts w:cs="Arial"/>
              <w:sz w:val="20"/>
              <w:szCs w:val="20"/>
              <w:lang w:val="es-MX" w:eastAsia="en-US"/>
            </w:rPr>
            <w:t xml:space="preserve">Página </w:t>
          </w:r>
          <w:r w:rsidRPr="000D48E8">
            <w:rPr>
              <w:rFonts w:cs="Arial"/>
              <w:lang w:eastAsia="en-US"/>
            </w:rPr>
            <w:fldChar w:fldCharType="begin"/>
          </w:r>
          <w:r w:rsidRPr="000D48E8">
            <w:rPr>
              <w:rFonts w:cs="Arial"/>
              <w:sz w:val="20"/>
              <w:szCs w:val="20"/>
              <w:lang w:val="es-MX" w:eastAsia="en-US"/>
            </w:rPr>
            <w:instrText>PAGE  \* Arabic  \* MERGEFORMAT</w:instrText>
          </w:r>
          <w:r w:rsidRPr="000D48E8">
            <w:rPr>
              <w:rFonts w:cs="Arial"/>
              <w:lang w:eastAsia="en-US"/>
            </w:rPr>
            <w:fldChar w:fldCharType="separate"/>
          </w:r>
          <w:r w:rsidR="00591626">
            <w:rPr>
              <w:rFonts w:cs="Arial"/>
              <w:noProof/>
              <w:sz w:val="20"/>
              <w:szCs w:val="20"/>
              <w:lang w:val="es-MX" w:eastAsia="en-US"/>
            </w:rPr>
            <w:t>25</w:t>
          </w:r>
          <w:r w:rsidRPr="000D48E8">
            <w:rPr>
              <w:rFonts w:cs="Arial"/>
              <w:lang w:eastAsia="en-US"/>
            </w:rPr>
            <w:fldChar w:fldCharType="end"/>
          </w:r>
          <w:r w:rsidRPr="000D48E8">
            <w:rPr>
              <w:rFonts w:cs="Arial"/>
              <w:sz w:val="20"/>
              <w:szCs w:val="20"/>
              <w:lang w:val="es-MX" w:eastAsia="en-US"/>
            </w:rPr>
            <w:t xml:space="preserve"> de 2</w:t>
          </w:r>
          <w:r w:rsidR="00591626">
            <w:rPr>
              <w:rFonts w:cs="Arial"/>
              <w:sz w:val="20"/>
              <w:szCs w:val="20"/>
              <w:lang w:val="es-MX" w:eastAsia="en-US"/>
            </w:rPr>
            <w:t>5</w:t>
          </w:r>
        </w:p>
      </w:tc>
    </w:tr>
  </w:tbl>
  <w:p w14:paraId="2EE54EED" w14:textId="77777777" w:rsidR="003F47CB" w:rsidRDefault="003F47CB" w:rsidP="009535E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03977"/>
    <w:multiLevelType w:val="multilevel"/>
    <w:tmpl w:val="B252914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1">
    <w:nsid w:val="03895F3F"/>
    <w:multiLevelType w:val="hybridMultilevel"/>
    <w:tmpl w:val="8CA4FAD2"/>
    <w:lvl w:ilvl="0" w:tplc="080A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">
    <w:nsid w:val="048B6ED1"/>
    <w:multiLevelType w:val="multilevel"/>
    <w:tmpl w:val="2728A318"/>
    <w:lvl w:ilvl="0">
      <w:start w:val="1"/>
      <w:numFmt w:val="decimal"/>
      <w:lvlText w:val="%1."/>
      <w:lvlJc w:val="left"/>
      <w:pPr>
        <w:ind w:left="375" w:hanging="375"/>
      </w:pPr>
      <w:rPr>
        <w:rFonts w:cs="Arial" w:hint="default"/>
        <w:sz w:val="22"/>
      </w:rPr>
    </w:lvl>
    <w:lvl w:ilvl="1">
      <w:start w:val="1"/>
      <w:numFmt w:val="decimal"/>
      <w:lvlText w:val="%1.%2."/>
      <w:lvlJc w:val="left"/>
      <w:pPr>
        <w:ind w:left="1019" w:hanging="375"/>
      </w:pPr>
      <w:rPr>
        <w:rFonts w:cs="Arial" w:hint="default"/>
        <w:sz w:val="24"/>
      </w:rPr>
    </w:lvl>
    <w:lvl w:ilvl="2">
      <w:start w:val="1"/>
      <w:numFmt w:val="decimal"/>
      <w:lvlText w:val="%1.%2.%3."/>
      <w:lvlJc w:val="left"/>
      <w:pPr>
        <w:ind w:left="2008" w:hanging="720"/>
      </w:pPr>
      <w:rPr>
        <w:rFonts w:cs="Arial" w:hint="default"/>
        <w:sz w:val="22"/>
      </w:rPr>
    </w:lvl>
    <w:lvl w:ilvl="3">
      <w:start w:val="1"/>
      <w:numFmt w:val="decimal"/>
      <w:lvlText w:val="%1.%2.%3.%4."/>
      <w:lvlJc w:val="left"/>
      <w:pPr>
        <w:ind w:left="2652" w:hanging="720"/>
      </w:pPr>
      <w:rPr>
        <w:rFonts w:cs="Arial" w:hint="default"/>
        <w:sz w:val="22"/>
      </w:rPr>
    </w:lvl>
    <w:lvl w:ilvl="4">
      <w:start w:val="1"/>
      <w:numFmt w:val="decimal"/>
      <w:lvlText w:val="%1.%2.%3.%4.%5."/>
      <w:lvlJc w:val="left"/>
      <w:pPr>
        <w:ind w:left="3656" w:hanging="1080"/>
      </w:pPr>
      <w:rPr>
        <w:rFonts w:cs="Arial" w:hint="default"/>
        <w:sz w:val="22"/>
      </w:rPr>
    </w:lvl>
    <w:lvl w:ilvl="5">
      <w:start w:val="1"/>
      <w:numFmt w:val="decimal"/>
      <w:lvlText w:val="%1.%2.%3.%4.%5.%6."/>
      <w:lvlJc w:val="left"/>
      <w:pPr>
        <w:ind w:left="4300" w:hanging="1080"/>
      </w:pPr>
      <w:rPr>
        <w:rFonts w:cs="Arial" w:hint="default"/>
        <w:sz w:val="22"/>
      </w:rPr>
    </w:lvl>
    <w:lvl w:ilvl="6">
      <w:start w:val="1"/>
      <w:numFmt w:val="decimal"/>
      <w:lvlText w:val="%1.%2.%3.%4.%5.%6.%7."/>
      <w:lvlJc w:val="left"/>
      <w:pPr>
        <w:ind w:left="5304" w:hanging="1440"/>
      </w:pPr>
      <w:rPr>
        <w:rFonts w:cs="Arial" w:hint="default"/>
        <w:sz w:val="22"/>
      </w:rPr>
    </w:lvl>
    <w:lvl w:ilvl="7">
      <w:start w:val="1"/>
      <w:numFmt w:val="decimal"/>
      <w:lvlText w:val="%1.%2.%3.%4.%5.%6.%7.%8."/>
      <w:lvlJc w:val="left"/>
      <w:pPr>
        <w:ind w:left="5948" w:hanging="1440"/>
      </w:pPr>
      <w:rPr>
        <w:rFonts w:cs="Arial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6952" w:hanging="1800"/>
      </w:pPr>
      <w:rPr>
        <w:rFonts w:cs="Arial" w:hint="default"/>
        <w:sz w:val="22"/>
      </w:rPr>
    </w:lvl>
  </w:abstractNum>
  <w:abstractNum w:abstractNumId="3">
    <w:nsid w:val="0550109C"/>
    <w:multiLevelType w:val="hybridMultilevel"/>
    <w:tmpl w:val="DA36EEBC"/>
    <w:lvl w:ilvl="0" w:tplc="080A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4">
    <w:nsid w:val="0B9875C0"/>
    <w:multiLevelType w:val="multilevel"/>
    <w:tmpl w:val="B252914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5">
    <w:nsid w:val="0D5E7933"/>
    <w:multiLevelType w:val="hybridMultilevel"/>
    <w:tmpl w:val="B69C0534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11F12CE"/>
    <w:multiLevelType w:val="hybridMultilevel"/>
    <w:tmpl w:val="402656BC"/>
    <w:lvl w:ilvl="0" w:tplc="080A000F">
      <w:start w:val="1"/>
      <w:numFmt w:val="decimal"/>
      <w:lvlText w:val="%1."/>
      <w:lvlJc w:val="left"/>
      <w:pPr>
        <w:ind w:left="644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29A59E3"/>
    <w:multiLevelType w:val="multilevel"/>
    <w:tmpl w:val="2D5C7116"/>
    <w:lvl w:ilvl="0">
      <w:start w:val="3"/>
      <w:numFmt w:val="decimal"/>
      <w:lvlText w:val="%1."/>
      <w:lvlJc w:val="left"/>
      <w:pPr>
        <w:ind w:left="390" w:hanging="390"/>
      </w:pPr>
      <w:rPr>
        <w:rFonts w:cs="Arial" w:hint="default"/>
        <w:b w:val="0"/>
        <w:color w:val="auto"/>
        <w:u w:val="none"/>
      </w:rPr>
    </w:lvl>
    <w:lvl w:ilvl="1">
      <w:start w:val="1"/>
      <w:numFmt w:val="decimal"/>
      <w:lvlText w:val="%1.%2."/>
      <w:lvlJc w:val="left"/>
      <w:pPr>
        <w:ind w:left="1364" w:hanging="720"/>
      </w:pPr>
      <w:rPr>
        <w:rFonts w:cs="Arial" w:hint="default"/>
        <w:b w:val="0"/>
        <w:color w:val="auto"/>
        <w:u w:val="none"/>
      </w:rPr>
    </w:lvl>
    <w:lvl w:ilvl="2">
      <w:start w:val="1"/>
      <w:numFmt w:val="decimal"/>
      <w:lvlText w:val="%1.%2.%3."/>
      <w:lvlJc w:val="left"/>
      <w:pPr>
        <w:ind w:left="2008" w:hanging="720"/>
      </w:pPr>
      <w:rPr>
        <w:rFonts w:cs="Arial" w:hint="default"/>
        <w:b w:val="0"/>
        <w:color w:val="auto"/>
        <w:u w:val="none"/>
      </w:rPr>
    </w:lvl>
    <w:lvl w:ilvl="3">
      <w:start w:val="1"/>
      <w:numFmt w:val="decimal"/>
      <w:lvlText w:val="%1.%2.%3.%4."/>
      <w:lvlJc w:val="left"/>
      <w:pPr>
        <w:ind w:left="3012" w:hanging="1080"/>
      </w:pPr>
      <w:rPr>
        <w:rFonts w:cs="Arial" w:hint="default"/>
        <w:b w:val="0"/>
        <w:color w:val="auto"/>
        <w:u w:val="none"/>
      </w:rPr>
    </w:lvl>
    <w:lvl w:ilvl="4">
      <w:start w:val="1"/>
      <w:numFmt w:val="decimal"/>
      <w:lvlText w:val="%1.%2.%3.%4.%5."/>
      <w:lvlJc w:val="left"/>
      <w:pPr>
        <w:ind w:left="3656" w:hanging="1080"/>
      </w:pPr>
      <w:rPr>
        <w:rFonts w:cs="Arial" w:hint="default"/>
        <w:b w:val="0"/>
        <w:color w:val="auto"/>
        <w:u w:val="none"/>
      </w:rPr>
    </w:lvl>
    <w:lvl w:ilvl="5">
      <w:start w:val="1"/>
      <w:numFmt w:val="decimal"/>
      <w:lvlText w:val="%1.%2.%3.%4.%5.%6."/>
      <w:lvlJc w:val="left"/>
      <w:pPr>
        <w:ind w:left="4660" w:hanging="1440"/>
      </w:pPr>
      <w:rPr>
        <w:rFonts w:cs="Arial" w:hint="default"/>
        <w:b w:val="0"/>
        <w:color w:val="auto"/>
        <w:u w:val="none"/>
      </w:rPr>
    </w:lvl>
    <w:lvl w:ilvl="6">
      <w:start w:val="1"/>
      <w:numFmt w:val="decimal"/>
      <w:lvlText w:val="%1.%2.%3.%4.%5.%6.%7."/>
      <w:lvlJc w:val="left"/>
      <w:pPr>
        <w:ind w:left="5304" w:hanging="1440"/>
      </w:pPr>
      <w:rPr>
        <w:rFonts w:cs="Arial" w:hint="default"/>
        <w:b w:val="0"/>
        <w:color w:val="auto"/>
        <w:u w:val="none"/>
      </w:rPr>
    </w:lvl>
    <w:lvl w:ilvl="7">
      <w:start w:val="1"/>
      <w:numFmt w:val="decimal"/>
      <w:lvlText w:val="%1.%2.%3.%4.%5.%6.%7.%8."/>
      <w:lvlJc w:val="left"/>
      <w:pPr>
        <w:ind w:left="6308" w:hanging="1800"/>
      </w:pPr>
      <w:rPr>
        <w:rFonts w:cs="Arial" w:hint="default"/>
        <w:b w:val="0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7312" w:hanging="2160"/>
      </w:pPr>
      <w:rPr>
        <w:rFonts w:cs="Arial" w:hint="default"/>
        <w:b w:val="0"/>
        <w:color w:val="auto"/>
        <w:u w:val="none"/>
      </w:rPr>
    </w:lvl>
  </w:abstractNum>
  <w:abstractNum w:abstractNumId="8">
    <w:nsid w:val="12E212A3"/>
    <w:multiLevelType w:val="hybridMultilevel"/>
    <w:tmpl w:val="5980E5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4C4A7A"/>
    <w:multiLevelType w:val="hybridMultilevel"/>
    <w:tmpl w:val="338AC09C"/>
    <w:lvl w:ilvl="0" w:tplc="080A000F">
      <w:start w:val="1"/>
      <w:numFmt w:val="decimal"/>
      <w:lvlText w:val="%1."/>
      <w:lvlJc w:val="left"/>
      <w:pPr>
        <w:ind w:left="644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91F7EEC"/>
    <w:multiLevelType w:val="multilevel"/>
    <w:tmpl w:val="080A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19F44EAA"/>
    <w:multiLevelType w:val="multilevel"/>
    <w:tmpl w:val="867CC3FE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64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00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1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0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0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312" w:hanging="2160"/>
      </w:pPr>
      <w:rPr>
        <w:rFonts w:hint="default"/>
      </w:rPr>
    </w:lvl>
  </w:abstractNum>
  <w:abstractNum w:abstractNumId="12">
    <w:nsid w:val="19F466DE"/>
    <w:multiLevelType w:val="hybridMultilevel"/>
    <w:tmpl w:val="0DB889B6"/>
    <w:lvl w:ilvl="0" w:tplc="080A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3">
    <w:nsid w:val="1D557B4A"/>
    <w:multiLevelType w:val="hybridMultilevel"/>
    <w:tmpl w:val="7876ED84"/>
    <w:lvl w:ilvl="0" w:tplc="61C8B3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DD2420E"/>
    <w:multiLevelType w:val="hybridMultilevel"/>
    <w:tmpl w:val="C792BF4C"/>
    <w:lvl w:ilvl="0" w:tplc="9A6E1858">
      <w:start w:val="1"/>
      <w:numFmt w:val="decimal"/>
      <w:lvlText w:val="%1."/>
      <w:lvlJc w:val="left"/>
      <w:pPr>
        <w:ind w:left="1854" w:hanging="360"/>
      </w:pPr>
    </w:lvl>
    <w:lvl w:ilvl="1" w:tplc="080A0019" w:tentative="1">
      <w:start w:val="1"/>
      <w:numFmt w:val="lowerLetter"/>
      <w:lvlText w:val="%2."/>
      <w:lvlJc w:val="left"/>
      <w:pPr>
        <w:ind w:left="2574" w:hanging="360"/>
      </w:pPr>
    </w:lvl>
    <w:lvl w:ilvl="2" w:tplc="080A001B" w:tentative="1">
      <w:start w:val="1"/>
      <w:numFmt w:val="lowerRoman"/>
      <w:lvlText w:val="%3."/>
      <w:lvlJc w:val="right"/>
      <w:pPr>
        <w:ind w:left="3294" w:hanging="180"/>
      </w:pPr>
    </w:lvl>
    <w:lvl w:ilvl="3" w:tplc="080A000F" w:tentative="1">
      <w:start w:val="1"/>
      <w:numFmt w:val="decimal"/>
      <w:lvlText w:val="%4."/>
      <w:lvlJc w:val="left"/>
      <w:pPr>
        <w:ind w:left="4014" w:hanging="360"/>
      </w:pPr>
    </w:lvl>
    <w:lvl w:ilvl="4" w:tplc="080A0019" w:tentative="1">
      <w:start w:val="1"/>
      <w:numFmt w:val="lowerLetter"/>
      <w:lvlText w:val="%5."/>
      <w:lvlJc w:val="left"/>
      <w:pPr>
        <w:ind w:left="4734" w:hanging="360"/>
      </w:pPr>
    </w:lvl>
    <w:lvl w:ilvl="5" w:tplc="080A001B" w:tentative="1">
      <w:start w:val="1"/>
      <w:numFmt w:val="lowerRoman"/>
      <w:lvlText w:val="%6."/>
      <w:lvlJc w:val="right"/>
      <w:pPr>
        <w:ind w:left="5454" w:hanging="180"/>
      </w:pPr>
    </w:lvl>
    <w:lvl w:ilvl="6" w:tplc="080A000F" w:tentative="1">
      <w:start w:val="1"/>
      <w:numFmt w:val="decimal"/>
      <w:lvlText w:val="%7."/>
      <w:lvlJc w:val="left"/>
      <w:pPr>
        <w:ind w:left="6174" w:hanging="360"/>
      </w:pPr>
    </w:lvl>
    <w:lvl w:ilvl="7" w:tplc="080A0019" w:tentative="1">
      <w:start w:val="1"/>
      <w:numFmt w:val="lowerLetter"/>
      <w:lvlText w:val="%8."/>
      <w:lvlJc w:val="left"/>
      <w:pPr>
        <w:ind w:left="6894" w:hanging="360"/>
      </w:pPr>
    </w:lvl>
    <w:lvl w:ilvl="8" w:tplc="080A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5">
    <w:nsid w:val="206338BF"/>
    <w:multiLevelType w:val="hybridMultilevel"/>
    <w:tmpl w:val="5DB2F76C"/>
    <w:lvl w:ilvl="0" w:tplc="080A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6">
    <w:nsid w:val="279E10DD"/>
    <w:multiLevelType w:val="multilevel"/>
    <w:tmpl w:val="2728A318"/>
    <w:lvl w:ilvl="0">
      <w:start w:val="1"/>
      <w:numFmt w:val="decimal"/>
      <w:lvlText w:val="%1."/>
      <w:lvlJc w:val="left"/>
      <w:pPr>
        <w:ind w:left="375" w:hanging="375"/>
      </w:pPr>
      <w:rPr>
        <w:rFonts w:cs="Arial" w:hint="default"/>
        <w:sz w:val="22"/>
      </w:rPr>
    </w:lvl>
    <w:lvl w:ilvl="1">
      <w:start w:val="1"/>
      <w:numFmt w:val="decimal"/>
      <w:lvlText w:val="%1.%2."/>
      <w:lvlJc w:val="left"/>
      <w:pPr>
        <w:ind w:left="1019" w:hanging="375"/>
      </w:pPr>
      <w:rPr>
        <w:rFonts w:cs="Arial" w:hint="default"/>
        <w:sz w:val="24"/>
      </w:rPr>
    </w:lvl>
    <w:lvl w:ilvl="2">
      <w:start w:val="1"/>
      <w:numFmt w:val="decimal"/>
      <w:lvlText w:val="%1.%2.%3."/>
      <w:lvlJc w:val="left"/>
      <w:pPr>
        <w:ind w:left="2008" w:hanging="720"/>
      </w:pPr>
      <w:rPr>
        <w:rFonts w:cs="Arial" w:hint="default"/>
        <w:sz w:val="22"/>
      </w:rPr>
    </w:lvl>
    <w:lvl w:ilvl="3">
      <w:start w:val="1"/>
      <w:numFmt w:val="decimal"/>
      <w:lvlText w:val="%1.%2.%3.%4."/>
      <w:lvlJc w:val="left"/>
      <w:pPr>
        <w:ind w:left="2652" w:hanging="720"/>
      </w:pPr>
      <w:rPr>
        <w:rFonts w:cs="Arial" w:hint="default"/>
        <w:sz w:val="22"/>
      </w:rPr>
    </w:lvl>
    <w:lvl w:ilvl="4">
      <w:start w:val="1"/>
      <w:numFmt w:val="decimal"/>
      <w:lvlText w:val="%1.%2.%3.%4.%5."/>
      <w:lvlJc w:val="left"/>
      <w:pPr>
        <w:ind w:left="3656" w:hanging="1080"/>
      </w:pPr>
      <w:rPr>
        <w:rFonts w:cs="Arial" w:hint="default"/>
        <w:sz w:val="22"/>
      </w:rPr>
    </w:lvl>
    <w:lvl w:ilvl="5">
      <w:start w:val="1"/>
      <w:numFmt w:val="decimal"/>
      <w:lvlText w:val="%1.%2.%3.%4.%5.%6."/>
      <w:lvlJc w:val="left"/>
      <w:pPr>
        <w:ind w:left="4300" w:hanging="1080"/>
      </w:pPr>
      <w:rPr>
        <w:rFonts w:cs="Arial" w:hint="default"/>
        <w:sz w:val="22"/>
      </w:rPr>
    </w:lvl>
    <w:lvl w:ilvl="6">
      <w:start w:val="1"/>
      <w:numFmt w:val="decimal"/>
      <w:lvlText w:val="%1.%2.%3.%4.%5.%6.%7."/>
      <w:lvlJc w:val="left"/>
      <w:pPr>
        <w:ind w:left="5304" w:hanging="1440"/>
      </w:pPr>
      <w:rPr>
        <w:rFonts w:cs="Arial" w:hint="default"/>
        <w:sz w:val="22"/>
      </w:rPr>
    </w:lvl>
    <w:lvl w:ilvl="7">
      <w:start w:val="1"/>
      <w:numFmt w:val="decimal"/>
      <w:lvlText w:val="%1.%2.%3.%4.%5.%6.%7.%8."/>
      <w:lvlJc w:val="left"/>
      <w:pPr>
        <w:ind w:left="5948" w:hanging="1440"/>
      </w:pPr>
      <w:rPr>
        <w:rFonts w:cs="Arial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6952" w:hanging="1800"/>
      </w:pPr>
      <w:rPr>
        <w:rFonts w:cs="Arial" w:hint="default"/>
        <w:sz w:val="22"/>
      </w:rPr>
    </w:lvl>
  </w:abstractNum>
  <w:abstractNum w:abstractNumId="17">
    <w:nsid w:val="27C866B0"/>
    <w:multiLevelType w:val="multilevel"/>
    <w:tmpl w:val="F0F2F38E"/>
    <w:lvl w:ilvl="0">
      <w:start w:val="5"/>
      <w:numFmt w:val="decimal"/>
      <w:lvlText w:val="%1."/>
      <w:lvlJc w:val="left"/>
      <w:pPr>
        <w:ind w:left="390" w:hanging="390"/>
      </w:pPr>
      <w:rPr>
        <w:rFonts w:cs="Times New Roman" w:hint="default"/>
        <w:b/>
        <w:color w:val="000000"/>
        <w:u w:val="single"/>
      </w:rPr>
    </w:lvl>
    <w:lvl w:ilvl="1">
      <w:start w:val="1"/>
      <w:numFmt w:val="decimal"/>
      <w:lvlText w:val="%1.%2."/>
      <w:lvlJc w:val="left"/>
      <w:pPr>
        <w:ind w:left="1364" w:hanging="720"/>
      </w:pPr>
      <w:rPr>
        <w:rFonts w:cs="Times New Roman" w:hint="default"/>
        <w:b w:val="0"/>
        <w:color w:val="000000"/>
        <w:u w:val="none"/>
      </w:rPr>
    </w:lvl>
    <w:lvl w:ilvl="2">
      <w:start w:val="1"/>
      <w:numFmt w:val="decimal"/>
      <w:lvlText w:val="%1.%2.%3."/>
      <w:lvlJc w:val="left"/>
      <w:pPr>
        <w:ind w:left="2008" w:hanging="720"/>
      </w:pPr>
      <w:rPr>
        <w:rFonts w:cs="Times New Roman" w:hint="default"/>
        <w:b/>
        <w:color w:val="000000"/>
        <w:u w:val="single"/>
      </w:rPr>
    </w:lvl>
    <w:lvl w:ilvl="3">
      <w:start w:val="1"/>
      <w:numFmt w:val="decimal"/>
      <w:lvlText w:val="%1.%2.%3.%4."/>
      <w:lvlJc w:val="left"/>
      <w:pPr>
        <w:ind w:left="3012" w:hanging="1080"/>
      </w:pPr>
      <w:rPr>
        <w:rFonts w:cs="Times New Roman" w:hint="default"/>
        <w:b/>
        <w:color w:val="000000"/>
        <w:u w:val="single"/>
      </w:rPr>
    </w:lvl>
    <w:lvl w:ilvl="4">
      <w:start w:val="1"/>
      <w:numFmt w:val="decimal"/>
      <w:lvlText w:val="%1.%2.%3.%4.%5."/>
      <w:lvlJc w:val="left"/>
      <w:pPr>
        <w:ind w:left="3656" w:hanging="1080"/>
      </w:pPr>
      <w:rPr>
        <w:rFonts w:cs="Times New Roman" w:hint="default"/>
        <w:b/>
        <w:color w:val="000000"/>
        <w:u w:val="single"/>
      </w:rPr>
    </w:lvl>
    <w:lvl w:ilvl="5">
      <w:start w:val="1"/>
      <w:numFmt w:val="decimal"/>
      <w:lvlText w:val="%1.%2.%3.%4.%5.%6."/>
      <w:lvlJc w:val="left"/>
      <w:pPr>
        <w:ind w:left="4660" w:hanging="1440"/>
      </w:pPr>
      <w:rPr>
        <w:rFonts w:cs="Times New Roman" w:hint="default"/>
        <w:b/>
        <w:color w:val="000000"/>
        <w:u w:val="single"/>
      </w:rPr>
    </w:lvl>
    <w:lvl w:ilvl="6">
      <w:start w:val="1"/>
      <w:numFmt w:val="decimal"/>
      <w:lvlText w:val="%1.%2.%3.%4.%5.%6.%7."/>
      <w:lvlJc w:val="left"/>
      <w:pPr>
        <w:ind w:left="5304" w:hanging="1440"/>
      </w:pPr>
      <w:rPr>
        <w:rFonts w:cs="Times New Roman" w:hint="default"/>
        <w:b/>
        <w:color w:val="000000"/>
        <w:u w:val="single"/>
      </w:rPr>
    </w:lvl>
    <w:lvl w:ilvl="7">
      <w:start w:val="1"/>
      <w:numFmt w:val="decimal"/>
      <w:lvlText w:val="%1.%2.%3.%4.%5.%6.%7.%8."/>
      <w:lvlJc w:val="left"/>
      <w:pPr>
        <w:ind w:left="6308" w:hanging="1800"/>
      </w:pPr>
      <w:rPr>
        <w:rFonts w:cs="Times New Roman" w:hint="default"/>
        <w:b/>
        <w:color w:val="000000"/>
        <w:u w:val="single"/>
      </w:rPr>
    </w:lvl>
    <w:lvl w:ilvl="8">
      <w:start w:val="1"/>
      <w:numFmt w:val="decimal"/>
      <w:lvlText w:val="%1.%2.%3.%4.%5.%6.%7.%8.%9."/>
      <w:lvlJc w:val="left"/>
      <w:pPr>
        <w:ind w:left="7312" w:hanging="2160"/>
      </w:pPr>
      <w:rPr>
        <w:rFonts w:cs="Times New Roman" w:hint="default"/>
        <w:b/>
        <w:color w:val="000000"/>
        <w:u w:val="single"/>
      </w:rPr>
    </w:lvl>
  </w:abstractNum>
  <w:abstractNum w:abstractNumId="18">
    <w:nsid w:val="2833550A"/>
    <w:multiLevelType w:val="hybridMultilevel"/>
    <w:tmpl w:val="370C2F5C"/>
    <w:lvl w:ilvl="0" w:tplc="61C8B3B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9">
    <w:nsid w:val="2B33039E"/>
    <w:multiLevelType w:val="hybridMultilevel"/>
    <w:tmpl w:val="CFD46EE4"/>
    <w:lvl w:ilvl="0" w:tplc="080A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0">
    <w:nsid w:val="304041C6"/>
    <w:multiLevelType w:val="hybridMultilevel"/>
    <w:tmpl w:val="0748D33E"/>
    <w:lvl w:ilvl="0" w:tplc="B8F03CD0">
      <w:start w:val="10"/>
      <w:numFmt w:val="upperRoman"/>
      <w:lvlText w:val="%1."/>
      <w:lvlJc w:val="right"/>
      <w:pPr>
        <w:tabs>
          <w:tab w:val="num" w:pos="1200"/>
        </w:tabs>
        <w:ind w:left="1200" w:hanging="18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1622D27"/>
    <w:multiLevelType w:val="singleLevel"/>
    <w:tmpl w:val="31D4DDB6"/>
    <w:lvl w:ilvl="0">
      <w:start w:val="5"/>
      <w:numFmt w:val="upperRoman"/>
      <w:pStyle w:val="Ttulo1"/>
      <w:lvlText w:val="%1."/>
      <w:legacy w:legacy="1" w:legacySpace="0" w:legacyIndent="397"/>
      <w:lvlJc w:val="left"/>
      <w:pPr>
        <w:ind w:left="397" w:hanging="397"/>
      </w:pPr>
    </w:lvl>
  </w:abstractNum>
  <w:abstractNum w:abstractNumId="22">
    <w:nsid w:val="398F5360"/>
    <w:multiLevelType w:val="hybridMultilevel"/>
    <w:tmpl w:val="B7F0110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9A936A5"/>
    <w:multiLevelType w:val="multilevel"/>
    <w:tmpl w:val="9F24B6AA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364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00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1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0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0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312" w:hanging="2160"/>
      </w:pPr>
      <w:rPr>
        <w:rFonts w:hint="default"/>
      </w:rPr>
    </w:lvl>
  </w:abstractNum>
  <w:abstractNum w:abstractNumId="24">
    <w:nsid w:val="3C4C753B"/>
    <w:multiLevelType w:val="multilevel"/>
    <w:tmpl w:val="2728A318"/>
    <w:lvl w:ilvl="0">
      <w:start w:val="1"/>
      <w:numFmt w:val="decimal"/>
      <w:lvlText w:val="%1."/>
      <w:lvlJc w:val="left"/>
      <w:pPr>
        <w:ind w:left="375" w:hanging="375"/>
      </w:pPr>
      <w:rPr>
        <w:rFonts w:cs="Arial" w:hint="default"/>
        <w:sz w:val="22"/>
      </w:rPr>
    </w:lvl>
    <w:lvl w:ilvl="1">
      <w:start w:val="1"/>
      <w:numFmt w:val="decimal"/>
      <w:lvlText w:val="%1.%2."/>
      <w:lvlJc w:val="left"/>
      <w:pPr>
        <w:ind w:left="1019" w:hanging="375"/>
      </w:pPr>
      <w:rPr>
        <w:rFonts w:cs="Arial" w:hint="default"/>
        <w:sz w:val="24"/>
      </w:rPr>
    </w:lvl>
    <w:lvl w:ilvl="2">
      <w:start w:val="1"/>
      <w:numFmt w:val="decimal"/>
      <w:lvlText w:val="%1.%2.%3."/>
      <w:lvlJc w:val="left"/>
      <w:pPr>
        <w:ind w:left="2008" w:hanging="720"/>
      </w:pPr>
      <w:rPr>
        <w:rFonts w:cs="Arial" w:hint="default"/>
        <w:sz w:val="22"/>
      </w:rPr>
    </w:lvl>
    <w:lvl w:ilvl="3">
      <w:start w:val="1"/>
      <w:numFmt w:val="decimal"/>
      <w:lvlText w:val="%1.%2.%3.%4."/>
      <w:lvlJc w:val="left"/>
      <w:pPr>
        <w:ind w:left="2652" w:hanging="720"/>
      </w:pPr>
      <w:rPr>
        <w:rFonts w:cs="Arial" w:hint="default"/>
        <w:sz w:val="22"/>
      </w:rPr>
    </w:lvl>
    <w:lvl w:ilvl="4">
      <w:start w:val="1"/>
      <w:numFmt w:val="decimal"/>
      <w:lvlText w:val="%1.%2.%3.%4.%5."/>
      <w:lvlJc w:val="left"/>
      <w:pPr>
        <w:ind w:left="3656" w:hanging="1080"/>
      </w:pPr>
      <w:rPr>
        <w:rFonts w:cs="Arial" w:hint="default"/>
        <w:sz w:val="22"/>
      </w:rPr>
    </w:lvl>
    <w:lvl w:ilvl="5">
      <w:start w:val="1"/>
      <w:numFmt w:val="decimal"/>
      <w:lvlText w:val="%1.%2.%3.%4.%5.%6."/>
      <w:lvlJc w:val="left"/>
      <w:pPr>
        <w:ind w:left="4300" w:hanging="1080"/>
      </w:pPr>
      <w:rPr>
        <w:rFonts w:cs="Arial" w:hint="default"/>
        <w:sz w:val="22"/>
      </w:rPr>
    </w:lvl>
    <w:lvl w:ilvl="6">
      <w:start w:val="1"/>
      <w:numFmt w:val="decimal"/>
      <w:lvlText w:val="%1.%2.%3.%4.%5.%6.%7."/>
      <w:lvlJc w:val="left"/>
      <w:pPr>
        <w:ind w:left="5304" w:hanging="1440"/>
      </w:pPr>
      <w:rPr>
        <w:rFonts w:cs="Arial" w:hint="default"/>
        <w:sz w:val="22"/>
      </w:rPr>
    </w:lvl>
    <w:lvl w:ilvl="7">
      <w:start w:val="1"/>
      <w:numFmt w:val="decimal"/>
      <w:lvlText w:val="%1.%2.%3.%4.%5.%6.%7.%8."/>
      <w:lvlJc w:val="left"/>
      <w:pPr>
        <w:ind w:left="5948" w:hanging="1440"/>
      </w:pPr>
      <w:rPr>
        <w:rFonts w:cs="Arial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6952" w:hanging="1800"/>
      </w:pPr>
      <w:rPr>
        <w:rFonts w:cs="Arial" w:hint="default"/>
        <w:sz w:val="22"/>
      </w:rPr>
    </w:lvl>
  </w:abstractNum>
  <w:abstractNum w:abstractNumId="25">
    <w:nsid w:val="3FD927CF"/>
    <w:multiLevelType w:val="multilevel"/>
    <w:tmpl w:val="B252914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26">
    <w:nsid w:val="402F797D"/>
    <w:multiLevelType w:val="hybridMultilevel"/>
    <w:tmpl w:val="7B72417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1290B69"/>
    <w:multiLevelType w:val="hybridMultilevel"/>
    <w:tmpl w:val="EDE0576A"/>
    <w:lvl w:ilvl="0" w:tplc="080A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8">
    <w:nsid w:val="43C17747"/>
    <w:multiLevelType w:val="hybridMultilevel"/>
    <w:tmpl w:val="7B72417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7EB4295"/>
    <w:multiLevelType w:val="hybridMultilevel"/>
    <w:tmpl w:val="D9EE28A6"/>
    <w:lvl w:ilvl="0" w:tplc="CD48031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3FC1F04"/>
    <w:multiLevelType w:val="multilevel"/>
    <w:tmpl w:val="B252914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31">
    <w:nsid w:val="54AD3C7C"/>
    <w:multiLevelType w:val="hybridMultilevel"/>
    <w:tmpl w:val="402656BC"/>
    <w:lvl w:ilvl="0" w:tplc="080A000F">
      <w:start w:val="1"/>
      <w:numFmt w:val="decimal"/>
      <w:lvlText w:val="%1."/>
      <w:lvlJc w:val="left"/>
      <w:pPr>
        <w:ind w:left="644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5776010F"/>
    <w:multiLevelType w:val="multilevel"/>
    <w:tmpl w:val="93E2CEA8"/>
    <w:lvl w:ilvl="0">
      <w:start w:val="4"/>
      <w:numFmt w:val="decimal"/>
      <w:lvlText w:val="%1."/>
      <w:lvlJc w:val="left"/>
      <w:pPr>
        <w:ind w:left="390" w:hanging="390"/>
      </w:pPr>
      <w:rPr>
        <w:rFonts w:cs="Arial" w:hint="default"/>
        <w:b w:val="0"/>
        <w:color w:val="auto"/>
        <w:u w:val="none"/>
      </w:rPr>
    </w:lvl>
    <w:lvl w:ilvl="1">
      <w:start w:val="1"/>
      <w:numFmt w:val="decimal"/>
      <w:lvlText w:val="%1.%2."/>
      <w:lvlJc w:val="left"/>
      <w:pPr>
        <w:ind w:left="1364" w:hanging="720"/>
      </w:pPr>
      <w:rPr>
        <w:rFonts w:cs="Arial" w:hint="default"/>
        <w:b w:val="0"/>
        <w:color w:val="auto"/>
        <w:u w:val="none"/>
      </w:rPr>
    </w:lvl>
    <w:lvl w:ilvl="2">
      <w:start w:val="1"/>
      <w:numFmt w:val="decimal"/>
      <w:lvlText w:val="%1.%2.%3."/>
      <w:lvlJc w:val="left"/>
      <w:pPr>
        <w:ind w:left="2008" w:hanging="720"/>
      </w:pPr>
      <w:rPr>
        <w:rFonts w:cs="Arial" w:hint="default"/>
        <w:b w:val="0"/>
        <w:color w:val="auto"/>
        <w:u w:val="none"/>
      </w:rPr>
    </w:lvl>
    <w:lvl w:ilvl="3">
      <w:start w:val="1"/>
      <w:numFmt w:val="decimal"/>
      <w:lvlText w:val="%1.%2.%3.%4."/>
      <w:lvlJc w:val="left"/>
      <w:pPr>
        <w:ind w:left="3012" w:hanging="1080"/>
      </w:pPr>
      <w:rPr>
        <w:rFonts w:cs="Arial" w:hint="default"/>
        <w:b w:val="0"/>
        <w:color w:val="auto"/>
        <w:u w:val="none"/>
      </w:rPr>
    </w:lvl>
    <w:lvl w:ilvl="4">
      <w:start w:val="1"/>
      <w:numFmt w:val="decimal"/>
      <w:lvlText w:val="%1.%2.%3.%4.%5."/>
      <w:lvlJc w:val="left"/>
      <w:pPr>
        <w:ind w:left="3656" w:hanging="1080"/>
      </w:pPr>
      <w:rPr>
        <w:rFonts w:cs="Arial" w:hint="default"/>
        <w:b w:val="0"/>
        <w:color w:val="auto"/>
        <w:u w:val="none"/>
      </w:rPr>
    </w:lvl>
    <w:lvl w:ilvl="5">
      <w:start w:val="1"/>
      <w:numFmt w:val="decimal"/>
      <w:lvlText w:val="%1.%2.%3.%4.%5.%6."/>
      <w:lvlJc w:val="left"/>
      <w:pPr>
        <w:ind w:left="4660" w:hanging="1440"/>
      </w:pPr>
      <w:rPr>
        <w:rFonts w:cs="Arial" w:hint="default"/>
        <w:b w:val="0"/>
        <w:color w:val="auto"/>
        <w:u w:val="none"/>
      </w:rPr>
    </w:lvl>
    <w:lvl w:ilvl="6">
      <w:start w:val="1"/>
      <w:numFmt w:val="decimal"/>
      <w:lvlText w:val="%1.%2.%3.%4.%5.%6.%7."/>
      <w:lvlJc w:val="left"/>
      <w:pPr>
        <w:ind w:left="5304" w:hanging="1440"/>
      </w:pPr>
      <w:rPr>
        <w:rFonts w:cs="Arial" w:hint="default"/>
        <w:b w:val="0"/>
        <w:color w:val="auto"/>
        <w:u w:val="none"/>
      </w:rPr>
    </w:lvl>
    <w:lvl w:ilvl="7">
      <w:start w:val="1"/>
      <w:numFmt w:val="decimal"/>
      <w:lvlText w:val="%1.%2.%3.%4.%5.%6.%7.%8."/>
      <w:lvlJc w:val="left"/>
      <w:pPr>
        <w:ind w:left="6308" w:hanging="1800"/>
      </w:pPr>
      <w:rPr>
        <w:rFonts w:cs="Arial" w:hint="default"/>
        <w:b w:val="0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7312" w:hanging="2160"/>
      </w:pPr>
      <w:rPr>
        <w:rFonts w:cs="Arial" w:hint="default"/>
        <w:b w:val="0"/>
        <w:color w:val="auto"/>
        <w:u w:val="none"/>
      </w:rPr>
    </w:lvl>
  </w:abstractNum>
  <w:abstractNum w:abstractNumId="33">
    <w:nsid w:val="58504BF5"/>
    <w:multiLevelType w:val="multilevel"/>
    <w:tmpl w:val="741A6FC6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64" w:hanging="720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ind w:left="200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1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0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0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312" w:hanging="2160"/>
      </w:pPr>
      <w:rPr>
        <w:rFonts w:hint="default"/>
      </w:rPr>
    </w:lvl>
  </w:abstractNum>
  <w:abstractNum w:abstractNumId="34">
    <w:nsid w:val="5A3D11A4"/>
    <w:multiLevelType w:val="multilevel"/>
    <w:tmpl w:val="45DEC01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64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00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1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0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0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312" w:hanging="2160"/>
      </w:pPr>
      <w:rPr>
        <w:rFonts w:hint="default"/>
      </w:rPr>
    </w:lvl>
  </w:abstractNum>
  <w:abstractNum w:abstractNumId="35">
    <w:nsid w:val="5F8E273E"/>
    <w:multiLevelType w:val="multilevel"/>
    <w:tmpl w:val="B252914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36">
    <w:nsid w:val="606311D8"/>
    <w:multiLevelType w:val="multilevel"/>
    <w:tmpl w:val="748A5D14"/>
    <w:lvl w:ilvl="0">
      <w:start w:val="6"/>
      <w:numFmt w:val="decimal"/>
      <w:lvlText w:val="%1."/>
      <w:lvlJc w:val="left"/>
      <w:pPr>
        <w:ind w:left="390" w:hanging="390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5568" w:hanging="2160"/>
      </w:pPr>
      <w:rPr>
        <w:rFonts w:hint="default"/>
        <w:color w:val="000000"/>
      </w:rPr>
    </w:lvl>
  </w:abstractNum>
  <w:abstractNum w:abstractNumId="37">
    <w:nsid w:val="63EA48E8"/>
    <w:multiLevelType w:val="hybridMultilevel"/>
    <w:tmpl w:val="02B2DE5E"/>
    <w:lvl w:ilvl="0" w:tplc="080A000F">
      <w:start w:val="1"/>
      <w:numFmt w:val="decimal"/>
      <w:lvlText w:val="%1."/>
      <w:lvlJc w:val="left"/>
      <w:pPr>
        <w:tabs>
          <w:tab w:val="num" w:pos="880"/>
        </w:tabs>
        <w:ind w:left="880" w:hanging="454"/>
      </w:pPr>
      <w:rPr>
        <w:rFonts w:hint="default"/>
        <w:b w:val="0"/>
        <w:i w:val="0"/>
        <w:sz w:val="24"/>
        <w:szCs w:val="24"/>
      </w:rPr>
    </w:lvl>
    <w:lvl w:ilvl="1" w:tplc="FFFFFFFF">
      <w:start w:val="1"/>
      <w:numFmt w:val="lowerLetter"/>
      <w:lvlText w:val="%2"/>
      <w:lvlJc w:val="left"/>
      <w:pPr>
        <w:tabs>
          <w:tab w:val="num" w:pos="2129"/>
        </w:tabs>
        <w:ind w:left="2129" w:hanging="623"/>
      </w:pPr>
      <w:rPr>
        <w:rFonts w:ascii="Arial" w:hAnsi="Arial" w:hint="default"/>
        <w:b w:val="0"/>
        <w:i w:val="0"/>
        <w:color w:val="auto"/>
        <w:sz w:val="24"/>
        <w:szCs w:val="24"/>
      </w:rPr>
    </w:lvl>
    <w:lvl w:ilvl="2" w:tplc="FFFFFFFF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8">
    <w:nsid w:val="663E2AFF"/>
    <w:multiLevelType w:val="hybridMultilevel"/>
    <w:tmpl w:val="7B72417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FF55E8B"/>
    <w:multiLevelType w:val="hybridMultilevel"/>
    <w:tmpl w:val="8872167C"/>
    <w:lvl w:ilvl="0" w:tplc="080A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40">
    <w:nsid w:val="71D67B00"/>
    <w:multiLevelType w:val="hybridMultilevel"/>
    <w:tmpl w:val="E45A04D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934604"/>
    <w:multiLevelType w:val="multilevel"/>
    <w:tmpl w:val="9484F5CE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42">
    <w:nsid w:val="7B1D62DE"/>
    <w:multiLevelType w:val="hybridMultilevel"/>
    <w:tmpl w:val="2DEC296C"/>
    <w:lvl w:ilvl="0" w:tplc="7518B790">
      <w:start w:val="1"/>
      <w:numFmt w:val="decimal"/>
      <w:lvlText w:val="%1."/>
      <w:lvlJc w:val="left"/>
      <w:pPr>
        <w:tabs>
          <w:tab w:val="num" w:pos="2138"/>
        </w:tabs>
        <w:ind w:left="2138" w:hanging="360"/>
      </w:pPr>
      <w:rPr>
        <w:rFonts w:ascii="Arial" w:hAnsi="Arial" w:hint="default"/>
        <w:b w:val="0"/>
        <w:i w:val="0"/>
        <w:sz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858"/>
        </w:tabs>
        <w:ind w:left="285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578"/>
        </w:tabs>
        <w:ind w:left="357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4298"/>
        </w:tabs>
        <w:ind w:left="429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5018"/>
        </w:tabs>
        <w:ind w:left="501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738"/>
        </w:tabs>
        <w:ind w:left="573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458"/>
        </w:tabs>
        <w:ind w:left="645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7178"/>
        </w:tabs>
        <w:ind w:left="717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898"/>
        </w:tabs>
        <w:ind w:left="7898" w:hanging="180"/>
      </w:pPr>
    </w:lvl>
  </w:abstractNum>
  <w:abstractNum w:abstractNumId="43">
    <w:nsid w:val="7F496535"/>
    <w:multiLevelType w:val="hybridMultilevel"/>
    <w:tmpl w:val="402656BC"/>
    <w:lvl w:ilvl="0" w:tplc="080A000F">
      <w:start w:val="1"/>
      <w:numFmt w:val="decimal"/>
      <w:lvlText w:val="%1."/>
      <w:lvlJc w:val="left"/>
      <w:pPr>
        <w:ind w:left="644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  <w:lvlOverride w:ilvl="0">
      <w:lvl w:ilvl="0">
        <w:start w:val="1"/>
        <w:numFmt w:val="decimal"/>
        <w:pStyle w:val="Ttulo1"/>
        <w:lvlText w:val="%1."/>
        <w:lvlJc w:val="left"/>
        <w:pPr>
          <w:ind w:left="360" w:hanging="360"/>
        </w:pPr>
        <w:rPr>
          <w:rFonts w:hint="default"/>
        </w:rPr>
      </w:lvl>
    </w:lvlOverride>
  </w:num>
  <w:num w:numId="2">
    <w:abstractNumId w:val="20"/>
  </w:num>
  <w:num w:numId="3">
    <w:abstractNumId w:val="37"/>
  </w:num>
  <w:num w:numId="4">
    <w:abstractNumId w:val="40"/>
  </w:num>
  <w:num w:numId="5">
    <w:abstractNumId w:val="6"/>
  </w:num>
  <w:num w:numId="6">
    <w:abstractNumId w:val="18"/>
  </w:num>
  <w:num w:numId="7">
    <w:abstractNumId w:val="38"/>
  </w:num>
  <w:num w:numId="8">
    <w:abstractNumId w:val="26"/>
  </w:num>
  <w:num w:numId="9">
    <w:abstractNumId w:val="28"/>
  </w:num>
  <w:num w:numId="10">
    <w:abstractNumId w:val="43"/>
  </w:num>
  <w:num w:numId="11">
    <w:abstractNumId w:val="9"/>
  </w:num>
  <w:num w:numId="12">
    <w:abstractNumId w:val="31"/>
  </w:num>
  <w:num w:numId="13">
    <w:abstractNumId w:val="13"/>
  </w:num>
  <w:num w:numId="14">
    <w:abstractNumId w:val="29"/>
  </w:num>
  <w:num w:numId="15">
    <w:abstractNumId w:val="22"/>
  </w:num>
  <w:num w:numId="16">
    <w:abstractNumId w:val="42"/>
  </w:num>
  <w:num w:numId="17">
    <w:abstractNumId w:val="30"/>
  </w:num>
  <w:num w:numId="18">
    <w:abstractNumId w:val="0"/>
  </w:num>
  <w:num w:numId="19">
    <w:abstractNumId w:val="15"/>
  </w:num>
  <w:num w:numId="20">
    <w:abstractNumId w:val="35"/>
  </w:num>
  <w:num w:numId="21">
    <w:abstractNumId w:val="1"/>
  </w:num>
  <w:num w:numId="22">
    <w:abstractNumId w:val="3"/>
  </w:num>
  <w:num w:numId="23">
    <w:abstractNumId w:val="4"/>
  </w:num>
  <w:num w:numId="24">
    <w:abstractNumId w:val="2"/>
  </w:num>
  <w:num w:numId="25">
    <w:abstractNumId w:val="33"/>
  </w:num>
  <w:num w:numId="26">
    <w:abstractNumId w:val="41"/>
  </w:num>
  <w:num w:numId="27">
    <w:abstractNumId w:val="17"/>
  </w:num>
  <w:num w:numId="28">
    <w:abstractNumId w:val="8"/>
  </w:num>
  <w:num w:numId="29">
    <w:abstractNumId w:val="36"/>
  </w:num>
  <w:num w:numId="30">
    <w:abstractNumId w:val="16"/>
  </w:num>
  <w:num w:numId="31">
    <w:abstractNumId w:val="14"/>
  </w:num>
  <w:num w:numId="32">
    <w:abstractNumId w:val="25"/>
  </w:num>
  <w:num w:numId="33">
    <w:abstractNumId w:val="14"/>
  </w:num>
  <w:num w:numId="34">
    <w:abstractNumId w:val="24"/>
  </w:num>
  <w:num w:numId="35">
    <w:abstractNumId w:val="10"/>
  </w:num>
  <w:num w:numId="36">
    <w:abstractNumId w:val="12"/>
  </w:num>
  <w:num w:numId="37">
    <w:abstractNumId w:val="34"/>
  </w:num>
  <w:num w:numId="38">
    <w:abstractNumId w:val="23"/>
  </w:num>
  <w:num w:numId="39">
    <w:abstractNumId w:val="7"/>
  </w:num>
  <w:num w:numId="40">
    <w:abstractNumId w:val="32"/>
  </w:num>
  <w:num w:numId="41">
    <w:abstractNumId w:val="11"/>
  </w:num>
  <w:num w:numId="42">
    <w:abstractNumId w:val="5"/>
  </w:num>
  <w:num w:numId="43">
    <w:abstractNumId w:val="39"/>
  </w:num>
  <w:num w:numId="44">
    <w:abstractNumId w:val="27"/>
  </w:num>
  <w:num w:numId="45">
    <w:abstractNumId w:val="1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81"/>
  <w:drawingGridVerticalSpacing w:val="181"/>
  <w:doNotUseMarginsForDrawingGridOrigin/>
  <w:drawingGridVerticalOrigin w:val="198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DA1"/>
    <w:rsid w:val="00000449"/>
    <w:rsid w:val="000036D3"/>
    <w:rsid w:val="00004095"/>
    <w:rsid w:val="000062C0"/>
    <w:rsid w:val="00006536"/>
    <w:rsid w:val="000101BC"/>
    <w:rsid w:val="0001092F"/>
    <w:rsid w:val="00011E0A"/>
    <w:rsid w:val="00013510"/>
    <w:rsid w:val="00014752"/>
    <w:rsid w:val="00014E00"/>
    <w:rsid w:val="000156A5"/>
    <w:rsid w:val="000204C3"/>
    <w:rsid w:val="00023E29"/>
    <w:rsid w:val="00023E52"/>
    <w:rsid w:val="00025857"/>
    <w:rsid w:val="000266AC"/>
    <w:rsid w:val="000314CB"/>
    <w:rsid w:val="000323D5"/>
    <w:rsid w:val="00033E53"/>
    <w:rsid w:val="0003690D"/>
    <w:rsid w:val="00045F2D"/>
    <w:rsid w:val="00050107"/>
    <w:rsid w:val="00050FE1"/>
    <w:rsid w:val="000605E6"/>
    <w:rsid w:val="00062F87"/>
    <w:rsid w:val="0006371D"/>
    <w:rsid w:val="00077642"/>
    <w:rsid w:val="00081B06"/>
    <w:rsid w:val="000863CD"/>
    <w:rsid w:val="00096B36"/>
    <w:rsid w:val="00097A17"/>
    <w:rsid w:val="000A1B0A"/>
    <w:rsid w:val="000B2963"/>
    <w:rsid w:val="000B39A8"/>
    <w:rsid w:val="000B6AC9"/>
    <w:rsid w:val="000D48E8"/>
    <w:rsid w:val="000D638A"/>
    <w:rsid w:val="000D75AC"/>
    <w:rsid w:val="000E3386"/>
    <w:rsid w:val="000E3E7D"/>
    <w:rsid w:val="000E4BF6"/>
    <w:rsid w:val="000E6A47"/>
    <w:rsid w:val="000F50C5"/>
    <w:rsid w:val="000F6ECA"/>
    <w:rsid w:val="00103141"/>
    <w:rsid w:val="0010399B"/>
    <w:rsid w:val="00105F35"/>
    <w:rsid w:val="00110644"/>
    <w:rsid w:val="001443A7"/>
    <w:rsid w:val="00145315"/>
    <w:rsid w:val="00157B6A"/>
    <w:rsid w:val="001604D8"/>
    <w:rsid w:val="0016491B"/>
    <w:rsid w:val="00171F01"/>
    <w:rsid w:val="00175E81"/>
    <w:rsid w:val="00185193"/>
    <w:rsid w:val="001908CD"/>
    <w:rsid w:val="001910F1"/>
    <w:rsid w:val="00191621"/>
    <w:rsid w:val="001975BB"/>
    <w:rsid w:val="001A5D7C"/>
    <w:rsid w:val="001B23FD"/>
    <w:rsid w:val="001B7FBE"/>
    <w:rsid w:val="001C3E39"/>
    <w:rsid w:val="001D1CE3"/>
    <w:rsid w:val="001D334E"/>
    <w:rsid w:val="001D35E7"/>
    <w:rsid w:val="001D6AAC"/>
    <w:rsid w:val="001D7A46"/>
    <w:rsid w:val="001E5183"/>
    <w:rsid w:val="001F6F72"/>
    <w:rsid w:val="0020464A"/>
    <w:rsid w:val="0021053A"/>
    <w:rsid w:val="00224E0D"/>
    <w:rsid w:val="002264F1"/>
    <w:rsid w:val="0023651E"/>
    <w:rsid w:val="00237A1B"/>
    <w:rsid w:val="002415AF"/>
    <w:rsid w:val="002431CC"/>
    <w:rsid w:val="00254109"/>
    <w:rsid w:val="00274BD6"/>
    <w:rsid w:val="002765F7"/>
    <w:rsid w:val="00276A9E"/>
    <w:rsid w:val="00285BDC"/>
    <w:rsid w:val="00291D54"/>
    <w:rsid w:val="002924FC"/>
    <w:rsid w:val="0029475F"/>
    <w:rsid w:val="002A15E8"/>
    <w:rsid w:val="002A690E"/>
    <w:rsid w:val="002B5398"/>
    <w:rsid w:val="002C36C4"/>
    <w:rsid w:val="002D51B1"/>
    <w:rsid w:val="002E5200"/>
    <w:rsid w:val="002F22DD"/>
    <w:rsid w:val="002F7B51"/>
    <w:rsid w:val="0030594E"/>
    <w:rsid w:val="003070A3"/>
    <w:rsid w:val="00312DC6"/>
    <w:rsid w:val="00313386"/>
    <w:rsid w:val="00313F81"/>
    <w:rsid w:val="00321BAD"/>
    <w:rsid w:val="00323370"/>
    <w:rsid w:val="00323DE3"/>
    <w:rsid w:val="003248BA"/>
    <w:rsid w:val="00324A01"/>
    <w:rsid w:val="00324DC5"/>
    <w:rsid w:val="003352E4"/>
    <w:rsid w:val="00335D02"/>
    <w:rsid w:val="00341152"/>
    <w:rsid w:val="0034148F"/>
    <w:rsid w:val="00342DA1"/>
    <w:rsid w:val="003430D3"/>
    <w:rsid w:val="00352069"/>
    <w:rsid w:val="00355C6B"/>
    <w:rsid w:val="00360E4E"/>
    <w:rsid w:val="00361C65"/>
    <w:rsid w:val="003753A4"/>
    <w:rsid w:val="00375D34"/>
    <w:rsid w:val="00383D9C"/>
    <w:rsid w:val="00397DE5"/>
    <w:rsid w:val="003A1217"/>
    <w:rsid w:val="003A5E84"/>
    <w:rsid w:val="003B3E9D"/>
    <w:rsid w:val="003B41FB"/>
    <w:rsid w:val="003B5DDA"/>
    <w:rsid w:val="003C4680"/>
    <w:rsid w:val="003C5395"/>
    <w:rsid w:val="003C7827"/>
    <w:rsid w:val="003D1B1C"/>
    <w:rsid w:val="003D4C58"/>
    <w:rsid w:val="003E000E"/>
    <w:rsid w:val="003E706D"/>
    <w:rsid w:val="003F47CB"/>
    <w:rsid w:val="004038F6"/>
    <w:rsid w:val="00407363"/>
    <w:rsid w:val="00422C83"/>
    <w:rsid w:val="00427F6D"/>
    <w:rsid w:val="00437E50"/>
    <w:rsid w:val="00440B9E"/>
    <w:rsid w:val="00446C1C"/>
    <w:rsid w:val="00450C6C"/>
    <w:rsid w:val="004620DD"/>
    <w:rsid w:val="00464AA5"/>
    <w:rsid w:val="00471D08"/>
    <w:rsid w:val="0048530E"/>
    <w:rsid w:val="004874A4"/>
    <w:rsid w:val="004877B5"/>
    <w:rsid w:val="004879B6"/>
    <w:rsid w:val="00490023"/>
    <w:rsid w:val="00491809"/>
    <w:rsid w:val="00493E1C"/>
    <w:rsid w:val="00495313"/>
    <w:rsid w:val="004A2C3B"/>
    <w:rsid w:val="004A4F33"/>
    <w:rsid w:val="004A5A61"/>
    <w:rsid w:val="004A71EA"/>
    <w:rsid w:val="004A7490"/>
    <w:rsid w:val="004A76D5"/>
    <w:rsid w:val="004C2112"/>
    <w:rsid w:val="004C3856"/>
    <w:rsid w:val="004C7D3B"/>
    <w:rsid w:val="004D4E35"/>
    <w:rsid w:val="004D5482"/>
    <w:rsid w:val="004D7108"/>
    <w:rsid w:val="004D727E"/>
    <w:rsid w:val="004E36C4"/>
    <w:rsid w:val="004E3D81"/>
    <w:rsid w:val="00502116"/>
    <w:rsid w:val="00507612"/>
    <w:rsid w:val="005222F0"/>
    <w:rsid w:val="00524057"/>
    <w:rsid w:val="00534500"/>
    <w:rsid w:val="00540A03"/>
    <w:rsid w:val="0054726D"/>
    <w:rsid w:val="00552BE5"/>
    <w:rsid w:val="00555AAF"/>
    <w:rsid w:val="00557132"/>
    <w:rsid w:val="00566E12"/>
    <w:rsid w:val="005672AD"/>
    <w:rsid w:val="005733AC"/>
    <w:rsid w:val="00580AD3"/>
    <w:rsid w:val="00590F44"/>
    <w:rsid w:val="00591626"/>
    <w:rsid w:val="00595009"/>
    <w:rsid w:val="00596F90"/>
    <w:rsid w:val="005A30B0"/>
    <w:rsid w:val="005A33BA"/>
    <w:rsid w:val="005C11CF"/>
    <w:rsid w:val="005C287E"/>
    <w:rsid w:val="005C6673"/>
    <w:rsid w:val="005D0225"/>
    <w:rsid w:val="005E47AE"/>
    <w:rsid w:val="005F0899"/>
    <w:rsid w:val="00604393"/>
    <w:rsid w:val="00606483"/>
    <w:rsid w:val="00611643"/>
    <w:rsid w:val="00612A0E"/>
    <w:rsid w:val="0061723A"/>
    <w:rsid w:val="00631B98"/>
    <w:rsid w:val="0063720E"/>
    <w:rsid w:val="006378A9"/>
    <w:rsid w:val="0064104E"/>
    <w:rsid w:val="00643B44"/>
    <w:rsid w:val="006511AD"/>
    <w:rsid w:val="00661885"/>
    <w:rsid w:val="00667459"/>
    <w:rsid w:val="00681B4D"/>
    <w:rsid w:val="0068443A"/>
    <w:rsid w:val="0068578C"/>
    <w:rsid w:val="006906DD"/>
    <w:rsid w:val="006936A8"/>
    <w:rsid w:val="00695819"/>
    <w:rsid w:val="006A0339"/>
    <w:rsid w:val="006A460C"/>
    <w:rsid w:val="006A5668"/>
    <w:rsid w:val="006B3C98"/>
    <w:rsid w:val="006B3D67"/>
    <w:rsid w:val="006B4232"/>
    <w:rsid w:val="006B692F"/>
    <w:rsid w:val="006C5379"/>
    <w:rsid w:val="006C7D62"/>
    <w:rsid w:val="006D0C0A"/>
    <w:rsid w:val="006D1A7B"/>
    <w:rsid w:val="006D4842"/>
    <w:rsid w:val="006E5FAF"/>
    <w:rsid w:val="006E66C6"/>
    <w:rsid w:val="006F07C8"/>
    <w:rsid w:val="00703C0C"/>
    <w:rsid w:val="00706A2F"/>
    <w:rsid w:val="00713B2C"/>
    <w:rsid w:val="00713B65"/>
    <w:rsid w:val="007201AD"/>
    <w:rsid w:val="00723AC1"/>
    <w:rsid w:val="007347AE"/>
    <w:rsid w:val="007368CF"/>
    <w:rsid w:val="007477B5"/>
    <w:rsid w:val="00747924"/>
    <w:rsid w:val="00756199"/>
    <w:rsid w:val="00756A7E"/>
    <w:rsid w:val="00760A36"/>
    <w:rsid w:val="00761781"/>
    <w:rsid w:val="00765C12"/>
    <w:rsid w:val="00765F9A"/>
    <w:rsid w:val="00782A94"/>
    <w:rsid w:val="007874B2"/>
    <w:rsid w:val="0079107A"/>
    <w:rsid w:val="00795235"/>
    <w:rsid w:val="0079595A"/>
    <w:rsid w:val="007A3BBA"/>
    <w:rsid w:val="007B03B7"/>
    <w:rsid w:val="007B1FCB"/>
    <w:rsid w:val="007B23D3"/>
    <w:rsid w:val="007B30E0"/>
    <w:rsid w:val="007C03C5"/>
    <w:rsid w:val="007C31E7"/>
    <w:rsid w:val="007C518F"/>
    <w:rsid w:val="007D0CA7"/>
    <w:rsid w:val="007E2A6C"/>
    <w:rsid w:val="007E5902"/>
    <w:rsid w:val="007F1225"/>
    <w:rsid w:val="007F240A"/>
    <w:rsid w:val="007F4D7E"/>
    <w:rsid w:val="00804D86"/>
    <w:rsid w:val="0081340B"/>
    <w:rsid w:val="00813A57"/>
    <w:rsid w:val="00817CC8"/>
    <w:rsid w:val="008317D6"/>
    <w:rsid w:val="00833863"/>
    <w:rsid w:val="00834465"/>
    <w:rsid w:val="00836BD6"/>
    <w:rsid w:val="00840357"/>
    <w:rsid w:val="0084648C"/>
    <w:rsid w:val="00850C67"/>
    <w:rsid w:val="00851425"/>
    <w:rsid w:val="008521FD"/>
    <w:rsid w:val="0085241D"/>
    <w:rsid w:val="00852DF8"/>
    <w:rsid w:val="008537B9"/>
    <w:rsid w:val="008557A0"/>
    <w:rsid w:val="00863FB2"/>
    <w:rsid w:val="00865D72"/>
    <w:rsid w:val="00866DD0"/>
    <w:rsid w:val="00870E6E"/>
    <w:rsid w:val="00882C41"/>
    <w:rsid w:val="00883636"/>
    <w:rsid w:val="0088532E"/>
    <w:rsid w:val="00891322"/>
    <w:rsid w:val="008947A0"/>
    <w:rsid w:val="008A3AF7"/>
    <w:rsid w:val="008B05E6"/>
    <w:rsid w:val="008B43DC"/>
    <w:rsid w:val="008B702C"/>
    <w:rsid w:val="008C05E0"/>
    <w:rsid w:val="008C3DFB"/>
    <w:rsid w:val="008D00BA"/>
    <w:rsid w:val="008D275E"/>
    <w:rsid w:val="008D279C"/>
    <w:rsid w:val="008D2AAB"/>
    <w:rsid w:val="008D4EBD"/>
    <w:rsid w:val="008E0ECB"/>
    <w:rsid w:val="008E4CC9"/>
    <w:rsid w:val="008E6152"/>
    <w:rsid w:val="008F2922"/>
    <w:rsid w:val="008F31D6"/>
    <w:rsid w:val="008F78BB"/>
    <w:rsid w:val="00901414"/>
    <w:rsid w:val="00912BAD"/>
    <w:rsid w:val="00917799"/>
    <w:rsid w:val="00931BCE"/>
    <w:rsid w:val="00932FBA"/>
    <w:rsid w:val="00940F8B"/>
    <w:rsid w:val="00942E7B"/>
    <w:rsid w:val="00946D10"/>
    <w:rsid w:val="009535EE"/>
    <w:rsid w:val="0095405B"/>
    <w:rsid w:val="00957C62"/>
    <w:rsid w:val="00963DF4"/>
    <w:rsid w:val="0097413F"/>
    <w:rsid w:val="009838F2"/>
    <w:rsid w:val="00986AFA"/>
    <w:rsid w:val="0099300D"/>
    <w:rsid w:val="00997B38"/>
    <w:rsid w:val="009A1771"/>
    <w:rsid w:val="009A63CA"/>
    <w:rsid w:val="009B3217"/>
    <w:rsid w:val="009C012D"/>
    <w:rsid w:val="009C3097"/>
    <w:rsid w:val="009C365E"/>
    <w:rsid w:val="009C493A"/>
    <w:rsid w:val="009C5AD7"/>
    <w:rsid w:val="009D05A5"/>
    <w:rsid w:val="009E1873"/>
    <w:rsid w:val="009E5745"/>
    <w:rsid w:val="009E6C8D"/>
    <w:rsid w:val="009F3079"/>
    <w:rsid w:val="00A0200B"/>
    <w:rsid w:val="00A13C1E"/>
    <w:rsid w:val="00A244BE"/>
    <w:rsid w:val="00A25089"/>
    <w:rsid w:val="00A25113"/>
    <w:rsid w:val="00A25D37"/>
    <w:rsid w:val="00A30BBE"/>
    <w:rsid w:val="00A41836"/>
    <w:rsid w:val="00A4249E"/>
    <w:rsid w:val="00A43F1C"/>
    <w:rsid w:val="00A46463"/>
    <w:rsid w:val="00A465E6"/>
    <w:rsid w:val="00A47EDB"/>
    <w:rsid w:val="00A537B5"/>
    <w:rsid w:val="00A56C4B"/>
    <w:rsid w:val="00A725B9"/>
    <w:rsid w:val="00A74D20"/>
    <w:rsid w:val="00A82C6A"/>
    <w:rsid w:val="00A92FD8"/>
    <w:rsid w:val="00A94E65"/>
    <w:rsid w:val="00AA42CD"/>
    <w:rsid w:val="00AA51AC"/>
    <w:rsid w:val="00AA5C1F"/>
    <w:rsid w:val="00AA6BEE"/>
    <w:rsid w:val="00AA7AF7"/>
    <w:rsid w:val="00AB2E2A"/>
    <w:rsid w:val="00AB348B"/>
    <w:rsid w:val="00AC2DE7"/>
    <w:rsid w:val="00AD21B8"/>
    <w:rsid w:val="00AD4B46"/>
    <w:rsid w:val="00AD5077"/>
    <w:rsid w:val="00AF5FFA"/>
    <w:rsid w:val="00AF712D"/>
    <w:rsid w:val="00B00B96"/>
    <w:rsid w:val="00B07B49"/>
    <w:rsid w:val="00B11960"/>
    <w:rsid w:val="00B11D88"/>
    <w:rsid w:val="00B22CD0"/>
    <w:rsid w:val="00B26E9D"/>
    <w:rsid w:val="00B32DED"/>
    <w:rsid w:val="00B35456"/>
    <w:rsid w:val="00B42408"/>
    <w:rsid w:val="00B4256D"/>
    <w:rsid w:val="00B42D4E"/>
    <w:rsid w:val="00B460E4"/>
    <w:rsid w:val="00B57DB1"/>
    <w:rsid w:val="00B605A3"/>
    <w:rsid w:val="00B60B06"/>
    <w:rsid w:val="00B60D60"/>
    <w:rsid w:val="00B65259"/>
    <w:rsid w:val="00B66C68"/>
    <w:rsid w:val="00B67D51"/>
    <w:rsid w:val="00B67E9A"/>
    <w:rsid w:val="00B70898"/>
    <w:rsid w:val="00B7252E"/>
    <w:rsid w:val="00B7799F"/>
    <w:rsid w:val="00B941E7"/>
    <w:rsid w:val="00BA2829"/>
    <w:rsid w:val="00BA3E47"/>
    <w:rsid w:val="00BB3034"/>
    <w:rsid w:val="00BB3D8A"/>
    <w:rsid w:val="00BC371D"/>
    <w:rsid w:val="00BC5B41"/>
    <w:rsid w:val="00BD1557"/>
    <w:rsid w:val="00BD2715"/>
    <w:rsid w:val="00BF3662"/>
    <w:rsid w:val="00BF384F"/>
    <w:rsid w:val="00BF5FE7"/>
    <w:rsid w:val="00C0619B"/>
    <w:rsid w:val="00C06AEE"/>
    <w:rsid w:val="00C07145"/>
    <w:rsid w:val="00C07D46"/>
    <w:rsid w:val="00C14650"/>
    <w:rsid w:val="00C24C10"/>
    <w:rsid w:val="00C26C04"/>
    <w:rsid w:val="00C335E9"/>
    <w:rsid w:val="00C42B85"/>
    <w:rsid w:val="00C42F6A"/>
    <w:rsid w:val="00C462BC"/>
    <w:rsid w:val="00C51CE1"/>
    <w:rsid w:val="00C53816"/>
    <w:rsid w:val="00C61834"/>
    <w:rsid w:val="00C679DA"/>
    <w:rsid w:val="00C70E0D"/>
    <w:rsid w:val="00C72630"/>
    <w:rsid w:val="00C733E0"/>
    <w:rsid w:val="00C74D38"/>
    <w:rsid w:val="00C766AF"/>
    <w:rsid w:val="00C90D8A"/>
    <w:rsid w:val="00CA39F7"/>
    <w:rsid w:val="00CA6584"/>
    <w:rsid w:val="00CC037C"/>
    <w:rsid w:val="00CC073F"/>
    <w:rsid w:val="00CC663E"/>
    <w:rsid w:val="00CD2411"/>
    <w:rsid w:val="00CD3382"/>
    <w:rsid w:val="00CD3B94"/>
    <w:rsid w:val="00CD4481"/>
    <w:rsid w:val="00CD6DAE"/>
    <w:rsid w:val="00CE4C1C"/>
    <w:rsid w:val="00CE6C04"/>
    <w:rsid w:val="00CF23C8"/>
    <w:rsid w:val="00CF5B58"/>
    <w:rsid w:val="00CF64D9"/>
    <w:rsid w:val="00D011FB"/>
    <w:rsid w:val="00D068E0"/>
    <w:rsid w:val="00D10068"/>
    <w:rsid w:val="00D11EF3"/>
    <w:rsid w:val="00D16F17"/>
    <w:rsid w:val="00D225E6"/>
    <w:rsid w:val="00D227F9"/>
    <w:rsid w:val="00D3777F"/>
    <w:rsid w:val="00D42D67"/>
    <w:rsid w:val="00D438CA"/>
    <w:rsid w:val="00D47719"/>
    <w:rsid w:val="00D523DE"/>
    <w:rsid w:val="00D53251"/>
    <w:rsid w:val="00D55632"/>
    <w:rsid w:val="00D57877"/>
    <w:rsid w:val="00D57FAA"/>
    <w:rsid w:val="00D600E0"/>
    <w:rsid w:val="00D63C7C"/>
    <w:rsid w:val="00D64E27"/>
    <w:rsid w:val="00D72F34"/>
    <w:rsid w:val="00D735E6"/>
    <w:rsid w:val="00D74B10"/>
    <w:rsid w:val="00D828B9"/>
    <w:rsid w:val="00D8481F"/>
    <w:rsid w:val="00D87142"/>
    <w:rsid w:val="00D87721"/>
    <w:rsid w:val="00D92B97"/>
    <w:rsid w:val="00DA1EF5"/>
    <w:rsid w:val="00DA6323"/>
    <w:rsid w:val="00DB2441"/>
    <w:rsid w:val="00DD130C"/>
    <w:rsid w:val="00DD449A"/>
    <w:rsid w:val="00DD60AA"/>
    <w:rsid w:val="00DD6FA6"/>
    <w:rsid w:val="00DD715B"/>
    <w:rsid w:val="00DD74B4"/>
    <w:rsid w:val="00DD7B5C"/>
    <w:rsid w:val="00DE2E82"/>
    <w:rsid w:val="00DE3294"/>
    <w:rsid w:val="00DE37EC"/>
    <w:rsid w:val="00DE3E1D"/>
    <w:rsid w:val="00DE4565"/>
    <w:rsid w:val="00DF62AF"/>
    <w:rsid w:val="00DF66A5"/>
    <w:rsid w:val="00E02007"/>
    <w:rsid w:val="00E049D8"/>
    <w:rsid w:val="00E06520"/>
    <w:rsid w:val="00E06959"/>
    <w:rsid w:val="00E106C2"/>
    <w:rsid w:val="00E10A21"/>
    <w:rsid w:val="00E11659"/>
    <w:rsid w:val="00E21D2D"/>
    <w:rsid w:val="00E32B30"/>
    <w:rsid w:val="00E410CE"/>
    <w:rsid w:val="00E43971"/>
    <w:rsid w:val="00E44AE9"/>
    <w:rsid w:val="00E80850"/>
    <w:rsid w:val="00E876B5"/>
    <w:rsid w:val="00E87A67"/>
    <w:rsid w:val="00E87CC0"/>
    <w:rsid w:val="00E94E90"/>
    <w:rsid w:val="00E957C7"/>
    <w:rsid w:val="00EA02E8"/>
    <w:rsid w:val="00EA0354"/>
    <w:rsid w:val="00EA1FB3"/>
    <w:rsid w:val="00EA541D"/>
    <w:rsid w:val="00EA5CF3"/>
    <w:rsid w:val="00EA5ED3"/>
    <w:rsid w:val="00EA6E82"/>
    <w:rsid w:val="00EB0B7A"/>
    <w:rsid w:val="00EB4D3D"/>
    <w:rsid w:val="00EB5ECE"/>
    <w:rsid w:val="00EB73C3"/>
    <w:rsid w:val="00EC3C49"/>
    <w:rsid w:val="00ED4D75"/>
    <w:rsid w:val="00EE2F11"/>
    <w:rsid w:val="00EE360F"/>
    <w:rsid w:val="00EF448A"/>
    <w:rsid w:val="00EF6471"/>
    <w:rsid w:val="00EF7A4E"/>
    <w:rsid w:val="00F00EFE"/>
    <w:rsid w:val="00F055AC"/>
    <w:rsid w:val="00F10E16"/>
    <w:rsid w:val="00F16D78"/>
    <w:rsid w:val="00F32813"/>
    <w:rsid w:val="00F337BA"/>
    <w:rsid w:val="00F36691"/>
    <w:rsid w:val="00F36849"/>
    <w:rsid w:val="00F37E41"/>
    <w:rsid w:val="00F44778"/>
    <w:rsid w:val="00F44D20"/>
    <w:rsid w:val="00F46A50"/>
    <w:rsid w:val="00F513EA"/>
    <w:rsid w:val="00F55FFA"/>
    <w:rsid w:val="00F60B91"/>
    <w:rsid w:val="00F710C7"/>
    <w:rsid w:val="00F81411"/>
    <w:rsid w:val="00F9105A"/>
    <w:rsid w:val="00F939B4"/>
    <w:rsid w:val="00FA22B9"/>
    <w:rsid w:val="00FA26A8"/>
    <w:rsid w:val="00FA602F"/>
    <w:rsid w:val="00FB1711"/>
    <w:rsid w:val="00FB3056"/>
    <w:rsid w:val="00FB57B3"/>
    <w:rsid w:val="00FD3D4C"/>
    <w:rsid w:val="00FD6721"/>
    <w:rsid w:val="00FE0815"/>
    <w:rsid w:val="00FE14B0"/>
    <w:rsid w:val="00FE2BBD"/>
    <w:rsid w:val="00FF3021"/>
    <w:rsid w:val="00FF311D"/>
    <w:rsid w:val="00FF5336"/>
    <w:rsid w:val="00FF5B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0B2BC3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9D8"/>
    <w:pPr>
      <w:spacing w:line="360" w:lineRule="auto"/>
      <w:jc w:val="both"/>
    </w:pPr>
    <w:rPr>
      <w:rFonts w:ascii="Arial" w:hAnsi="Arial"/>
      <w:sz w:val="22"/>
      <w:lang w:eastAsia="es-ES"/>
    </w:rPr>
  </w:style>
  <w:style w:type="paragraph" w:styleId="Ttulo1">
    <w:name w:val="heading 1"/>
    <w:basedOn w:val="Normal"/>
    <w:next w:val="Normal"/>
    <w:qFormat/>
    <w:rsid w:val="00E049D8"/>
    <w:pPr>
      <w:keepNext/>
      <w:numPr>
        <w:numId w:val="1"/>
      </w:numPr>
      <w:tabs>
        <w:tab w:val="right" w:pos="9072"/>
      </w:tabs>
      <w:spacing w:before="120" w:after="120"/>
      <w:ind w:left="284" w:hanging="284"/>
      <w:outlineLvl w:val="0"/>
    </w:pPr>
    <w:rPr>
      <w:b/>
      <w:smallCaps/>
      <w:color w:val="000000" w:themeColor="text1"/>
    </w:rPr>
  </w:style>
  <w:style w:type="paragraph" w:styleId="Ttulo2">
    <w:name w:val="heading 2"/>
    <w:basedOn w:val="Normal"/>
    <w:next w:val="Normal"/>
    <w:qFormat/>
    <w:rsid w:val="00865D72"/>
    <w:pPr>
      <w:keepNext/>
      <w:numPr>
        <w:ilvl w:val="12"/>
      </w:numPr>
      <w:jc w:val="center"/>
      <w:outlineLvl w:val="1"/>
    </w:pPr>
    <w:rPr>
      <w:b/>
      <w:color w:val="000080"/>
      <w:sz w:val="24"/>
    </w:rPr>
  </w:style>
  <w:style w:type="paragraph" w:styleId="Ttulo3">
    <w:name w:val="heading 3"/>
    <w:basedOn w:val="Normal"/>
    <w:next w:val="Normal"/>
    <w:qFormat/>
    <w:rsid w:val="00865D72"/>
    <w:pPr>
      <w:keepNext/>
      <w:tabs>
        <w:tab w:val="left" w:pos="2552"/>
        <w:tab w:val="right" w:pos="8931"/>
        <w:tab w:val="left" w:pos="9072"/>
      </w:tabs>
      <w:jc w:val="center"/>
      <w:outlineLvl w:val="2"/>
    </w:pPr>
    <w:rPr>
      <w:b/>
    </w:rPr>
  </w:style>
  <w:style w:type="paragraph" w:styleId="Ttulo4">
    <w:name w:val="heading 4"/>
    <w:basedOn w:val="Normal"/>
    <w:next w:val="Normal"/>
    <w:qFormat/>
    <w:rsid w:val="00865D72"/>
    <w:pPr>
      <w:keepNext/>
      <w:tabs>
        <w:tab w:val="left" w:pos="2552"/>
        <w:tab w:val="right" w:pos="8931"/>
        <w:tab w:val="left" w:pos="9072"/>
      </w:tabs>
      <w:jc w:val="center"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rsid w:val="00865D72"/>
    <w:pPr>
      <w:keepNext/>
      <w:jc w:val="center"/>
      <w:outlineLvl w:val="4"/>
    </w:pPr>
    <w:rPr>
      <w:color w:val="000080"/>
      <w:sz w:val="24"/>
    </w:rPr>
  </w:style>
  <w:style w:type="paragraph" w:styleId="Ttulo6">
    <w:name w:val="heading 6"/>
    <w:basedOn w:val="Normal"/>
    <w:next w:val="Normal"/>
    <w:qFormat/>
    <w:rsid w:val="00865D72"/>
    <w:pPr>
      <w:keepNext/>
      <w:numPr>
        <w:ilvl w:val="12"/>
      </w:numPr>
      <w:outlineLvl w:val="5"/>
    </w:pPr>
    <w:rPr>
      <w:b/>
      <w:color w:val="000080"/>
      <w:sz w:val="24"/>
    </w:rPr>
  </w:style>
  <w:style w:type="paragraph" w:styleId="Ttulo7">
    <w:name w:val="heading 7"/>
    <w:basedOn w:val="Normal"/>
    <w:next w:val="Normal"/>
    <w:qFormat/>
    <w:rsid w:val="00865D72"/>
    <w:pPr>
      <w:keepNext/>
      <w:jc w:val="right"/>
      <w:outlineLvl w:val="6"/>
    </w:pPr>
    <w:rPr>
      <w:b/>
      <w:color w:val="000080"/>
      <w:sz w:val="24"/>
    </w:rPr>
  </w:style>
  <w:style w:type="paragraph" w:styleId="Ttulo8">
    <w:name w:val="heading 8"/>
    <w:basedOn w:val="Normal"/>
    <w:next w:val="Normal"/>
    <w:qFormat/>
    <w:rsid w:val="00865D72"/>
    <w:pPr>
      <w:keepNext/>
      <w:tabs>
        <w:tab w:val="left" w:pos="2552"/>
        <w:tab w:val="right" w:pos="8931"/>
        <w:tab w:val="left" w:pos="9072"/>
      </w:tabs>
      <w:jc w:val="center"/>
      <w:outlineLvl w:val="7"/>
    </w:pPr>
    <w:rPr>
      <w:b/>
      <w:color w:val="0000FF"/>
      <w:sz w:val="24"/>
    </w:rPr>
  </w:style>
  <w:style w:type="paragraph" w:styleId="Ttulo9">
    <w:name w:val="heading 9"/>
    <w:basedOn w:val="Normal"/>
    <w:next w:val="Normal"/>
    <w:qFormat/>
    <w:rsid w:val="00865D72"/>
    <w:pPr>
      <w:keepNext/>
      <w:outlineLvl w:val="8"/>
    </w:pPr>
    <w:rPr>
      <w:color w:val="0000FF"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865D72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865D7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865D72"/>
  </w:style>
  <w:style w:type="paragraph" w:styleId="Sangradetextonormal">
    <w:name w:val="Body Text Indent"/>
    <w:basedOn w:val="Normal"/>
    <w:rsid w:val="00865D72"/>
    <w:pPr>
      <w:numPr>
        <w:ilvl w:val="12"/>
      </w:numPr>
      <w:tabs>
        <w:tab w:val="left" w:pos="709"/>
        <w:tab w:val="left" w:pos="851"/>
      </w:tabs>
      <w:ind w:left="851" w:hanging="851"/>
    </w:pPr>
    <w:rPr>
      <w:color w:val="000080"/>
      <w:sz w:val="24"/>
    </w:rPr>
  </w:style>
  <w:style w:type="paragraph" w:styleId="Textoindependiente">
    <w:name w:val="Body Text"/>
    <w:basedOn w:val="Normal"/>
    <w:rsid w:val="00865D72"/>
    <w:rPr>
      <w:color w:val="000080"/>
      <w:sz w:val="24"/>
    </w:rPr>
  </w:style>
  <w:style w:type="paragraph" w:styleId="Sangra2detindependiente">
    <w:name w:val="Body Text Indent 2"/>
    <w:basedOn w:val="Normal"/>
    <w:rsid w:val="00865D72"/>
    <w:pPr>
      <w:numPr>
        <w:ilvl w:val="12"/>
      </w:numPr>
      <w:tabs>
        <w:tab w:val="left" w:pos="284"/>
      </w:tabs>
      <w:ind w:left="284" w:hanging="1702"/>
    </w:pPr>
    <w:rPr>
      <w:color w:val="000080"/>
      <w:sz w:val="24"/>
    </w:rPr>
  </w:style>
  <w:style w:type="paragraph" w:styleId="Textoindependiente3">
    <w:name w:val="Body Text 3"/>
    <w:basedOn w:val="Normal"/>
    <w:rsid w:val="00865D72"/>
    <w:pPr>
      <w:spacing w:after="240" w:line="240" w:lineRule="atLeast"/>
      <w:ind w:right="332"/>
    </w:pPr>
    <w:rPr>
      <w:sz w:val="24"/>
    </w:rPr>
  </w:style>
  <w:style w:type="paragraph" w:styleId="Textodebloque">
    <w:name w:val="Block Text"/>
    <w:basedOn w:val="Normal"/>
    <w:rsid w:val="00865D72"/>
    <w:pPr>
      <w:ind w:left="360" w:right="-91"/>
    </w:pPr>
    <w:rPr>
      <w:b/>
      <w:bCs/>
    </w:rPr>
  </w:style>
  <w:style w:type="paragraph" w:styleId="Textoindependiente2">
    <w:name w:val="Body Text 2"/>
    <w:basedOn w:val="Normal"/>
    <w:rsid w:val="00865D72"/>
    <w:pPr>
      <w:numPr>
        <w:ilvl w:val="12"/>
      </w:numPr>
    </w:pPr>
    <w:rPr>
      <w:b/>
      <w:bCs/>
    </w:rPr>
  </w:style>
  <w:style w:type="paragraph" w:styleId="Sangra3detindependiente">
    <w:name w:val="Body Text Indent 3"/>
    <w:basedOn w:val="Normal"/>
    <w:rsid w:val="00865D72"/>
    <w:pPr>
      <w:tabs>
        <w:tab w:val="left" w:pos="0"/>
        <w:tab w:val="left" w:pos="567"/>
      </w:tabs>
      <w:ind w:left="510"/>
    </w:pPr>
    <w:rPr>
      <w:b/>
      <w:bCs/>
      <w:color w:val="000080"/>
    </w:rPr>
  </w:style>
  <w:style w:type="paragraph" w:styleId="Mapadeldocumento">
    <w:name w:val="Document Map"/>
    <w:basedOn w:val="Normal"/>
    <w:semiHidden/>
    <w:rsid w:val="00865D72"/>
    <w:pPr>
      <w:shd w:val="clear" w:color="auto" w:fill="000080"/>
    </w:pPr>
    <w:rPr>
      <w:rFonts w:ascii="Tahoma" w:hAnsi="Tahoma" w:cs="Tahoma"/>
    </w:rPr>
  </w:style>
  <w:style w:type="paragraph" w:styleId="Textosinformato">
    <w:name w:val="Plain Text"/>
    <w:basedOn w:val="Normal"/>
    <w:rsid w:val="00865D72"/>
    <w:rPr>
      <w:rFonts w:ascii="Courier New" w:hAnsi="Courier New"/>
      <w:lang w:val="es-ES"/>
    </w:rPr>
  </w:style>
  <w:style w:type="paragraph" w:styleId="Textodeglobo">
    <w:name w:val="Balloon Text"/>
    <w:basedOn w:val="Normal"/>
    <w:link w:val="TextodegloboCar"/>
    <w:rsid w:val="00D600E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600E0"/>
    <w:rPr>
      <w:rFonts w:ascii="Tahoma" w:hAnsi="Tahoma" w:cs="Tahoma"/>
      <w:sz w:val="16"/>
      <w:szCs w:val="16"/>
      <w:lang w:eastAsia="es-ES"/>
    </w:rPr>
  </w:style>
  <w:style w:type="character" w:customStyle="1" w:styleId="EncabezadoCar">
    <w:name w:val="Encabezado Car"/>
    <w:basedOn w:val="Fuentedeprrafopredeter"/>
    <w:link w:val="Encabezado"/>
    <w:rsid w:val="00B60D60"/>
    <w:rPr>
      <w:rFonts w:ascii="Arial" w:hAnsi="Arial"/>
      <w:lang w:eastAsia="es-ES"/>
    </w:rPr>
  </w:style>
  <w:style w:type="character" w:styleId="Refdecomentario">
    <w:name w:val="annotation reference"/>
    <w:basedOn w:val="Fuentedeprrafopredeter"/>
    <w:rsid w:val="00FB1711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FB1711"/>
  </w:style>
  <w:style w:type="character" w:customStyle="1" w:styleId="TextocomentarioCar">
    <w:name w:val="Texto comentario Car"/>
    <w:basedOn w:val="Fuentedeprrafopredeter"/>
    <w:link w:val="Textocomentario"/>
    <w:rsid w:val="00FB1711"/>
    <w:rPr>
      <w:rFonts w:ascii="Arial" w:hAnsi="Arial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FB171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FB1711"/>
    <w:rPr>
      <w:rFonts w:ascii="Arial" w:hAnsi="Arial"/>
      <w:b/>
      <w:bCs/>
      <w:lang w:eastAsia="es-ES"/>
    </w:rPr>
  </w:style>
  <w:style w:type="table" w:styleId="Tablaconcuadrcula">
    <w:name w:val="Table Grid"/>
    <w:basedOn w:val="Tablanormal"/>
    <w:uiPriority w:val="59"/>
    <w:rsid w:val="00760A36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049D8"/>
    <w:pPr>
      <w:contextualSpacing/>
    </w:pPr>
    <w:rPr>
      <w:b/>
    </w:rPr>
  </w:style>
  <w:style w:type="paragraph" w:customStyle="1" w:styleId="Default">
    <w:name w:val="Default"/>
    <w:rsid w:val="00383D9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table" w:styleId="Sombreadoclaro-nfasis3">
    <w:name w:val="Light Shading Accent 3"/>
    <w:basedOn w:val="Tablanormal"/>
    <w:uiPriority w:val="60"/>
    <w:rsid w:val="00566E1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staclara-nfasis3">
    <w:name w:val="Light List Accent 3"/>
    <w:basedOn w:val="Tablanormal"/>
    <w:uiPriority w:val="61"/>
    <w:rsid w:val="00566E1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apple-converted-space">
    <w:name w:val="apple-converted-space"/>
    <w:basedOn w:val="Fuentedeprrafopredeter"/>
    <w:rsid w:val="00CF64D9"/>
  </w:style>
  <w:style w:type="paragraph" w:customStyle="1" w:styleId="bodytext21">
    <w:name w:val="bodytext21"/>
    <w:basedOn w:val="Normal"/>
    <w:rsid w:val="00A25113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1910F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F7B51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9D8"/>
    <w:pPr>
      <w:spacing w:line="360" w:lineRule="auto"/>
      <w:jc w:val="both"/>
    </w:pPr>
    <w:rPr>
      <w:rFonts w:ascii="Arial" w:hAnsi="Arial"/>
      <w:sz w:val="22"/>
      <w:lang w:eastAsia="es-ES"/>
    </w:rPr>
  </w:style>
  <w:style w:type="paragraph" w:styleId="Ttulo1">
    <w:name w:val="heading 1"/>
    <w:basedOn w:val="Normal"/>
    <w:next w:val="Normal"/>
    <w:qFormat/>
    <w:rsid w:val="00E049D8"/>
    <w:pPr>
      <w:keepNext/>
      <w:numPr>
        <w:numId w:val="1"/>
      </w:numPr>
      <w:tabs>
        <w:tab w:val="right" w:pos="9072"/>
      </w:tabs>
      <w:spacing w:before="120" w:after="120"/>
      <w:ind w:left="284" w:hanging="284"/>
      <w:outlineLvl w:val="0"/>
    </w:pPr>
    <w:rPr>
      <w:b/>
      <w:smallCaps/>
      <w:color w:val="000000" w:themeColor="text1"/>
    </w:rPr>
  </w:style>
  <w:style w:type="paragraph" w:styleId="Ttulo2">
    <w:name w:val="heading 2"/>
    <w:basedOn w:val="Normal"/>
    <w:next w:val="Normal"/>
    <w:qFormat/>
    <w:rsid w:val="00865D72"/>
    <w:pPr>
      <w:keepNext/>
      <w:numPr>
        <w:ilvl w:val="12"/>
      </w:numPr>
      <w:jc w:val="center"/>
      <w:outlineLvl w:val="1"/>
    </w:pPr>
    <w:rPr>
      <w:b/>
      <w:color w:val="000080"/>
      <w:sz w:val="24"/>
    </w:rPr>
  </w:style>
  <w:style w:type="paragraph" w:styleId="Ttulo3">
    <w:name w:val="heading 3"/>
    <w:basedOn w:val="Normal"/>
    <w:next w:val="Normal"/>
    <w:qFormat/>
    <w:rsid w:val="00865D72"/>
    <w:pPr>
      <w:keepNext/>
      <w:tabs>
        <w:tab w:val="left" w:pos="2552"/>
        <w:tab w:val="right" w:pos="8931"/>
        <w:tab w:val="left" w:pos="9072"/>
      </w:tabs>
      <w:jc w:val="center"/>
      <w:outlineLvl w:val="2"/>
    </w:pPr>
    <w:rPr>
      <w:b/>
    </w:rPr>
  </w:style>
  <w:style w:type="paragraph" w:styleId="Ttulo4">
    <w:name w:val="heading 4"/>
    <w:basedOn w:val="Normal"/>
    <w:next w:val="Normal"/>
    <w:qFormat/>
    <w:rsid w:val="00865D72"/>
    <w:pPr>
      <w:keepNext/>
      <w:tabs>
        <w:tab w:val="left" w:pos="2552"/>
        <w:tab w:val="right" w:pos="8931"/>
        <w:tab w:val="left" w:pos="9072"/>
      </w:tabs>
      <w:jc w:val="center"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rsid w:val="00865D72"/>
    <w:pPr>
      <w:keepNext/>
      <w:jc w:val="center"/>
      <w:outlineLvl w:val="4"/>
    </w:pPr>
    <w:rPr>
      <w:color w:val="000080"/>
      <w:sz w:val="24"/>
    </w:rPr>
  </w:style>
  <w:style w:type="paragraph" w:styleId="Ttulo6">
    <w:name w:val="heading 6"/>
    <w:basedOn w:val="Normal"/>
    <w:next w:val="Normal"/>
    <w:qFormat/>
    <w:rsid w:val="00865D72"/>
    <w:pPr>
      <w:keepNext/>
      <w:numPr>
        <w:ilvl w:val="12"/>
      </w:numPr>
      <w:outlineLvl w:val="5"/>
    </w:pPr>
    <w:rPr>
      <w:b/>
      <w:color w:val="000080"/>
      <w:sz w:val="24"/>
    </w:rPr>
  </w:style>
  <w:style w:type="paragraph" w:styleId="Ttulo7">
    <w:name w:val="heading 7"/>
    <w:basedOn w:val="Normal"/>
    <w:next w:val="Normal"/>
    <w:qFormat/>
    <w:rsid w:val="00865D72"/>
    <w:pPr>
      <w:keepNext/>
      <w:jc w:val="right"/>
      <w:outlineLvl w:val="6"/>
    </w:pPr>
    <w:rPr>
      <w:b/>
      <w:color w:val="000080"/>
      <w:sz w:val="24"/>
    </w:rPr>
  </w:style>
  <w:style w:type="paragraph" w:styleId="Ttulo8">
    <w:name w:val="heading 8"/>
    <w:basedOn w:val="Normal"/>
    <w:next w:val="Normal"/>
    <w:qFormat/>
    <w:rsid w:val="00865D72"/>
    <w:pPr>
      <w:keepNext/>
      <w:tabs>
        <w:tab w:val="left" w:pos="2552"/>
        <w:tab w:val="right" w:pos="8931"/>
        <w:tab w:val="left" w:pos="9072"/>
      </w:tabs>
      <w:jc w:val="center"/>
      <w:outlineLvl w:val="7"/>
    </w:pPr>
    <w:rPr>
      <w:b/>
      <w:color w:val="0000FF"/>
      <w:sz w:val="24"/>
    </w:rPr>
  </w:style>
  <w:style w:type="paragraph" w:styleId="Ttulo9">
    <w:name w:val="heading 9"/>
    <w:basedOn w:val="Normal"/>
    <w:next w:val="Normal"/>
    <w:qFormat/>
    <w:rsid w:val="00865D72"/>
    <w:pPr>
      <w:keepNext/>
      <w:outlineLvl w:val="8"/>
    </w:pPr>
    <w:rPr>
      <w:color w:val="0000FF"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865D72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865D7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865D72"/>
  </w:style>
  <w:style w:type="paragraph" w:styleId="Sangradetextonormal">
    <w:name w:val="Body Text Indent"/>
    <w:basedOn w:val="Normal"/>
    <w:rsid w:val="00865D72"/>
    <w:pPr>
      <w:numPr>
        <w:ilvl w:val="12"/>
      </w:numPr>
      <w:tabs>
        <w:tab w:val="left" w:pos="709"/>
        <w:tab w:val="left" w:pos="851"/>
      </w:tabs>
      <w:ind w:left="851" w:hanging="851"/>
    </w:pPr>
    <w:rPr>
      <w:color w:val="000080"/>
      <w:sz w:val="24"/>
    </w:rPr>
  </w:style>
  <w:style w:type="paragraph" w:styleId="Textoindependiente">
    <w:name w:val="Body Text"/>
    <w:basedOn w:val="Normal"/>
    <w:rsid w:val="00865D72"/>
    <w:rPr>
      <w:color w:val="000080"/>
      <w:sz w:val="24"/>
    </w:rPr>
  </w:style>
  <w:style w:type="paragraph" w:styleId="Sangra2detindependiente">
    <w:name w:val="Body Text Indent 2"/>
    <w:basedOn w:val="Normal"/>
    <w:rsid w:val="00865D72"/>
    <w:pPr>
      <w:numPr>
        <w:ilvl w:val="12"/>
      </w:numPr>
      <w:tabs>
        <w:tab w:val="left" w:pos="284"/>
      </w:tabs>
      <w:ind w:left="284" w:hanging="1702"/>
    </w:pPr>
    <w:rPr>
      <w:color w:val="000080"/>
      <w:sz w:val="24"/>
    </w:rPr>
  </w:style>
  <w:style w:type="paragraph" w:styleId="Textoindependiente3">
    <w:name w:val="Body Text 3"/>
    <w:basedOn w:val="Normal"/>
    <w:rsid w:val="00865D72"/>
    <w:pPr>
      <w:spacing w:after="240" w:line="240" w:lineRule="atLeast"/>
      <w:ind w:right="332"/>
    </w:pPr>
    <w:rPr>
      <w:sz w:val="24"/>
    </w:rPr>
  </w:style>
  <w:style w:type="paragraph" w:styleId="Textodebloque">
    <w:name w:val="Block Text"/>
    <w:basedOn w:val="Normal"/>
    <w:rsid w:val="00865D72"/>
    <w:pPr>
      <w:ind w:left="360" w:right="-91"/>
    </w:pPr>
    <w:rPr>
      <w:b/>
      <w:bCs/>
    </w:rPr>
  </w:style>
  <w:style w:type="paragraph" w:styleId="Textoindependiente2">
    <w:name w:val="Body Text 2"/>
    <w:basedOn w:val="Normal"/>
    <w:rsid w:val="00865D72"/>
    <w:pPr>
      <w:numPr>
        <w:ilvl w:val="12"/>
      </w:numPr>
    </w:pPr>
    <w:rPr>
      <w:b/>
      <w:bCs/>
    </w:rPr>
  </w:style>
  <w:style w:type="paragraph" w:styleId="Sangra3detindependiente">
    <w:name w:val="Body Text Indent 3"/>
    <w:basedOn w:val="Normal"/>
    <w:rsid w:val="00865D72"/>
    <w:pPr>
      <w:tabs>
        <w:tab w:val="left" w:pos="0"/>
        <w:tab w:val="left" w:pos="567"/>
      </w:tabs>
      <w:ind w:left="510"/>
    </w:pPr>
    <w:rPr>
      <w:b/>
      <w:bCs/>
      <w:color w:val="000080"/>
    </w:rPr>
  </w:style>
  <w:style w:type="paragraph" w:styleId="Mapadeldocumento">
    <w:name w:val="Document Map"/>
    <w:basedOn w:val="Normal"/>
    <w:semiHidden/>
    <w:rsid w:val="00865D72"/>
    <w:pPr>
      <w:shd w:val="clear" w:color="auto" w:fill="000080"/>
    </w:pPr>
    <w:rPr>
      <w:rFonts w:ascii="Tahoma" w:hAnsi="Tahoma" w:cs="Tahoma"/>
    </w:rPr>
  </w:style>
  <w:style w:type="paragraph" w:styleId="Textosinformato">
    <w:name w:val="Plain Text"/>
    <w:basedOn w:val="Normal"/>
    <w:rsid w:val="00865D72"/>
    <w:rPr>
      <w:rFonts w:ascii="Courier New" w:hAnsi="Courier New"/>
      <w:lang w:val="es-ES"/>
    </w:rPr>
  </w:style>
  <w:style w:type="paragraph" w:styleId="Textodeglobo">
    <w:name w:val="Balloon Text"/>
    <w:basedOn w:val="Normal"/>
    <w:link w:val="TextodegloboCar"/>
    <w:rsid w:val="00D600E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600E0"/>
    <w:rPr>
      <w:rFonts w:ascii="Tahoma" w:hAnsi="Tahoma" w:cs="Tahoma"/>
      <w:sz w:val="16"/>
      <w:szCs w:val="16"/>
      <w:lang w:eastAsia="es-ES"/>
    </w:rPr>
  </w:style>
  <w:style w:type="character" w:customStyle="1" w:styleId="EncabezadoCar">
    <w:name w:val="Encabezado Car"/>
    <w:basedOn w:val="Fuentedeprrafopredeter"/>
    <w:link w:val="Encabezado"/>
    <w:rsid w:val="00B60D60"/>
    <w:rPr>
      <w:rFonts w:ascii="Arial" w:hAnsi="Arial"/>
      <w:lang w:eastAsia="es-ES"/>
    </w:rPr>
  </w:style>
  <w:style w:type="character" w:styleId="Refdecomentario">
    <w:name w:val="annotation reference"/>
    <w:basedOn w:val="Fuentedeprrafopredeter"/>
    <w:rsid w:val="00FB1711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FB1711"/>
  </w:style>
  <w:style w:type="character" w:customStyle="1" w:styleId="TextocomentarioCar">
    <w:name w:val="Texto comentario Car"/>
    <w:basedOn w:val="Fuentedeprrafopredeter"/>
    <w:link w:val="Textocomentario"/>
    <w:rsid w:val="00FB1711"/>
    <w:rPr>
      <w:rFonts w:ascii="Arial" w:hAnsi="Arial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FB171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FB1711"/>
    <w:rPr>
      <w:rFonts w:ascii="Arial" w:hAnsi="Arial"/>
      <w:b/>
      <w:bCs/>
      <w:lang w:eastAsia="es-ES"/>
    </w:rPr>
  </w:style>
  <w:style w:type="table" w:styleId="Tablaconcuadrcula">
    <w:name w:val="Table Grid"/>
    <w:basedOn w:val="Tablanormal"/>
    <w:uiPriority w:val="59"/>
    <w:rsid w:val="00760A36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049D8"/>
    <w:pPr>
      <w:contextualSpacing/>
    </w:pPr>
    <w:rPr>
      <w:b/>
    </w:rPr>
  </w:style>
  <w:style w:type="paragraph" w:customStyle="1" w:styleId="Default">
    <w:name w:val="Default"/>
    <w:rsid w:val="00383D9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table" w:styleId="Sombreadoclaro-nfasis3">
    <w:name w:val="Light Shading Accent 3"/>
    <w:basedOn w:val="Tablanormal"/>
    <w:uiPriority w:val="60"/>
    <w:rsid w:val="00566E1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staclara-nfasis3">
    <w:name w:val="Light List Accent 3"/>
    <w:basedOn w:val="Tablanormal"/>
    <w:uiPriority w:val="61"/>
    <w:rsid w:val="00566E1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apple-converted-space">
    <w:name w:val="apple-converted-space"/>
    <w:basedOn w:val="Fuentedeprrafopredeter"/>
    <w:rsid w:val="00CF64D9"/>
  </w:style>
  <w:style w:type="paragraph" w:customStyle="1" w:styleId="bodytext21">
    <w:name w:val="bodytext21"/>
    <w:basedOn w:val="Normal"/>
    <w:rsid w:val="00A25113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1910F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F7B51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8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898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98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1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SOFFICE\WINWORD\PLANTILL\F-ORG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D239F6-0EA5-4DBF-B0EC-261B2F36A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F-ORG</Template>
  <TotalTime>8</TotalTime>
  <Pages>25</Pages>
  <Words>3406</Words>
  <Characters>17970</Characters>
  <Application>Microsoft Office Word</Application>
  <DocSecurity>0</DocSecurity>
  <Lines>149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ORGANIZACIÓN</vt:lpstr>
    </vt:vector>
  </TitlesOfParts>
  <Company>IPN</Company>
  <LinksUpToDate>false</LinksUpToDate>
  <CharactersWithSpaces>21334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ORGANIZACIÓN</dc:title>
  <dc:creator>DIRECCION ADMINISTRATIVA</dc:creator>
  <cp:lastModifiedBy>Juan Manuel Vertiz</cp:lastModifiedBy>
  <cp:revision>4</cp:revision>
  <cp:lastPrinted>2016-03-16T16:38:00Z</cp:lastPrinted>
  <dcterms:created xsi:type="dcterms:W3CDTF">2016-03-09T17:35:00Z</dcterms:created>
  <dcterms:modified xsi:type="dcterms:W3CDTF">2016-03-16T16:48:00Z</dcterms:modified>
</cp:coreProperties>
</file>