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 xml:space="preserve">Trabalho de Conclusão de Curso apresentado ao Curso de Técnico em Desenvolvimento de Sistemas da </w:t>
      </w:r>
      <w:r w:rsidR="009351C4">
        <w:rPr>
          <w:rFonts w:eastAsia="Calibri" w:cs="Arial"/>
          <w:lang w:eastAsia="en-US"/>
        </w:rPr>
        <w:t>ETEC</w:t>
      </w:r>
      <w:r w:rsidRPr="007D4915">
        <w:rPr>
          <w:rFonts w:eastAsia="Calibri" w:cs="Arial"/>
          <w:lang w:eastAsia="en-US"/>
        </w:rPr>
        <w:t xml:space="preserve">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B56312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B56312" w:rsidRDefault="00E76EBA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9886" w:history="1">
        <w:r w:rsidR="00B56312" w:rsidRPr="0088085D">
          <w:rPr>
            <w:rStyle w:val="Hyperlink"/>
            <w:noProof/>
          </w:rPr>
          <w:t>Figura 1 – Suporte oficial ao Kotlin anunciado</w:t>
        </w:r>
        <w:r w:rsidR="00B56312">
          <w:rPr>
            <w:noProof/>
            <w:webHidden/>
          </w:rPr>
          <w:tab/>
        </w:r>
        <w:r w:rsidR="00B56312">
          <w:rPr>
            <w:noProof/>
            <w:webHidden/>
          </w:rPr>
          <w:fldChar w:fldCharType="begin"/>
        </w:r>
        <w:r w:rsidR="00B56312">
          <w:rPr>
            <w:noProof/>
            <w:webHidden/>
          </w:rPr>
          <w:instrText xml:space="preserve"> PAGEREF _Toc135079886 \h </w:instrText>
        </w:r>
        <w:r w:rsidR="00B56312">
          <w:rPr>
            <w:noProof/>
            <w:webHidden/>
          </w:rPr>
        </w:r>
        <w:r w:rsidR="00B56312">
          <w:rPr>
            <w:noProof/>
            <w:webHidden/>
          </w:rPr>
          <w:fldChar w:fldCharType="separate"/>
        </w:r>
        <w:r w:rsidR="00B56312">
          <w:rPr>
            <w:noProof/>
            <w:webHidden/>
          </w:rPr>
          <w:t>13</w:t>
        </w:r>
        <w:r w:rsidR="00B56312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E76EBA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0" w:name="_Toc134973305"/>
      <w:r w:rsidRPr="002E32DC">
        <w:t>INTRODUÇÃO</w:t>
      </w:r>
      <w:bookmarkEnd w:id="0"/>
    </w:p>
    <w:p w:rsidR="009351C4" w:rsidRDefault="009351C4" w:rsidP="009351C4">
      <w:r>
        <w:t xml:space="preserve">Os dispositivos móveis, como smartphones e </w:t>
      </w:r>
      <w:proofErr w:type="spellStart"/>
      <w:r>
        <w:t>tablets</w:t>
      </w:r>
      <w:proofErr w:type="spellEnd"/>
      <w:r>
        <w:t>, tem ganhado cada vez mais espaço no cotidiano das pessoas e se tornado parte integrante da vida de milhões ao redor do mundo. Isto é, de modo pessoal ou comercial.</w:t>
      </w:r>
    </w:p>
    <w:p w:rsidR="00E477DF" w:rsidRDefault="009351C4" w:rsidP="009351C4">
      <w:r>
        <w:t xml:space="preserve">O fato em si está na popularização continuamente crescente de gigantes do mercado como,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, Instagram, </w:t>
      </w:r>
      <w:proofErr w:type="spellStart"/>
      <w:r>
        <w:t>iFood</w:t>
      </w:r>
      <w:proofErr w:type="spellEnd"/>
      <w:r>
        <w:t xml:space="preserve">, Uber, etc. Esses </w:t>
      </w:r>
      <w:proofErr w:type="spellStart"/>
      <w:r>
        <w:t>apps</w:t>
      </w:r>
      <w:proofErr w:type="spellEnd"/>
      <w:r>
        <w:t xml:space="preserve"> vieram com o intuito de suprir o que seria uma necessidade pessoal, aprimorar o compartilhamento de informações pela rede ou simplesmente conectar pessoas entre si. Visando crescer, se adaptar ou dominar o mercado global, essas grandes marcas estão constantemente evoluindo e brigando entre si no desenvolvimento de aplicações, isso garante que o acervo de </w:t>
      </w:r>
      <w:proofErr w:type="spellStart"/>
      <w:r>
        <w:t>apps</w:t>
      </w:r>
      <w:proofErr w:type="spellEnd"/>
      <w:r>
        <w:t xml:space="preserve"> seja vasto e estimule ainda mais o uso social ou comercial</w:t>
      </w:r>
      <w:bookmarkStart w:id="1" w:name="_GoBack"/>
      <w:bookmarkEnd w:id="1"/>
      <w:r w:rsidR="005D5A3B">
        <w:t xml:space="preserve">. </w:t>
      </w:r>
    </w:p>
    <w:p w:rsidR="00FB36F7" w:rsidRDefault="00FB36F7" w:rsidP="00FB36F7">
      <w:pPr>
        <w:pStyle w:val="Ttulo2"/>
      </w:pPr>
      <w:proofErr w:type="spellStart"/>
      <w:r>
        <w:t>TICs</w:t>
      </w:r>
      <w:proofErr w:type="spellEnd"/>
    </w:p>
    <w:p w:rsidR="009351C4" w:rsidRDefault="009351C4" w:rsidP="009351C4">
      <w:r>
        <w:t>Ainda no contexto atual, as mudanças em nossa sociedade resultadas por esses anos e anos de desenvolvimento tecnológico caracterizam o uso crescente e avanço contínuo das Tecnologias da Informação e Comunicação (</w:t>
      </w:r>
      <w:proofErr w:type="spellStart"/>
      <w:r>
        <w:t>TICs</w:t>
      </w:r>
      <w:proofErr w:type="spellEnd"/>
      <w:r>
        <w:t>). Estas, por assim dizer, titãs do conhecimento e comunicação, possuem um impacto significativo na sociedade e continuam a auxiliar no desenvolvimento geral, aparecendo em diversos aspectos sociais, tais como; aprimoramento constante ao acesso à informação e facilidade na comunicação e conectividade.</w:t>
      </w:r>
    </w:p>
    <w:p w:rsidR="009351C4" w:rsidRDefault="009351C4" w:rsidP="009351C4">
      <w:r>
        <w:t xml:space="preserve">Nesta Era da Informação que presenciamos, as </w:t>
      </w:r>
      <w:proofErr w:type="spellStart"/>
      <w:r>
        <w:t>TICs</w:t>
      </w:r>
      <w:proofErr w:type="spellEnd"/>
      <w:r>
        <w:t xml:space="preserve"> são responsáveis por propagar todo tipo de conteúdo e informação presente na rede de modo, digamos, variado. Sendo assim, essas tecnologias estão sendo capazes de atingir qualquer área atual da sociedade como, por exemplo, a educação. </w:t>
      </w:r>
    </w:p>
    <w:p w:rsidR="009351C4" w:rsidRDefault="009351C4" w:rsidP="009351C4">
      <w:r>
        <w:t xml:space="preserve">Diante dessa importância e utilidade, há anos foram implementadas e usadas amplamente na área, trazendo benefícios educacionais como; leitura de artigos ou </w:t>
      </w:r>
      <w:proofErr w:type="spellStart"/>
      <w:r>
        <w:t>pdfs</w:t>
      </w:r>
      <w:proofErr w:type="spellEnd"/>
      <w:r>
        <w:t xml:space="preserve"> de formato digital, acesso a aulas ou plataformas educacionais, comunicação com gestores educacionais ou alunos, etc. A propagação por meio dessas tecnologias pode ser ilimitada de tal forma que dependeria apenas do modo como o usuário utilizaria e se beneficiaria da mesma.</w:t>
      </w:r>
    </w:p>
    <w:p w:rsidR="00B1010B" w:rsidRDefault="009351C4" w:rsidP="009351C4">
      <w:r>
        <w:lastRenderedPageBreak/>
        <w:t>...”</w:t>
      </w:r>
      <w:r w:rsidR="00B1010B">
        <w:t>...”</w:t>
      </w:r>
    </w:p>
    <w:p w:rsidR="007D4915" w:rsidRDefault="007D4915" w:rsidP="007D4915">
      <w:pPr>
        <w:pStyle w:val="Ttulo1"/>
      </w:pPr>
      <w:bookmarkStart w:id="2" w:name="_Toc134973306"/>
      <w:r w:rsidRPr="007D4915">
        <w:t>REFERENCIAL TEÓRICO</w:t>
      </w:r>
      <w:bookmarkEnd w:id="2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3" w:name="_Toc134973307"/>
      <w:r>
        <w:t>UML</w:t>
      </w:r>
      <w:bookmarkEnd w:id="3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4" w:name="_Toc134973308"/>
      <w:r>
        <w:rPr>
          <w:lang w:eastAsia="en-US"/>
        </w:rPr>
        <w:t>Subtítulo UML</w:t>
      </w:r>
      <w:bookmarkEnd w:id="4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proofErr w:type="spellStart"/>
      <w:r>
        <w:rPr>
          <w:rStyle w:val="Ttulo3Char"/>
          <w:b/>
          <w:bCs/>
        </w:rPr>
        <w:t>Android</w:t>
      </w:r>
      <w:bookmarkEnd w:id="5"/>
      <w:proofErr w:type="spellEnd"/>
    </w:p>
    <w:p w:rsidR="002019BB" w:rsidRPr="002019BB" w:rsidRDefault="002019BB" w:rsidP="002019BB">
      <w:r>
        <w:t xml:space="preserve">Introdução </w:t>
      </w:r>
      <w:proofErr w:type="spellStart"/>
      <w:r>
        <w:t>Android</w:t>
      </w:r>
      <w:proofErr w:type="spellEnd"/>
      <w:r w:rsidR="00CD6842">
        <w:tab/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 xml:space="preserve">Subtítulo </w:t>
      </w:r>
      <w:proofErr w:type="spellStart"/>
      <w:r w:rsidRPr="002019BB">
        <w:rPr>
          <w:rStyle w:val="Ttulo3Char"/>
          <w:b/>
          <w:bCs/>
        </w:rPr>
        <w:t>Android</w:t>
      </w:r>
      <w:bookmarkEnd w:id="6"/>
      <w:proofErr w:type="spellEnd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proofErr w:type="spellStart"/>
      <w:r w:rsidRPr="005D3A0B">
        <w:rPr>
          <w:rStyle w:val="Ttulo3Char"/>
          <w:b/>
          <w:bCs/>
        </w:rPr>
        <w:t>Kotlin</w:t>
      </w:r>
      <w:bookmarkEnd w:id="7"/>
      <w:proofErr w:type="spellEnd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</w:t>
      </w:r>
      <w:proofErr w:type="spellStart"/>
      <w:r>
        <w:t>Android</w:t>
      </w:r>
      <w:proofErr w:type="spellEnd"/>
      <w:r>
        <w:t xml:space="preserve"> não seria diferente.</w:t>
      </w:r>
    </w:p>
    <w:p w:rsidR="00FC634E" w:rsidRDefault="00FC634E" w:rsidP="00804F3B">
      <w:r>
        <w:t xml:space="preserve">Durante anos o </w:t>
      </w:r>
      <w:proofErr w:type="spellStart"/>
      <w:r>
        <w:t>Android</w:t>
      </w:r>
      <w:proofErr w:type="spellEnd"/>
      <w:r>
        <w:t xml:space="preserve"> utilizou a linguagem Java para o desenvolvimento, mas isso mudou em 2017, quando foi anunciado que </w:t>
      </w:r>
      <w:proofErr w:type="spellStart"/>
      <w:r w:rsidRPr="00340B25">
        <w:rPr>
          <w:b/>
          <w:bCs/>
        </w:rPr>
        <w:t>Kotlin</w:t>
      </w:r>
      <w:proofErr w:type="spellEnd"/>
      <w:r>
        <w:t xml:space="preserve"> seria a mais nova linguagem</w:t>
      </w:r>
      <w:r w:rsidR="008E2F7E">
        <w:t xml:space="preserve"> com 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A9047A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 xml:space="preserve">No evento do Google I/O 2017, o Google anunciou oficialmente o suporte ao </w:t>
      </w:r>
      <w:proofErr w:type="spellStart"/>
      <w:r w:rsidRPr="001461CC">
        <w:rPr>
          <w:sz w:val="22"/>
          <w:szCs w:val="20"/>
        </w:rPr>
        <w:t>Kotlin</w:t>
      </w:r>
      <w:proofErr w:type="spellEnd"/>
      <w:r w:rsidRPr="001461CC">
        <w:rPr>
          <w:sz w:val="22"/>
          <w:szCs w:val="20"/>
        </w:rPr>
        <w:t xml:space="preserve">, arrancando aplausos de todos os presentes na plateia. Esse é um grande passo para tornar o desenvolvimento de aplicativos para </w:t>
      </w:r>
      <w:proofErr w:type="spellStart"/>
      <w:r w:rsidRPr="001461CC">
        <w:rPr>
          <w:sz w:val="22"/>
          <w:szCs w:val="20"/>
        </w:rPr>
        <w:t>Android</w:t>
      </w:r>
      <w:proofErr w:type="spellEnd"/>
      <w:r w:rsidRPr="001461CC">
        <w:rPr>
          <w:sz w:val="22"/>
          <w:szCs w:val="20"/>
        </w:rPr>
        <w:t xml:space="preserve">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8" w:name="_Toc1350798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D6842">
                              <w:t>– Suporte oficial ao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05FCA">
                              <w:t>Kotlin</w:t>
                            </w:r>
                            <w:proofErr w:type="spellEnd"/>
                            <w:r w:rsidRPr="00805FCA">
                              <w:t xml:space="preserve"> </w:t>
                            </w:r>
                            <w:r w:rsidR="00B56312">
                              <w:t>anunciado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9" w:name="_Toc1350798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D6842">
                        <w:t>– Suporte oficial ao</w:t>
                      </w:r>
                      <w:r>
                        <w:t xml:space="preserve"> </w:t>
                      </w:r>
                      <w:proofErr w:type="spellStart"/>
                      <w:r w:rsidRPr="00805FCA">
                        <w:t>Kotlin</w:t>
                      </w:r>
                      <w:proofErr w:type="spellEnd"/>
                      <w:r w:rsidRPr="00805FCA">
                        <w:t xml:space="preserve"> </w:t>
                      </w:r>
                      <w:r w:rsidR="00B56312">
                        <w:t>anunciado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</w:t>
      </w:r>
      <w:proofErr w:type="spellStart"/>
      <w:r w:rsidR="00F60B05">
        <w:t>Kotlin</w:t>
      </w:r>
      <w:proofErr w:type="spellEnd"/>
    </w:p>
    <w:p w:rsidR="00750CF1" w:rsidRDefault="00F60B05" w:rsidP="00F60B05">
      <w:proofErr w:type="spellStart"/>
      <w:r w:rsidRPr="00F60B05">
        <w:t>Kotlin</w:t>
      </w:r>
      <w:proofErr w:type="spellEnd"/>
      <w:r w:rsidRPr="00F60B05">
        <w:t xml:space="preserve"> é uma linguagem de programação </w:t>
      </w:r>
      <w:proofErr w:type="spellStart"/>
      <w:r w:rsidRPr="00F60B05">
        <w:t>multiplataforma</w:t>
      </w:r>
      <w:proofErr w:type="spellEnd"/>
      <w:r w:rsidRPr="00F60B05">
        <w:t xml:space="preserve"> relativamente nova e desenvolvida pela </w:t>
      </w:r>
      <w:proofErr w:type="spellStart"/>
      <w:r w:rsidRPr="00E22A34">
        <w:rPr>
          <w:b/>
        </w:rPr>
        <w:t>JetBrains</w:t>
      </w:r>
      <w:proofErr w:type="spellEnd"/>
      <w:r w:rsidRPr="00F60B05">
        <w:t xml:space="preserve"> em 2011, a mesma empresa responsável pelo </w:t>
      </w:r>
      <w:proofErr w:type="spellStart"/>
      <w:r w:rsidRPr="00F60B05">
        <w:t>Android</w:t>
      </w:r>
      <w:proofErr w:type="spellEnd"/>
      <w:r w:rsidRPr="00F60B05">
        <w:t xml:space="preserve"> Studio. </w:t>
      </w:r>
    </w:p>
    <w:p w:rsidR="00782C4B" w:rsidRDefault="00F60B05" w:rsidP="00F60B05">
      <w:r w:rsidRPr="00F60B05">
        <w:t xml:space="preserve">Sendo uma linguagem moderna de </w:t>
      </w:r>
      <w:proofErr w:type="spellStart"/>
      <w:r w:rsidRPr="00F60B05">
        <w:t>tipagem</w:t>
      </w:r>
      <w:proofErr w:type="spellEnd"/>
      <w:r w:rsidRPr="00F60B05">
        <w:t xml:space="preserve">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</w:t>
      </w:r>
      <w:proofErr w:type="spellStart"/>
      <w:r>
        <w:t>Kotlin</w:t>
      </w:r>
      <w:proofErr w:type="spellEnd"/>
      <w:r>
        <w:t xml:space="preserve"> seja uma linguagem segura e que dificulte erros comuns em programação</w:t>
      </w:r>
      <w:r w:rsidR="00782C4B">
        <w:t xml:space="preserve">. Como </w:t>
      </w:r>
      <w:proofErr w:type="spellStart"/>
      <w:r w:rsidR="00782C4B">
        <w:t>Kotlin</w:t>
      </w:r>
      <w:proofErr w:type="spellEnd"/>
      <w:r w:rsidR="00782C4B">
        <w:t xml:space="preserve">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 xml:space="preserve">Em outras palavras, essa combinação apresentada pode fazer do </w:t>
      </w:r>
      <w:proofErr w:type="spellStart"/>
      <w:r>
        <w:t>Kotlin</w:t>
      </w:r>
      <w:proofErr w:type="spellEnd"/>
      <w:r>
        <w:t xml:space="preserve">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10" w:name="_Toc134973312"/>
      <w:r>
        <w:rPr>
          <w:lang w:eastAsia="en-US"/>
        </w:rPr>
        <w:t>Banco de dados</w:t>
      </w:r>
      <w:bookmarkEnd w:id="10"/>
    </w:p>
    <w:p w:rsid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FD7AB3" w:rsidRPr="00C20178" w:rsidRDefault="00FD7AB3" w:rsidP="00FD7AB3">
      <w:pPr>
        <w:pStyle w:val="Ttulo3"/>
        <w:rPr>
          <w:lang w:eastAsia="en-US"/>
        </w:rPr>
      </w:pPr>
      <w:r>
        <w:rPr>
          <w:lang w:eastAsia="en-US"/>
        </w:rPr>
        <w:t>Subtítulo Banco de dados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Pr="007D4915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11" w:name="_Toc134973313"/>
      <w:r w:rsidRPr="007D4915">
        <w:rPr>
          <w:lang w:eastAsia="en-US"/>
        </w:rPr>
        <w:t>DESENVOLVIMENTO</w:t>
      </w:r>
      <w:bookmarkEnd w:id="11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2" w:name="_Toc134973314"/>
      <w:r w:rsidRPr="007D4915">
        <w:rPr>
          <w:lang w:eastAsia="en-US"/>
        </w:rPr>
        <w:t>CONCLUSÃO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3" w:name="_Toc134973315"/>
      <w:r w:rsidRPr="007D4915">
        <w:t>REFERÊNCIAS</w:t>
      </w:r>
      <w:bookmarkEnd w:id="13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proofErr w:type="spellStart"/>
      <w:r w:rsidRPr="00CF5F73">
        <w:rPr>
          <w:rFonts w:cs="Arial"/>
          <w:b/>
          <w:bCs/>
          <w:shd w:val="clear" w:color="auto" w:fill="FFFFFF"/>
        </w:rPr>
        <w:t>Titulo</w:t>
      </w:r>
      <w:proofErr w:type="spellEnd"/>
      <w:r w:rsidRPr="00CF5F73">
        <w:rPr>
          <w:rFonts w:cs="Arial"/>
          <w:b/>
          <w:bCs/>
          <w:shd w:val="clear" w:color="auto" w:fill="FFFFFF"/>
        </w:rPr>
        <w:t xml:space="preserve">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EBA" w:rsidRDefault="00E76EBA" w:rsidP="007D4915">
      <w:pPr>
        <w:spacing w:after="0" w:line="240" w:lineRule="auto"/>
      </w:pPr>
      <w:r>
        <w:separator/>
      </w:r>
    </w:p>
  </w:endnote>
  <w:endnote w:type="continuationSeparator" w:id="0">
    <w:p w:rsidR="00E76EBA" w:rsidRDefault="00E76EBA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EBA" w:rsidRDefault="00E76EBA" w:rsidP="007D4915">
      <w:pPr>
        <w:spacing w:after="0" w:line="240" w:lineRule="auto"/>
      </w:pPr>
      <w:r>
        <w:separator/>
      </w:r>
    </w:p>
  </w:footnote>
  <w:footnote w:type="continuationSeparator" w:id="0">
    <w:p w:rsidR="00E76EBA" w:rsidRDefault="00E76EBA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15" w:rsidRDefault="007D4915" w:rsidP="007D4915">
    <w:pPr>
      <w:pStyle w:val="Cabealho"/>
    </w:pPr>
  </w:p>
  <w:p w:rsidR="009538D4" w:rsidRDefault="00E76EBA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65069"/>
      <w:docPartObj>
        <w:docPartGallery w:val="Page Numbers (Top of Page)"/>
        <w:docPartUnique/>
      </w:docPartObj>
    </w:sdtPr>
    <w:sdtEndPr/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1C4">
          <w:rPr>
            <w:noProof/>
          </w:rPr>
          <w:t>18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7A1ACA"/>
    <w:multiLevelType w:val="hybridMultilevel"/>
    <w:tmpl w:val="F95A8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22F19"/>
    <w:rsid w:val="0005356B"/>
    <w:rsid w:val="000A14E9"/>
    <w:rsid w:val="000A42EF"/>
    <w:rsid w:val="001461CC"/>
    <w:rsid w:val="00155375"/>
    <w:rsid w:val="00187054"/>
    <w:rsid w:val="001A23EE"/>
    <w:rsid w:val="002019BB"/>
    <w:rsid w:val="00223E4A"/>
    <w:rsid w:val="002419B9"/>
    <w:rsid w:val="002925C7"/>
    <w:rsid w:val="002C12DE"/>
    <w:rsid w:val="002E32DC"/>
    <w:rsid w:val="00305571"/>
    <w:rsid w:val="003367B0"/>
    <w:rsid w:val="00340B25"/>
    <w:rsid w:val="003837A6"/>
    <w:rsid w:val="003913A7"/>
    <w:rsid w:val="00396AD2"/>
    <w:rsid w:val="003B3189"/>
    <w:rsid w:val="003D7229"/>
    <w:rsid w:val="003E41A6"/>
    <w:rsid w:val="004322B9"/>
    <w:rsid w:val="0046224C"/>
    <w:rsid w:val="0046419D"/>
    <w:rsid w:val="00486247"/>
    <w:rsid w:val="004A4BE1"/>
    <w:rsid w:val="00507751"/>
    <w:rsid w:val="00551CA8"/>
    <w:rsid w:val="00556B8F"/>
    <w:rsid w:val="005D1CEE"/>
    <w:rsid w:val="005D3A0B"/>
    <w:rsid w:val="005D5A3B"/>
    <w:rsid w:val="005F3F97"/>
    <w:rsid w:val="006000CA"/>
    <w:rsid w:val="006066D1"/>
    <w:rsid w:val="006633AD"/>
    <w:rsid w:val="00685292"/>
    <w:rsid w:val="006A5456"/>
    <w:rsid w:val="00706014"/>
    <w:rsid w:val="00746D33"/>
    <w:rsid w:val="00750CF1"/>
    <w:rsid w:val="00782C4B"/>
    <w:rsid w:val="007B3511"/>
    <w:rsid w:val="007D4915"/>
    <w:rsid w:val="00804F3B"/>
    <w:rsid w:val="008351A5"/>
    <w:rsid w:val="0084288A"/>
    <w:rsid w:val="00853C71"/>
    <w:rsid w:val="00873AAD"/>
    <w:rsid w:val="008B39FD"/>
    <w:rsid w:val="008B3D19"/>
    <w:rsid w:val="008B6479"/>
    <w:rsid w:val="008D16E7"/>
    <w:rsid w:val="008E2F7E"/>
    <w:rsid w:val="0090335D"/>
    <w:rsid w:val="009351C4"/>
    <w:rsid w:val="009432DD"/>
    <w:rsid w:val="00960634"/>
    <w:rsid w:val="0096688C"/>
    <w:rsid w:val="009C1930"/>
    <w:rsid w:val="009E76FD"/>
    <w:rsid w:val="009F00A8"/>
    <w:rsid w:val="00A06ADE"/>
    <w:rsid w:val="00A9047A"/>
    <w:rsid w:val="00AC7B72"/>
    <w:rsid w:val="00AD5417"/>
    <w:rsid w:val="00B1010B"/>
    <w:rsid w:val="00B457B8"/>
    <w:rsid w:val="00B56312"/>
    <w:rsid w:val="00B73726"/>
    <w:rsid w:val="00B80CBA"/>
    <w:rsid w:val="00B9378D"/>
    <w:rsid w:val="00BD1F71"/>
    <w:rsid w:val="00BE0907"/>
    <w:rsid w:val="00C07CAD"/>
    <w:rsid w:val="00C20178"/>
    <w:rsid w:val="00C95EF5"/>
    <w:rsid w:val="00C97CB9"/>
    <w:rsid w:val="00CC0D63"/>
    <w:rsid w:val="00CD6842"/>
    <w:rsid w:val="00CF172F"/>
    <w:rsid w:val="00CF5F73"/>
    <w:rsid w:val="00D07F9E"/>
    <w:rsid w:val="00D414DA"/>
    <w:rsid w:val="00D453FE"/>
    <w:rsid w:val="00E22A34"/>
    <w:rsid w:val="00E477DF"/>
    <w:rsid w:val="00E76EBA"/>
    <w:rsid w:val="00EC1FFD"/>
    <w:rsid w:val="00EC42FB"/>
    <w:rsid w:val="00F31DDE"/>
    <w:rsid w:val="00F40E15"/>
    <w:rsid w:val="00F60B05"/>
    <w:rsid w:val="00F947D2"/>
    <w:rsid w:val="00FB36F7"/>
    <w:rsid w:val="00FC4882"/>
    <w:rsid w:val="00FC634E"/>
    <w:rsid w:val="00FD7AB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63473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paragraph" w:styleId="PargrafodaLista">
    <w:name w:val="List Paragraph"/>
    <w:basedOn w:val="Normal"/>
    <w:uiPriority w:val="34"/>
    <w:qFormat/>
    <w:rsid w:val="00F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EE6CC-5D61-4264-80B9-65EC9ED9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18</Pages>
  <Words>1006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75</cp:revision>
  <dcterms:created xsi:type="dcterms:W3CDTF">2012-07-25T17:13:00Z</dcterms:created>
  <dcterms:modified xsi:type="dcterms:W3CDTF">2023-05-19T00:41:00Z</dcterms:modified>
</cp:coreProperties>
</file>