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Resumo da call — Andressa Silva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rPr>
          <w:b/>
        </w:rPr>
        <w:t>1:1 #1 · 28/07/2026</w:t>
      </w:r>
    </w:p>
    <w:p>
      <w:r>
        <w:t xml:space="preserve">People Lead: Jônatas · Cliente: </w:t>
      </w:r>
      <w:r>
        <w:rPr>
          <w:b/>
        </w:rPr>
        <w:t>MAPFRE</w:t>
      </w:r>
      <w:r>
        <w:t xml:space="preserve"> · Cargo: Analyst, Back-End Developer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t xml:space="preserve">Primeira conversa após a troca de CA: Andressa está engajada com o People Lead, mas </w:t>
      </w:r>
      <w:r>
        <w:rPr>
          <w:b/>
        </w:rPr>
        <w:t>frustrada com a MAPFRE</w:t>
      </w:r>
      <w:r>
        <w:t xml:space="preserve"> (legado, suporte, stack antiga) e </w:t>
      </w:r>
      <w:r>
        <w:rPr>
          <w:b/>
        </w:rPr>
        <w:t>desanimada com certificações</w:t>
      </w:r>
      <w:r>
        <w:t xml:space="preserve"> após muitas tentativas sem badge novo.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t>Apresentação do novo People Lead (antes: Josias).</w:t>
      </w:r>
    </w:p>
    <w:p>
      <w:pPr>
        <w:pStyle w:val="ListBullet"/>
      </w:pPr>
      <w:r>
        <w:t xml:space="preserve">Cadência combinada: </w:t>
      </w:r>
      <w:r>
        <w:rPr>
          <w:b/>
        </w:rPr>
        <w:t>1x por mês</w:t>
      </w:r>
      <w:r>
        <w:t>.</w:t>
      </w:r>
    </w:p>
    <w:p>
      <w:pPr>
        <w:pStyle w:val="ListBullet"/>
      </w:pPr>
      <w:r>
        <w:t>Objetivo: conhecer, ouvir expectativa e abrir canal.</w:t>
      </w:r>
    </w:p>
    <w:p>
      <w:pPr>
        <w:pStyle w:val="Heading2"/>
      </w:pPr>
      <w:r>
        <w:t>O que ela trouxe do projeto (MAPFRE)</w:t>
      </w:r>
    </w:p>
    <w:p>
      <w:pPr>
        <w:pStyle w:val="ListBullet"/>
      </w:pPr>
      <w:r>
        <w:t xml:space="preserve">Desde </w:t>
      </w:r>
      <w:r>
        <w:rPr>
          <w:b/>
        </w:rPr>
        <w:t>outubro/2025</w:t>
      </w:r>
      <w:r>
        <w:t xml:space="preserve"> em sustentação.</w:t>
      </w:r>
    </w:p>
    <w:p>
      <w:pPr>
        <w:pStyle w:val="ListBullet"/>
      </w:pPr>
      <w:r>
        <w:t xml:space="preserve">Stack: .NET Framework antigo, </w:t>
      </w:r>
      <w:r>
        <w:rPr>
          <w:b/>
        </w:rPr>
        <w:t>TFS</w:t>
      </w:r>
      <w:r>
        <w:t>, SOAP, DLLs.</w:t>
      </w:r>
    </w:p>
    <w:p>
      <w:pPr>
        <w:pStyle w:val="ListBullet"/>
      </w:pPr>
      <w:r>
        <w:t>Contraste forte com o projeto anterior (Pix): .NET Core, microsserviços, Git.</w:t>
      </w:r>
    </w:p>
    <w:p>
      <w:pPr>
        <w:pStyle w:val="ListBullet"/>
      </w:pPr>
      <w:r>
        <w:t>Trabalho reativo: parceiro aponta erro → análise → tempo alto só para o sistema funcionar.</w:t>
      </w:r>
    </w:p>
    <w:p>
      <w:pPr>
        <w:pStyle w:val="ListBullet"/>
      </w:pPr>
      <w:r>
        <w:t xml:space="preserve">Time pequeno (ela + 1 Avanade + 2 cliente). Clima bom; frustração é o </w:t>
      </w:r>
      <w:r>
        <w:rPr>
          <w:b/>
        </w:rPr>
        <w:t>tipo de trabalho</w:t>
      </w:r>
      <w:r>
        <w:t>.</w:t>
      </w:r>
    </w:p>
    <w:p>
      <w:pPr>
        <w:pStyle w:val="ListBullet"/>
      </w:pPr>
      <w:r>
        <w:t>Sensação relatada: “fui reprovada numa prova” / “voltei para 2017”.</w:t>
      </w:r>
    </w:p>
    <w:p>
      <w:pPr>
        <w:pStyle w:val="ListBullet"/>
      </w:pPr>
      <w:r>
        <w:t>Já pediu troca ao Josias; pediram para esperar.</w:t>
      </w:r>
    </w:p>
    <w:p>
      <w:pPr>
        <w:pStyle w:val="Heading2"/>
      </w:pPr>
      <w:r>
        <w:t>Carreira e certificações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Já 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Tentou sem passar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Cogitou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SC-900, DP-900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AZ-900 (3–4x), AI-900 (3–4x)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GH-900 (GitHub); descartou MS-900</w:t>
            </w:r>
          </w:p>
        </w:tc>
      </w:tr>
    </w:tbl>
    <w:p/>
    <w:p>
      <w:pPr>
        <w:pStyle w:val="ListBullet"/>
      </w:pPr>
      <w:r>
        <w:t>Quase um ano estudando; desanimou.</w:t>
      </w:r>
    </w:p>
    <w:p>
      <w:pPr>
        <w:pStyle w:val="ListBullet"/>
      </w:pPr>
      <w:r>
        <w:t xml:space="preserve">AI-900 agora </w:t>
      </w:r>
      <w:r>
        <w:rPr>
          <w:b/>
        </w:rPr>
        <w:t>só em inglês</w:t>
      </w:r>
      <w:r>
        <w:t xml:space="preserve"> — barreira principal.</w:t>
      </w:r>
    </w:p>
    <w:p>
      <w:pPr>
        <w:pStyle w:val="ListBullet"/>
      </w:pPr>
      <w:r>
        <w:t>PL sugeriu começar por certificação mais acessível e subir o nível.</w:t>
      </w:r>
    </w:p>
    <w:p>
      <w:pPr>
        <w:pStyle w:val="ListBullet"/>
      </w:pPr>
      <w:r>
        <w:rPr>
          <w:b/>
        </w:rPr>
        <w:t>Women In Tech:</w:t>
      </w:r>
      <w:r>
        <w:t xml:space="preserve"> voluntariado de onboarding.</w:t>
      </w:r>
    </w:p>
    <w:p>
      <w:pPr>
        <w:pStyle w:val="ListBullet"/>
      </w:pPr>
      <w:r>
        <w:rPr>
          <w:b/>
        </w:rPr>
        <w:t>Power Skills:</w:t>
      </w:r>
      <w:r>
        <w:t xml:space="preserve"> 1x/mês (até ago); às vezes atrasa a daily e perde CALL da prática.</w:t>
      </w:r>
    </w:p>
    <w:p>
      <w:pPr>
        <w:pStyle w:val="Heading2"/>
      </w:pPr>
      <w:r>
        <w:t>Operacional / bem-estar</w:t>
      </w:r>
    </w:p>
    <w:p>
      <w:pPr>
        <w:pStyle w:val="ListBullet"/>
      </w:pPr>
      <w:r>
        <w:t>Compliance: ela não viu pendência (conferir de novo no ciclo).</w:t>
      </w:r>
    </w:p>
    <w:p>
      <w:pPr>
        <w:pStyle w:val="ListBullet"/>
      </w:pPr>
      <w:r>
        <w:t>Ausências pontuais por demanda familiar — avisa o gestor; pediu que o PL saiba se o projeto procurar.</w:t>
      </w:r>
    </w:p>
    <w:p>
      <w:pPr>
        <w:pStyle w:val="ListBullet"/>
      </w:pPr>
      <w:r>
        <w:t>Canal aberto: qualquer problema no projeto, chamar o PL.</w:t>
      </w:r>
    </w:p>
    <w:p>
      <w:pPr>
        <w:pStyle w:val="Heading2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do gestor (Rafael Martins)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Plano de certificação passo a passo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Avisar PL em ausências relevantes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Combinado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t>Risco: FY26 fechar só com “não passou na AI-900” + voluntariado.</w:t>
      </w:r>
    </w:p>
    <w:p>
      <w:pPr>
        <w:pStyle w:val="ListBullet"/>
      </w:pPr>
      <w:r>
        <w:t xml:space="preserve">Precisa de </w:t>
      </w:r>
      <w:r>
        <w:rPr>
          <w:b/>
        </w:rPr>
        <w:t>evidência da MAPFRE</w:t>
      </w:r>
      <w:r>
        <w:t xml:space="preserve"> no Workday.</w:t>
      </w:r>
    </w:p>
    <w:p>
      <w:pPr>
        <w:pStyle w:val="ListBullet"/>
      </w:pPr>
      <w:r>
        <w:t xml:space="preserve">Mobilidade: escutar, documentar, </w:t>
      </w:r>
      <w:r>
        <w:rPr>
          <w:b/>
        </w:rPr>
        <w:t>não prometer</w:t>
      </w:r>
      <w:r>
        <w:t xml:space="preserve"> saída na próxima call.</w:t>
      </w:r>
    </w:p>
    <w:p>
      <w:pPr>
        <w:pStyle w:val="ListBullet"/>
      </w:pPr>
      <w:r>
        <w:t>Próxima call deve fechar prioridades, autoavaliação e escada realista de certificação.</w:t>
      </w:r>
    </w:p>
    <w:p>
      <w:pPr>
        <w:pStyle w:val="Heading2"/>
      </w:pPr>
      <w:r>
        <w:t>Ajuda para preencher a Autorreflexão (ABCD) — até 28/08</w:t>
      </w:r>
    </w:p>
    <w:p>
      <w:r>
        <w:t>Doc pronto com passo a passo na tela + textos para colar + Atualidade ≤150 caracteres:</w:t>
      </w:r>
    </w:p>
    <w:p>
      <w:pPr>
        <w:pStyle w:val="ListBullet"/>
      </w:pPr>
      <w:r>
        <w:t xml:space="preserve">Markdown: </w:t>
      </w:r>
      <w:r>
        <w:rPr>
          <w:rFonts w:ascii="Consolas" w:hAnsi="Consolas"/>
          <w:color w:val="333333"/>
          <w:sz w:val="18"/>
        </w:rPr>
        <w:t>people-lead/andressa/09-autorreflexao-passo-a-passo.md</w:t>
      </w:r>
    </w:p>
    <w:p>
      <w:pPr>
        <w:pStyle w:val="ListBullet"/>
      </w:pPr>
      <w:r>
        <w:t xml:space="preserve">Word: </w:t>
      </w:r>
      <w:r>
        <w:rPr>
          <w:rFonts w:ascii="Consolas" w:hAnsi="Consolas"/>
          <w:color w:val="333333"/>
          <w:sz w:val="18"/>
        </w:rPr>
        <w:t>DOCS-PEOPLE-LEAD/Andressa-Silva/05-Autorreflexao-passo-a-passo.docx</w:t>
      </w:r>
    </w:p>
    <w:p>
      <w:r>
        <w:t xml:space="preserve">Resumo do caminho: Priorities Homepage → </w:t>
      </w:r>
      <w:r>
        <w:rPr>
          <w:b/>
        </w:rPr>
        <w:t>Edit &gt;</w:t>
      </w:r>
      <w:r>
        <w:t xml:space="preserve"> → </w:t>
      </w:r>
      <w:r>
        <w:rPr>
          <w:b/>
        </w:rPr>
        <w:t>Submeta e Refleta</w:t>
      </w:r>
      <w:r>
        <w:t xml:space="preserve"> → colar reflexão → slider → Atualidade (máx. 150) → </w:t>
      </w:r>
      <w:r>
        <w:rPr>
          <w:b/>
        </w:rPr>
        <w:t>Enviar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