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ficha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Analyst, Back-End Developer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MAPFRE</w:t>
            </w:r>
            <w:r>
              <w:rPr>
                <w:sz w:val="20"/>
              </w:rPr>
              <w:t xml:space="preserve"> (sustentação; time pequeno, stack legado)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Martins — </w:t>
            </w:r>
            <w:r>
              <w:rPr>
                <w:b/>
                <w:sz w:val="20"/>
              </w:rPr>
              <w:t>confirmar e-mail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Jônatas (desde jul/2026; anterior: Josias, agora CA)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Base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Guararema / região de São José dos Campos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Na Avanade desde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2022 (contratação atrasada por COVID; promoção próxima da entrada)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1:1 cadência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Mensal (combinado na call 1)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Agendar imediatamente</w:t>
            </w:r>
            <w:r>
              <w:rPr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</w:tbl>
    <w:p/>
    <w:p>
      <w:pPr>
        <w:ind w:left="425"/>
      </w:pPr>
      <w:r>
        <w:rPr>
          <w:i/>
          <w:color w:val="444444"/>
        </w:rPr>
        <w:t xml:space="preserve">Correção 24/08: cliente oficial é </w:t>
      </w:r>
      <w:r>
        <w:rPr>
          <w:b/>
          <w:color w:val="444444"/>
        </w:rPr>
        <w:t>MAPFRE</w:t>
      </w:r>
      <w:r>
        <w:rPr>
          <w:i/>
          <w:color w:val="444444"/>
        </w:rPr>
        <w:t>. Não confundir com Ana Karina (BANCO BRADESCO).</w:t>
      </w:r>
    </w:p>
    <w:p>
      <w:pPr>
        <w:pStyle w:val="Heading2"/>
      </w:pPr>
      <w:r>
        <w:t>Leitura rápida para o People Lead</w:t>
      </w:r>
    </w:p>
    <w:p>
      <w:r>
        <w:t xml:space="preserve">Andressa Silva é Analyst de backend com histórico forte em </w:t>
      </w:r>
      <w:r>
        <w:rPr>
          <w:b/>
        </w:rPr>
        <w:t>.NET + Pix + microsserviços</w:t>
      </w:r>
      <w:r>
        <w:t xml:space="preserve"> (primeiro projeto, até fim de 2024). O projeto atual na </w:t>
      </w:r>
      <w:r>
        <w:rPr>
          <w:b/>
        </w:rPr>
        <w:t>MAPFRE</w:t>
      </w:r>
      <w:r>
        <w:t xml:space="preserve"> é o oposto disso: stack antiga, TFS, SOAP, DLLs, trabalho de análise/suporte. Ela descreve a sensação de “ter sido reprovada numa prova”. Isso não é drama de 1:1 — é </w:t>
      </w:r>
      <w:r>
        <w:rPr>
          <w:b/>
        </w:rPr>
        <w:t>risco de desengajamento e de avaliação fraca</w:t>
      </w:r>
      <w:r>
        <w:t>, porque o ciclo premia evidência de entrega e stack visível, e o trabalho dela hoje é pouco visível.</w:t>
      </w:r>
    </w:p>
    <w:p>
      <w:r>
        <w:t xml:space="preserve">As duas prioridades que ela cadastrou (AI-900 e Women In Tech) </w:t>
      </w:r>
      <w:r>
        <w:rPr>
          <w:b/>
        </w:rPr>
        <w:t>não descrevem o trabalho dela na MAPFRE</w:t>
      </w:r>
      <w:r>
        <w:t>. Sem uma prioridade de performance no projeto, a autoavaliação fica deslocada do que o Talent vai calibrar.</w:t>
      </w:r>
    </w:p>
    <w:p>
      <w:pPr>
        <w:pStyle w:val="Heading2"/>
      </w:pPr>
      <w:r>
        <w:t>Trajetória (como ela contou)</w:t>
      </w:r>
    </w:p>
    <w:p>
      <w:pPr>
        <w:pStyle w:val="ListNumber"/>
      </w:pPr>
      <w:r>
        <w:rPr>
          <w:b/>
        </w:rPr>
        <w:t>2022 → fim de 2024 — fintech / Pix (melhor projeto dela)</w:t>
      </w:r>
    </w:p>
    <w:p>
      <w:pPr>
        <w:pStyle w:val="ListBullet"/>
      </w:pPr>
      <w:r>
        <w:t>Backend .NET, microsserviços, Pix.</w:t>
      </w:r>
    </w:p>
    <w:p>
      <w:pPr>
        <w:pStyle w:val="ListBullet"/>
      </w:pPr>
      <w:r>
        <w:t>.NET Core ~6, coisas novas, ritmo alto.</w:t>
      </w:r>
    </w:p>
    <w:p>
      <w:pPr>
        <w:pStyle w:val="ListBullet"/>
      </w:pPr>
      <w:r>
        <w:t>Gostava do domínio (não perder transação, controle de erro).</w:t>
      </w:r>
    </w:p>
    <w:p>
      <w:pPr>
        <w:pStyle w:val="ListBullet"/>
      </w:pPr>
      <w:r>
        <w:t>Saiu porque a fintech fechou / projeto acabou.</w:t>
      </w:r>
    </w:p>
    <w:p>
      <w:pPr>
        <w:pStyle w:val="ListNumber"/>
      </w:pPr>
      <w:r>
        <w:rPr>
          <w:b/>
        </w:rPr>
        <w:t>Projeto intermediário — inovação</w:t>
      </w:r>
    </w:p>
    <w:p>
      <w:pPr>
        <w:pStyle w:val="ListBullet"/>
      </w:pPr>
      <w:r>
        <w:t>Poucos meses. Time foi desalocado; ela saiu no meio.</w:t>
      </w:r>
    </w:p>
    <w:p>
      <w:pPr>
        <w:pStyle w:val="ListNumber"/>
      </w:pPr>
      <w:r>
        <w:rPr>
          <w:b/>
        </w:rPr>
        <w:t>Outubro/2025 → hoje — MAPFRE (sustentação)</w:t>
      </w:r>
    </w:p>
    <w:p>
      <w:pPr>
        <w:pStyle w:val="ListBullet"/>
      </w:pPr>
      <w:r>
        <w:t>.NET Framework ~3 (ela veio do Core 6).</w:t>
      </w:r>
    </w:p>
    <w:p>
      <w:pPr>
        <w:pStyle w:val="ListBullet"/>
      </w:pPr>
      <w:r>
        <w:t>TFS, não Git. SOAP no lugar de API. Compartilhamento de DLL.</w:t>
      </w:r>
    </w:p>
    <w:p>
      <w:pPr>
        <w:pStyle w:val="ListBullet"/>
      </w:pPr>
      <w:r>
        <w:t>Trabalho: análise de erro apontado pelo parceiro, suporte, “fazer o sistema funcionar”.</w:t>
      </w:r>
    </w:p>
    <w:p>
      <w:pPr>
        <w:pStyle w:val="ListBullet"/>
      </w:pPr>
      <w:r>
        <w:t>Time: ela + uma colega da Avanade + 2 pessoas do cliente. Outros times em paralelo (Avanade e Accenture).</w:t>
      </w:r>
    </w:p>
    <w:p>
      <w:pPr>
        <w:pStyle w:val="ListBullet"/>
      </w:pPr>
      <w:r>
        <w:t xml:space="preserve">Pessoal é “bem legal” e ajuda. A frustração é a </w:t>
      </w:r>
      <w:r>
        <w:rPr>
          <w:b/>
        </w:rPr>
        <w:t>tecnologia e o tipo de trabalho</w:t>
      </w:r>
      <w:r>
        <w:t>, não o clima.</w:t>
      </w:r>
    </w:p>
    <w:p>
      <w:pPr>
        <w:pStyle w:val="Heading2"/>
      </w:pPr>
      <w:r>
        <w:t>Forças observadas</w:t>
      </w:r>
    </w:p>
    <w:p>
      <w:pPr>
        <w:pStyle w:val="ListBullet"/>
      </w:pPr>
      <w:r>
        <w:t>Histórico de entrega em domínio financeiro crítico (Pix).</w:t>
      </w:r>
    </w:p>
    <w:p>
      <w:pPr>
        <w:pStyle w:val="ListBullet"/>
      </w:pPr>
      <w:r>
        <w:t>Consciência técnica: ela sabe exatamente o que perdeu ao ir para o legado.</w:t>
      </w:r>
    </w:p>
    <w:p>
      <w:pPr>
        <w:pStyle w:val="ListBullet"/>
      </w:pPr>
      <w:r>
        <w:t xml:space="preserve">Já tem </w:t>
      </w:r>
      <w:r>
        <w:rPr>
          <w:b/>
        </w:rPr>
        <w:t>SC-900</w:t>
      </w:r>
      <w:r>
        <w:t xml:space="preserve"> e </w:t>
      </w:r>
      <w:r>
        <w:rPr>
          <w:b/>
        </w:rPr>
        <w:t>DP-900</w:t>
      </w:r>
      <w:r>
        <w:t>.</w:t>
      </w:r>
    </w:p>
    <w:p>
      <w:pPr>
        <w:pStyle w:val="ListBullet"/>
      </w:pPr>
      <w:r>
        <w:t xml:space="preserve">Entrou no voluntariado </w:t>
      </w:r>
      <w:r>
        <w:rPr>
          <w:b/>
        </w:rPr>
        <w:t>Women In Tech</w:t>
      </w:r>
      <w:r>
        <w:t xml:space="preserve"> (onboarding de novas participantes).</w:t>
      </w:r>
    </w:p>
    <w:p>
      <w:pPr>
        <w:pStyle w:val="ListBullet"/>
      </w:pPr>
      <w:r>
        <w:t xml:space="preserve">Faz </w:t>
      </w:r>
      <w:r>
        <w:rPr>
          <w:b/>
        </w:rPr>
        <w:t>Power Skills</w:t>
      </w:r>
      <w:r>
        <w:t xml:space="preserve"> (última aula em agosto; 8h–9h30, 1x/mês).</w:t>
      </w:r>
    </w:p>
    <w:p>
      <w:pPr>
        <w:pStyle w:val="ListBullet"/>
      </w:pPr>
      <w:r>
        <w:t>Compliance, pelo que ela viu, estava em dia em 28/07.</w:t>
      </w:r>
    </w:p>
    <w:p>
      <w:pPr>
        <w:pStyle w:val="ListBullet"/>
      </w:pPr>
      <w:r>
        <w:t>Comunica ausência ao gestor do projeto.</w:t>
      </w:r>
    </w:p>
    <w:p>
      <w:pPr>
        <w:pStyle w:val="Heading2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 no ciclo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Stack e modelo de trabalho aquém do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e staffing olham Git, API, cloud, Copilot — ela está em TFS/SOAP/DLL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Documentar o impacto real na MAPFRE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preparar mobilidade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Certificações como ferida aberta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Estudou quase o ano inteiro, tentou AZ-900 e AI-900 várias vezes, não passou; prova agora só em 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Tirar AI-900 do centro do FY26; montar escada realista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injusto no passado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Troca de projeto + “falaram que eu não estudo” depois de um ano estudando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Separar percepção de projeto de evidência de desenvolvimento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Baixa visibilidade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 minúsculo, trabalho reativo de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feedback escrito ao Rafael Martins e à colega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insuficiente para prova cronometrada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Bloqueia AI-900/901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vira habilitador, não “hobby”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Perde CALL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Power Skills e daily do cliente coincidem com a call das 9h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Combinar gravação / resumo; ela não pode sumir da prática no fechamento</w:t>
            </w:r>
          </w:p>
        </w:tc>
      </w:tr>
    </w:tbl>
    <w:p/>
    <w:p>
      <w:pPr>
        <w:pStyle w:val="Heading2"/>
      </w:pPr>
      <w:r>
        <w:t>Dados a confirmar na próxima 1:1</w:t>
      </w:r>
    </w:p>
    <w:p>
      <w:pPr>
        <w:pStyle w:val="ListBullet"/>
      </w:pPr>
      <w:r>
        <w:t>☐ E-mail do Rafael Martins</w:t>
      </w:r>
    </w:p>
    <w:p>
      <w:pPr>
        <w:pStyle w:val="ListBullet"/>
      </w:pPr>
      <w:r>
        <w:t>☐ Nome oficial do projeto / contrato na MAPFRE</w:t>
      </w:r>
    </w:p>
    <w:p>
      <w:pPr>
        <w:pStyle w:val="ListBullet"/>
      </w:pPr>
      <w:r>
        <w:t>☐ Workday: prioridades fechadas? self-review iniciado?</w:t>
      </w:r>
    </w:p>
    <w:p>
      <w:pPr>
        <w:pStyle w:val="ListBullet"/>
      </w:pPr>
      <w:r>
        <w:t>☐ Mini CV e skill Copilot</w:t>
      </w:r>
    </w:p>
    <w:p>
      <w:pPr>
        <w:pStyle w:val="ListBullet"/>
      </w:pPr>
      <w:r>
        <w:t>☐ Situação real da AI-900 vs AI-901 (o que a empresa está cobrando agora)</w:t>
      </w:r>
    </w:p>
    <w:p>
      <w:pPr>
        <w:pStyle w:val="ListBullet"/>
      </w:pPr>
      <w:r>
        <w:t>☐ Interesse concreto de mobilidade (sim / ainda não / só depois do ciclo)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