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RMS Titanic: A Arquitetura do Desastre — Roteiro Final (Andreza Araujo)</w:t>
      </w:r>
    </w:p>
    <w:p>
      <w:pPr>
        <w:pStyle w:val="Author"/>
      </w:pPr>
      <w:r>
        <w:t xml:space="preserve">Squad doc-safety | Apresentadora: Andreza Araujo</w:t>
      </w:r>
    </w:p>
    <w:p>
      <w:pPr>
        <w:pStyle w:val="Date"/>
      </w:pPr>
      <w:r>
        <w:t xml:space="preserve">2026-02-26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 w:name="X1425f70d4ea9c96ccfc7d24ad8f21f43e64fe10"/>
    <w:p>
      <w:pPr>
        <w:pStyle w:val="Heading1"/>
      </w:pPr>
      <w:r>
        <w:t xml:space="preserve">ROTEIRO FINAL — RMS Titanic: A Arquitetura do Desastre</w:t>
      </w:r>
    </w:p>
    <w:p>
      <w:pPr>
        <w:pStyle w:val="BlockText"/>
      </w:pPr>
      <w:r>
        <w:t xml:space="preserve">Squad doc-safety | Fase 11 — Roteiro Final Consolidado | McKee (5 beats) + Bernard (3 atos)</w:t>
      </w:r>
      <w:r>
        <w:t xml:space="preserve"> </w:t>
      </w:r>
      <w:r>
        <w:t xml:space="preserve">Autor:</w:t>
      </w:r>
      <w:r>
        <w:t xml:space="preserve"> </w:t>
      </w:r>
      <w:r>
        <w:t xml:space="preserve">@roteirista</w:t>
      </w:r>
      <w:r>
        <w:t xml:space="preserve"> </w:t>
      </w:r>
      <w:r>
        <w:t xml:space="preserve">(squad doc-safety) | Data: 2026-02-26</w:t>
      </w:r>
      <w:r>
        <w:t xml:space="preserve"> </w:t>
      </w:r>
      <w:r>
        <w:t xml:space="preserve">Apresentadora: Andreza Araujo (squad andreza-araujo) | Squad Creator:</w:t>
      </w:r>
      <w:r>
        <w:t xml:space="preserve"> </w:t>
      </w:r>
      <w:r>
        <w:t xml:space="preserve">@oalanicolas</w:t>
      </w:r>
      <w:r>
        <w:t xml:space="preserve">,</w:t>
      </w:r>
      <w:r>
        <w:t xml:space="preserve"> </w:t>
      </w:r>
      <w:r>
        <w:t xml:space="preserve">@thiago-finch</w:t>
      </w:r>
      <w:r>
        <w:t xml:space="preserve">,</w:t>
      </w:r>
      <w:r>
        <w:t xml:space="preserve"> </w:t>
      </w:r>
      <w:r>
        <w:t xml:space="preserve">@pedro-valerio</w:t>
      </w:r>
      <w:r>
        <w:t xml:space="preserve"> </w:t>
      </w:r>
      <w:r>
        <w:t xml:space="preserve">Consolidacao: Fases 6 (Escaleta) + 7 (Entrevistas) + 8 (Direcao Visual) + 9 (Cenografia) + 10 (Licoes Aprendidas —</w:t>
      </w:r>
      <w:r>
        <w:t xml:space="preserve"> </w:t>
      </w:r>
      <w:r>
        <w:t xml:space="preserve">@andreza-araujo</w:t>
      </w:r>
      <w:r>
        <w:t xml:space="preserve">)</w:t>
      </w:r>
    </w:p>
    <w:p>
      <w:r>
        <w:pict>
          <v:rect style="width:0;height:1.5pt" o:hralign="center" o:hrstd="t" o:hr="t"/>
        </w:pict>
      </w:r>
    </w:p>
    <w:bookmarkStart w:id="9" w:name="metadados-do-projeto"/>
    <w:p>
      <w:pPr>
        <w:pStyle w:val="Heading2"/>
      </w:pPr>
      <w:r>
        <w:t xml:space="preserve">METADADOS DO PROJETO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Titulo</w:t>
            </w:r>
          </w:p>
        </w:tc>
        <w:tc>
          <w:tcPr/>
          <w:p>
            <w:pPr>
              <w:pStyle w:val="Compact"/>
            </w:pPr>
            <w:r>
              <w:t xml:space="preserve">RMS Titanic: A Arquitetura do Desastre</w:t>
            </w:r>
          </w:p>
        </w:tc>
      </w:tr>
      <w:tr>
        <w:tc>
          <w:tcPr/>
          <w:p>
            <w:pPr>
              <w:pStyle w:val="Compact"/>
            </w:pPr>
            <w:r>
              <w:rPr>
                <w:b/>
                <w:bCs/>
              </w:rPr>
              <w:t xml:space="preserve">Formato</w:t>
            </w:r>
          </w:p>
        </w:tc>
        <w:tc>
          <w:tcPr/>
          <w:p>
            <w:pPr>
              <w:pStyle w:val="Compact"/>
            </w:pPr>
            <w:r>
              <w:t xml:space="preserve">Documentario longa-metragem (episodio unico)</w:t>
            </w:r>
          </w:p>
        </w:tc>
      </w:tr>
      <w:tr>
        <w:tc>
          <w:tcPr/>
          <w:p>
            <w:pPr>
              <w:pStyle w:val="Compact"/>
            </w:pPr>
            <w:r>
              <w:rPr>
                <w:b/>
                <w:bCs/>
              </w:rPr>
              <w:t xml:space="preserve">Duracao</w:t>
            </w:r>
          </w:p>
        </w:tc>
        <w:tc>
          <w:tcPr/>
          <w:p>
            <w:pPr>
              <w:pStyle w:val="Compact"/>
            </w:pPr>
            <w:r>
              <w:t xml:space="preserve">90 minutos</w:t>
            </w:r>
          </w:p>
        </w:tc>
      </w:tr>
      <w:tr>
        <w:tc>
          <w:tcPr/>
          <w:p>
            <w:pPr>
              <w:pStyle w:val="Compact"/>
            </w:pPr>
            <w:r>
              <w:rPr>
                <w:b/>
                <w:bCs/>
              </w:rPr>
              <w:t xml:space="preserve">Apresentadora</w:t>
            </w:r>
          </w:p>
        </w:tc>
        <w:tc>
          <w:tcPr/>
          <w:p>
            <w:pPr>
              <w:pStyle w:val="Compact"/>
            </w:pPr>
            <w:r>
              <w:t xml:space="preserve">Andreza Araujo — consultora senior em cultura de seguranca, 25+ anos, ex-PepsiCo LatAm</w:t>
            </w:r>
          </w:p>
        </w:tc>
      </w:tr>
      <w:tr>
        <w:tc>
          <w:tcPr/>
          <w:p>
            <w:pPr>
              <w:pStyle w:val="Compact"/>
            </w:pPr>
            <w:r>
              <w:rPr>
                <w:b/>
                <w:bCs/>
              </w:rPr>
              <w:t xml:space="preserve">Estilo visual</w:t>
            </w:r>
          </w:p>
        </w:tc>
        <w:tc>
          <w:tcPr/>
          <w:p>
            <w:pPr>
              <w:pStyle w:val="Compact"/>
            </w:pPr>
            <w:r>
              <w:t xml:space="preserve">Inspirado em James Cameron (rigor tecnico + mergulho forense) + Morris (Interrotron)</w:t>
            </w:r>
          </w:p>
        </w:tc>
      </w:tr>
      <w:tr>
        <w:tc>
          <w:tcPr/>
          <w:p>
            <w:pPr>
              <w:pStyle w:val="Compact"/>
            </w:pPr>
            <w:r>
              <w:rPr>
                <w:b/>
                <w:bCs/>
              </w:rPr>
              <w:t xml:space="preserve">Metodo entrevista</w:t>
            </w:r>
          </w:p>
        </w:tc>
        <w:tc>
          <w:tcPr/>
          <w:p>
            <w:pPr>
              <w:pStyle w:val="Compact"/>
            </w:pPr>
            <w:r>
              <w:t xml:space="preserve">Errol Morris — Interrotron, silencio estrategico, confronto gentil</w:t>
            </w:r>
          </w:p>
        </w:tc>
      </w:tr>
      <w:tr>
        <w:tc>
          <w:tcPr/>
          <w:p>
            <w:pPr>
              <w:pStyle w:val="Compact"/>
            </w:pPr>
            <w:r>
              <w:rPr>
                <w:b/>
                <w:bCs/>
              </w:rPr>
              <w:t xml:space="preserve">Filosofia visual</w:t>
            </w:r>
          </w:p>
        </w:tc>
        <w:tc>
          <w:tcPr/>
          <w:p>
            <w:pPr>
              <w:pStyle w:val="Compact"/>
            </w:pPr>
            <w:r>
              <w:t xml:space="preserve">Vittorio Storaro — luz e cor como linguagem, nao decoracao</w:t>
            </w:r>
          </w:p>
        </w:tc>
      </w:tr>
      <w:tr>
        <w:tc>
          <w:tcPr/>
          <w:p>
            <w:pPr>
              <w:pStyle w:val="Compact"/>
            </w:pPr>
            <w:r>
              <w:rPr>
                <w:b/>
                <w:bCs/>
              </w:rPr>
              <w:t xml:space="preserve">Filosofia cenografica</w:t>
            </w:r>
          </w:p>
        </w:tc>
        <w:tc>
          <w:tcPr/>
          <w:p>
            <w:pPr>
              <w:pStyle w:val="Compact"/>
            </w:pPr>
            <w:r>
              <w:t xml:space="preserve">Errol Morris — espaco como linguagem, reconstituicao fragmentada/estilistica</w:t>
            </w:r>
          </w:p>
        </w:tc>
      </w:tr>
      <w:tr>
        <w:tc>
          <w:tcPr/>
          <w:p>
            <w:pPr>
              <w:pStyle w:val="Compact"/>
            </w:pPr>
            <w:r>
              <w:rPr>
                <w:b/>
                <w:bCs/>
              </w:rPr>
              <w:t xml:space="preserve">Analise SST</w:t>
            </w:r>
          </w:p>
        </w:tc>
        <w:tc>
          <w:tcPr/>
          <w:p>
            <w:pPr>
              <w:pStyle w:val="Compact"/>
            </w:pPr>
            <w:r>
              <w:t xml:space="preserve">Dekker 5 etapas + Reason 5 camadas Swiss Cheese</w:t>
            </w:r>
          </w:p>
        </w:tc>
      </w:tr>
      <w:tr>
        <w:tc>
          <w:tcPr/>
          <w:p>
            <w:pPr>
              <w:pStyle w:val="Compact"/>
            </w:pPr>
            <w:r>
              <w:rPr>
                <w:b/>
                <w:bCs/>
              </w:rPr>
              <w:t xml:space="preserve">Cultura de seguranca</w:t>
            </w:r>
          </w:p>
        </w:tc>
        <w:tc>
          <w:tcPr/>
          <w:p>
            <w:pPr>
              <w:pStyle w:val="Compact"/>
            </w:pPr>
            <w:r>
              <w:t xml:space="preserve">Hopkins 5 indicadores + Schein 3 niveis + Westrum tipologia + Reason 4 subculturas + Bradley Curve (5 niveis) + Piramide de Bird</w:t>
            </w:r>
          </w:p>
        </w:tc>
      </w:tr>
      <w:tr>
        <w:tc>
          <w:tcPr/>
          <w:p>
            <w:pPr>
              <w:pStyle w:val="Compact"/>
            </w:pPr>
            <w:r>
              <w:rPr>
                <w:b/>
                <w:bCs/>
              </w:rPr>
              <w:t xml:space="preserve">Analise tecnica</w:t>
            </w:r>
          </w:p>
        </w:tc>
        <w:tc>
          <w:tcPr/>
          <w:p>
            <w:pPr>
              <w:pStyle w:val="Compact"/>
            </w:pPr>
            <w:r>
              <w:t xml:space="preserve">Foecke/McCarty (NIST/JHU) — metalurgia dos rebites</w:t>
            </w:r>
          </w:p>
        </w:tc>
      </w:tr>
      <w:tr>
        <w:tc>
          <w:tcPr/>
          <w:p>
            <w:pPr>
              <w:pStyle w:val="Compact"/>
            </w:pPr>
            <w:r>
              <w:rPr>
                <w:b/>
                <w:bCs/>
              </w:rPr>
              <w:t xml:space="preserve">Estrutura</w:t>
            </w:r>
          </w:p>
        </w:tc>
        <w:tc>
          <w:tcPr/>
          <w:p>
            <w:pPr>
              <w:pStyle w:val="Compact"/>
            </w:pPr>
            <w:r>
              <w:t xml:space="preserve">3 atos (Bernard) / 5 beats (McKee) / 17 sequencias / 4 blocos</w:t>
            </w:r>
          </w:p>
        </w:tc>
      </w:tr>
      <w:tr>
        <w:tc>
          <w:tcPr/>
          <w:p>
            <w:pPr>
              <w:pStyle w:val="Compact"/>
            </w:pPr>
            <w:r>
              <w:rPr>
                <w:b/>
                <w:bCs/>
              </w:rPr>
              <w:t xml:space="preserve">Status</w:t>
            </w:r>
          </w:p>
        </w:tc>
        <w:tc>
          <w:tcPr/>
          <w:p>
            <w:pPr>
              <w:pStyle w:val="Compact"/>
            </w:pPr>
            <w:r>
              <w:t xml:space="preserve">FINAL DRAFT</w:t>
            </w:r>
          </w:p>
        </w:tc>
      </w:tr>
    </w:tbl>
    <w:p>
      <w:r>
        <w:pict>
          <v:rect style="width:0;height:1.5pt" o:hralign="center" o:hrstd="t" o:hr="t"/>
        </w:pict>
      </w:r>
    </w:p>
    <w:bookmarkEnd w:id="9"/>
    <w:bookmarkStart w:id="10" w:name="premissa-narrativa"/>
    <w:p>
      <w:pPr>
        <w:pStyle w:val="Heading2"/>
      </w:pPr>
      <w:r>
        <w:t xml:space="preserve">PREMISSA NARRATIVA</w:t>
      </w:r>
    </w:p>
    <w:p>
      <w:pPr>
        <w:pStyle w:val="FirstParagraph"/>
      </w:pPr>
      <w:r>
        <w:rPr>
          <w:b/>
          <w:bCs/>
        </w:rPr>
        <w:t xml:space="preserve">Controlling Idea (McKee):</w:t>
      </w:r>
      <w:r>
        <w:t xml:space="preserve"> </w:t>
      </w:r>
      <w:r>
        <w:t xml:space="preserve">&gt;</w:t>
      </w:r>
      <w:r>
        <w:t xml:space="preserve"> </w:t>
      </w:r>
      <w:r>
        <w:t xml:space="preserve">“Vidas sao destruidas quando uma civilizacao inteira normaliza a arrogancia tecnologica, e o lucro — disfarcado de progresso — silencia sistematicamente cada voz que alerta sobre o perigo.”</w:t>
      </w:r>
    </w:p>
    <w:p>
      <w:pPr>
        <w:pStyle w:val="BodyText"/>
      </w:pPr>
      <w:r>
        <w:rPr>
          <w:b/>
          <w:bCs/>
        </w:rPr>
        <w:t xml:space="preserve">Questao Dramatica (Bernard):</w:t>
      </w:r>
      <w:r>
        <w:t xml:space="preserve"> </w:t>
      </w:r>
      <w:r>
        <w:t xml:space="preserve">&gt;</w:t>
      </w:r>
      <w:r>
        <w:t xml:space="preserve"> </w:t>
      </w:r>
      <w:r>
        <w:t xml:space="preserve">“Como uma civilizacao inteira — seus engenheiros, seus reguladores, seus capitaes, seus magnatas — construiu, certificou, tripulou e lotou um navio que nao podia salvar metade das pessoas a bordo, e como cada um deles acreditou estar fazendo a coisa certa?”</w:t>
      </w:r>
    </w:p>
    <w:p>
      <w:pPr>
        <w:pStyle w:val="BodyText"/>
      </w:pPr>
      <w:r>
        <w:rPr>
          <w:b/>
          <w:bCs/>
        </w:rPr>
        <w:t xml:space="preserve">Valor em jogo:</w:t>
      </w:r>
      <w:r>
        <w:t xml:space="preserve"> </w:t>
      </w:r>
      <w:r>
        <w:t xml:space="preserve">Vida humana / Seguranca / Verdade</w:t>
      </w:r>
    </w:p>
    <w:p>
      <w:pPr>
        <w:pStyle w:val="BodyText"/>
      </w:pPr>
      <w:r>
        <w:rPr>
          <w:b/>
          <w:bCs/>
        </w:rPr>
        <w:t xml:space="preserve">Arco cromatico:</w:t>
      </w:r>
      <w:r>
        <w:t xml:space="preserve"> </w:t>
      </w:r>
      <w:r>
        <w:t xml:space="preserve">Ouro Edwardiano (#C8A25C) –&gt; Sepia Belfast (#8B7355) –&gt; Azul Atlantico (#1B3A5C) –&gt; Cinza Aco (#6B7B8D) –&gt; Verde Laboratorio (#4A6B5A) –&gt; Branco Analitico (#E8E8E8) –&gt; Preto Abissal (#0A0A0F)</w:t>
      </w:r>
    </w:p>
    <w:p>
      <w:r>
        <w:pict>
          <v:rect style="width:0;height:1.5pt" o:hralign="center" o:hrstd="t" o:hr="t"/>
        </w:pict>
      </w:r>
    </w:p>
    <w:bookmarkEnd w:id="10"/>
    <w:bookmarkStart w:id="11" w:name="elenco-de-entrevistados"/>
    <w:p>
      <w:pPr>
        <w:pStyle w:val="Heading2"/>
      </w:pPr>
      <w:r>
        <w:t xml:space="preserve">ELENCO DE ENTREVISTADOS</w:t>
      </w:r>
    </w:p>
    <w:tbl>
      <w:tblPr>
        <w:tblStyle w:val="Table"/>
        <w:tblW w:type="pct" w:w="5000"/>
        <w:tblLayout w:type="fixed"/>
        <w:tblLook w:firstRow="1" w:lastRow="0" w:firstColumn="0" w:lastColumn="0" w:noHBand="0" w:noVBand="0" w:val="0020"/>
      </w:tblPr>
      <w:tblGrid>
        <w:gridCol w:w="484"/>
        <w:gridCol w:w="969"/>
        <w:gridCol w:w="1293"/>
        <w:gridCol w:w="1777"/>
        <w:gridCol w:w="3394"/>
      </w:tblGrid>
      <w:tr>
        <w:trPr>
          <w:tblHeader w:val="on"/>
        </w:trPr>
        <w:tc>
          <w:tcPr/>
          <w:p>
            <w:pPr>
              <w:pStyle w:val="Compact"/>
            </w:pPr>
            <w:r>
              <w:t xml:space="preserve">#</w:t>
            </w:r>
          </w:p>
        </w:tc>
        <w:tc>
          <w:tcPr/>
          <w:p>
            <w:pPr>
              <w:pStyle w:val="Compact"/>
            </w:pPr>
            <w:r>
              <w:t xml:space="preserve">Nome</w:t>
            </w:r>
          </w:p>
        </w:tc>
        <w:tc>
          <w:tcPr/>
          <w:p>
            <w:pPr>
              <w:pStyle w:val="Compact"/>
            </w:pPr>
            <w:r>
              <w:t xml:space="preserve">Funcao</w:t>
            </w:r>
          </w:p>
        </w:tc>
        <w:tc>
          <w:tcPr/>
          <w:p>
            <w:pPr>
              <w:pStyle w:val="Compact"/>
            </w:pPr>
            <w:r>
              <w:t xml:space="preserve">Sequencias</w:t>
            </w:r>
          </w:p>
        </w:tc>
        <w:tc>
          <w:tcPr/>
          <w:p>
            <w:pPr>
              <w:pStyle w:val="Compact"/>
            </w:pPr>
            <w:r>
              <w:t xml:space="preserve">Setup de Entrevista</w:t>
            </w:r>
          </w:p>
        </w:tc>
      </w:tr>
      <w:tr>
        <w:tc>
          <w:tcPr/>
          <w:p>
            <w:pPr>
              <w:pStyle w:val="Compact"/>
            </w:pPr>
            <w:r>
              <w:t xml:space="preserve">1</w:t>
            </w:r>
          </w:p>
        </w:tc>
        <w:tc>
          <w:tcPr/>
          <w:p>
            <w:pPr>
              <w:pStyle w:val="Compact"/>
            </w:pPr>
            <w:r>
              <w:t xml:space="preserve">Dr. Tim Foecke (NIST)</w:t>
            </w:r>
          </w:p>
        </w:tc>
        <w:tc>
          <w:tcPr/>
          <w:p>
            <w:pPr>
              <w:pStyle w:val="Compact"/>
            </w:pPr>
            <w:r>
              <w:t xml:space="preserve">Metalurgista forense — o DNA do desastre</w:t>
            </w:r>
          </w:p>
        </w:tc>
        <w:tc>
          <w:tcPr/>
          <w:p>
            <w:pPr>
              <w:pStyle w:val="Compact"/>
            </w:pPr>
            <w:r>
              <w:t xml:space="preserve">SEQ 02, 06, 11</w:t>
            </w:r>
          </w:p>
        </w:tc>
        <w:tc>
          <w:tcPr/>
          <w:p>
            <w:pPr>
              <w:pStyle w:val="Compact"/>
            </w:pPr>
            <w:r>
              <w:t xml:space="preserve">Interrotron. Laboratorio NIST. Key light lateral 4800K. Bancada com rebites ao fundo. Ratio 4:1</w:t>
            </w:r>
          </w:p>
        </w:tc>
      </w:tr>
      <w:tr>
        <w:tc>
          <w:tcPr/>
          <w:p>
            <w:pPr>
              <w:pStyle w:val="Compact"/>
            </w:pPr>
            <w:r>
              <w:t xml:space="preserve">2</w:t>
            </w:r>
          </w:p>
        </w:tc>
        <w:tc>
          <w:tcPr/>
          <w:p>
            <w:pPr>
              <w:pStyle w:val="Compact"/>
            </w:pPr>
            <w:r>
              <w:t xml:space="preserve">Parks Stephenson</w:t>
            </w:r>
          </w:p>
        </w:tc>
        <w:tc>
          <w:tcPr/>
          <w:p>
            <w:pPr>
              <w:pStyle w:val="Compact"/>
            </w:pPr>
            <w:r>
              <w:t xml:space="preserve">Historiador naval — sistema Marconi</w:t>
            </w:r>
          </w:p>
        </w:tc>
        <w:tc>
          <w:tcPr/>
          <w:p>
            <w:pPr>
              <w:pStyle w:val="Compact"/>
            </w:pPr>
            <w:r>
              <w:t xml:space="preserve">SEQ 07, 10</w:t>
            </w:r>
          </w:p>
        </w:tc>
        <w:tc>
          <w:tcPr/>
          <w:p>
            <w:pPr>
              <w:pStyle w:val="Compact"/>
            </w:pPr>
            <w:r>
              <w:t xml:space="preserve">Interrotron. Equipamento de comunicacao ao fundo. Key frontal-lateral 3800K. Telas com ambar Marconi</w:t>
            </w:r>
          </w:p>
        </w:tc>
      </w:tr>
      <w:tr>
        <w:tc>
          <w:tcPr/>
          <w:p>
            <w:pPr>
              <w:pStyle w:val="Compact"/>
            </w:pPr>
            <w:r>
              <w:t xml:space="preserve">3</w:t>
            </w:r>
          </w:p>
        </w:tc>
        <w:tc>
          <w:tcPr/>
          <w:p>
            <w:pPr>
              <w:pStyle w:val="Compact"/>
            </w:pPr>
            <w:r>
              <w:t xml:space="preserve">Dr. Jennifer Hooper McCarty (JHU)</w:t>
            </w:r>
          </w:p>
        </w:tc>
        <w:tc>
          <w:tcPr/>
          <w:p>
            <w:pPr>
              <w:pStyle w:val="Compact"/>
            </w:pPr>
            <w:r>
              <w:t xml:space="preserve">Historiadora da metalurgia — arquivos H&amp;W</w:t>
            </w:r>
          </w:p>
        </w:tc>
        <w:tc>
          <w:tcPr/>
          <w:p>
            <w:pPr>
              <w:pStyle w:val="Compact"/>
            </w:pPr>
            <w:r>
              <w:t xml:space="preserve">SEQ 11</w:t>
            </w:r>
          </w:p>
        </w:tc>
        <w:tc>
          <w:tcPr/>
          <w:p>
            <w:pPr>
              <w:pStyle w:val="Compact"/>
            </w:pPr>
            <w:r>
              <w:t xml:space="preserve">Interrotron. Mesa academica. Documentos H&amp;W. Iluminacao quente de biblioteca</w:t>
            </w:r>
          </w:p>
        </w:tc>
      </w:tr>
      <w:tr>
        <w:tc>
          <w:tcPr/>
          <w:p>
            <w:pPr>
              <w:pStyle w:val="Compact"/>
            </w:pPr>
            <w:r>
              <w:t xml:space="preserve">4</w:t>
            </w:r>
          </w:p>
        </w:tc>
        <w:tc>
          <w:tcPr/>
          <w:p>
            <w:pPr>
              <w:pStyle w:val="Compact"/>
            </w:pPr>
            <w:r>
              <w:t xml:space="preserve">Daniel Allen Butler</w:t>
            </w:r>
          </w:p>
        </w:tc>
        <w:tc>
          <w:tcPr/>
          <w:p>
            <w:pPr>
              <w:pStyle w:val="Compact"/>
            </w:pPr>
            <w:r>
              <w:t xml:space="preserve">Historiador — psicologia de Smith, cultura edwardiana</w:t>
            </w:r>
          </w:p>
        </w:tc>
        <w:tc>
          <w:tcPr/>
          <w:p>
            <w:pPr>
              <w:pStyle w:val="Compact"/>
            </w:pPr>
            <w:r>
              <w:t xml:space="preserve">SEQ 02, 05, 09</w:t>
            </w:r>
          </w:p>
        </w:tc>
        <w:tc>
          <w:tcPr/>
          <w:p>
            <w:pPr>
              <w:pStyle w:val="Compact"/>
            </w:pPr>
            <w:r>
              <w:t xml:space="preserve">Entrevista longa. Rembrandt lighting 3200K. Escritorio com mapas e livros</w:t>
            </w:r>
          </w:p>
        </w:tc>
      </w:tr>
      <w:tr>
        <w:tc>
          <w:tcPr/>
          <w:p>
            <w:pPr>
              <w:pStyle w:val="Compact"/>
            </w:pPr>
            <w:r>
              <w:t xml:space="preserve">5</w:t>
            </w:r>
          </w:p>
        </w:tc>
        <w:tc>
          <w:tcPr/>
          <w:p>
            <w:pPr>
              <w:pStyle w:val="Compact"/>
            </w:pPr>
            <w:r>
              <w:t xml:space="preserve">Andreza Araujo (squad andreza-araujo)</w:t>
            </w:r>
          </w:p>
        </w:tc>
        <w:tc>
          <w:tcPr/>
          <w:p>
            <w:pPr>
              <w:pStyle w:val="Compact"/>
            </w:pPr>
            <w:r>
              <w:t xml:space="preserve">Consultora senior em cultura de seguranca — 25+ anos, ex-PepsiCo LatAm, ponte passado-presente</w:t>
            </w:r>
          </w:p>
        </w:tc>
        <w:tc>
          <w:tcPr/>
          <w:p>
            <w:pPr>
              <w:pStyle w:val="Compact"/>
            </w:pPr>
            <w:r>
              <w:t xml:space="preserve">SEQ 15, 16, + APRESENTADORA em SEQ 01, 02, 04, 07, 08, 12, 13, 14, 17</w:t>
            </w:r>
          </w:p>
        </w:tc>
        <w:tc>
          <w:tcPr/>
          <w:p>
            <w:pPr>
              <w:pStyle w:val="Compact"/>
            </w:pPr>
            <w:r>
              <w:t xml:space="preserve">Interrotron. Escritorio moderno. Key lateral 5600K. Tela com Boeing/Grenfell. Tambem em campo (locacoes industriais)</w:t>
            </w:r>
          </w:p>
        </w:tc>
      </w:tr>
      <w:tr>
        <w:tc>
          <w:tcPr/>
          <w:p>
            <w:pPr>
              <w:pStyle w:val="Compact"/>
            </w:pPr>
            <w:r>
              <w:t xml:space="preserve">6</w:t>
            </w:r>
          </w:p>
        </w:tc>
        <w:tc>
          <w:tcPr/>
          <w:p>
            <w:pPr>
              <w:pStyle w:val="Compact"/>
            </w:pPr>
            <w:r>
              <w:t xml:space="preserve">Don Lynch / Ken Marschall</w:t>
            </w:r>
          </w:p>
        </w:tc>
        <w:tc>
          <w:tcPr/>
          <w:p>
            <w:pPr>
              <w:pStyle w:val="Compact"/>
            </w:pPr>
            <w:r>
              <w:t xml:space="preserve">Visual history — expedicoes ao wreck</w:t>
            </w:r>
          </w:p>
        </w:tc>
        <w:tc>
          <w:tcPr/>
          <w:p>
            <w:pPr>
              <w:pStyle w:val="Compact"/>
            </w:pPr>
            <w:r>
              <w:t xml:space="preserve">SEQ 01, 17</w:t>
            </w:r>
          </w:p>
        </w:tc>
        <w:tc>
          <w:tcPr/>
          <w:p>
            <w:pPr>
              <w:pStyle w:val="Compact"/>
            </w:pPr>
            <w:r>
              <w:t xml:space="preserve">Marschall: pinturas ao fundo. Lynch: artefatos THS. Soft box 3800K</w:t>
            </w:r>
          </w:p>
        </w:tc>
      </w:tr>
    </w:tbl>
    <w:p>
      <w:r>
        <w:pict>
          <v:rect style="width:0;height:1.5pt" o:hralign="center" o:hrstd="t" o:hr="t"/>
        </w:pict>
      </w:r>
    </w:p>
    <w:bookmarkEnd w:id="11"/>
    <w:bookmarkStart w:id="12" w:name="personagens-historicos-reconstituicao"/>
    <w:p>
      <w:pPr>
        <w:pStyle w:val="Heading2"/>
      </w:pPr>
      <w:r>
        <w:t xml:space="preserve">PERSONAGENS HISTORICOS (RECONSTITUICAO)</w:t>
      </w:r>
    </w:p>
    <w:tbl>
      <w:tblPr>
        <w:tblStyle w:val="Table"/>
        <w:tblW w:type="pct" w:w="5000"/>
        <w:tblLayout w:type="fixed"/>
        <w:tblLook w:firstRow="1" w:lastRow="0" w:firstColumn="0" w:lastColumn="0" w:noHBand="0" w:noVBand="0" w:val="0020"/>
      </w:tblPr>
      <w:tblGrid>
        <w:gridCol w:w="1532"/>
        <w:gridCol w:w="2299"/>
        <w:gridCol w:w="2682"/>
        <w:gridCol w:w="1405"/>
      </w:tblGrid>
      <w:tr>
        <w:trPr>
          <w:tblHeader w:val="on"/>
        </w:trPr>
        <w:tc>
          <w:tcPr/>
          <w:p>
            <w:pPr>
              <w:pStyle w:val="Compact"/>
            </w:pPr>
            <w:r>
              <w:t xml:space="preserve">Personagem</w:t>
            </w:r>
          </w:p>
        </w:tc>
        <w:tc>
          <w:tcPr/>
          <w:p>
            <w:pPr>
              <w:pStyle w:val="Compact"/>
            </w:pPr>
            <w:r>
              <w:t xml:space="preserve">Funcao narrativa</w:t>
            </w:r>
          </w:p>
        </w:tc>
        <w:tc>
          <w:tcPr/>
          <w:p>
            <w:pPr>
              <w:pStyle w:val="Compact"/>
            </w:pPr>
            <w:r>
              <w:t xml:space="preserve">Tipo reconstituicao</w:t>
            </w:r>
          </w:p>
        </w:tc>
        <w:tc>
          <w:tcPr/>
          <w:p>
            <w:pPr>
              <w:pStyle w:val="Compact"/>
            </w:pPr>
            <w:r>
              <w:t xml:space="preserve">Sequencias</w:t>
            </w:r>
          </w:p>
        </w:tc>
      </w:tr>
      <w:tr>
        <w:tc>
          <w:tcPr/>
          <w:p>
            <w:pPr>
              <w:pStyle w:val="Compact"/>
            </w:pPr>
            <w:r>
              <w:t xml:space="preserve">Thomas Andrews</w:t>
            </w:r>
          </w:p>
        </w:tc>
        <w:tc>
          <w:tcPr/>
          <w:p>
            <w:pPr>
              <w:pStyle w:val="Compact"/>
            </w:pPr>
            <w:r>
              <w:t xml:space="preserve">Protagonista tragico — sabia e nao podia mudar</w:t>
            </w:r>
          </w:p>
        </w:tc>
        <w:tc>
          <w:tcPr/>
          <w:p>
            <w:pPr>
              <w:pStyle w:val="Compact"/>
            </w:pPr>
            <w:r>
              <w:t xml:space="preserve">N2 (fragmentado)</w:t>
            </w:r>
          </w:p>
        </w:tc>
        <w:tc>
          <w:tcPr/>
          <w:p>
            <w:pPr>
              <w:pStyle w:val="Compact"/>
            </w:pPr>
            <w:r>
              <w:t xml:space="preserve">SEQ 03, 06, 12</w:t>
            </w:r>
          </w:p>
        </w:tc>
      </w:tr>
      <w:tr>
        <w:tc>
          <w:tcPr/>
          <w:p>
            <w:pPr>
              <w:pStyle w:val="Compact"/>
            </w:pPr>
            <w:r>
              <w:t xml:space="preserve">Alexander Carlisle</w:t>
            </w:r>
          </w:p>
        </w:tc>
        <w:tc>
          <w:tcPr/>
          <w:p>
            <w:pPr>
              <w:pStyle w:val="Compact"/>
            </w:pPr>
            <w:r>
              <w:t xml:space="preserve">Whistleblower silenciado — Cassandra do Titanic</w:t>
            </w:r>
          </w:p>
        </w:tc>
        <w:tc>
          <w:tcPr/>
          <w:p>
            <w:pPr>
              <w:pStyle w:val="Compact"/>
            </w:pPr>
            <w:r>
              <w:t xml:space="preserve">N2 (fragmentado)</w:t>
            </w:r>
          </w:p>
        </w:tc>
        <w:tc>
          <w:tcPr/>
          <w:p>
            <w:pPr>
              <w:pStyle w:val="Compact"/>
            </w:pPr>
            <w:r>
              <w:t xml:space="preserve">SEQ 03, 04, 08, 12</w:t>
            </w:r>
          </w:p>
        </w:tc>
      </w:tr>
      <w:tr>
        <w:tc>
          <w:tcPr/>
          <w:p>
            <w:pPr>
              <w:pStyle w:val="Compact"/>
            </w:pPr>
            <w:r>
              <w:t xml:space="preserve">J. Bruce Ismay</w:t>
            </w:r>
          </w:p>
        </w:tc>
        <w:tc>
          <w:tcPr/>
          <w:p>
            <w:pPr>
              <w:pStyle w:val="Compact"/>
            </w:pPr>
            <w:r>
              <w:t xml:space="preserve">Antagonista sistemico — pressao comercial</w:t>
            </w:r>
          </w:p>
        </w:tc>
        <w:tc>
          <w:tcPr/>
          <w:p>
            <w:pPr>
              <w:pStyle w:val="Compact"/>
            </w:pPr>
            <w:r>
              <w:t xml:space="preserve">N2 (fragmentado)</w:t>
            </w:r>
          </w:p>
        </w:tc>
        <w:tc>
          <w:tcPr/>
          <w:p>
            <w:pPr>
              <w:pStyle w:val="Compact"/>
            </w:pPr>
            <w:r>
              <w:t xml:space="preserve">SEQ 03, 05, 09</w:t>
            </w:r>
          </w:p>
        </w:tc>
      </w:tr>
      <w:tr>
        <w:tc>
          <w:tcPr/>
          <w:p>
            <w:pPr>
              <w:pStyle w:val="Compact"/>
            </w:pPr>
            <w:r>
              <w:t xml:space="preserve">Capitao Edward Smith</w:t>
            </w:r>
          </w:p>
        </w:tc>
        <w:tc>
          <w:tcPr/>
          <w:p>
            <w:pPr>
              <w:pStyle w:val="Compact"/>
            </w:pPr>
            <w:r>
              <w:t xml:space="preserve">Local Rationality encarnada — 40 anos de experiencia como armadilha</w:t>
            </w:r>
          </w:p>
        </w:tc>
        <w:tc>
          <w:tcPr/>
          <w:p>
            <w:pPr>
              <w:pStyle w:val="Compact"/>
            </w:pPr>
            <w:r>
              <w:t xml:space="preserve">N3 (estilistico)</w:t>
            </w:r>
          </w:p>
        </w:tc>
        <w:tc>
          <w:tcPr/>
          <w:p>
            <w:pPr>
              <w:pStyle w:val="Compact"/>
            </w:pPr>
            <w:r>
              <w:t xml:space="preserve">SEQ 05, 09</w:t>
            </w:r>
          </w:p>
        </w:tc>
      </w:tr>
      <w:tr>
        <w:tc>
          <w:tcPr/>
          <w:p>
            <w:pPr>
              <w:pStyle w:val="Compact"/>
            </w:pPr>
            <w:r>
              <w:t xml:space="preserve">Jack Phillips</w:t>
            </w:r>
          </w:p>
        </w:tc>
        <w:tc>
          <w:tcPr/>
          <w:p>
            <w:pPr>
              <w:pStyle w:val="Compact"/>
            </w:pPr>
            <w:r>
              <w:t xml:space="preserve">Vitima do sistema duplo — Marconi vs White Star</w:t>
            </w:r>
          </w:p>
        </w:tc>
        <w:tc>
          <w:tcPr/>
          <w:p>
            <w:pPr>
              <w:pStyle w:val="Compact"/>
            </w:pPr>
            <w:r>
              <w:t xml:space="preserve">N3 (estilistico)</w:t>
            </w:r>
          </w:p>
        </w:tc>
        <w:tc>
          <w:tcPr/>
          <w:p>
            <w:pPr>
              <w:pStyle w:val="Compact"/>
            </w:pPr>
            <w:r>
              <w:t xml:space="preserve">SEQ 07, 12</w:t>
            </w:r>
          </w:p>
        </w:tc>
      </w:tr>
      <w:tr>
        <w:tc>
          <w:tcPr/>
          <w:p>
            <w:pPr>
              <w:pStyle w:val="Compact"/>
            </w:pPr>
            <w:r>
              <w:t xml:space="preserve">Frederick Fleet</w:t>
            </w:r>
          </w:p>
        </w:tc>
        <w:tc>
          <w:tcPr/>
          <w:p>
            <w:pPr>
              <w:pStyle w:val="Compact"/>
            </w:pPr>
            <w:r>
              <w:t xml:space="preserve">Ultima defesa num sistema quebrado</w:t>
            </w:r>
          </w:p>
        </w:tc>
        <w:tc>
          <w:tcPr/>
          <w:p>
            <w:pPr>
              <w:pStyle w:val="Compact"/>
            </w:pPr>
            <w:r>
              <w:t xml:space="preserve">N3 (estilistico)</w:t>
            </w:r>
          </w:p>
        </w:tc>
        <w:tc>
          <w:tcPr/>
          <w:p>
            <w:pPr>
              <w:pStyle w:val="Compact"/>
            </w:pPr>
            <w:r>
              <w:t xml:space="preserve">SEQ 05</w:t>
            </w:r>
          </w:p>
        </w:tc>
      </w:tr>
      <w:tr>
        <w:tc>
          <w:tcPr/>
          <w:p>
            <w:pPr>
              <w:pStyle w:val="Compact"/>
            </w:pPr>
            <w:r>
              <w:t xml:space="preserve">Board of Trade</w:t>
            </w:r>
          </w:p>
        </w:tc>
        <w:tc>
          <w:tcPr/>
          <w:p>
            <w:pPr>
              <w:pStyle w:val="Compact"/>
            </w:pPr>
            <w:r>
              <w:t xml:space="preserve">Regulacao capturada — camada organizacional Reason</w:t>
            </w:r>
          </w:p>
        </w:tc>
        <w:tc>
          <w:tcPr/>
          <w:p>
            <w:pPr>
              <w:pStyle w:val="Compact"/>
            </w:pPr>
            <w:r>
              <w:t xml:space="preserve">N1 (simbolico)</w:t>
            </w:r>
          </w:p>
        </w:tc>
        <w:tc>
          <w:tcPr/>
          <w:p>
            <w:pPr>
              <w:pStyle w:val="Compact"/>
            </w:pPr>
            <w:r>
              <w:t xml:space="preserve">SEQ 08, 14</w:t>
            </w:r>
          </w:p>
        </w:tc>
      </w:tr>
    </w:tbl>
    <w:p>
      <w:r>
        <w:pict>
          <v:rect style="width:0;height:1.5pt" o:hralign="center" o:hrstd="t" o:hr="t"/>
        </w:pict>
      </w:r>
    </w:p>
    <w:bookmarkEnd w:id="12"/>
    <w:bookmarkStart w:id="13" w:name="paleta-cromatica-7-cores-fundadoras"/>
    <w:p>
      <w:pPr>
        <w:pStyle w:val="Heading2"/>
      </w:pPr>
      <w:r>
        <w:t xml:space="preserve">PALETA CROMATICA — 7 CORES FUNDADORAS</w:t>
      </w:r>
    </w:p>
    <w:tbl>
      <w:tblPr>
        <w:tblStyle w:val="Table"/>
        <w:tblW w:type="pct" w:w="5000"/>
        <w:tblLayout w:type="fixed"/>
        <w:tblLook w:firstRow="1" w:lastRow="0" w:firstColumn="0" w:lastColumn="0" w:noHBand="0" w:noVBand="0" w:val="0020"/>
      </w:tblPr>
      <w:tblGrid>
        <w:gridCol w:w="698"/>
        <w:gridCol w:w="1397"/>
        <w:gridCol w:w="1164"/>
        <w:gridCol w:w="2795"/>
        <w:gridCol w:w="1863"/>
      </w:tblGrid>
      <w:tr>
        <w:trPr>
          <w:tblHeader w:val="on"/>
        </w:trPr>
        <w:tc>
          <w:tcPr/>
          <w:p>
            <w:pPr>
              <w:pStyle w:val="Compact"/>
            </w:pPr>
            <w:r>
              <w:t xml:space="preserve">#</w:t>
            </w:r>
          </w:p>
        </w:tc>
        <w:tc>
          <w:tcPr/>
          <w:p>
            <w:pPr>
              <w:pStyle w:val="Compact"/>
            </w:pPr>
            <w:r>
              <w:t xml:space="preserve">Nome</w:t>
            </w:r>
          </w:p>
        </w:tc>
        <w:tc>
          <w:tcPr/>
          <w:p>
            <w:pPr>
              <w:pStyle w:val="Compact"/>
            </w:pPr>
            <w:r>
              <w:t xml:space="preserve">Hex</w:t>
            </w:r>
          </w:p>
        </w:tc>
        <w:tc>
          <w:tcPr/>
          <w:p>
            <w:pPr>
              <w:pStyle w:val="Compact"/>
            </w:pPr>
            <w:r>
              <w:t xml:space="preserve">Significado</w:t>
            </w:r>
          </w:p>
        </w:tc>
        <w:tc>
          <w:tcPr/>
          <w:p>
            <w:pPr>
              <w:pStyle w:val="Compact"/>
            </w:pPr>
            <w:r>
              <w:t xml:space="preserve">Ato(s)</w:t>
            </w:r>
          </w:p>
        </w:tc>
      </w:tr>
      <w:tr>
        <w:tc>
          <w:tcPr/>
          <w:p>
            <w:pPr>
              <w:pStyle w:val="Compact"/>
            </w:pPr>
            <w:r>
              <w:t xml:space="preserve">1</w:t>
            </w:r>
          </w:p>
        </w:tc>
        <w:tc>
          <w:tcPr/>
          <w:p>
            <w:pPr>
              <w:pStyle w:val="Compact"/>
            </w:pPr>
            <w:r>
              <w:t xml:space="preserve">Ouro Edwardiano</w:t>
            </w:r>
          </w:p>
        </w:tc>
        <w:tc>
          <w:tcPr/>
          <w:p>
            <w:pPr>
              <w:pStyle w:val="Compact"/>
            </w:pPr>
            <w:r>
              <w:t xml:space="preserve">#C8A25C</w:t>
            </w:r>
          </w:p>
        </w:tc>
        <w:tc>
          <w:tcPr/>
          <w:p>
            <w:pPr>
              <w:pStyle w:val="Compact"/>
            </w:pPr>
            <w:r>
              <w:t xml:space="preserve">Brilho do progresso, riqueza que cega</w:t>
            </w:r>
          </w:p>
        </w:tc>
        <w:tc>
          <w:tcPr/>
          <w:p>
            <w:pPr>
              <w:pStyle w:val="Compact"/>
            </w:pPr>
            <w:r>
              <w:t xml:space="preserve">I</w:t>
            </w:r>
          </w:p>
        </w:tc>
      </w:tr>
      <w:tr>
        <w:tc>
          <w:tcPr/>
          <w:p>
            <w:pPr>
              <w:pStyle w:val="Compact"/>
            </w:pPr>
            <w:r>
              <w:t xml:space="preserve">2</w:t>
            </w:r>
          </w:p>
        </w:tc>
        <w:tc>
          <w:tcPr/>
          <w:p>
            <w:pPr>
              <w:pStyle w:val="Compact"/>
            </w:pPr>
            <w:r>
              <w:t xml:space="preserve">Sepia Belfast</w:t>
            </w:r>
          </w:p>
        </w:tc>
        <w:tc>
          <w:tcPr/>
          <w:p>
            <w:pPr>
              <w:pStyle w:val="Compact"/>
            </w:pPr>
            <w:r>
              <w:t xml:space="preserve">#8B7355</w:t>
            </w:r>
          </w:p>
        </w:tc>
        <w:tc>
          <w:tcPr/>
          <w:p>
            <w:pPr>
              <w:pStyle w:val="Compact"/>
            </w:pPr>
            <w:r>
              <w:t xml:space="preserve">Passado como materia, trabalho e ferrugem</w:t>
            </w:r>
          </w:p>
        </w:tc>
        <w:tc>
          <w:tcPr/>
          <w:p>
            <w:pPr>
              <w:pStyle w:val="Compact"/>
            </w:pPr>
            <w:r>
              <w:t xml:space="preserve">I</w:t>
            </w:r>
          </w:p>
        </w:tc>
      </w:tr>
      <w:tr>
        <w:tc>
          <w:tcPr/>
          <w:p>
            <w:pPr>
              <w:pStyle w:val="Compact"/>
            </w:pPr>
            <w:r>
              <w:t xml:space="preserve">3</w:t>
            </w:r>
          </w:p>
        </w:tc>
        <w:tc>
          <w:tcPr/>
          <w:p>
            <w:pPr>
              <w:pStyle w:val="Compact"/>
            </w:pPr>
            <w:r>
              <w:t xml:space="preserve">Azul Atlantico</w:t>
            </w:r>
          </w:p>
        </w:tc>
        <w:tc>
          <w:tcPr/>
          <w:p>
            <w:pPr>
              <w:pStyle w:val="Compact"/>
            </w:pPr>
            <w:r>
              <w:t xml:space="preserve">#1B3A5C</w:t>
            </w:r>
          </w:p>
        </w:tc>
        <w:tc>
          <w:tcPr/>
          <w:p>
            <w:pPr>
              <w:pStyle w:val="Compact"/>
            </w:pPr>
            <w:r>
              <w:t xml:space="preserve">Oceano como entidade ameacadora</w:t>
            </w:r>
          </w:p>
        </w:tc>
        <w:tc>
          <w:tcPr/>
          <w:p>
            <w:pPr>
              <w:pStyle w:val="Compact"/>
            </w:pPr>
            <w:r>
              <w:t xml:space="preserve">I, III</w:t>
            </w:r>
          </w:p>
        </w:tc>
      </w:tr>
      <w:tr>
        <w:tc>
          <w:tcPr/>
          <w:p>
            <w:pPr>
              <w:pStyle w:val="Compact"/>
            </w:pPr>
            <w:r>
              <w:t xml:space="preserve">4</w:t>
            </w:r>
          </w:p>
        </w:tc>
        <w:tc>
          <w:tcPr/>
          <w:p>
            <w:pPr>
              <w:pStyle w:val="Compact"/>
            </w:pPr>
            <w:r>
              <w:t xml:space="preserve">Cinza Aco Frio</w:t>
            </w:r>
          </w:p>
        </w:tc>
        <w:tc>
          <w:tcPr/>
          <w:p>
            <w:pPr>
              <w:pStyle w:val="Compact"/>
            </w:pPr>
            <w:r>
              <w:t xml:space="preserve">#6B7B8D</w:t>
            </w:r>
          </w:p>
        </w:tc>
        <w:tc>
          <w:tcPr/>
          <w:p>
            <w:pPr>
              <w:pStyle w:val="Compact"/>
            </w:pPr>
            <w:r>
              <w:t xml:space="preserve">Drenagem da esperanca, navio como evidencia</w:t>
            </w:r>
          </w:p>
        </w:tc>
        <w:tc>
          <w:tcPr/>
          <w:p>
            <w:pPr>
              <w:pStyle w:val="Compact"/>
            </w:pPr>
            <w:r>
              <w:t xml:space="preserve">II</w:t>
            </w:r>
          </w:p>
        </w:tc>
      </w:tr>
      <w:tr>
        <w:tc>
          <w:tcPr/>
          <w:p>
            <w:pPr>
              <w:pStyle w:val="Compact"/>
            </w:pPr>
            <w:r>
              <w:t xml:space="preserve">5</w:t>
            </w:r>
          </w:p>
        </w:tc>
        <w:tc>
          <w:tcPr/>
          <w:p>
            <w:pPr>
              <w:pStyle w:val="Compact"/>
            </w:pPr>
            <w:r>
              <w:t xml:space="preserve">Verde Laboratorio</w:t>
            </w:r>
          </w:p>
        </w:tc>
        <w:tc>
          <w:tcPr/>
          <w:p>
            <w:pPr>
              <w:pStyle w:val="Compact"/>
            </w:pPr>
            <w:r>
              <w:t xml:space="preserve">#4A6B5A</w:t>
            </w:r>
          </w:p>
        </w:tc>
        <w:tc>
          <w:tcPr/>
          <w:p>
            <w:pPr>
              <w:pStyle w:val="Compact"/>
            </w:pPr>
            <w:r>
              <w:t xml:space="preserve">Analise forense, autopsial</w:t>
            </w:r>
          </w:p>
        </w:tc>
        <w:tc>
          <w:tcPr/>
          <w:p>
            <w:pPr>
              <w:pStyle w:val="Compact"/>
            </w:pPr>
            <w:r>
              <w:t xml:space="preserve">II</w:t>
            </w:r>
          </w:p>
        </w:tc>
      </w:tr>
      <w:tr>
        <w:tc>
          <w:tcPr/>
          <w:p>
            <w:pPr>
              <w:pStyle w:val="Compact"/>
            </w:pPr>
            <w:r>
              <w:t xml:space="preserve">6</w:t>
            </w:r>
          </w:p>
        </w:tc>
        <w:tc>
          <w:tcPr/>
          <w:p>
            <w:pPr>
              <w:pStyle w:val="Compact"/>
            </w:pPr>
            <w:r>
              <w:t xml:space="preserve">Branco Analitico</w:t>
            </w:r>
          </w:p>
        </w:tc>
        <w:tc>
          <w:tcPr/>
          <w:p>
            <w:pPr>
              <w:pStyle w:val="Compact"/>
            </w:pPr>
            <w:r>
              <w:t xml:space="preserve">#E8E8E8</w:t>
            </w:r>
          </w:p>
        </w:tc>
        <w:tc>
          <w:tcPr/>
          <w:p>
            <w:pPr>
              <w:pStyle w:val="Compact"/>
            </w:pPr>
            <w:r>
              <w:t xml:space="preserve">Compreensao pura, sistema revelado</w:t>
            </w:r>
          </w:p>
        </w:tc>
        <w:tc>
          <w:tcPr/>
          <w:p>
            <w:pPr>
              <w:pStyle w:val="Compact"/>
            </w:pPr>
            <w:r>
              <w:t xml:space="preserve">III</w:t>
            </w:r>
          </w:p>
        </w:tc>
      </w:tr>
      <w:tr>
        <w:tc>
          <w:tcPr/>
          <w:p>
            <w:pPr>
              <w:pStyle w:val="Compact"/>
            </w:pPr>
            <w:r>
              <w:t xml:space="preserve">7</w:t>
            </w:r>
          </w:p>
        </w:tc>
        <w:tc>
          <w:tcPr/>
          <w:p>
            <w:pPr>
              <w:pStyle w:val="Compact"/>
            </w:pPr>
            <w:r>
              <w:t xml:space="preserve">Preto Abissal</w:t>
            </w:r>
          </w:p>
        </w:tc>
        <w:tc>
          <w:tcPr/>
          <w:p>
            <w:pPr>
              <w:pStyle w:val="Compact"/>
            </w:pPr>
            <w:r>
              <w:t xml:space="preserve">#0A0A0F</w:t>
            </w:r>
          </w:p>
        </w:tc>
        <w:tc>
          <w:tcPr/>
          <w:p>
            <w:pPr>
              <w:pStyle w:val="Compact"/>
            </w:pPr>
            <w:r>
              <w:t xml:space="preserve">Fundo do oceano, o desconhecido</w:t>
            </w:r>
          </w:p>
        </w:tc>
        <w:tc>
          <w:tcPr/>
          <w:p>
            <w:pPr>
              <w:pStyle w:val="Compact"/>
            </w:pPr>
            <w:r>
              <w:t xml:space="preserve">III</w:t>
            </w:r>
          </w:p>
        </w:tc>
      </w:tr>
    </w:tbl>
    <w:p>
      <w:pPr>
        <w:pStyle w:val="BodyText"/>
      </w:pPr>
      <w:r>
        <w:rPr>
          <w:b/>
          <w:bCs/>
        </w:rPr>
        <w:t xml:space="preserve">Cores auxiliares:</w:t>
      </w:r>
      <w:r>
        <w:t xml:space="preserve"> </w:t>
      </w:r>
      <w:r>
        <w:t xml:space="preserve">Vermelho Alerta (#8B2500) — foguetes, Swiss Cheese. Ambar Marconi (#D4A017) — sala de radio. Branco Flash (#FFFFFF) — instante da colisao.</w:t>
      </w:r>
    </w:p>
    <w:p>
      <w:r>
        <w:pict>
          <v:rect style="width:0;height:1.5pt" o:hralign="center" o:hrstd="t" o:hr="t"/>
        </w:pict>
      </w:r>
    </w:p>
    <w:p>
      <w:r>
        <w:pict>
          <v:rect style="width:0;height:1.5pt" o:hralign="center" o:hrstd="t" o:hr="t"/>
        </w:pict>
      </w:r>
    </w:p>
    <w:bookmarkEnd w:id="13"/>
    <w:bookmarkEnd w:id="14"/>
    <w:bookmarkStart w:id="20" w:name="bloco-1-abertura-hook-setup"/>
    <w:p>
      <w:pPr>
        <w:pStyle w:val="Heading1"/>
      </w:pPr>
      <w:r>
        <w:t xml:space="preserve">BLOCO 1 — ABERTURA: HOOK + SETUP</w:t>
      </w:r>
    </w:p>
    <w:p>
      <w:pPr>
        <w:pStyle w:val="FirstParagraph"/>
      </w:pPr>
      <w:r>
        <w:rPr>
          <w:b/>
          <w:bCs/>
        </w:rPr>
        <w:t xml:space="preserve">ATO I | ~22 minutos | Beat 1 (Vida Normal) + inicio Beat 2 (Inciting Incident)</w:t>
      </w:r>
      <w:r>
        <w:t xml:space="preserve"> </w:t>
      </w:r>
      <w:r>
        <w:rPr>
          <w:b/>
          <w:bCs/>
        </w:rPr>
        <w:t xml:space="preserve">Value-Charge: POSITIVO –&gt; NEGATIVO</w:t>
      </w:r>
      <w:r>
        <w:t xml:space="preserve"> </w:t>
      </w:r>
      <w:r>
        <w:rPr>
          <w:b/>
          <w:bCs/>
        </w:rPr>
        <w:t xml:space="preserve">Arco cromatico: Azul Abissal –&gt; Ouro Edwardiano –&gt; Sepia Belfast –&gt; FLASH BRANCO –&gt; Escuridao</w:t>
      </w:r>
    </w:p>
    <w:p>
      <w:r>
        <w:pict>
          <v:rect style="width:0;height:1.5pt" o:hralign="center" o:hrstd="t" o:hr="t"/>
        </w:pict>
      </w:r>
    </w:p>
    <w:bookmarkStart w:id="15" w:name="seq-01-prologo-o-crime-scene"/>
    <w:p>
      <w:pPr>
        <w:pStyle w:val="Heading2"/>
      </w:pPr>
      <w:r>
        <w:t xml:space="preserve">SEQ 01 — PROLOGO: O CRIME SCENE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3 minutos</w:t>
            </w:r>
          </w:p>
        </w:tc>
      </w:tr>
      <w:tr>
        <w:tc>
          <w:tcPr/>
          <w:p>
            <w:pPr>
              <w:pStyle w:val="Compact"/>
            </w:pPr>
            <w:r>
              <w:rPr>
                <w:b/>
                <w:bCs/>
              </w:rPr>
              <w:t xml:space="preserve">Tipo de material</w:t>
            </w:r>
          </w:p>
        </w:tc>
        <w:tc>
          <w:tcPr/>
          <w:p>
            <w:pPr>
              <w:pStyle w:val="Compact"/>
            </w:pPr>
            <w:r>
              <w:t xml:space="preserve">Arquivo submarino (acervo Cameron, 33 mergulhos) + VO</w:t>
            </w:r>
          </w:p>
        </w:tc>
      </w:tr>
      <w:tr>
        <w:tc>
          <w:tcPr/>
          <w:p>
            <w:pPr>
              <w:pStyle w:val="Compact"/>
            </w:pPr>
            <w:r>
              <w:rPr>
                <w:b/>
                <w:bCs/>
              </w:rPr>
              <w:t xml:space="preserve">Paleta</w:t>
            </w:r>
          </w:p>
        </w:tc>
        <w:tc>
          <w:tcPr/>
          <w:p>
            <w:pPr>
              <w:pStyle w:val="Compact"/>
            </w:pPr>
            <w:r>
              <w:t xml:space="preserve">Azul Atlantico #1B3A5C dominante + Preto Abissal #0A0A0F</w:t>
            </w:r>
          </w:p>
        </w:tc>
      </w:tr>
      <w:tr>
        <w:tc>
          <w:tcPr/>
          <w:p>
            <w:pPr>
              <w:pStyle w:val="Compact"/>
            </w:pPr>
            <w:r>
              <w:rPr>
                <w:b/>
                <w:bCs/>
              </w:rPr>
              <w:t xml:space="preserve">Entrevistados</w:t>
            </w:r>
          </w:p>
        </w:tc>
        <w:tc>
          <w:tcPr/>
          <w:p>
            <w:pPr>
              <w:pStyle w:val="Compact"/>
            </w:pPr>
            <w:r>
              <w:t xml:space="preserve">Nenhum (VO Cameron). Ken Marschall como fonte visual complementar</w:t>
            </w:r>
          </w:p>
        </w:tc>
      </w:tr>
      <w:tr>
        <w:tc>
          <w:tcPr/>
          <w:p>
            <w:pPr>
              <w:pStyle w:val="Compact"/>
            </w:pPr>
            <w:r>
              <w:rPr>
                <w:b/>
                <w:bCs/>
              </w:rPr>
              <w:t xml:space="preserve">Props/cenografia</w:t>
            </w:r>
          </w:p>
        </w:tc>
        <w:tc>
          <w:tcPr/>
          <w:p>
            <w:pPr>
              <w:pStyle w:val="Compact"/>
            </w:pPr>
            <w:r>
              <w:t xml:space="preserve">Nenhuma construcao — imagens reais do wreck</w:t>
            </w:r>
          </w:p>
        </w:tc>
      </w:tr>
      <w:tr>
        <w:tc>
          <w:tcPr/>
          <w:p>
            <w:pPr>
              <w:pStyle w:val="Compact"/>
            </w:pPr>
            <w:r>
              <w:rPr>
                <w:b/>
                <w:bCs/>
              </w:rPr>
              <w:t xml:space="preserve">Value-charge</w:t>
            </w:r>
          </w:p>
        </w:tc>
        <w:tc>
          <w:tcPr/>
          <w:p>
            <w:pPr>
              <w:pStyle w:val="Compact"/>
            </w:pPr>
            <w:r>
              <w:t xml:space="preserve">Ambiguo –&gt; Positivo</w:t>
            </w:r>
          </w:p>
        </w:tc>
      </w:tr>
      <w:tr>
        <w:tc>
          <w:tcPr/>
          <w:p>
            <w:pPr>
              <w:pStyle w:val="Compact"/>
            </w:pPr>
            <w:r>
              <w:rPr>
                <w:b/>
                <w:bCs/>
              </w:rPr>
              <w:t xml:space="preserve">Beat McKee</w:t>
            </w:r>
          </w:p>
        </w:tc>
        <w:tc>
          <w:tcPr/>
          <w:p>
            <w:pPr>
              <w:pStyle w:val="Compact"/>
            </w:pPr>
            <w:r>
              <w:t xml:space="preserve">Beat 1 — abertura</w:t>
            </w:r>
          </w:p>
        </w:tc>
      </w:tr>
      <w:tr>
        <w:tc>
          <w:tcPr/>
          <w:p>
            <w:pPr>
              <w:pStyle w:val="Compact"/>
            </w:pPr>
            <w:r>
              <w:rPr>
                <w:b/>
                <w:bCs/>
              </w:rPr>
              <w:t xml:space="preserve">GAP plantado</w:t>
            </w:r>
          </w:p>
        </w:tc>
        <w:tc>
          <w:tcPr/>
          <w:p>
            <w:pPr>
              <w:pStyle w:val="Compact"/>
            </w:pPr>
            <w:r>
              <w:t xml:space="preserve">O que vemos no fundo foi construido com orgulho</w:t>
            </w:r>
          </w:p>
        </w:tc>
      </w:tr>
    </w:tbl>
    <w:p>
      <w:pPr>
        <w:pStyle w:val="BodyText"/>
      </w:pPr>
      <w:r>
        <w:rPr>
          <w:b/>
          <w:bCs/>
        </w:rPr>
        <w:t xml:space="preserve">IMAGEM:</w:t>
      </w:r>
    </w:p>
    <w:p>
      <w:pPr>
        <w:pStyle w:val="BodyText"/>
      </w:pPr>
      <w:r>
        <w:t xml:space="preserve">Tela preta. Silencio total — tres segundos.</w:t>
      </w:r>
    </w:p>
    <w:p>
      <w:pPr>
        <w:pStyle w:val="BodyText"/>
      </w:pPr>
      <w:r>
        <w:t xml:space="preserve">Depois: som subaquatico. O murmúrio do abismo. Pressao. Escuridao quase absoluta.</w:t>
      </w:r>
    </w:p>
    <w:p>
      <w:pPr>
        <w:pStyle w:val="BodyText"/>
      </w:pPr>
      <w:r>
        <w:t xml:space="preserve">A luz dos ROVs (veiculos subaquaticos de Cameron) recorta a proa do Titanic como um bisturi. O metal esta coberto de rusticles — formacoes biologicas ferrosas que parecem estalactites de ferrugem. A escala e revelada lentamente: a camera recua, recua, e o navio emerge do escuro como uma catedral submarina.</w:t>
      </w:r>
    </w:p>
    <w:p>
      <w:pPr>
        <w:pStyle w:val="BodyText"/>
      </w:pPr>
      <w:r>
        <w:rPr>
          <w:b/>
          <w:bCs/>
        </w:rPr>
        <w:t xml:space="preserve">APRESENTADORA (Andreza Araujo):</w:t>
      </w:r>
      <w:r>
        <w:t xml:space="preserve"> </w:t>
      </w:r>
      <w:r>
        <w:t xml:space="preserve">“Eu trabalho com seguranca ha mais de 25 anos. Ja entrei em fabricas, plataformas, canteiros de obra em 19 paises. E em cada lugar, encontrei a mesma coisa: nao um defeito, nao uma negligencia — uma pergunta. A mesma pergunta, em qualquer lingua, em qualquer continente: como foi possivel? O Titanic esta a 3.800 metros de profundidade no Atlantico Norte. Mas a resposta nao esta la embaixo. Esta aqui em cima — nas decisoes que tomamos todo dia.”</w:t>
      </w:r>
    </w:p>
    <w:p>
      <w:pPr>
        <w:pStyle w:val="BodyText"/>
      </w:pPr>
      <w:r>
        <w:t xml:space="preserve">A camera continua a recuar. Os sapatos enfileirados no leito oceanico — marca de corpos que se desfizeram ha mais de um seculo. As luminarias art deco cobertas de vida marinha. O silencio absoluto do fundo do Atlantico Norte.</w:t>
      </w:r>
    </w:p>
    <w:p>
      <w:pPr>
        <w:pStyle w:val="BodyText"/>
      </w:pPr>
      <w:r>
        <w:rPr>
          <w:b/>
          <w:bCs/>
        </w:rPr>
        <w:t xml:space="preserve">APRESENTADORA (Andreza Araujo):</w:t>
      </w:r>
      <w:r>
        <w:t xml:space="preserve"> </w:t>
      </w:r>
      <w:r>
        <w:t xml:space="preserve">“Este nao e um navio naufragado. E uma cena de crime. E como toda investigacao, a gente nao procura culpados — procura causas.”</w:t>
      </w:r>
    </w:p>
    <w:p>
      <w:pPr>
        <w:pStyle w:val="BodyText"/>
      </w:pPr>
      <w:r>
        <w:rPr>
          <w:b/>
          <w:bCs/>
        </w:rPr>
        <w:t xml:space="preserve">CORTE SECO.</w:t>
      </w:r>
    </w:p>
    <w:p>
      <w:pPr>
        <w:pStyle w:val="BodyText"/>
      </w:pPr>
      <w:r>
        <w:rPr>
          <w:b/>
          <w:bCs/>
        </w:rPr>
        <w:t xml:space="preserve">SOM:</w:t>
      </w:r>
      <w:r>
        <w:t xml:space="preserve"> </w:t>
      </w:r>
      <w:r>
        <w:t xml:space="preserve">O estrondo de um martelo sobre metal. Aco brilhante. Belfast, 1909.</w:t>
      </w:r>
    </w:p>
    <w:p>
      <w:pPr>
        <w:pStyle w:val="BodyText"/>
      </w:pPr>
      <w:r>
        <w:rPr>
          <w:b/>
          <w:bCs/>
        </w:rPr>
        <w:t xml:space="preserve">NOTA DE DIRECAO VISUAL:</w:t>
      </w:r>
      <w:r>
        <w:t xml:space="preserve"> </w:t>
      </w:r>
      <w:r>
        <w:t xml:space="preserve">O episodio abre no azul-preto monocromatico. A primeira imagem e quase sem cor. A luz artificial dos ROVs e a unica fonte — recorta a proa como um altar esquecido. Quando Cameron diz</w:t>
      </w:r>
      <w:r>
        <w:t xml:space="preserve"> </w:t>
      </w:r>
      <w:r>
        <w:t xml:space="preserve">“crime scene,”</w:t>
      </w:r>
      <w:r>
        <w:t xml:space="preserve"> </w:t>
      </w:r>
      <w:r>
        <w:t xml:space="preserve">a palavra redefine o que o azul significa: nao e beleza maritima, e cena de crime. O contraste entre SEQ 01 e SEQ 02 e o MAIOR do episodio — do azul abissal para o dourado industrial. Corte SECO, nao fade. O choque cromatico e deliberado.</w:t>
      </w:r>
    </w:p>
    <w:p>
      <w:pPr>
        <w:pStyle w:val="BodyText"/>
      </w:pPr>
      <w:r>
        <w:rPr>
          <w:b/>
          <w:bCs/>
        </w:rPr>
        <w:t xml:space="preserve">SOM/MUSICA:</w:t>
      </w:r>
      <w:r>
        <w:t xml:space="preserve"> </w:t>
      </w:r>
      <w:r>
        <w:t xml:space="preserve">Sons subaquaticos naturais (gravados em mergulho). Nenhuma musica. O silencio do fundo do mar E a musica. O corte para Belfast traz o metalico industrial como ruptura sonora.</w:t>
      </w:r>
    </w:p>
    <w:p>
      <w:r>
        <w:pict>
          <v:rect style="width:0;height:1.5pt" o:hralign="center" o:hrstd="t" o:hr="t"/>
        </w:pict>
      </w:r>
    </w:p>
    <w:bookmarkEnd w:id="15"/>
    <w:bookmarkStart w:id="16" w:name="seq-02-a-era-dos-titans"/>
    <w:p>
      <w:pPr>
        <w:pStyle w:val="Heading2"/>
      </w:pPr>
      <w:r>
        <w:t xml:space="preserve">SEQ 02 — A ERA DOS TITANS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6 minutos</w:t>
            </w:r>
          </w:p>
        </w:tc>
      </w:tr>
      <w:tr>
        <w:tc>
          <w:tcPr/>
          <w:p>
            <w:pPr>
              <w:pStyle w:val="Compact"/>
            </w:pPr>
            <w:r>
              <w:rPr>
                <w:b/>
                <w:bCs/>
              </w:rPr>
              <w:t xml:space="preserve">Tipo de material</w:t>
            </w:r>
          </w:p>
        </w:tc>
        <w:tc>
          <w:tcPr/>
          <w:p>
            <w:pPr>
              <w:pStyle w:val="Compact"/>
            </w:pPr>
            <w:r>
              <w:t xml:space="preserve">Arquivo historico + reconstituicao N2 (estaleiro) + grafismo + entrevista (Foecke — semente)</w:t>
            </w:r>
          </w:p>
        </w:tc>
      </w:tr>
      <w:tr>
        <w:tc>
          <w:tcPr/>
          <w:p>
            <w:pPr>
              <w:pStyle w:val="Compact"/>
            </w:pPr>
            <w:r>
              <w:rPr>
                <w:b/>
                <w:bCs/>
              </w:rPr>
              <w:t xml:space="preserve">Paleta</w:t>
            </w:r>
          </w:p>
        </w:tc>
        <w:tc>
          <w:tcPr/>
          <w:p>
            <w:pPr>
              <w:pStyle w:val="Compact"/>
            </w:pPr>
            <w:r>
              <w:t xml:space="preserve">Ouro Edwardiano #C8A25C dominante + Sepia Belfast #8B7355</w:t>
            </w:r>
          </w:p>
        </w:tc>
      </w:tr>
      <w:tr>
        <w:tc>
          <w:tcPr/>
          <w:p>
            <w:pPr>
              <w:pStyle w:val="Compact"/>
            </w:pPr>
            <w:r>
              <w:rPr>
                <w:b/>
                <w:bCs/>
              </w:rPr>
              <w:t xml:space="preserve">Entrevistados</w:t>
            </w:r>
          </w:p>
        </w:tc>
        <w:tc>
          <w:tcPr/>
          <w:p>
            <w:pPr>
              <w:pStyle w:val="Compact"/>
            </w:pPr>
            <w:r>
              <w:t xml:space="preserve">Dr. Tim Foecke (semente plantada — nao revelada), Daniel Allen Butler (contexto edwardiano)</w:t>
            </w:r>
          </w:p>
        </w:tc>
      </w:tr>
      <w:tr>
        <w:tc>
          <w:tcPr/>
          <w:p>
            <w:pPr>
              <w:pStyle w:val="Compact"/>
            </w:pPr>
            <w:r>
              <w:rPr>
                <w:b/>
                <w:bCs/>
              </w:rPr>
              <w:t xml:space="preserve">Props/cenografia</w:t>
            </w:r>
          </w:p>
        </w:tc>
        <w:tc>
          <w:tcPr/>
          <w:p>
            <w:pPr>
              <w:pStyle w:val="Compact"/>
            </w:pPr>
            <w:r>
              <w:t xml:space="preserve">Reconstituicao parcial estaleiro Belfast: fornalha + rebites sendo martelados. Operarios como SILHUETAS contra fogo e metal. Iluminacao chiaroscuro (Caravaggio industrial)</w:t>
            </w:r>
          </w:p>
        </w:tc>
      </w:tr>
      <w:tr>
        <w:tc>
          <w:tcPr/>
          <w:p>
            <w:pPr>
              <w:pStyle w:val="Compact"/>
            </w:pPr>
            <w:r>
              <w:rPr>
                <w:b/>
                <w:bCs/>
              </w:rPr>
              <w:t xml:space="preserve">Value-charge</w:t>
            </w:r>
          </w:p>
        </w:tc>
        <w:tc>
          <w:tcPr/>
          <w:p>
            <w:pPr>
              <w:pStyle w:val="Compact"/>
            </w:pPr>
            <w:r>
              <w:t xml:space="preserve">Positivo (progresso, grandiosidade)</w:t>
            </w:r>
          </w:p>
        </w:tc>
      </w:tr>
      <w:tr>
        <w:tc>
          <w:tcPr/>
          <w:p>
            <w:pPr>
              <w:pStyle w:val="Compact"/>
            </w:pPr>
            <w:r>
              <w:rPr>
                <w:b/>
                <w:bCs/>
              </w:rPr>
              <w:t xml:space="preserve">Beat McKee</w:t>
            </w:r>
          </w:p>
        </w:tc>
        <w:tc>
          <w:tcPr/>
          <w:p>
            <w:pPr>
              <w:pStyle w:val="Compact"/>
            </w:pPr>
            <w:r>
              <w:t xml:space="preserve">Beat 1 — vida normal</w:t>
            </w:r>
          </w:p>
        </w:tc>
      </w:tr>
    </w:tbl>
    <w:p>
      <w:pPr>
        <w:pStyle w:val="BodyText"/>
      </w:pPr>
      <w:r>
        <w:rPr>
          <w:b/>
          <w:bCs/>
        </w:rPr>
        <w:t xml:space="preserve">IMAGEM:</w:t>
      </w:r>
    </w:p>
    <w:p>
      <w:pPr>
        <w:pStyle w:val="BodyText"/>
      </w:pPr>
      <w:r>
        <w:t xml:space="preserve">A Era Edwardiana em todo seu esplendor industrial. O Imperio Britanico no zenite. A corrida transatlantica: White Star Line contra Cunard. A Cunard tem o Lusitania (1907) e o Mauretania — rapidos, elegantes, vencedores do Blue Riband. A White Star responde com uma aposta diferente: nao o mais rapido, mas o MAIOR. O mais luxuoso. O mais impressionante.</w:t>
      </w:r>
    </w:p>
    <w:p>
      <w:pPr>
        <w:pStyle w:val="BodyText"/>
      </w:pPr>
      <w:r>
        <w:t xml:space="preserve">Belfast, estaleiro Harland &amp; Wolff. Rio Lagan. Guindastes Arrol — os maiores da epoca — recortam o ceu irlandes. 15.000 operarios. A maior estrutura movel ja construida pelo homem comeca a tomar forma.</w:t>
      </w:r>
    </w:p>
    <w:p>
      <w:pPr>
        <w:pStyle w:val="BodyText"/>
      </w:pPr>
      <w:r>
        <w:rPr>
          <w:b/>
          <w:bCs/>
        </w:rPr>
        <w:t xml:space="preserve">RECONSTITUICAO (N2 — fragmentada):</w:t>
      </w:r>
      <w:r>
        <w:t xml:space="preserve"> </w:t>
      </w:r>
      <w:r>
        <w:t xml:space="preserve">Close em rebites sendo martelados na proa por equipes de rebitadores manuais. Quatro homens por equipe: um aquece o rebite na fornalha (laranja incandescente), passa com tenazes ao segundo, que o posiciona no furo, o terceiro segura a contra-cavilha, o quarto martela. Silhuetas contra o fogo da fornalha. As maos sao a unica parte visivel — maos de operarios, maos que constroem, maos que sem saber plantam a semente do desastre.</w:t>
      </w:r>
    </w:p>
    <w:p>
      <w:pPr>
        <w:pStyle w:val="BodyText"/>
      </w:pPr>
      <w:r>
        <w:rPr>
          <w:b/>
          <w:bCs/>
        </w:rPr>
        <w:t xml:space="preserve">GRAFISMO:</w:t>
      </w:r>
      <w:r>
        <w:t xml:space="preserve"> </w:t>
      </w:r>
      <w:r>
        <w:t xml:space="preserve">O crescimento do navio em cross-section animada — quilha, cavernas, chapas, rebites. 3 milhoes de rebites. O numero aparece e permanece na tela.</w:t>
      </w:r>
    </w:p>
    <w:p>
      <w:pPr>
        <w:pStyle w:val="BodyText"/>
      </w:pPr>
      <w:r>
        <w:rPr>
          <w:b/>
          <w:bCs/>
        </w:rPr>
        <w:t xml:space="preserve">ENTREVISTA (Foecke — SEMENTE):</w:t>
      </w:r>
      <w:r>
        <w:t xml:space="preserve"> </w:t>
      </w:r>
      <w:r>
        <w:t xml:space="preserve">Close no rosto de Foecke, Interrotron, luz lateral fria do laboratorio NIST.</w:t>
      </w:r>
    </w:p>
    <w:p>
      <w:pPr>
        <w:pStyle w:val="BodyText"/>
      </w:pPr>
      <w:r>
        <w:rPr>
          <w:b/>
          <w:bCs/>
        </w:rPr>
        <w:t xml:space="preserve">Foecke:</w:t>
      </w:r>
      <w:r>
        <w:t xml:space="preserve"> </w:t>
      </w:r>
      <w:r>
        <w:t xml:space="preserve">“Quando analisamos esses rebites em 1998, o que encontramos no microscopio foi…”</w:t>
      </w:r>
    </w:p>
    <w:p>
      <w:pPr>
        <w:pStyle w:val="BodyText"/>
      </w:pPr>
      <w:r>
        <w:t xml:space="preserve">CORTE. A frase fica suspensa. Nao revelamos. O espectador recebe a semente do conflito — sera cultivada por 50 minutos antes de florescer na SEQ 11.</w:t>
      </w:r>
    </w:p>
    <w:p>
      <w:pPr>
        <w:pStyle w:val="BodyText"/>
      </w:pPr>
      <w:r>
        <w:rPr>
          <w:b/>
          <w:bCs/>
        </w:rPr>
        <w:t xml:space="preserve">ENTREVISTA (Butler — CONTEXTO):</w:t>
      </w:r>
      <w:r>
        <w:t xml:space="preserve"> </w:t>
      </w:r>
      <w:r>
        <w:t xml:space="preserve">Rembrandt lighting. Escritorio com livros ao fundo.</w:t>
      </w:r>
    </w:p>
    <w:p>
      <w:pPr>
        <w:pStyle w:val="BodyText"/>
      </w:pPr>
      <w:r>
        <w:rPr>
          <w:b/>
          <w:bCs/>
        </w:rPr>
        <w:t xml:space="preserve">Butler:</w:t>
      </w:r>
      <w:r>
        <w:t xml:space="preserve"> </w:t>
      </w:r>
      <w:r>
        <w:t xml:space="preserve">“Para entender o Titanic, voce precisa entender a era. Nao era apenas um navio. Era a prova de que a tecnologia havia vencido a natureza. E se a tecnologia venceu a natureza — para que se preocupar com botes salva-vidas?”</w:t>
      </w:r>
    </w:p>
    <w:p>
      <w:pPr>
        <w:pStyle w:val="BodyText"/>
      </w:pPr>
      <w:r>
        <w:rPr>
          <w:b/>
          <w:bCs/>
        </w:rPr>
        <w:t xml:space="preserve">SOM/MUSICA:</w:t>
      </w:r>
      <w:r>
        <w:t xml:space="preserve"> </w:t>
      </w:r>
      <w:r>
        <w:t xml:space="preserve">Metal sendo martelado — ritmo industrial como percussao. Fornalha rugindo. O som do progresso e identico ao som da construcao do desastre. Sem musica composta — o estaleiro E a musica.</w:t>
      </w:r>
    </w:p>
    <w:p>
      <w:pPr>
        <w:pStyle w:val="BodyText"/>
      </w:pPr>
      <w:r>
        <w:rPr>
          <w:b/>
          <w:bCs/>
        </w:rPr>
        <w:t xml:space="preserve">NOTA DE DIRECAO VISUAL:</w:t>
      </w:r>
      <w:r>
        <w:t xml:space="preserve"> </w:t>
      </w:r>
      <w:r>
        <w:t xml:space="preserve">O choque cromatico com SEQ 01 e deliberado. O espectador e arrancado do fundo do mar e jogado num mundo de ouro. Belfast brilha. Os dourados sao quentes mas nao acolhedores — sao o brilho do METAL, nao do sol. Elegancia como fachada (Storaro). A reconstituicao e IMPRESSIONISTA: operarios como formas contra o fogo. Nao tentamos recriar Belfast — evocamos.</w:t>
      </w:r>
    </w:p>
    <w:p>
      <w:r>
        <w:pict>
          <v:rect style="width:0;height:1.5pt" o:hralign="center" o:hrstd="t" o:hr="t"/>
        </w:pict>
      </w:r>
    </w:p>
    <w:bookmarkEnd w:id="16"/>
    <w:bookmarkStart w:id="17" w:name="seq-03-tres-homens-e-um-navio"/>
    <w:p>
      <w:pPr>
        <w:pStyle w:val="Heading2"/>
      </w:pPr>
      <w:r>
        <w:t xml:space="preserve">SEQ 03 — TRES HOMENS E UM NAVIO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8 minutos</w:t>
            </w:r>
          </w:p>
        </w:tc>
      </w:tr>
      <w:tr>
        <w:tc>
          <w:tcPr/>
          <w:p>
            <w:pPr>
              <w:pStyle w:val="Compact"/>
            </w:pPr>
            <w:r>
              <w:rPr>
                <w:b/>
                <w:bCs/>
              </w:rPr>
              <w:t xml:space="preserve">Tipo de material</w:t>
            </w:r>
          </w:p>
        </w:tc>
        <w:tc>
          <w:tcPr/>
          <w:p>
            <w:pPr>
              <w:pStyle w:val="Compact"/>
            </w:pPr>
            <w:r>
              <w:t xml:space="preserve">Reconstituicao N2 (sala projetos H&amp;W, reuniao 1907) + arquivo + entrevistas</w:t>
            </w:r>
          </w:p>
        </w:tc>
      </w:tr>
      <w:tr>
        <w:tc>
          <w:tcPr/>
          <w:p>
            <w:pPr>
              <w:pStyle w:val="Compact"/>
            </w:pPr>
            <w:r>
              <w:rPr>
                <w:b/>
                <w:bCs/>
              </w:rPr>
              <w:t xml:space="preserve">Paleta</w:t>
            </w:r>
          </w:p>
        </w:tc>
        <w:tc>
          <w:tcPr/>
          <w:p>
            <w:pPr>
              <w:pStyle w:val="Compact"/>
            </w:pPr>
            <w:r>
              <w:t xml:space="preserve">Ouro Edwardiano #C8A25C + Sepia Belfast #8B7355. Cinza Aco #6B7B8D comeca a aparecer nas sombras</w:t>
            </w:r>
          </w:p>
        </w:tc>
      </w:tr>
      <w:tr>
        <w:tc>
          <w:tcPr/>
          <w:p>
            <w:pPr>
              <w:pStyle w:val="Compact"/>
            </w:pPr>
            <w:r>
              <w:rPr>
                <w:b/>
                <w:bCs/>
              </w:rPr>
              <w:t xml:space="preserve">Entrevistados</w:t>
            </w:r>
          </w:p>
        </w:tc>
        <w:tc>
          <w:tcPr/>
          <w:p>
            <w:pPr>
              <w:pStyle w:val="Compact"/>
            </w:pPr>
            <w:r>
              <w:t xml:space="preserve">Butler (psicologia dos tres), possivelmente Foecke (contexto tecnico Andrews)</w:t>
            </w:r>
          </w:p>
        </w:tc>
      </w:tr>
      <w:tr>
        <w:tc>
          <w:tcPr/>
          <w:p>
            <w:pPr>
              <w:pStyle w:val="Compact"/>
            </w:pPr>
            <w:r>
              <w:rPr>
                <w:b/>
                <w:bCs/>
              </w:rPr>
              <w:t xml:space="preserve">Props/cenografia</w:t>
            </w:r>
          </w:p>
        </w:tc>
        <w:tc>
          <w:tcPr/>
          <w:p>
            <w:pPr>
              <w:pStyle w:val="Compact"/>
            </w:pPr>
            <w:r>
              <w:t xml:space="preserve">Mesa de projetos de madeira escura (mogno). Blueprints do Titanic. Lampada de mesa com abajur verde. Compasso, lapis, borracha. Mesa de conferencia longa para reuniao de 1907. Cadeiras de couro. Relogio de parede</w:t>
            </w:r>
          </w:p>
        </w:tc>
      </w:tr>
      <w:tr>
        <w:tc>
          <w:tcPr/>
          <w:p>
            <w:pPr>
              <w:pStyle w:val="Compact"/>
            </w:pPr>
            <w:r>
              <w:rPr>
                <w:b/>
                <w:bCs/>
              </w:rPr>
              <w:t xml:space="preserve">Value-charge</w:t>
            </w:r>
          </w:p>
        </w:tc>
        <w:tc>
          <w:tcPr/>
          <w:p>
            <w:pPr>
              <w:pStyle w:val="Compact"/>
            </w:pPr>
            <w:r>
              <w:t xml:space="preserve">Positivo com sombras</w:t>
            </w:r>
          </w:p>
        </w:tc>
      </w:tr>
      <w:tr>
        <w:tc>
          <w:tcPr/>
          <w:p>
            <w:pPr>
              <w:pStyle w:val="Compact"/>
            </w:pPr>
            <w:r>
              <w:rPr>
                <w:b/>
                <w:bCs/>
              </w:rPr>
              <w:t xml:space="preserve">Beat McKee</w:t>
            </w:r>
          </w:p>
        </w:tc>
        <w:tc>
          <w:tcPr/>
          <w:p>
            <w:pPr>
              <w:pStyle w:val="Compact"/>
            </w:pPr>
            <w:r>
              <w:t xml:space="preserve">Beat 1 — complicacao inicial</w:t>
            </w:r>
          </w:p>
        </w:tc>
      </w:tr>
    </w:tbl>
    <w:p>
      <w:pPr>
        <w:pStyle w:val="BodyText"/>
      </w:pPr>
      <w:r>
        <w:rPr>
          <w:b/>
          <w:bCs/>
        </w:rPr>
        <w:t xml:space="preserve">IMAGEM:</w:t>
      </w:r>
    </w:p>
    <w:p>
      <w:pPr>
        <w:pStyle w:val="BodyText"/>
      </w:pPr>
      <w:r>
        <w:t xml:space="preserve">Tres homens. Tres visoes. Um navio.</w:t>
      </w:r>
    </w:p>
    <w:p>
      <w:pPr>
        <w:pStyle w:val="BodyText"/>
      </w:pPr>
      <w:r>
        <w:rPr>
          <w:b/>
          <w:bCs/>
        </w:rPr>
        <w:t xml:space="preserve">Thomas Andrews</w:t>
      </w:r>
      <w:r>
        <w:t xml:space="preserve"> </w:t>
      </w:r>
      <w:r>
        <w:t xml:space="preserve">— o genio tecnico. Projetista-chefe de Harland &amp; Wolff. Sobrinho de Lord Pirrie. O homem que conhecia cada rebite, cada antepara, cada centimetro do Titanic. Propôs anteparas mais altas — ate o conves E (o</w:t>
      </w:r>
      <w:r>
        <w:t xml:space="preserve"> </w:t>
      </w:r>
      <w:r>
        <w:t xml:space="preserve">“deck de botes”</w:t>
      </w:r>
      <w:r>
        <w:t xml:space="preserve">) — para garantir estanqueidade real. Foram construidas ate o conves F (um deck abaixo). Motivo: espaco interno para areas comerciais.</w:t>
      </w:r>
    </w:p>
    <w:p>
      <w:pPr>
        <w:pStyle w:val="BodyText"/>
      </w:pPr>
      <w:r>
        <w:rPr>
          <w:b/>
          <w:bCs/>
        </w:rPr>
        <w:t xml:space="preserve">RECONSTITUICAO R1 (N2 — fragmentada):</w:t>
      </w:r>
      <w:r>
        <w:t xml:space="preserve"> </w:t>
      </w:r>
      <w:r>
        <w:t xml:space="preserve">Mesa de projetos coberta de blueprints. Close nas maos de Andrews desenhando a linha das anteparas. Outra mao (Ismay? Pirrie?) traca uma linha MAIS BAIXA por cima. Close no lapis apagando a linha de Andrews. Dessaturacao 65%. Grain moderado. Camera lenta sutil nos dedos que apagam. Som: lapis no papel. Respiracao. Relogio de parede (tic-tac constante — o tempo passando enquanto a seguranca e apagada).</w:t>
      </w:r>
    </w:p>
    <w:p>
      <w:pPr>
        <w:pStyle w:val="BodyText"/>
      </w:pPr>
      <w:r>
        <w:rPr>
          <w:b/>
          <w:bCs/>
        </w:rPr>
        <w:t xml:space="preserve">Alexander Carlisle</w:t>
      </w:r>
      <w:r>
        <w:t xml:space="preserve"> </w:t>
      </w:r>
      <w:r>
        <w:t xml:space="preserve">— o whistleblower. Projetista-chefe anterior a Andrews, cunhado de Lord Pirrie. Em 1907, propôs 48 botes salva-vidas usando os novos davits Welin — que JA estavam sendo instalados com capacidade para suporta-los. Lord Pirrie vetou: botes no deck de passeio obstruiriam a vista dos passageiros de primeira classe.</w:t>
      </w:r>
    </w:p>
    <w:p>
      <w:pPr>
        <w:pStyle w:val="BodyText"/>
      </w:pPr>
      <w:r>
        <w:rPr>
          <w:b/>
          <w:bCs/>
        </w:rPr>
        <w:t xml:space="preserve">RECONSTITUICAO R2 (N2 — fragmentada):</w:t>
      </w:r>
      <w:r>
        <w:t xml:space="preserve"> </w:t>
      </w:r>
      <w:r>
        <w:t xml:space="preserve">Mesa de reuniao longa. Planta do deck de botes com 48 marcas. Uma mao risca marcas com lapis vermelho ate sobrar 16. Relogio na parede mostra cinco minutos passando. Cadeira empurrada para tras — Carlisle saindo. Dessaturacao 60%. Camera lenta quando a mao risca as marcas — cada risco e uma vida futura. Som: silencio quase total. Relogio. Lapis riscando. Cadeira arrastada. A porta que se fecha.</w:t>
      </w:r>
    </w:p>
    <w:p>
      <w:pPr>
        <w:pStyle w:val="BodyText"/>
      </w:pPr>
      <w:r>
        <w:rPr>
          <w:b/>
          <w:bCs/>
        </w:rPr>
        <w:t xml:space="preserve">J. Bruce Ismay</w:t>
      </w:r>
      <w:r>
        <w:t xml:space="preserve"> </w:t>
      </w:r>
      <w:r>
        <w:t xml:space="preserve">— presidente da White Star Line. Nao vilao, mas produto do sistema. Pressao comercial personificada. Responde aos acionistas, nao aos engenheiros. O tamanho do navio e o argumento de venda. O luxo e a evidencia de seguranca.</w:t>
      </w:r>
    </w:p>
    <w:p>
      <w:pPr>
        <w:pStyle w:val="BodyText"/>
      </w:pPr>
      <w:r>
        <w:rPr>
          <w:b/>
          <w:bCs/>
        </w:rPr>
        <w:t xml:space="preserve">ENTREVISTA (Butler):</w:t>
      </w:r>
      <w:r>
        <w:t xml:space="preserve"> </w:t>
      </w:r>
      <w:r>
        <w:t xml:space="preserve">“Andrews via o navio como engenharia. Carlisle via como risco. Ismay via como produto. Nenhum dos tres estava errado — e exatamente isso que torna a historia terrificante.”</w:t>
      </w:r>
    </w:p>
    <w:p>
      <w:pPr>
        <w:pStyle w:val="BodyText"/>
      </w:pPr>
      <w:r>
        <w:rPr>
          <w:b/>
          <w:bCs/>
        </w:rPr>
        <w:t xml:space="preserve">NOTA DE DIRECAO VISUAL:</w:t>
      </w:r>
      <w:r>
        <w:t xml:space="preserve"> </w:t>
      </w:r>
      <w:r>
        <w:t xml:space="preserve">Andrews e filmado em reconstituicao com luz mais quente (criador). Carlisle com sombras mais pronunciadas (silenciado). Ismay com highlights mais duros (ambicao). A iluminacao DIFERENCIA os tres ANTES que o texto o faca. O Cinza Aco comeca a infiltrar as sombras — presagio cromatico.</w:t>
      </w:r>
    </w:p>
    <w:p>
      <w:pPr>
        <w:pStyle w:val="BodyText"/>
      </w:pPr>
      <w:r>
        <w:rPr>
          <w:b/>
          <w:bCs/>
        </w:rPr>
        <w:t xml:space="preserve">SOM/MUSICA:</w:t>
      </w:r>
      <w:r>
        <w:t xml:space="preserve"> </w:t>
      </w:r>
      <w:r>
        <w:t xml:space="preserve">Relogio de parede como leitmotiv. Lapis e papel. O som da decisao — banal, quotidiano, letal.</w:t>
      </w:r>
    </w:p>
    <w:p>
      <w:r>
        <w:pict>
          <v:rect style="width:0;height:1.5pt" o:hralign="center" o:hrstd="t" o:hr="t"/>
        </w:pict>
      </w:r>
    </w:p>
    <w:bookmarkEnd w:id="17"/>
    <w:bookmarkStart w:id="18" w:name="seq-04-a-voz-que-ninguem-ouviu"/>
    <w:p>
      <w:pPr>
        <w:pStyle w:val="Heading2"/>
      </w:pPr>
      <w:r>
        <w:t xml:space="preserve">SEQ 04 — A VOZ QUE NINGUEM OUVIU</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2 minutos</w:t>
            </w:r>
          </w:p>
        </w:tc>
      </w:tr>
      <w:tr>
        <w:tc>
          <w:tcPr/>
          <w:p>
            <w:pPr>
              <w:pStyle w:val="Compact"/>
            </w:pPr>
            <w:r>
              <w:rPr>
                <w:b/>
                <w:bCs/>
              </w:rPr>
              <w:t xml:space="preserve">Tipo de material</w:t>
            </w:r>
          </w:p>
        </w:tc>
        <w:tc>
          <w:tcPr/>
          <w:p>
            <w:pPr>
              <w:pStyle w:val="Compact"/>
            </w:pPr>
            <w:r>
              <w:t xml:space="preserve">Arquivo inquerito + reconstituicao N1 (simbolica) + VO</w:t>
            </w:r>
          </w:p>
        </w:tc>
      </w:tr>
      <w:tr>
        <w:tc>
          <w:tcPr/>
          <w:p>
            <w:pPr>
              <w:pStyle w:val="Compact"/>
            </w:pPr>
            <w:r>
              <w:rPr>
                <w:b/>
                <w:bCs/>
              </w:rPr>
              <w:t xml:space="preserve">Paleta</w:t>
            </w:r>
          </w:p>
        </w:tc>
        <w:tc>
          <w:tcPr/>
          <w:p>
            <w:pPr>
              <w:pStyle w:val="Compact"/>
            </w:pPr>
            <w:r>
              <w:t xml:space="preserve">Sepia Belfast #8B7355 dominante. O Ouro SOME. Tons terrosos, papeis envelhecidos</w:t>
            </w:r>
          </w:p>
        </w:tc>
      </w:tr>
      <w:tr>
        <w:tc>
          <w:tcPr/>
          <w:p>
            <w:pPr>
              <w:pStyle w:val="Compact"/>
            </w:pPr>
            <w:r>
              <w:rPr>
                <w:b/>
                <w:bCs/>
              </w:rPr>
              <w:t xml:space="preserve">Entrevistados</w:t>
            </w:r>
          </w:p>
        </w:tc>
        <w:tc>
          <w:tcPr/>
          <w:p>
            <w:pPr>
              <w:pStyle w:val="Compact"/>
            </w:pPr>
            <w:r>
              <w:t xml:space="preserve">Nenhum (arquivo sonoro + VO)</w:t>
            </w:r>
          </w:p>
        </w:tc>
      </w:tr>
      <w:tr>
        <w:tc>
          <w:tcPr/>
          <w:p>
            <w:pPr>
              <w:pStyle w:val="Compact"/>
            </w:pPr>
            <w:r>
              <w:rPr>
                <w:b/>
                <w:bCs/>
              </w:rPr>
              <w:t xml:space="preserve">Props/cenografia</w:t>
            </w:r>
          </w:p>
        </w:tc>
        <w:tc>
          <w:tcPr/>
          <w:p>
            <w:pPr>
              <w:pStyle w:val="Compact"/>
            </w:pPr>
            <w:r>
              <w:t xml:space="preserve">Reconstituicao simbolica: cadeira vazia num espaco grande demais. Luz de tribunal — direcional de cima, sombras duras. Transcricao do inquerito como prop-evidencia</w:t>
            </w:r>
          </w:p>
        </w:tc>
      </w:tr>
      <w:tr>
        <w:tc>
          <w:tcPr/>
          <w:p>
            <w:pPr>
              <w:pStyle w:val="Compact"/>
            </w:pPr>
            <w:r>
              <w:rPr>
                <w:b/>
                <w:bCs/>
              </w:rPr>
              <w:t xml:space="preserve">Value-charge</w:t>
            </w:r>
          </w:p>
        </w:tc>
        <w:tc>
          <w:tcPr/>
          <w:p>
            <w:pPr>
              <w:pStyle w:val="Compact"/>
            </w:pPr>
            <w:r>
              <w:t xml:space="preserve">Negativo emergente</w:t>
            </w:r>
          </w:p>
        </w:tc>
      </w:tr>
      <w:tr>
        <w:tc>
          <w:tcPr/>
          <w:p>
            <w:pPr>
              <w:pStyle w:val="Compact"/>
            </w:pPr>
            <w:r>
              <w:rPr>
                <w:b/>
                <w:bCs/>
              </w:rPr>
              <w:t xml:space="preserve">Beat McKee</w:t>
            </w:r>
          </w:p>
        </w:tc>
        <w:tc>
          <w:tcPr/>
          <w:p>
            <w:pPr>
              <w:pStyle w:val="Compact"/>
            </w:pPr>
            <w:r>
              <w:t xml:space="preserve">Beat 1 — semente dramatica</w:t>
            </w:r>
          </w:p>
        </w:tc>
      </w:tr>
      <w:tr>
        <w:tc>
          <w:tcPr/>
          <w:p>
            <w:pPr>
              <w:pStyle w:val="Compact"/>
            </w:pPr>
            <w:r>
              <w:rPr>
                <w:b/>
                <w:bCs/>
              </w:rPr>
              <w:t xml:space="preserve">Funcao Bernard</w:t>
            </w:r>
          </w:p>
        </w:tc>
        <w:tc>
          <w:tcPr/>
          <w:p>
            <w:pPr>
              <w:pStyle w:val="Compact"/>
            </w:pPr>
            <w:r>
              <w:t xml:space="preserve">O publico PRECISA saber mais. O trem arrancou</w:t>
            </w:r>
          </w:p>
        </w:tc>
      </w:tr>
    </w:tbl>
    <w:p>
      <w:pPr>
        <w:pStyle w:val="BodyText"/>
      </w:pPr>
      <w:r>
        <w:rPr>
          <w:b/>
          <w:bCs/>
        </w:rPr>
        <w:t xml:space="preserve">IMAGEM:</w:t>
      </w:r>
    </w:p>
    <w:p>
      <w:pPr>
        <w:pStyle w:val="Compact"/>
        <w:numPr>
          <w:ilvl w:val="0"/>
          <w:numId w:val="1001"/>
        </w:numPr>
      </w:pPr>
      <w:r>
        <w:t xml:space="preserve">Inquerito britanico pos-desastre. Alexander Carlisle na cadeira de testemunhas.</w:t>
      </w:r>
    </w:p>
    <w:p>
      <w:pPr>
        <w:pStyle w:val="FirstParagraph"/>
      </w:pPr>
      <w:r>
        <w:rPr>
          <w:b/>
          <w:bCs/>
        </w:rPr>
        <w:t xml:space="preserve">ARQUIVO/RECONSTITUICAO (N1):</w:t>
      </w:r>
      <w:r>
        <w:t xml:space="preserve"> </w:t>
      </w:r>
      <w:r>
        <w:t xml:space="preserve">A transcricao do inquerito, pergunta 21370. Close no documento. Luz rasante revela a textura do papel — dobras, tinta de epoca, carimbos oficiais. Temperatura 2800K (sepia-quente).</w:t>
      </w:r>
    </w:p>
    <w:p>
      <w:pPr>
        <w:pStyle w:val="BodyText"/>
      </w:pPr>
      <w:r>
        <w:rPr>
          <w:b/>
          <w:bCs/>
        </w:rPr>
        <w:t xml:space="preserve">VO (narrador, Tom em registro de leitura documental):</w:t>
      </w:r>
      <w:r>
        <w:t xml:space="preserve"> </w:t>
      </w:r>
      <w:r>
        <w:t xml:space="preserve">“I suggested 48 boats. The meeting lasted five minutes. My proposals were not discussed.”</w:t>
      </w:r>
    </w:p>
    <w:p>
      <w:pPr>
        <w:pStyle w:val="BodyText"/>
      </w:pPr>
      <w:r>
        <w:t xml:space="preserve">Silencio. Tres segundos.</w:t>
      </w:r>
    </w:p>
    <w:p>
      <w:pPr>
        <w:pStyle w:val="BodyText"/>
      </w:pPr>
      <w:r>
        <w:rPr>
          <w:b/>
          <w:bCs/>
        </w:rPr>
        <w:t xml:space="preserve">APRESENTADORA (Andreza Araujo):</w:t>
      </w:r>
      <w:r>
        <w:t xml:space="preserve"> </w:t>
      </w:r>
      <w:r>
        <w:t xml:space="preserve">“Cinco anos antes do naufragio, Alexander Carlisle sentou-se numa sala e disse o que era preciso fazer. A sala nao ouviu. Eu vi isso acontecer em dezenas de empresas — o tecnico que reporta o risco e encontra o olhar de</w:t>
      </w:r>
      <w:r>
        <w:t xml:space="preserve"> </w:t>
      </w:r>
      <w:r>
        <w:t xml:space="preserve">‘voce de novo?’</w:t>
      </w:r>
      <w:r>
        <w:t xml:space="preserve"> </w:t>
      </w:r>
      <w:r>
        <w:t xml:space="preserve">A pergunta nao e por que Carlisle falou. A pergunta e por que ninguem ouviu. E essa pergunta eu faco todo dia no meu trabalho.”</w:t>
      </w:r>
    </w:p>
    <w:p>
      <w:pPr>
        <w:pStyle w:val="BodyText"/>
      </w:pPr>
      <w:r>
        <w:t xml:space="preserve">A Questao Dramatica esta plantada. O espectador foi fisgado. De agora em diante, quer entender COMO foi possivel.</w:t>
      </w:r>
    </w:p>
    <w:p>
      <w:pPr>
        <w:pStyle w:val="BodyText"/>
      </w:pPr>
      <w:r>
        <w:rPr>
          <w:b/>
          <w:bCs/>
        </w:rPr>
        <w:t xml:space="preserve">SOM/MUSICA:</w:t>
      </w:r>
      <w:r>
        <w:t xml:space="preserve"> </w:t>
      </w:r>
      <w:r>
        <w:t xml:space="preserve">O eco de uma sala vazia. Passos afastando-se. Silencio.</w:t>
      </w:r>
    </w:p>
    <w:p>
      <w:pPr>
        <w:pStyle w:val="BodyText"/>
      </w:pPr>
      <w:r>
        <w:rPr>
          <w:b/>
          <w:bCs/>
        </w:rPr>
        <w:t xml:space="preserve">NOTA DE DIRECAO VISUAL:</w:t>
      </w:r>
      <w:r>
        <w:t xml:space="preserve"> </w:t>
      </w:r>
      <w:r>
        <w:t xml:space="preserve">Reducao cromatica radical: de tres tons quentes para um. O ouro do progresso evaporou. Estamos no terroso do documento, do registro. A cor diz:</w:t>
      </w:r>
      <w:r>
        <w:t xml:space="preserve"> </w:t>
      </w:r>
      <w:r>
        <w:t xml:space="preserve">“isto e prova, nao celebracao.”</w:t>
      </w:r>
      <w:r>
        <w:t xml:space="preserve"> </w:t>
      </w:r>
      <w:r>
        <w:t xml:space="preserve">Luz de tribunal — dura, de cima, sem misericordia.</w:t>
      </w:r>
    </w:p>
    <w:p>
      <w:r>
        <w:pict>
          <v:rect style="width:0;height:1.5pt" o:hralign="center" o:hrstd="t" o:hr="t"/>
        </w:pict>
      </w:r>
    </w:p>
    <w:bookmarkEnd w:id="18"/>
    <w:bookmarkStart w:id="19" w:name="seq-05-inciting-incident-37-segundos"/>
    <w:p>
      <w:pPr>
        <w:pStyle w:val="Heading2"/>
      </w:pPr>
      <w:r>
        <w:t xml:space="preserve">SEQ 05 — INCITING INCIDENT: 37 SEGUNDOS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3 minutos</w:t>
            </w:r>
          </w:p>
        </w:tc>
      </w:tr>
      <w:tr>
        <w:tc>
          <w:tcPr/>
          <w:p>
            <w:pPr>
              <w:pStyle w:val="Compact"/>
            </w:pPr>
            <w:r>
              <w:rPr>
                <w:b/>
                <w:bCs/>
              </w:rPr>
              <w:t xml:space="preserve">Tipo de material</w:t>
            </w:r>
          </w:p>
        </w:tc>
        <w:tc>
          <w:tcPr/>
          <w:p>
            <w:pPr>
              <w:pStyle w:val="Compact"/>
            </w:pPr>
            <w:r>
              <w:t xml:space="preserve">Reconstituicao N3 (estilistico — ninho-de-corvo, ponte de comando) + CGI</w:t>
            </w:r>
          </w:p>
        </w:tc>
      </w:tr>
      <w:tr>
        <w:tc>
          <w:tcPr/>
          <w:p>
            <w:pPr>
              <w:pStyle w:val="Compact"/>
            </w:pPr>
            <w:r>
              <w:rPr>
                <w:b/>
                <w:bCs/>
              </w:rPr>
              <w:t xml:space="preserve">Paleta</w:t>
            </w:r>
          </w:p>
        </w:tc>
        <w:tc>
          <w:tcPr/>
          <w:p>
            <w:pPr>
              <w:pStyle w:val="Compact"/>
            </w:pPr>
            <w:r>
              <w:t xml:space="preserve">Azul Atlantico #1B3A5C + Branco Flash #FFFFFF (instante colisao) + Preto Abissal #0A0A0F</w:t>
            </w:r>
          </w:p>
        </w:tc>
      </w:tr>
      <w:tr>
        <w:tc>
          <w:tcPr/>
          <w:p>
            <w:pPr>
              <w:pStyle w:val="Compact"/>
            </w:pPr>
            <w:r>
              <w:rPr>
                <w:b/>
                <w:bCs/>
              </w:rPr>
              <w:t xml:space="preserve">Entrevistados</w:t>
            </w:r>
          </w:p>
        </w:tc>
        <w:tc>
          <w:tcPr/>
          <w:p>
            <w:pPr>
              <w:pStyle w:val="Compact"/>
            </w:pPr>
            <w:r>
              <w:t xml:space="preserve">Butler (contexto psicologico de Smith, posicionado antes ou apos a sequencia)</w:t>
            </w:r>
          </w:p>
        </w:tc>
      </w:tr>
      <w:tr>
        <w:tc>
          <w:tcPr/>
          <w:p>
            <w:pPr>
              <w:pStyle w:val="Compact"/>
            </w:pPr>
            <w:r>
              <w:rPr>
                <w:b/>
                <w:bCs/>
              </w:rPr>
              <w:t xml:space="preserve">Props/cenografia</w:t>
            </w:r>
          </w:p>
        </w:tc>
        <w:tc>
          <w:tcPr/>
          <w:p>
            <w:pPr>
              <w:pStyle w:val="Compact"/>
            </w:pPr>
            <w:r>
              <w:rPr>
                <w:b/>
                <w:bCs/>
              </w:rPr>
              <w:t xml:space="preserve">Ninho-de-corvo (construcao completa):</w:t>
            </w:r>
            <w:r>
              <w:t xml:space="preserve"> </w:t>
            </w:r>
            <w:r>
              <w:t xml:space="preserve">Plataforma circular (~1.2m diametro). Parapeito metalico. Sino de bronze com corda. Armario de binoculos TRANCADO (cadeado visivel, sem chave — a chave saiu com o segundo oficial Blair em Southampton). Telefone de comunicacao com a ponte. Ceu preto (fundo infinito).</w:t>
            </w:r>
            <w:r>
              <w:t xml:space="preserve"> </w:t>
            </w:r>
            <w:r>
              <w:rPr>
                <w:b/>
                <w:bCs/>
              </w:rPr>
              <w:t xml:space="preserve">Ponte de comando (parcial):</w:t>
            </w:r>
            <w:r>
              <w:t xml:space="preserve"> </w:t>
            </w:r>
            <w:r>
              <w:t xml:space="preserve">Silhueta de Smith contra vidro</w:t>
            </w:r>
          </w:p>
        </w:tc>
      </w:tr>
      <w:tr>
        <w:tc>
          <w:tcPr/>
          <w:p>
            <w:pPr>
              <w:pStyle w:val="Compact"/>
            </w:pPr>
            <w:r>
              <w:rPr>
                <w:b/>
                <w:bCs/>
              </w:rPr>
              <w:t xml:space="preserve">Value-charge</w:t>
            </w:r>
          </w:p>
        </w:tc>
        <w:tc>
          <w:tcPr/>
          <w:p>
            <w:pPr>
              <w:pStyle w:val="Compact"/>
            </w:pPr>
            <w:r>
              <w:t xml:space="preserve">NEGATIVO (ruptura total)</w:t>
            </w:r>
          </w:p>
        </w:tc>
      </w:tr>
      <w:tr>
        <w:tc>
          <w:tcPr/>
          <w:p>
            <w:pPr>
              <w:pStyle w:val="Compact"/>
            </w:pPr>
            <w:r>
              <w:rPr>
                <w:b/>
                <w:bCs/>
              </w:rPr>
              <w:t xml:space="preserve">Beat McKee</w:t>
            </w:r>
          </w:p>
        </w:tc>
        <w:tc>
          <w:tcPr/>
          <w:p>
            <w:pPr>
              <w:pStyle w:val="Compact"/>
            </w:pPr>
            <w:r>
              <w:t xml:space="preserve">Beat 2 — Inciting Incident</w:t>
            </w:r>
          </w:p>
        </w:tc>
      </w:tr>
      <w:tr>
        <w:tc>
          <w:tcPr/>
          <w:p>
            <w:pPr>
              <w:pStyle w:val="Compact"/>
            </w:pPr>
            <w:r>
              <w:rPr>
                <w:b/>
                <w:bCs/>
              </w:rPr>
              <w:t xml:space="preserve">TURNING POINT</w:t>
            </w:r>
          </w:p>
        </w:tc>
        <w:tc>
          <w:tcPr/>
          <w:p>
            <w:pPr>
              <w:pStyle w:val="Compact"/>
            </w:pPr>
            <w:r>
              <w:t xml:space="preserve">ATO I –&gt; ATO II</w:t>
            </w:r>
          </w:p>
        </w:tc>
      </w:tr>
    </w:tbl>
    <w:p>
      <w:pPr>
        <w:pStyle w:val="BodyText"/>
      </w:pPr>
      <w:r>
        <w:rPr>
          <w:b/>
          <w:bCs/>
        </w:rPr>
        <w:t xml:space="preserve">IMAGEM:</w:t>
      </w:r>
    </w:p>
    <w:p>
      <w:pPr>
        <w:pStyle w:val="BodyText"/>
      </w:pPr>
      <w:r>
        <w:t xml:space="preserve">14 de abril de 1912. 23:39.</w:t>
      </w:r>
    </w:p>
    <w:p>
      <w:pPr>
        <w:pStyle w:val="BodyText"/>
      </w:pPr>
      <w:r>
        <w:rPr>
          <w:b/>
          <w:bCs/>
        </w:rPr>
        <w:t xml:space="preserve">RECONSTITUICAO R4 (N3 — estilistico):</w:t>
      </w:r>
      <w:r>
        <w:t xml:space="preserve"> </w:t>
      </w:r>
      <w:r>
        <w:t xml:space="preserve">POV do ninho-de-corvo. Escuridao quase total. Noite sem lua. Mar como espelho negro —</w:t>
      </w:r>
      <w:r>
        <w:t xml:space="preserve"> </w:t>
      </w:r>
      <w:r>
        <w:t xml:space="preserve">“mar de vidro,”</w:t>
      </w:r>
      <w:r>
        <w:t xml:space="preserve"> </w:t>
      </w:r>
      <w:r>
        <w:t xml:space="preserve">relataram sobreviventes. Frederick Fleet no parapeito, maos vazias. Sem binoculos.</w:t>
      </w:r>
    </w:p>
    <w:p>
      <w:pPr>
        <w:pStyle w:val="BodyText"/>
      </w:pPr>
      <w:r>
        <w:rPr>
          <w:b/>
          <w:bCs/>
        </w:rPr>
        <w:t xml:space="preserve">DISPOSITIVO VISUAL (contrafactual):</w:t>
      </w:r>
      <w:r>
        <w:t xml:space="preserve"> </w:t>
      </w:r>
      <w:r>
        <w:t xml:space="preserve">Alternancia — SEM binoculos (escuridao total, o iceberg e invisivel) / COM binoculos (o iceberg aparece a 2 milhas, fantasmatico, branco contra preto). O espectador VE o que Fleet nao pode ver. Cada alternancia e uma faca: a diferenca entre ver e nao ver e a diferenca entre um cadeado e uma chave que nao esta la.</w:t>
      </w:r>
    </w:p>
    <w:p>
      <w:pPr>
        <w:pStyle w:val="BodyText"/>
      </w:pPr>
      <w:r>
        <w:t xml:space="preserve">Close na FECHADURA do armario de binoculos. Um reflexo estelar minimo a ilumina — o espectador a ve e entende. O cadeado E o sistema.</w:t>
      </w:r>
    </w:p>
    <w:p>
      <w:pPr>
        <w:pStyle w:val="BodyText"/>
      </w:pPr>
      <w:r>
        <w:t xml:space="preserve">Sino. Tres batidas. Metalico, reverberante.</w:t>
      </w:r>
      <w:r>
        <w:t xml:space="preserve"> </w:t>
      </w:r>
      <w:r>
        <w:t xml:space="preserve">“Iceberg, right ahead!”</w:t>
      </w:r>
    </w:p>
    <w:p>
      <w:pPr>
        <w:pStyle w:val="BodyText"/>
      </w:pPr>
      <w:r>
        <w:t xml:space="preserve">37 segundos. Contagem em tempo dilatado (camera lenta).</w:t>
      </w:r>
      <w:r>
        <w:t xml:space="preserve"> </w:t>
      </w:r>
      <w:r>
        <w:t xml:space="preserve">“Hard a-starboard.”</w:t>
      </w:r>
      <w:r>
        <w:t xml:space="preserve"> </w:t>
      </w:r>
      <w:r>
        <w:t xml:space="preserve">“Full astern.”</w:t>
      </w:r>
    </w:p>
    <w:p>
      <w:pPr>
        <w:pStyle w:val="BodyText"/>
      </w:pPr>
      <w:r>
        <w:rPr>
          <w:b/>
          <w:bCs/>
        </w:rPr>
        <w:t xml:space="preserve">CGI:</w:t>
      </w:r>
      <w:r>
        <w:t xml:space="preserve"> </w:t>
      </w:r>
      <w:r>
        <w:t xml:space="preserve">Metal range contra gelo. Nao perfuracao — SEPARACAO de placas. Os rebites estourando nas costuras. Seis compartimentos abertos ao mar. A proa comeca a inclinar.</w:t>
      </w:r>
    </w:p>
    <w:p>
      <w:pPr>
        <w:pStyle w:val="BodyText"/>
      </w:pPr>
      <w:r>
        <w:t xml:space="preserve">Silhueta de Smith na ponte. Azul-preto. Forma humana contra o infinito. Ele ja pertence ao oceano — a luz e a mesma cor do mar.</w:t>
      </w:r>
    </w:p>
    <w:p>
      <w:pPr>
        <w:pStyle w:val="BodyText"/>
      </w:pPr>
      <w:r>
        <w:t xml:space="preserve">Andrews com bloco de notas. Calculando.</w:t>
      </w:r>
      <w:r>
        <w:t xml:space="preserve"> </w:t>
      </w:r>
      <w:r>
        <w:t xml:space="preserve">“Uma hora. Duas no maximo.”</w:t>
      </w:r>
      <w:r>
        <w:t xml:space="preserve"> </w:t>
      </w:r>
      <w:r>
        <w:t xml:space="preserve">Numero na tela: 2.224 a bordo. 1.178 lugares nos botes. A aritmetica e implacavel.</w:t>
      </w:r>
    </w:p>
    <w:p>
      <w:pPr>
        <w:pStyle w:val="BodyText"/>
      </w:pPr>
      <w:r>
        <w:rPr>
          <w:b/>
          <w:bCs/>
        </w:rPr>
        <w:t xml:space="preserve">FLASH BRANCO</w:t>
      </w:r>
      <w:r>
        <w:t xml:space="preserve"> </w:t>
      </w:r>
      <w:r>
        <w:t xml:space="preserve">— 1 frame, no instante exato do impacto metal-gelo. Depois: ESCURIDAO. Depois: azul da agua entrando.</w:t>
      </w:r>
    </w:p>
    <w:p>
      <w:pPr>
        <w:pStyle w:val="BodyText"/>
      </w:pPr>
      <w:r>
        <w:rPr>
          <w:b/>
          <w:bCs/>
        </w:rPr>
        <w:t xml:space="preserve">SOM/MUSICA:</w:t>
      </w:r>
      <w:r>
        <w:t xml:space="preserve"> </w:t>
      </w:r>
      <w:r>
        <w:t xml:space="preserve">Vento leve e constante no ninho-de-corvo. Mar distante. Respiracao de Fleet. SILENCIO crescente. Sino: tres batidas. Depois: o som do metal sob pressao — estalar de rebites, gemido do casco, rugido da agua. Nenhuma musica composta. O som do desastre e toda a musica necessaria.</w:t>
      </w:r>
    </w:p>
    <w:p>
      <w:pPr>
        <w:pStyle w:val="BodyText"/>
      </w:pPr>
      <w:r>
        <w:rPr>
          <w:b/>
          <w:bCs/>
        </w:rPr>
        <w:t xml:space="preserve">NOTA DE DIRECAO VISUAL:</w:t>
      </w:r>
      <w:r>
        <w:t xml:space="preserve"> </w:t>
      </w:r>
      <w:r>
        <w:t xml:space="preserve">O flash branco e o marco cromatico do episodio inteiro. Ate aqui, cores quentes dominaram. A partir daqui, cores frias dominam. O sistema cromatico COLAPSA no Inciting Incident: flash (claridade violenta) –&gt; escuridao –&gt; azul (agua entrando). A temperatura de cor cai ~2000K em 3 minutos de tela. O espectador sente frio — literal e metaforicamente.</w:t>
      </w:r>
    </w:p>
    <w:p>
      <w:pPr>
        <w:pStyle w:val="BlockText"/>
      </w:pPr>
      <w:r>
        <w:rPr>
          <w:b/>
          <w:bCs/>
        </w:rPr>
        <w:t xml:space="preserve">&gt;&gt;&gt; TURNING POINT ATO I –&gt; ATO II &lt;&lt;&lt;</w:t>
      </w:r>
      <w:r>
        <w:t xml:space="preserve"> </w:t>
      </w:r>
      <w:r>
        <w:t xml:space="preserve">O mundo do progresso se despedacou. A investigacao comeca.</w:t>
      </w:r>
    </w:p>
    <w:p>
      <w:r>
        <w:pict>
          <v:rect style="width:0;height:1.5pt" o:hralign="center" o:hrstd="t" o:hr="t"/>
        </w:pict>
      </w:r>
    </w:p>
    <w:p>
      <w:r>
        <w:pict>
          <v:rect style="width:0;height:1.5pt" o:hralign="center" o:hrstd="t" o:hr="t"/>
        </w:pict>
      </w:r>
    </w:p>
    <w:bookmarkEnd w:id="19"/>
    <w:bookmarkEnd w:id="20"/>
    <w:bookmarkStart w:id="28" w:name="bloco-2-desenvolvimento-confrontacao"/>
    <w:p>
      <w:pPr>
        <w:pStyle w:val="Heading1"/>
      </w:pPr>
      <w:r>
        <w:t xml:space="preserve">BLOCO 2 — DESENVOLVIMENTO: CONFRONTACAO</w:t>
      </w:r>
    </w:p>
    <w:p>
      <w:pPr>
        <w:pStyle w:val="FirstParagraph"/>
      </w:pPr>
      <w:r>
        <w:rPr>
          <w:b/>
          <w:bCs/>
        </w:rPr>
        <w:t xml:space="preserve">ATO II | ~45 minutos | Beat 2 (continuacao) + Beat 3 (Progressive Complications)</w:t>
      </w:r>
      <w:r>
        <w:t xml:space="preserve"> </w:t>
      </w:r>
      <w:r>
        <w:rPr>
          <w:b/>
          <w:bCs/>
        </w:rPr>
        <w:t xml:space="preserve">Value-Charge: NEGATIVO –&gt; NEGATIVO CRESCENTE –&gt; PICO NEGATIVO</w:t>
      </w:r>
      <w:r>
        <w:t xml:space="preserve"> </w:t>
      </w:r>
      <w:r>
        <w:rPr>
          <w:b/>
          <w:bCs/>
        </w:rPr>
        <w:t xml:space="preserve">Arco cromatico: Cinza Aco + Azul –&gt; Verde Laboratorio –&gt; Quase P&amp;B</w:t>
      </w:r>
    </w:p>
    <w:p>
      <w:r>
        <w:pict>
          <v:rect style="width:0;height:1.5pt" o:hralign="center" o:hrstd="t" o:hr="t"/>
        </w:pict>
      </w:r>
    </w:p>
    <w:bookmarkStart w:id="21" w:name="seq-06-anatomia-da-colisao"/>
    <w:p>
      <w:pPr>
        <w:pStyle w:val="Heading2"/>
      </w:pPr>
      <w:r>
        <w:t xml:space="preserve">SEQ 06 — ANATOMIA DA COLISAO</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7 minutos</w:t>
            </w:r>
          </w:p>
        </w:tc>
      </w:tr>
      <w:tr>
        <w:tc>
          <w:tcPr/>
          <w:p>
            <w:pPr>
              <w:pStyle w:val="Compact"/>
            </w:pPr>
            <w:r>
              <w:rPr>
                <w:b/>
                <w:bCs/>
              </w:rPr>
              <w:t xml:space="preserve">Tipo de material</w:t>
            </w:r>
          </w:p>
        </w:tc>
        <w:tc>
          <w:tcPr/>
          <w:p>
            <w:pPr>
              <w:pStyle w:val="Compact"/>
            </w:pPr>
            <w:r>
              <w:t xml:space="preserve">CGI forense (modelo 3D Cameron) + reconstituicao N1 (inserts rebites) + entrevistas Foecke/McCarty</w:t>
            </w:r>
          </w:p>
        </w:tc>
      </w:tr>
      <w:tr>
        <w:tc>
          <w:tcPr/>
          <w:p>
            <w:pPr>
              <w:pStyle w:val="Compact"/>
            </w:pPr>
            <w:r>
              <w:rPr>
                <w:b/>
                <w:bCs/>
              </w:rPr>
              <w:t xml:space="preserve">Paleta</w:t>
            </w:r>
          </w:p>
        </w:tc>
        <w:tc>
          <w:tcPr/>
          <w:p>
            <w:pPr>
              <w:pStyle w:val="Compact"/>
            </w:pPr>
            <w:r>
              <w:t xml:space="preserve">Cinza Aco #6B7B8D + Azul Atlantico #1B3A5C. Verde Laboratorio #4A6B5A comeca a infiltrar-se</w:t>
            </w:r>
          </w:p>
        </w:tc>
      </w:tr>
      <w:tr>
        <w:tc>
          <w:tcPr/>
          <w:p>
            <w:pPr>
              <w:pStyle w:val="Compact"/>
            </w:pPr>
            <w:r>
              <w:rPr>
                <w:b/>
                <w:bCs/>
              </w:rPr>
              <w:t xml:space="preserve">Entrevistados</w:t>
            </w:r>
          </w:p>
        </w:tc>
        <w:tc>
          <w:tcPr/>
          <w:p>
            <w:pPr>
              <w:pStyle w:val="Compact"/>
            </w:pPr>
            <w:r>
              <w:t xml:space="preserve">Dr. Tim Foecke (NIST), Dr. Jennifer Hooper McCarty (JHU)</w:t>
            </w:r>
          </w:p>
        </w:tc>
      </w:tr>
      <w:tr>
        <w:tc>
          <w:tcPr/>
          <w:p>
            <w:pPr>
              <w:pStyle w:val="Compact"/>
            </w:pPr>
            <w:r>
              <w:rPr>
                <w:b/>
                <w:bCs/>
              </w:rPr>
              <w:t xml:space="preserve">Props/cenografia</w:t>
            </w:r>
          </w:p>
        </w:tc>
        <w:tc>
          <w:tcPr/>
          <w:p>
            <w:pPr>
              <w:pStyle w:val="Compact"/>
            </w:pPr>
            <w:r>
              <w:t xml:space="preserve">Nenhum cenario construido. Props: rebites reais de ferro forjado (replicas metalurgicamente precisas) filmados em macro sobre fundo preto. Mao de Foecke segurando rebite como transicao para CGI</w:t>
            </w:r>
          </w:p>
        </w:tc>
      </w:tr>
      <w:tr>
        <w:tc>
          <w:tcPr/>
          <w:p>
            <w:pPr>
              <w:pStyle w:val="Compact"/>
            </w:pPr>
            <w:r>
              <w:rPr>
                <w:b/>
                <w:bCs/>
              </w:rPr>
              <w:t xml:space="preserve">Value-charge</w:t>
            </w:r>
          </w:p>
        </w:tc>
        <w:tc>
          <w:tcPr/>
          <w:p>
            <w:pPr>
              <w:pStyle w:val="Compact"/>
            </w:pPr>
            <w:r>
              <w:t xml:space="preserve">Negativo (a verdade fisica do desastre)</w:t>
            </w:r>
          </w:p>
        </w:tc>
      </w:tr>
      <w:tr>
        <w:tc>
          <w:tcPr/>
          <w:p>
            <w:pPr>
              <w:pStyle w:val="Compact"/>
            </w:pPr>
            <w:r>
              <w:rPr>
                <w:b/>
                <w:bCs/>
              </w:rPr>
              <w:t xml:space="preserve">Beat McKee</w:t>
            </w:r>
          </w:p>
        </w:tc>
        <w:tc>
          <w:tcPr/>
          <w:p>
            <w:pPr>
              <w:pStyle w:val="Compact"/>
            </w:pPr>
            <w:r>
              <w:t xml:space="preserve">Beat 2 continuacao</w:t>
            </w:r>
          </w:p>
        </w:tc>
      </w:tr>
    </w:tbl>
    <w:p>
      <w:pPr>
        <w:pStyle w:val="BodyText"/>
      </w:pPr>
      <w:r>
        <w:rPr>
          <w:b/>
          <w:bCs/>
        </w:rPr>
        <w:t xml:space="preserve">IMAGEM:</w:t>
      </w:r>
    </w:p>
    <w:p>
      <w:pPr>
        <w:pStyle w:val="BodyText"/>
      </w:pPr>
      <w:r>
        <w:t xml:space="preserve">O impacto como a ciencia o mostra. Nao como Hollywood o conta.</w:t>
      </w:r>
    </w:p>
    <w:p>
      <w:pPr>
        <w:pStyle w:val="BodyText"/>
      </w:pPr>
      <w:r>
        <w:rPr>
          <w:b/>
          <w:bCs/>
        </w:rPr>
        <w:t xml:space="preserve">CGI FORENSE (modelo 3D Cameron):</w:t>
      </w:r>
      <w:r>
        <w:t xml:space="preserve"> </w:t>
      </w:r>
      <w:r>
        <w:t xml:space="preserve">O casco do Titanic em corte transversal. Cinza metalico para o casco, azul para a agua. Iluminacao fria (3200K simulado). O modelo nao e bonito — e AUTOPSIAL. Cameron o usa como ferramenta forense.</w:t>
      </w:r>
    </w:p>
    <w:p>
      <w:pPr>
        <w:pStyle w:val="BodyText"/>
      </w:pPr>
      <w:r>
        <w:t xml:space="preserve">A colisao em slow motion extremo: o iceberg nao</w:t>
      </w:r>
      <w:r>
        <w:t xml:space="preserve"> </w:t>
      </w:r>
      <w:r>
        <w:t xml:space="preserve">“rasga”</w:t>
      </w:r>
      <w:r>
        <w:t xml:space="preserve"> </w:t>
      </w:r>
      <w:r>
        <w:t xml:space="preserve">o casco. Os rebites de ferro forjado na zona da proa, sob pressao lateral, ESTOURARAM — suas cabecas saltaram e as placas de aco se SEPARARAM nas costuras. A agua do Atlantico Norte (temperatura: -2C) entrou pelas fendas com pressao hidraulica.</w:t>
      </w:r>
    </w:p>
    <w:p>
      <w:pPr>
        <w:pStyle w:val="BodyText"/>
      </w:pPr>
      <w:r>
        <w:rPr>
          <w:b/>
          <w:bCs/>
        </w:rPr>
        <w:t xml:space="preserve">RECONSTITUICAO R5 (N1 — simbolica + CGI):</w:t>
      </w:r>
      <w:r>
        <w:t xml:space="preserve"> </w:t>
      </w:r>
      <w:r>
        <w:t xml:space="preserve">Close microscopico em CGI de rebite sob stress. Animacao: verde (estavel) –&gt; amarelo (stress) –&gt; vermelho (falha) –&gt; azul (agua). Cada rebite que estoura e nomeado no CGI (numero, posicao, material). Slow motion extremo — o que aconteceu em milissegundos dura 8 segundos de animacao.</w:t>
      </w:r>
    </w:p>
    <w:p>
      <w:pPr>
        <w:pStyle w:val="BodyText"/>
      </w:pPr>
      <w:r>
        <w:rPr>
          <w:b/>
          <w:bCs/>
        </w:rPr>
        <w:t xml:space="preserve">ENTREVISTA (Foecke):</w:t>
      </w:r>
      <w:r>
        <w:t xml:space="preserve"> </w:t>
      </w:r>
      <w:r>
        <w:t xml:space="preserve">Interrotron. Luz lateral fria 4800K. Laboratorio NIST.</w:t>
      </w:r>
    </w:p>
    <w:p>
      <w:pPr>
        <w:pStyle w:val="BodyText"/>
      </w:pPr>
      <w:r>
        <w:rPr>
          <w:b/>
          <w:bCs/>
        </w:rPr>
        <w:t xml:space="preserve">Foecke:</w:t>
      </w:r>
      <w:r>
        <w:t xml:space="preserve"> </w:t>
      </w:r>
      <w:r>
        <w:t xml:space="preserve">“O iceberg nao perfurou o casco do Titanic. Isso e um mito. O que aconteceu foi separacao de placas — os rebites cederam, e as costuras se abriram. E se abriram porque os rebites na proa e na popa eram de FERRO FORJADO, nao de aco. Ferro com teores de escoria muito acima do aceitavel.”</w:t>
      </w:r>
    </w:p>
    <w:p>
      <w:pPr>
        <w:pStyle w:val="BodyText"/>
      </w:pPr>
      <w:r>
        <w:rPr>
          <w:b/>
          <w:bCs/>
        </w:rPr>
        <w:t xml:space="preserve">Pergunta do entrevistador:</w:t>
      </w:r>
      <w:r>
        <w:t xml:space="preserve"> </w:t>
      </w:r>
      <w:r>
        <w:t xml:space="preserve">“Por que ferro na proa e aco no meio?”</w:t>
      </w:r>
    </w:p>
    <w:p>
      <w:pPr>
        <w:pStyle w:val="BodyText"/>
      </w:pPr>
      <w:r>
        <w:t xml:space="preserve">[SILENCIO — 5 segundos]</w:t>
      </w:r>
    </w:p>
    <w:p>
      <w:pPr>
        <w:pStyle w:val="BodyText"/>
      </w:pPr>
      <w:r>
        <w:rPr>
          <w:b/>
          <w:bCs/>
        </w:rPr>
        <w:t xml:space="preserve">Foecke:</w:t>
      </w:r>
      <w:r>
        <w:t xml:space="preserve"> </w:t>
      </w:r>
      <w:r>
        <w:t xml:space="preserve">“Custo. Logistica. Harland &amp; Wolff nao tinha rebitadores hidraulicos suficientes para as secoes curvas da proa e da popa. A rebitagem manual exigia rebites menores e mais macios. Ferro era mais barato e mais facil de trabalhar. Funcionava — em TODOS os navios anteriores.”</w:t>
      </w:r>
    </w:p>
    <w:p>
      <w:pPr>
        <w:pStyle w:val="BodyText"/>
      </w:pPr>
      <w:r>
        <w:rPr>
          <w:b/>
          <w:bCs/>
        </w:rPr>
        <w:t xml:space="preserve">CGI (grafismo distribuicao):</w:t>
      </w:r>
      <w:r>
        <w:t xml:space="preserve"> </w:t>
      </w:r>
      <w:r>
        <w:t xml:space="preserve">Planta lateral do Titanic. Aco em Azul Atlantico (resistente) no centro. Ferro em Vermelho Alerta (fragil) na proa e popa. A zona de impacto COINCIDE com a zona vermelha. O espectador ve: o ponto mais fraco foi o primeiro a ser atingido.</w:t>
      </w:r>
    </w:p>
    <w:p>
      <w:pPr>
        <w:pStyle w:val="BodyText"/>
      </w:pPr>
      <w:r>
        <w:rPr>
          <w:b/>
          <w:bCs/>
        </w:rPr>
        <w:t xml:space="preserve">SOM/MUSICA:</w:t>
      </w:r>
      <w:r>
        <w:t xml:space="preserve"> </w:t>
      </w:r>
      <w:r>
        <w:t xml:space="preserve">Metalico. Estalo seco de rebite estourando. Rugido da agua. Repetitivo, ritmico, IMPLACAVEL — como um relogio contando mortes. Nenhuma musica.</w:t>
      </w:r>
    </w:p>
    <w:p>
      <w:pPr>
        <w:pStyle w:val="BodyText"/>
      </w:pPr>
      <w:r>
        <w:rPr>
          <w:b/>
          <w:bCs/>
        </w:rPr>
        <w:t xml:space="preserve">NOTA DE DIRECAO VISUAL:</w:t>
      </w:r>
      <w:r>
        <w:t xml:space="preserve"> </w:t>
      </w:r>
      <w:r>
        <w:t xml:space="preserve">A temperatura de cor caiu drasticamente desde o Ato I. O casco 3D nao e dourado como o estaleiro — e cinza como um cadaver. O CGI e impiedoso em sua clareza: a beleza e forense, nao estetica.</w:t>
      </w:r>
    </w:p>
    <w:p>
      <w:r>
        <w:pict>
          <v:rect style="width:0;height:1.5pt" o:hralign="center" o:hrstd="t" o:hr="t"/>
        </w:pict>
      </w:r>
    </w:p>
    <w:bookmarkEnd w:id="21"/>
    <w:bookmarkStart w:id="22" w:name="X4a12212f9ee9f154aa34b9f481a6e77ca123336"/>
    <w:p>
      <w:pPr>
        <w:pStyle w:val="Heading2"/>
      </w:pPr>
      <w:r>
        <w:t xml:space="preserve">SEQ 07 — COMPLICACAO 1: OS AVISOS SILENCIADOS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7 minutos</w:t>
            </w:r>
          </w:p>
        </w:tc>
      </w:tr>
      <w:tr>
        <w:tc>
          <w:tcPr/>
          <w:p>
            <w:pPr>
              <w:pStyle w:val="Compact"/>
            </w:pPr>
            <w:r>
              <w:rPr>
                <w:b/>
                <w:bCs/>
              </w:rPr>
              <w:t xml:space="preserve">Tipo de material</w:t>
            </w:r>
          </w:p>
        </w:tc>
        <w:tc>
          <w:tcPr/>
          <w:p>
            <w:pPr>
              <w:pStyle w:val="Compact"/>
            </w:pPr>
            <w:r>
              <w:t xml:space="preserve">Grafismo animado (mapa Atlantico) + reconstituicao N3 (sala Marconi) + entrevista Stephenson</w:t>
            </w:r>
          </w:p>
        </w:tc>
      </w:tr>
      <w:tr>
        <w:tc>
          <w:tcPr/>
          <w:p>
            <w:pPr>
              <w:pStyle w:val="Compact"/>
            </w:pPr>
            <w:r>
              <w:rPr>
                <w:b/>
                <w:bCs/>
              </w:rPr>
              <w:t xml:space="preserve">Paleta</w:t>
            </w:r>
          </w:p>
        </w:tc>
        <w:tc>
          <w:tcPr/>
          <w:p>
            <w:pPr>
              <w:pStyle w:val="Compact"/>
            </w:pPr>
            <w:r>
              <w:t xml:space="preserve">Cinza Aco #6B7B8D dominante. Ambar Marconi #D4A017 APENAS na sala de radio — unico ponto de calor no Ato II</w:t>
            </w:r>
          </w:p>
        </w:tc>
      </w:tr>
      <w:tr>
        <w:tc>
          <w:tcPr/>
          <w:p>
            <w:pPr>
              <w:pStyle w:val="Compact"/>
            </w:pPr>
            <w:r>
              <w:rPr>
                <w:b/>
                <w:bCs/>
              </w:rPr>
              <w:t xml:space="preserve">Entrevistados</w:t>
            </w:r>
          </w:p>
        </w:tc>
        <w:tc>
          <w:tcPr/>
          <w:p>
            <w:pPr>
              <w:pStyle w:val="Compact"/>
            </w:pPr>
            <w:r>
              <w:t xml:space="preserve">Parks Stephenson (Interrotron, 3800K, telas de equipamento ao fundo)</w:t>
            </w:r>
          </w:p>
        </w:tc>
      </w:tr>
      <w:tr>
        <w:tc>
          <w:tcPr/>
          <w:p>
            <w:pPr>
              <w:pStyle w:val="Compact"/>
            </w:pPr>
            <w:r>
              <w:rPr>
                <w:b/>
                <w:bCs/>
              </w:rPr>
              <w:t xml:space="preserve">Props/cenografia</w:t>
            </w:r>
          </w:p>
        </w:tc>
        <w:tc>
          <w:tcPr/>
          <w:p>
            <w:pPr>
              <w:pStyle w:val="Compact"/>
            </w:pPr>
            <w:r>
              <w:rPr>
                <w:b/>
                <w:bCs/>
              </w:rPr>
              <w:t xml:space="preserve">Sala de Radio Marconi (construcao completa):</w:t>
            </w:r>
            <w:r>
              <w:t xml:space="preserve"> </w:t>
            </w:r>
            <w:r>
              <w:t xml:space="preserve">~3m x 2.5m. Paredes de madeira com isolamento. Transmissor/receptor Marconi (replica). Fones metalicos. Manipulador Morse. Lampada fraca. Pilha de telegramas de passageiros. Aviso de gelo com</w:t>
            </w:r>
            <w:r>
              <w:t xml:space="preserve"> </w:t>
            </w:r>
            <w:r>
              <w:t xml:space="preserve">“ICE”</w:t>
            </w:r>
            <w:r>
              <w:t xml:space="preserve"> </w:t>
            </w:r>
            <w:r>
              <w:t xml:space="preserve">visivel. Logbook. Copo de agua VAZIO</w:t>
            </w:r>
          </w:p>
        </w:tc>
      </w:tr>
      <w:tr>
        <w:tc>
          <w:tcPr/>
          <w:p>
            <w:pPr>
              <w:pStyle w:val="Compact"/>
            </w:pPr>
            <w:r>
              <w:rPr>
                <w:b/>
                <w:bCs/>
              </w:rPr>
              <w:t xml:space="preserve">Value-charge</w:t>
            </w:r>
          </w:p>
        </w:tc>
        <w:tc>
          <w:tcPr/>
          <w:p>
            <w:pPr>
              <w:pStyle w:val="Compact"/>
            </w:pPr>
            <w:r>
              <w:t xml:space="preserve">Negativo crescente (de</w:t>
            </w:r>
            <w:r>
              <w:t xml:space="preserve"> </w:t>
            </w:r>
            <w:r>
              <w:t xml:space="preserve">“negligencia”</w:t>
            </w:r>
            <w:r>
              <w:t xml:space="preserve"> </w:t>
            </w:r>
            <w:r>
              <w:t xml:space="preserve">a</w:t>
            </w:r>
            <w:r>
              <w:t xml:space="preserve"> </w:t>
            </w:r>
            <w:r>
              <w:t xml:space="preserve">“design do sistema”</w:t>
            </w:r>
            <w:r>
              <w:t xml:space="preserve">)</w:t>
            </w:r>
          </w:p>
        </w:tc>
      </w:tr>
      <w:tr>
        <w:tc>
          <w:tcPr/>
          <w:p>
            <w:pPr>
              <w:pStyle w:val="Compact"/>
            </w:pPr>
            <w:r>
              <w:rPr>
                <w:b/>
                <w:bCs/>
              </w:rPr>
              <w:t xml:space="preserve">Beat McKee</w:t>
            </w:r>
          </w:p>
        </w:tc>
        <w:tc>
          <w:tcPr/>
          <w:p>
            <w:pPr>
              <w:pStyle w:val="Compact"/>
            </w:pPr>
            <w:r>
              <w:t xml:space="preserve">Beat 3 — Progressive Complication 1</w:t>
            </w:r>
          </w:p>
        </w:tc>
      </w:tr>
      <w:tr>
        <w:tc>
          <w:tcPr/>
          <w:p>
            <w:pPr>
              <w:pStyle w:val="Compact"/>
            </w:pPr>
            <w:r>
              <w:rPr>
                <w:b/>
                <w:bCs/>
              </w:rPr>
              <w:t xml:space="preserve">GAP 3</w:t>
            </w:r>
          </w:p>
        </w:tc>
        <w:tc>
          <w:tcPr/>
          <w:p>
            <w:pPr>
              <w:pStyle w:val="Compact"/>
            </w:pPr>
            <w:r>
              <w:t xml:space="preserve">Nao foi negligencia consciente — foi arquitetura organizacional</w:t>
            </w:r>
          </w:p>
        </w:tc>
      </w:tr>
    </w:tbl>
    <w:p>
      <w:pPr>
        <w:pStyle w:val="BodyText"/>
      </w:pPr>
      <w:r>
        <w:rPr>
          <w:b/>
          <w:bCs/>
        </w:rPr>
        <w:t xml:space="preserve">IMAGEM:</w:t>
      </w:r>
    </w:p>
    <w:p>
      <w:pPr>
        <w:pStyle w:val="BodyText"/>
      </w:pPr>
      <w:r>
        <w:t xml:space="preserve">Sete avisos de gelo em 24 horas. Sete vezes o sistema foi alertado. Sete vezes o alerta se perdeu.</w:t>
      </w:r>
    </w:p>
    <w:p>
      <w:pPr>
        <w:pStyle w:val="BodyText"/>
      </w:pPr>
      <w:r>
        <w:rPr>
          <w:b/>
          <w:bCs/>
        </w:rPr>
        <w:t xml:space="preserve">GRAFISMO (Mapa Atlantico Norte):</w:t>
      </w:r>
      <w:r>
        <w:t xml:space="preserve"> </w:t>
      </w:r>
      <w:r>
        <w:t xml:space="preserve">Fundo em Azul Atlantico escuro. Navios como pontos luminosos. Avisos de gelo como pulsos brancos que se acendem um a um com timestamps. A rota do Titanic em ambar — uma flecha que nao desvia. O espectador ve o tempo ENCURTAR enquanto os avisos se acumulam. A rota ambar e uma sentenca.</w:t>
      </w:r>
    </w:p>
    <w:p>
      <w:pPr>
        <w:pStyle w:val="BodyText"/>
      </w:pPr>
      <w:r>
        <w:t xml:space="preserve">O aviso do Baltic — Ismay o recebe e GUARDA no bolso. Exibe para passageiras como curiosidade de salao. O aviso de gelo como objeto social, nao como alerta de seguranca.</w:t>
      </w:r>
    </w:p>
    <w:p>
      <w:pPr>
        <w:pStyle w:val="BodyText"/>
      </w:pPr>
      <w:r>
        <w:t xml:space="preserve">O aviso do Mesaba — o mais critico, o mais urgente, o que descrevia gelo EXATAMENTE na rota do Titanic. NUNCA chegou a ponte.</w:t>
      </w:r>
    </w:p>
    <w:p>
      <w:pPr>
        <w:pStyle w:val="BodyText"/>
      </w:pPr>
      <w:r>
        <w:rPr>
          <w:b/>
          <w:bCs/>
        </w:rPr>
        <w:t xml:space="preserve">RECONSTITUICAO R3 (N3 — estilistico):</w:t>
      </w:r>
      <w:r>
        <w:t xml:space="preserve"> </w:t>
      </w:r>
      <w:r>
        <w:t xml:space="preserve">Sala Marconi construida. Phillips de costas, fones, mao no manipulador Morse. Source UNICA: brilho dos equipamentos (ambar, de baixo para cima — sombras ascendentes no rosto). Ratio extremo 8:1. A pilha de telegramas de passageiros cresce. Cada telegrama e receita para a Marconi Company. O aviso de gelo chega. Phillips o coloca de LADO sem ler — a mao com o aviso fica a tres palmos da mao no manipulador. Camera lenta nesse gesto. O aviso em COR FRIA (azulado — perigo). Os telegramas em COR QUENTE (ambar — dinheiro).</w:t>
      </w:r>
    </w:p>
    <w:p>
      <w:pPr>
        <w:pStyle w:val="BodyText"/>
      </w:pPr>
      <w:r>
        <w:rPr>
          <w:b/>
          <w:bCs/>
        </w:rPr>
        <w:t xml:space="preserve">ENTREVISTA (Stephenson):</w:t>
      </w:r>
      <w:r>
        <w:t xml:space="preserve"> </w:t>
      </w:r>
      <w:r>
        <w:t xml:space="preserve">Interrotron. Equipamento de comunicacao ao fundo.</w:t>
      </w:r>
    </w:p>
    <w:p>
      <w:pPr>
        <w:pStyle w:val="BodyText"/>
      </w:pPr>
      <w:r>
        <w:rPr>
          <w:b/>
          <w:bCs/>
        </w:rPr>
        <w:t xml:space="preserve">Stephenson:</w:t>
      </w:r>
      <w:r>
        <w:t xml:space="preserve"> </w:t>
      </w:r>
      <w:r>
        <w:t xml:space="preserve">“Phillips nao era tripulante do Titanic. Era empregado da Marconi Company. A Marconi cobrava por telegrama de passageiro transmitido. Os avisos de gelo nao geravam receita. Phillips nao IGNOROU o aviso — o sistema nao permitia que ele o PRIORIZASSE.”</w:t>
      </w:r>
    </w:p>
    <w:p>
      <w:pPr>
        <w:pStyle w:val="BodyText"/>
      </w:pPr>
      <w:r>
        <w:rPr>
          <w:b/>
          <w:bCs/>
        </w:rPr>
        <w:t xml:space="preserve">Pergunta:</w:t>
      </w:r>
      <w:r>
        <w:t xml:space="preserve"> </w:t>
      </w:r>
      <w:r>
        <w:t xml:space="preserve">“O sistema Marconi no Titanic era um sistema de seguranca ou comercial?”</w:t>
      </w:r>
    </w:p>
    <w:p>
      <w:pPr>
        <w:pStyle w:val="BodyText"/>
      </w:pPr>
      <w:r>
        <w:t xml:space="preserve">[SILENCIO — 7 segundos]</w:t>
      </w:r>
    </w:p>
    <w:p>
      <w:pPr>
        <w:pStyle w:val="BodyText"/>
      </w:pPr>
      <w:r>
        <w:rPr>
          <w:b/>
          <w:bCs/>
        </w:rPr>
        <w:t xml:space="preserve">Stephenson:</w:t>
      </w:r>
      <w:r>
        <w:t xml:space="preserve"> </w:t>
      </w:r>
      <w:r>
        <w:t xml:space="preserve">“Comercial. Absolutamente comercial. Com uma funcao de seguranca acidental.”</w:t>
      </w:r>
    </w:p>
    <w:p>
      <w:pPr>
        <w:pStyle w:val="BodyText"/>
      </w:pPr>
      <w:r>
        <w:rPr>
          <w:b/>
          <w:bCs/>
        </w:rPr>
        <w:t xml:space="preserve">APRESENTADORA (Andreza Araujo):</w:t>
      </w:r>
      <w:r>
        <w:t xml:space="preserve"> </w:t>
      </w:r>
      <w:r>
        <w:t xml:space="preserve">“Jack Phillips nao era negligente. Era um trabalhador de 25 anos seguindo as regras do sistema que o empregava. A Marconi Company pagava por telegrama — o aviso de gelo nao valia nada. Eu digo sempre: erro e inerente ao ser humano. O que nao pode ser inerente e um sistema que impede o humano de fazer a coisa certa. Phillips nao PODIA priorizar seguranca. O sistema nao permitia.”</w:t>
      </w:r>
    </w:p>
    <w:p>
      <w:pPr>
        <w:pStyle w:val="BodyText"/>
      </w:pPr>
      <w:r>
        <w:rPr>
          <w:b/>
          <w:bCs/>
        </w:rPr>
        <w:t xml:space="preserve">SOM/MUSICA:</w:t>
      </w:r>
      <w:r>
        <w:t xml:space="preserve"> </w:t>
      </w:r>
      <w:r>
        <w:t xml:space="preserve">Clique-clique do Morse — ritmo nervoso, incessante. Estatica constante (sisssss). Som distante do mar contra o casco. NENHUMA musica. A sala Marconi tem sua propria sinfonia — monotona, claustrofobica, letal.</w:t>
      </w:r>
    </w:p>
    <w:p>
      <w:pPr>
        <w:pStyle w:val="BodyText"/>
      </w:pPr>
      <w:r>
        <w:rPr>
          <w:b/>
          <w:bCs/>
        </w:rPr>
        <w:t xml:space="preserve">NOTA DE DIRECAO VISUAL:</w:t>
      </w:r>
      <w:r>
        <w:t xml:space="preserve"> </w:t>
      </w:r>
      <w:r>
        <w:t xml:space="preserve">O ambar da sala Marconi e uma ARMADILHA cromatica. E o unico ponto de calor em todo o Ato II — e essa luz quente nao e conforto, e a pressao de um homem encurralado. O dutch angle de 5 graus no enquadramento diz: o mundo de Phillips esta desalinhado.</w:t>
      </w:r>
    </w:p>
    <w:p>
      <w:r>
        <w:pict>
          <v:rect style="width:0;height:1.5pt" o:hralign="center" o:hrstd="t" o:hr="t"/>
        </w:pict>
      </w:r>
    </w:p>
    <w:bookmarkEnd w:id="22"/>
    <w:bookmarkStart w:id="23" w:name="seq-08-complicacao-2-os-botes-fantasma"/>
    <w:p>
      <w:pPr>
        <w:pStyle w:val="Heading2"/>
      </w:pPr>
      <w:r>
        <w:t xml:space="preserve">SEQ 08 — COMPLICACAO 2: OS BOTES FANTASMA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8 minutos</w:t>
            </w:r>
          </w:p>
        </w:tc>
      </w:tr>
      <w:tr>
        <w:tc>
          <w:tcPr/>
          <w:p>
            <w:pPr>
              <w:pStyle w:val="Compact"/>
            </w:pPr>
            <w:r>
              <w:rPr>
                <w:b/>
                <w:bCs/>
              </w:rPr>
              <w:t xml:space="preserve">Tipo de material</w:t>
            </w:r>
          </w:p>
        </w:tc>
        <w:tc>
          <w:tcPr/>
          <w:p>
            <w:pPr>
              <w:pStyle w:val="Compact"/>
            </w:pPr>
            <w:r>
              <w:t xml:space="preserve">Grafismo animado + reconstituicao N1 (Board of Trade) + arquivo + entrevista</w:t>
            </w:r>
          </w:p>
        </w:tc>
      </w:tr>
      <w:tr>
        <w:tc>
          <w:tcPr/>
          <w:p>
            <w:pPr>
              <w:pStyle w:val="Compact"/>
            </w:pPr>
            <w:r>
              <w:rPr>
                <w:b/>
                <w:bCs/>
              </w:rPr>
              <w:t xml:space="preserve">Paleta</w:t>
            </w:r>
          </w:p>
        </w:tc>
        <w:tc>
          <w:tcPr/>
          <w:p>
            <w:pPr>
              <w:pStyle w:val="Compact"/>
            </w:pPr>
            <w:r>
              <w:t xml:space="preserve">Cinza Aco #6B7B8D + Sepia documental dessaturado</w:t>
            </w:r>
          </w:p>
        </w:tc>
      </w:tr>
      <w:tr>
        <w:tc>
          <w:tcPr/>
          <w:p>
            <w:pPr>
              <w:pStyle w:val="Compact"/>
            </w:pPr>
            <w:r>
              <w:rPr>
                <w:b/>
                <w:bCs/>
              </w:rPr>
              <w:t xml:space="preserve">Entrevistados</w:t>
            </w:r>
          </w:p>
        </w:tc>
        <w:tc>
          <w:tcPr/>
          <w:p>
            <w:pPr>
              <w:pStyle w:val="Compact"/>
            </w:pPr>
            <w:r>
              <w:t xml:space="preserve">Butler (contexto), possivelmente Stephenson (regulacao maritima)</w:t>
            </w:r>
          </w:p>
        </w:tc>
      </w:tr>
      <w:tr>
        <w:tc>
          <w:tcPr/>
          <w:p>
            <w:pPr>
              <w:pStyle w:val="Compact"/>
            </w:pPr>
            <w:r>
              <w:rPr>
                <w:b/>
                <w:bCs/>
              </w:rPr>
              <w:t xml:space="preserve">Props/cenografia</w:t>
            </w:r>
          </w:p>
        </w:tc>
        <w:tc>
          <w:tcPr/>
          <w:p>
            <w:pPr>
              <w:pStyle w:val="Compact"/>
            </w:pPr>
            <w:r>
              <w:rPr>
                <w:b/>
                <w:bCs/>
              </w:rPr>
              <w:t xml:space="preserve">Board of Trade (N1 — simbolico):</w:t>
            </w:r>
            <w:r>
              <w:t xml:space="preserve"> </w:t>
            </w:r>
            <w:r>
              <w:t xml:space="preserve">Apenas superficie de mesa visivel. Feltro verde escuro. Replica Merchant Shipping Act 1894. Caneta tinteiro. Mata-borroes. Carimbo Board of Trade</w:t>
            </w:r>
          </w:p>
        </w:tc>
      </w:tr>
      <w:tr>
        <w:tc>
          <w:tcPr/>
          <w:p>
            <w:pPr>
              <w:pStyle w:val="Compact"/>
            </w:pPr>
            <w:r>
              <w:rPr>
                <w:b/>
                <w:bCs/>
              </w:rPr>
              <w:t xml:space="preserve">Value-charge</w:t>
            </w:r>
          </w:p>
        </w:tc>
        <w:tc>
          <w:tcPr/>
          <w:p>
            <w:pPr>
              <w:pStyle w:val="Compact"/>
            </w:pPr>
            <w:r>
              <w:t xml:space="preserve">Negativo crescente (indignacao — foi DECISAO, nao esquecimento)</w:t>
            </w:r>
          </w:p>
        </w:tc>
      </w:tr>
      <w:tr>
        <w:tc>
          <w:tcPr/>
          <w:p>
            <w:pPr>
              <w:pStyle w:val="Compact"/>
            </w:pPr>
            <w:r>
              <w:rPr>
                <w:b/>
                <w:bCs/>
              </w:rPr>
              <w:t xml:space="preserve">Beat McKee</w:t>
            </w:r>
          </w:p>
        </w:tc>
        <w:tc>
          <w:tcPr/>
          <w:p>
            <w:pPr>
              <w:pStyle w:val="Compact"/>
            </w:pPr>
            <w:r>
              <w:t xml:space="preserve">Beat 3 — Progressive Complication 2</w:t>
            </w:r>
          </w:p>
        </w:tc>
      </w:tr>
      <w:tr>
        <w:tc>
          <w:tcPr/>
          <w:p>
            <w:pPr>
              <w:pStyle w:val="Compact"/>
            </w:pPr>
            <w:r>
              <w:rPr>
                <w:b/>
                <w:bCs/>
              </w:rPr>
              <w:t xml:space="preserve">GAP 4</w:t>
            </w:r>
          </w:p>
        </w:tc>
        <w:tc>
          <w:tcPr/>
          <w:p>
            <w:pPr>
              <w:pStyle w:val="Compact"/>
            </w:pPr>
            <w:r>
              <w:t xml:space="preserve">Os davits tinham capacidade para 48 botes. Foram colocados 20</w:t>
            </w:r>
          </w:p>
        </w:tc>
      </w:tr>
    </w:tbl>
    <w:p>
      <w:pPr>
        <w:pStyle w:val="BodyText"/>
      </w:pPr>
      <w:r>
        <w:rPr>
          <w:b/>
          <w:bCs/>
        </w:rPr>
        <w:t xml:space="preserve">IMAGEM:</w:t>
      </w:r>
    </w:p>
    <w:p>
      <w:pPr>
        <w:pStyle w:val="BodyText"/>
      </w:pPr>
      <w:r>
        <w:t xml:space="preserve">A aritmetica que matou.</w:t>
      </w:r>
    </w:p>
    <w:p>
      <w:pPr>
        <w:pStyle w:val="BodyText"/>
      </w:pPr>
      <w:r>
        <w:rPr>
          <w:b/>
          <w:bCs/>
        </w:rPr>
        <w:t xml:space="preserve">RECONSTITUICAO R6 (N1 — simbolico):</w:t>
      </w:r>
      <w:r>
        <w:t xml:space="preserve"> </w:t>
      </w:r>
      <w:r>
        <w:t xml:space="preserve">Close extremo no Merchant Shipping Act de 1894. Maos virando paginas. Dedo para na tabela de botes salva-vidas. Outra mao escreve</w:t>
      </w:r>
      <w:r>
        <w:t xml:space="preserve"> </w:t>
      </w:r>
      <w:r>
        <w:t xml:space="preserve">“46.328 tons.”</w:t>
      </w:r>
      <w:r>
        <w:t xml:space="preserve"> </w:t>
      </w:r>
      <w:r>
        <w:t xml:space="preserve">A tabela nao tem coluna para esse numero. Pausa. Documento fechado. Dessaturacao 80% (quase P&amp;B — burocracia e incolor). Camera absolutamente ESTATICA — como a regra. Se a regra nao se move, a camera nao se move. Som: papel. Caneta tinteiro riscando. O silencio de quem nao questiona uma regra.</w:t>
      </w:r>
    </w:p>
    <w:p>
      <w:pPr>
        <w:pStyle w:val="BodyText"/>
      </w:pPr>
      <w:r>
        <w:rPr>
          <w:b/>
          <w:bCs/>
        </w:rPr>
        <w:t xml:space="preserve">GRAFISMO ANIMADO (DRIFT VISUALIZADO — Dekker):</w:t>
      </w:r>
      <w:r>
        <w:t xml:space="preserve"> </w:t>
      </w:r>
      <w:r>
        <w:t xml:space="preserve">Navio crescendo, regra parada. Uma regua fixa na tela — a regra de 1894, 10.000 toneladas, imovel. Debaixo, navios CRESCEM:</w:t>
      </w:r>
    </w:p>
    <w:p>
      <w:pPr>
        <w:pStyle w:val="BodyText"/>
      </w:pPr>
      <w:r>
        <w:t xml:space="preserve">10.000 tons (1894) — cabe na regra.</w:t>
      </w:r>
      <w:r>
        <w:t xml:space="preserve"> </w:t>
      </w:r>
      <w:r>
        <w:t xml:space="preserve">14.000 tons (Kaiser Wilhelm, 1897) — aperta.</w:t>
      </w:r>
      <w:r>
        <w:t xml:space="preserve"> </w:t>
      </w:r>
      <w:r>
        <w:t xml:space="preserve">20.000 tons (Celtic, 1901) — transborda.</w:t>
      </w:r>
      <w:r>
        <w:t xml:space="preserve"> </w:t>
      </w:r>
      <w:r>
        <w:t xml:space="preserve">31.500 tons (Lusitania, 1907) — a regra e minuscula.</w:t>
      </w:r>
      <w:r>
        <w:t xml:space="preserve"> </w:t>
      </w:r>
      <w:r>
        <w:t xml:space="preserve">46.000 tons (Titanic, 1912) — quatro vezes MAIOR que a regra.</w:t>
      </w:r>
    </w:p>
    <w:p>
      <w:pPr>
        <w:pStyle w:val="BodyText"/>
      </w:pPr>
      <w:r>
        <w:t xml:space="preserve">A regua nao se move. O gap alarga como uma fissura. Estetica monocromatica: navios em cinza claro, regra como fio branco sobre fundo preto.</w:t>
      </w:r>
    </w:p>
    <w:p>
      <w:pPr>
        <w:pStyle w:val="BodyText"/>
      </w:pPr>
      <w:r>
        <w:t xml:space="preserve">20 botes para 2.224 pessoas.</w:t>
      </w:r>
      <w:r>
        <w:t xml:space="preserve"> </w:t>
      </w:r>
      <w:r>
        <w:t xml:space="preserve">“Faca a conta.”</w:t>
      </w:r>
    </w:p>
    <w:p>
      <w:pPr>
        <w:pStyle w:val="BodyText"/>
      </w:pPr>
      <w:r>
        <w:rPr>
          <w:b/>
          <w:bCs/>
        </w:rPr>
        <w:t xml:space="preserve">ENTREVISTA (Butler):</w:t>
      </w:r>
      <w:r>
        <w:t xml:space="preserve"> </w:t>
      </w:r>
      <w:r>
        <w:t xml:space="preserve">“Os davits Welin foram instalados com capacidade para 48 botes. Os davits estavam la. A engenharia estava la. A decisao NAO estava la.”</w:t>
      </w:r>
    </w:p>
    <w:p>
      <w:pPr>
        <w:pStyle w:val="BodyText"/>
      </w:pPr>
      <w:r>
        <w:rPr>
          <w:b/>
          <w:bCs/>
        </w:rPr>
        <w:t xml:space="preserve">APRESENTADORA (Andreza Araujo):</w:t>
      </w:r>
      <w:r>
        <w:t xml:space="preserve"> </w:t>
      </w:r>
      <w:r>
        <w:t xml:space="preserve">“O Board of Trade nao errou por incompetencia. Errou por coerencia — foi coerente com uma regra que ninguem questionava. Eu chamo isso de Indicador Melancia: verde por fora, vermelho por dentro. A regra era verde — certificada, legal, conforme. Por dentro, era vermelha — desatualizada, capturada, letal. Funcionou por 18 anos. Funcionou ate a noite de 14 de abril.”</w:t>
      </w:r>
    </w:p>
    <w:p>
      <w:pPr>
        <w:pStyle w:val="BodyText"/>
      </w:pPr>
      <w:r>
        <w:rPr>
          <w:b/>
          <w:bCs/>
        </w:rPr>
        <w:t xml:space="preserve">SOM/MUSICA:</w:t>
      </w:r>
      <w:r>
        <w:t xml:space="preserve"> </w:t>
      </w:r>
      <w:r>
        <w:t xml:space="preserve">O som do grafismo e MECANICO — engrenagens de um sistema relojoeiro. Cada ano que passa sem atualizacao da regra e um clique a mais no mecanismo. O som e o drift.</w:t>
      </w:r>
    </w:p>
    <w:p>
      <w:r>
        <w:pict>
          <v:rect style="width:0;height:1.5pt" o:hralign="center" o:hrstd="t" o:hr="t"/>
        </w:pict>
      </w:r>
    </w:p>
    <w:bookmarkEnd w:id="23"/>
    <w:bookmarkStart w:id="24" w:name="Xb6b3b67cf889162e3c1336ae03fff405a2508df"/>
    <w:p>
      <w:pPr>
        <w:pStyle w:val="Heading2"/>
      </w:pPr>
      <w:r>
        <w:t xml:space="preserve">SEQ 09 — COMPLICACAO 3: A ARITMETICA DA CLASSE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8 minutos</w:t>
            </w:r>
          </w:p>
        </w:tc>
      </w:tr>
      <w:tr>
        <w:tc>
          <w:tcPr/>
          <w:p>
            <w:pPr>
              <w:pStyle w:val="Compact"/>
            </w:pPr>
            <w:r>
              <w:rPr>
                <w:b/>
                <w:bCs/>
              </w:rPr>
              <w:t xml:space="preserve">Tipo de material</w:t>
            </w:r>
          </w:p>
        </w:tc>
        <w:tc>
          <w:tcPr/>
          <w:p>
            <w:pPr>
              <w:pStyle w:val="Compact"/>
            </w:pPr>
            <w:r>
              <w:t xml:space="preserve">Reconstituicao N3 (grades entre decks — CRITICA) + grafismo mortalidade + arquivo + entrevista</w:t>
            </w:r>
          </w:p>
        </w:tc>
      </w:tr>
      <w:tr>
        <w:tc>
          <w:tcPr/>
          <w:p>
            <w:pPr>
              <w:pStyle w:val="Compact"/>
            </w:pPr>
            <w:r>
              <w:rPr>
                <w:b/>
                <w:bCs/>
              </w:rPr>
              <w:t xml:space="preserve">Paleta</w:t>
            </w:r>
          </w:p>
        </w:tc>
        <w:tc>
          <w:tcPr/>
          <w:p>
            <w:pPr>
              <w:pStyle w:val="Compact"/>
            </w:pPr>
            <w:r>
              <w:t xml:space="preserve">Cinza Aco #6B7B8D BIFURCADO: cinza-quente (1a classe, ultimo suspiro do ouro) vs cinza-frio (3a classe, prenuncio do fundo do mar). Azul frio para 3a classe. Vermelho Alerta para lampadas de emergencia</w:t>
            </w:r>
          </w:p>
        </w:tc>
      </w:tr>
      <w:tr>
        <w:tc>
          <w:tcPr/>
          <w:p>
            <w:pPr>
              <w:pStyle w:val="Compact"/>
            </w:pPr>
            <w:r>
              <w:rPr>
                <w:b/>
                <w:bCs/>
              </w:rPr>
              <w:t xml:space="preserve">Entrevistados</w:t>
            </w:r>
          </w:p>
        </w:tc>
        <w:tc>
          <w:tcPr/>
          <w:p>
            <w:pPr>
              <w:pStyle w:val="Compact"/>
            </w:pPr>
            <w:r>
              <w:t xml:space="preserve">Butler (contexto de classe edwardiana, Interrotron)</w:t>
            </w:r>
          </w:p>
        </w:tc>
      </w:tr>
      <w:tr>
        <w:tc>
          <w:tcPr/>
          <w:p>
            <w:pPr>
              <w:pStyle w:val="Compact"/>
            </w:pPr>
            <w:r>
              <w:rPr>
                <w:b/>
                <w:bCs/>
              </w:rPr>
              <w:t xml:space="preserve">Props/cenografia</w:t>
            </w:r>
          </w:p>
        </w:tc>
        <w:tc>
          <w:tcPr/>
          <w:p>
            <w:pPr>
              <w:pStyle w:val="Compact"/>
            </w:pPr>
            <w:r>
              <w:rPr>
                <w:b/>
                <w:bCs/>
              </w:rPr>
              <w:t xml:space="preserve">Grades entre decks (construcao completa — a imagem mais moralmente carregada do documentario):</w:t>
            </w:r>
            <w:r>
              <w:t xml:space="preserve"> </w:t>
            </w:r>
            <w:r>
              <w:t xml:space="preserve">Grade de ferro com barras verticais e horizontais. Corredor 1a classe (mais largo, iluminado). Corredor 3a classe (estreito, sombrio, labirintico). Tranca/cadeado na grade. Mao de comissario na tranca. Lampadas de corredor fracas. Sinalizacao minima ou ausente para 3a classe</w:t>
            </w:r>
          </w:p>
        </w:tc>
      </w:tr>
      <w:tr>
        <w:tc>
          <w:tcPr/>
          <w:p>
            <w:pPr>
              <w:pStyle w:val="Compact"/>
            </w:pPr>
            <w:r>
              <w:rPr>
                <w:b/>
                <w:bCs/>
              </w:rPr>
              <w:t xml:space="preserve">Value-charge</w:t>
            </w:r>
          </w:p>
        </w:tc>
        <w:tc>
          <w:tcPr/>
          <w:p>
            <w:pPr>
              <w:pStyle w:val="Compact"/>
            </w:pPr>
            <w:r>
              <w:t xml:space="preserve">Negativo crescente (furia —</w:t>
            </w:r>
            <w:r>
              <w:t xml:space="preserve"> </w:t>
            </w:r>
            <w:r>
              <w:t xml:space="preserve">“galanteria”</w:t>
            </w:r>
            <w:r>
              <w:t xml:space="preserve"> </w:t>
            </w:r>
            <w:r>
              <w:t xml:space="preserve">era privilegio)</w:t>
            </w:r>
          </w:p>
        </w:tc>
      </w:tr>
      <w:tr>
        <w:tc>
          <w:tcPr/>
          <w:p>
            <w:pPr>
              <w:pStyle w:val="Compact"/>
            </w:pPr>
            <w:r>
              <w:rPr>
                <w:b/>
                <w:bCs/>
              </w:rPr>
              <w:t xml:space="preserve">Beat McKee</w:t>
            </w:r>
          </w:p>
        </w:tc>
        <w:tc>
          <w:tcPr/>
          <w:p>
            <w:pPr>
              <w:pStyle w:val="Compact"/>
            </w:pPr>
            <w:r>
              <w:t xml:space="preserve">Beat 3 — Progressive Complication 3</w:t>
            </w:r>
          </w:p>
        </w:tc>
      </w:tr>
      <w:tr>
        <w:tc>
          <w:tcPr/>
          <w:p>
            <w:pPr>
              <w:pStyle w:val="Compact"/>
            </w:pPr>
            <w:r>
              <w:rPr>
                <w:b/>
                <w:bCs/>
              </w:rPr>
              <w:t xml:space="preserve">GAP 5</w:t>
            </w:r>
          </w:p>
        </w:tc>
        <w:tc>
          <w:tcPr/>
          <w:p>
            <w:pPr>
              <w:pStyle w:val="Compact"/>
            </w:pPr>
            <w:r>
              <w:t xml:space="preserve">A segregacao nao era falha do sistema — ERA o sistema</w:t>
            </w:r>
          </w:p>
        </w:tc>
      </w:tr>
    </w:tbl>
    <w:p>
      <w:pPr>
        <w:pStyle w:val="BodyText"/>
      </w:pPr>
      <w:r>
        <w:rPr>
          <w:b/>
          <w:bCs/>
        </w:rPr>
        <w:t xml:space="preserve">IMAGEM:</w:t>
      </w:r>
    </w:p>
    <w:p>
      <w:pPr>
        <w:pStyle w:val="BodyText"/>
      </w:pPr>
      <w:r>
        <w:t xml:space="preserve">00:45. Os botes comecam a ser arriados.</w:t>
      </w:r>
    </w:p>
    <w:p>
      <w:pPr>
        <w:pStyle w:val="BodyText"/>
      </w:pPr>
      <w:r>
        <w:rPr>
          <w:b/>
          <w:bCs/>
        </w:rPr>
        <w:t xml:space="preserve">GRAFISMO:</w:t>
      </w:r>
      <w:r>
        <w:t xml:space="preserve"> </w:t>
      </w:r>
      <w:r>
        <w:t xml:space="preserve">Bote 7: sai com 28 de 65 lugares. Bote 1: sai com 12 pessoas para 40 vagas — incluindo Sir Cosmo Duff-Gordon, que depois seria acusado de subornar remadores para nao voltar. Bote 6: sai com 28 de 65. Os numeros aparecem um a um. A capacidade nao utilizada ACUMULA-SE na tela como uma divida.</w:t>
      </w:r>
    </w:p>
    <w:p>
      <w:pPr>
        <w:pStyle w:val="BodyText"/>
      </w:pPr>
      <w:r>
        <w:rPr>
          <w:b/>
          <w:bCs/>
        </w:rPr>
        <w:t xml:space="preserve">RECONSTITUICAO (grades entre decks — N3 estilistico):</w:t>
      </w:r>
      <w:r>
        <w:t xml:space="preserve"> </w:t>
      </w:r>
      <w:r>
        <w:t xml:space="preserve">A imagem mais poderosa do documentario. Grade de ferro em primeiro plano, DESFOCADA. Figuras humanas atras, NITIDAS — o metal esta entre nos e eles. Sombras das grades projetadas nos rostos — padrao de prisao. De um lado: corredor iluminado, espaco aberto, direcao dos botes. Do outro: corredor estreito, escuro, sem sinalizacao, sem saida visivel. Close na tranca. Close na mao do comissario. Close nos olhos de uma crianca — os olhos sao a unica parte totalmente visivel do rosto, e NAO olham para a camera; olham para a grade.</w:t>
      </w:r>
    </w:p>
    <w:p>
      <w:pPr>
        <w:pStyle w:val="BodyText"/>
      </w:pPr>
      <w:r>
        <w:rPr>
          <w:b/>
          <w:bCs/>
        </w:rPr>
        <w:t xml:space="preserve">GRAFISMO MORTALIDADE:</w:t>
      </w:r>
      <w:r>
        <w:t xml:space="preserve"> </w:t>
      </w:r>
      <w:r>
        <w:t xml:space="preserve">Infografico limpo, cirurgico. Tres circulos representando as tres classes, tamanho proporcional a mortalidade. Barras em escala de cinza — nenhuma cor emocional. Os numeros falam sozinhos:</w:t>
      </w:r>
    </w:p>
    <w:p>
      <w:pPr>
        <w:pStyle w:val="Compact"/>
        <w:numPr>
          <w:ilvl w:val="0"/>
          <w:numId w:val="1002"/>
        </w:numPr>
      </w:pPr>
      <w:r>
        <w:t xml:space="preserve">Primeira classe: 37% mortalidade (62% sobreviveram)</w:t>
      </w:r>
    </w:p>
    <w:p>
      <w:pPr>
        <w:pStyle w:val="Compact"/>
        <w:numPr>
          <w:ilvl w:val="0"/>
          <w:numId w:val="1002"/>
        </w:numPr>
      </w:pPr>
      <w:r>
        <w:t xml:space="preserve">Segunda classe: 58% mortalidade (42% sobreviveram)</w:t>
      </w:r>
    </w:p>
    <w:p>
      <w:pPr>
        <w:pStyle w:val="Compact"/>
        <w:numPr>
          <w:ilvl w:val="0"/>
          <w:numId w:val="1002"/>
        </w:numPr>
      </w:pPr>
      <w:r>
        <w:t xml:space="preserve">Terceira classe: 75% mortalidade (25% sobreviveram)</w:t>
      </w:r>
    </w:p>
    <w:p>
      <w:pPr>
        <w:pStyle w:val="FirstParagraph"/>
      </w:pPr>
      <w:r>
        <w:t xml:space="preserve">“Uma crianca de terceira classe tinha mais chance de morrer do que um homem adulto de primeira classe.”</w:t>
      </w:r>
    </w:p>
    <w:p>
      <w:pPr>
        <w:pStyle w:val="BodyText"/>
      </w:pPr>
      <w:r>
        <w:t xml:space="preserve">Dentro de cada circulo: silhuetas humanas que DESAPARECEM uma a uma, mais rapido no circulo maior. Som: agua subindo. Nenhum narrador durante o grafismo.</w:t>
      </w:r>
    </w:p>
    <w:p>
      <w:pPr>
        <w:pStyle w:val="BodyText"/>
      </w:pPr>
      <w:r>
        <w:rPr>
          <w:b/>
          <w:bCs/>
        </w:rPr>
        <w:t xml:space="preserve">ENTREVISTA (Butler):</w:t>
      </w:r>
      <w:r>
        <w:t xml:space="preserve"> </w:t>
      </w:r>
      <w:r>
        <w:t xml:space="preserve">“As grades entre decks tinham uma justificativa legal: regulamentacao americana de imigracao exigia separacao sanitaria para inspecao em Ellis Island. Mas na noite de 14 de abril, essas grades se tornaram barreiras de evacuacao. O design que separava por higiene matou por classe.”</w:t>
      </w:r>
    </w:p>
    <w:p>
      <w:pPr>
        <w:pStyle w:val="BodyText"/>
      </w:pPr>
      <w:r>
        <w:t xml:space="preserve">[SILENCIO — 7 segundos]</w:t>
      </w:r>
    </w:p>
    <w:p>
      <w:pPr>
        <w:pStyle w:val="BodyText"/>
      </w:pPr>
      <w:r>
        <w:rPr>
          <w:b/>
          <w:bCs/>
        </w:rPr>
        <w:t xml:space="preserve">Butler:</w:t>
      </w:r>
      <w:r>
        <w:t xml:space="preserve"> </w:t>
      </w:r>
      <w:r>
        <w:t xml:space="preserve">“O navio foi PROJETADO para que uns morressem mais que outros. Nao por maldade. Por arquitetura.”</w:t>
      </w:r>
    </w:p>
    <w:p>
      <w:pPr>
        <w:pStyle w:val="BodyText"/>
      </w:pPr>
      <w:r>
        <w:rPr>
          <w:b/>
          <w:bCs/>
        </w:rPr>
        <w:t xml:space="preserve">SOM/MUSICA:</w:t>
      </w:r>
      <w:r>
        <w:t xml:space="preserve"> </w:t>
      </w:r>
      <w:r>
        <w:t xml:space="preserve">Som de agua subindo — lento, inexoravel. Metal da grade vibrando. Nenhuma musica. A aritmetica nao precisa de trilha sonora.</w:t>
      </w:r>
    </w:p>
    <w:p>
      <w:pPr>
        <w:pStyle w:val="BodyText"/>
      </w:pPr>
      <w:r>
        <w:rPr>
          <w:b/>
          <w:bCs/>
        </w:rPr>
        <w:t xml:space="preserve">NOTA DE DIRECAO VISUAL:</w:t>
      </w:r>
      <w:r>
        <w:t xml:space="preserve"> </w:t>
      </w:r>
      <w:r>
        <w:t xml:space="preserve">Split cromatico: o MESMO navio filmado em DUAS temperaturas de cor. 1a classe com cinza levemente ambar. 3a classe com cinza azulado (prenuncio da agua que vira). A cor SEPARA antes que a narrativa separe.</w:t>
      </w:r>
    </w:p>
    <w:p>
      <w:r>
        <w:pict>
          <v:rect style="width:0;height:1.5pt" o:hralign="center" o:hrstd="t" o:hr="t"/>
        </w:pict>
      </w:r>
    </w:p>
    <w:bookmarkEnd w:id="24"/>
    <w:bookmarkStart w:id="25" w:name="X1fa8051f23b854bd8b2a6d355fa896be9e050ba"/>
    <w:p>
      <w:pPr>
        <w:pStyle w:val="Heading2"/>
      </w:pPr>
      <w:r>
        <w:t xml:space="preserve">SEQ 10 — COMPLICACAO 4: O NAVIO QUE VIU E NAO AGIU</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4 minutos</w:t>
            </w:r>
          </w:p>
        </w:tc>
      </w:tr>
      <w:tr>
        <w:tc>
          <w:tcPr/>
          <w:p>
            <w:pPr>
              <w:pStyle w:val="Compact"/>
            </w:pPr>
            <w:r>
              <w:rPr>
                <w:b/>
                <w:bCs/>
              </w:rPr>
              <w:t xml:space="preserve">Tipo de material</w:t>
            </w:r>
          </w:p>
        </w:tc>
        <w:tc>
          <w:tcPr/>
          <w:p>
            <w:pPr>
              <w:pStyle w:val="Compact"/>
            </w:pPr>
            <w:r>
              <w:t xml:space="preserve">Reconstituicao N3 (ponte Californian — construcao completa) + grafismo distancia + entrevista</w:t>
            </w:r>
          </w:p>
        </w:tc>
      </w:tr>
      <w:tr>
        <w:tc>
          <w:tcPr/>
          <w:p>
            <w:pPr>
              <w:pStyle w:val="Compact"/>
            </w:pPr>
            <w:r>
              <w:rPr>
                <w:b/>
                <w:bCs/>
              </w:rPr>
              <w:t xml:space="preserve">Paleta</w:t>
            </w:r>
          </w:p>
        </w:tc>
        <w:tc>
          <w:tcPr/>
          <w:p>
            <w:pPr>
              <w:pStyle w:val="Compact"/>
            </w:pPr>
            <w:r>
              <w:t xml:space="preserve">Azul Atlantico #1B3A5C (noturno). Vermelho Alerta #8B2500 (foguetes — unica cor saturada)</w:t>
            </w:r>
          </w:p>
        </w:tc>
      </w:tr>
      <w:tr>
        <w:tc>
          <w:tcPr/>
          <w:p>
            <w:pPr>
              <w:pStyle w:val="Compact"/>
            </w:pPr>
            <w:r>
              <w:rPr>
                <w:b/>
                <w:bCs/>
              </w:rPr>
              <w:t xml:space="preserve">Entrevistados</w:t>
            </w:r>
          </w:p>
        </w:tc>
        <w:tc>
          <w:tcPr/>
          <w:p>
            <w:pPr>
              <w:pStyle w:val="Compact"/>
            </w:pPr>
            <w:r>
              <w:t xml:space="preserve">Stephenson (contexto tecnico/regulamentar)</w:t>
            </w:r>
          </w:p>
        </w:tc>
      </w:tr>
      <w:tr>
        <w:tc>
          <w:tcPr/>
          <w:p>
            <w:pPr>
              <w:pStyle w:val="Compact"/>
            </w:pPr>
            <w:r>
              <w:rPr>
                <w:b/>
                <w:bCs/>
              </w:rPr>
              <w:t xml:space="preserve">Props/cenografia</w:t>
            </w:r>
          </w:p>
        </w:tc>
        <w:tc>
          <w:tcPr/>
          <w:p>
            <w:pPr>
              <w:pStyle w:val="Compact"/>
            </w:pPr>
            <w:r>
              <w:rPr>
                <w:b/>
                <w:bCs/>
              </w:rPr>
              <w:t xml:space="preserve">Ponte do Californian (construcao completa):</w:t>
            </w:r>
            <w:r>
              <w:t xml:space="preserve"> </w:t>
            </w:r>
            <w:r>
              <w:t xml:space="preserve">Janelas de vidro. Instrumentos de navegacao minimos. Binoculos. Mapa de navegacao. Iluminacao noturna azul frio. Foguetes visiveis pela janela (efeito pratico + CGI)</w:t>
            </w:r>
          </w:p>
        </w:tc>
      </w:tr>
      <w:tr>
        <w:tc>
          <w:tcPr/>
          <w:p>
            <w:pPr>
              <w:pStyle w:val="Compact"/>
            </w:pPr>
            <w:r>
              <w:rPr>
                <w:b/>
                <w:bCs/>
              </w:rPr>
              <w:t xml:space="preserve">Value-charge</w:t>
            </w:r>
          </w:p>
        </w:tc>
        <w:tc>
          <w:tcPr/>
          <w:p>
            <w:pPr>
              <w:pStyle w:val="Compact"/>
            </w:pPr>
            <w:r>
              <w:t xml:space="preserve">Negativo (o sistema falha em MULTIPLOS pontos simultaneamente)</w:t>
            </w:r>
          </w:p>
        </w:tc>
      </w:tr>
      <w:tr>
        <w:tc>
          <w:tcPr/>
          <w:p>
            <w:pPr>
              <w:pStyle w:val="Compact"/>
            </w:pPr>
            <w:r>
              <w:rPr>
                <w:b/>
                <w:bCs/>
              </w:rPr>
              <w:t xml:space="preserve">Beat McKee</w:t>
            </w:r>
          </w:p>
        </w:tc>
        <w:tc>
          <w:tcPr/>
          <w:p>
            <w:pPr>
              <w:pStyle w:val="Compact"/>
            </w:pPr>
            <w:r>
              <w:t xml:space="preserve">Beat 3 — Progressive Complication 4</w:t>
            </w:r>
          </w:p>
        </w:tc>
      </w:tr>
    </w:tbl>
    <w:p>
      <w:pPr>
        <w:pStyle w:val="BodyText"/>
      </w:pPr>
      <w:r>
        <w:rPr>
          <w:b/>
          <w:bCs/>
        </w:rPr>
        <w:t xml:space="preserve">IMAGEM:</w:t>
      </w:r>
    </w:p>
    <w:p>
      <w:pPr>
        <w:pStyle w:val="BodyText"/>
      </w:pPr>
      <w:r>
        <w:t xml:space="preserve">Dez milhas nauticas. O SS Californian esta parado — seu capitao, Stanley Lord, parou por gelo. Decisao prudente. O operador Marconi do Californian, Cyril Evans, tenta avisar o Titanic sobre o campo de gelo. Phillips responde:</w:t>
      </w:r>
      <w:r>
        <w:t xml:space="preserve"> </w:t>
      </w:r>
      <w:r>
        <w:t xml:space="preserve">“Keep out! Shut up! I’m working Cape Race!”</w:t>
      </w:r>
    </w:p>
    <w:p>
      <w:pPr>
        <w:pStyle w:val="BodyText"/>
      </w:pPr>
      <w:r>
        <w:t xml:space="preserve">35 minutos depois, o Titanic bate no iceberg.</w:t>
      </w:r>
    </w:p>
    <w:p>
      <w:pPr>
        <w:pStyle w:val="BodyText"/>
      </w:pPr>
      <w:r>
        <w:t xml:space="preserve">Evans vai dormir as 23:30 — permitido pela regulamentacao. Dez minutos antes da colisao.</w:t>
      </w:r>
    </w:p>
    <w:p>
      <w:pPr>
        <w:pStyle w:val="BodyText"/>
      </w:pPr>
      <w:r>
        <w:rPr>
          <w:b/>
          <w:bCs/>
        </w:rPr>
        <w:t xml:space="preserve">RECONSTITUICAO (ponte Californian — N3):</w:t>
      </w:r>
      <w:r>
        <w:t xml:space="preserve"> </w:t>
      </w:r>
      <w:r>
        <w:t xml:space="preserve">Lord na ponte. Azul noturno frio — quase identico a temperatura da agua. Foguetes do Titanic visiveis pela janela — a UNICA cor saturada na sequencia. Vermelhos contra o azul-preto da noite. Pontos de cor que ninguem interpreta. Lord:</w:t>
      </w:r>
      <w:r>
        <w:t xml:space="preserve"> </w:t>
      </w:r>
      <w:r>
        <w:t xml:space="preserve">“Fogos festivos.”</w:t>
      </w:r>
      <w:r>
        <w:t xml:space="preserve"> </w:t>
      </w:r>
      <w:r>
        <w:t xml:space="preserve">Ou:</w:t>
      </w:r>
      <w:r>
        <w:t xml:space="preserve"> </w:t>
      </w:r>
      <w:r>
        <w:t xml:space="preserve">“Nao sao foguetes de socorro.”</w:t>
      </w:r>
      <w:r>
        <w:t xml:space="preserve"> </w:t>
      </w:r>
      <w:r>
        <w:t xml:space="preserve">Ou:</w:t>
      </w:r>
      <w:r>
        <w:t xml:space="preserve"> </w:t>
      </w:r>
      <w:r>
        <w:t xml:space="preserve">“Nao e comigo.”</w:t>
      </w:r>
      <w:r>
        <w:t xml:space="preserve"> </w:t>
      </w:r>
      <w:r>
        <w:t xml:space="preserve">Local Rationality — foguetes nao eram exclusivos de emergencia na epoca.</w:t>
      </w:r>
    </w:p>
    <w:p>
      <w:pPr>
        <w:pStyle w:val="BodyText"/>
      </w:pPr>
      <w:r>
        <w:rPr>
          <w:b/>
          <w:bCs/>
        </w:rPr>
        <w:t xml:space="preserve">ENTREVISTA (Stephenson):</w:t>
      </w:r>
      <w:r>
        <w:t xml:space="preserve"> </w:t>
      </w:r>
      <w:r>
        <w:t xml:space="preserve">“Lord parou por gelo. Isso e prudencia. Evans avisou o Titanic — e foi mandado calar. Quem e culpado? O capitao que parou? O operador que dormiu? Ou o sistema que permitia que o operador dormisse?”</w:t>
      </w:r>
    </w:p>
    <w:p>
      <w:pPr>
        <w:pStyle w:val="BodyText"/>
      </w:pPr>
      <w:r>
        <w:t xml:space="preserve">[SILENCIO — 5 segundos]</w:t>
      </w:r>
    </w:p>
    <w:p>
      <w:pPr>
        <w:pStyle w:val="BodyText"/>
      </w:pPr>
      <w:r>
        <w:rPr>
          <w:b/>
          <w:bCs/>
        </w:rPr>
        <w:t xml:space="preserve">Stephenson:</w:t>
      </w:r>
      <w:r>
        <w:t xml:space="preserve"> </w:t>
      </w:r>
      <w:r>
        <w:t xml:space="preserve">“Stanley Lord foi condenado pela historia. Viveu o resto da vida tentando limpar seu nome. Morreu sem conseguir. O sistema precisava de um culpado individual. Lord serviu. E enquanto todos olhavam para Lord, ninguem olhava para o sistema.”</w:t>
      </w:r>
    </w:p>
    <w:p>
      <w:pPr>
        <w:pStyle w:val="BodyText"/>
      </w:pPr>
      <w:r>
        <w:rPr>
          <w:b/>
          <w:bCs/>
        </w:rPr>
        <w:t xml:space="preserve">SOM/MUSICA:</w:t>
      </w:r>
      <w:r>
        <w:t xml:space="preserve"> </w:t>
      </w:r>
      <w:r>
        <w:t xml:space="preserve">Silencio noturno. Vento. Um foguete: o assobio da subida, o estalo da detonacao, a chuva das faiscas. Depois: silencio de novo. Ninguem responde.</w:t>
      </w:r>
    </w:p>
    <w:p>
      <w:r>
        <w:pict>
          <v:rect style="width:0;height:1.5pt" o:hralign="center" o:hrstd="t" o:hr="t"/>
        </w:pict>
      </w:r>
    </w:p>
    <w:bookmarkEnd w:id="25"/>
    <w:bookmarkStart w:id="26" w:name="seq-11-complicacao-5-o-dna-do-desastre"/>
    <w:p>
      <w:pPr>
        <w:pStyle w:val="Heading2"/>
      </w:pPr>
      <w:r>
        <w:t xml:space="preserve">SEQ 11 — COMPLICACAO 5: O DNA DO DESASTRE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5 minutos</w:t>
            </w:r>
          </w:p>
        </w:tc>
      </w:tr>
      <w:tr>
        <w:tc>
          <w:tcPr/>
          <w:p>
            <w:pPr>
              <w:pStyle w:val="Compact"/>
            </w:pPr>
            <w:r>
              <w:rPr>
                <w:b/>
                <w:bCs/>
              </w:rPr>
              <w:t xml:space="preserve">Tipo de material</w:t>
            </w:r>
          </w:p>
        </w:tc>
        <w:tc>
          <w:tcPr/>
          <w:p>
            <w:pPr>
              <w:pStyle w:val="Compact"/>
            </w:pPr>
            <w:r>
              <w:t xml:space="preserve">Filmagem in situ (laboratorio NIST) + microscopia real + modelo 3D + entrevistas Foecke/McCarty</w:t>
            </w:r>
          </w:p>
        </w:tc>
      </w:tr>
      <w:tr>
        <w:tc>
          <w:tcPr/>
          <w:p>
            <w:pPr>
              <w:pStyle w:val="Compact"/>
            </w:pPr>
            <w:r>
              <w:rPr>
                <w:b/>
                <w:bCs/>
              </w:rPr>
              <w:t xml:space="preserve">Paleta</w:t>
            </w:r>
          </w:p>
        </w:tc>
        <w:tc>
          <w:tcPr/>
          <w:p>
            <w:pPr>
              <w:pStyle w:val="Compact"/>
            </w:pPr>
            <w:r>
              <w:t xml:space="preserve">Verde Laboratorio #4A6B5A dominante + Branco Analitico #E8E8E8 (microscopia)</w:t>
            </w:r>
          </w:p>
        </w:tc>
      </w:tr>
      <w:tr>
        <w:tc>
          <w:tcPr/>
          <w:p>
            <w:pPr>
              <w:pStyle w:val="Compact"/>
            </w:pPr>
            <w:r>
              <w:rPr>
                <w:b/>
                <w:bCs/>
              </w:rPr>
              <w:t xml:space="preserve">Entrevistados</w:t>
            </w:r>
          </w:p>
        </w:tc>
        <w:tc>
          <w:tcPr/>
          <w:p>
            <w:pPr>
              <w:pStyle w:val="Compact"/>
            </w:pPr>
            <w:r>
              <w:t xml:space="preserve">Dr. Tim Foecke (momento-chave da entrevista), Dr. Jennifer Hooper McCarty</w:t>
            </w:r>
          </w:p>
        </w:tc>
      </w:tr>
      <w:tr>
        <w:tc>
          <w:tcPr/>
          <w:p>
            <w:pPr>
              <w:pStyle w:val="Compact"/>
            </w:pPr>
            <w:r>
              <w:rPr>
                <w:b/>
                <w:bCs/>
              </w:rPr>
              <w:t xml:space="preserve">Props/cenografia</w:t>
            </w:r>
          </w:p>
        </w:tc>
        <w:tc>
          <w:tcPr/>
          <w:p>
            <w:pPr>
              <w:pStyle w:val="Compact"/>
            </w:pPr>
            <w:r>
              <w:t xml:space="preserve">Laboratorio real NIST — nao construido. Bancada com amostras de rebites recuperados do fundo do mar. Microscopio eletronico. Imagens de microscopia projetadas. Documentos H&amp;W (McCarty)</w:t>
            </w:r>
          </w:p>
        </w:tc>
      </w:tr>
      <w:tr>
        <w:tc>
          <w:tcPr/>
          <w:p>
            <w:pPr>
              <w:pStyle w:val="Compact"/>
            </w:pPr>
            <w:r>
              <w:rPr>
                <w:b/>
                <w:bCs/>
              </w:rPr>
              <w:t xml:space="preserve">Value-charge</w:t>
            </w:r>
          </w:p>
        </w:tc>
        <w:tc>
          <w:tcPr/>
          <w:p>
            <w:pPr>
              <w:pStyle w:val="Compact"/>
            </w:pPr>
            <w:r>
              <w:t xml:space="preserve">Negativo crescente (o</w:t>
            </w:r>
            <w:r>
              <w:t xml:space="preserve"> </w:t>
            </w:r>
            <w:r>
              <w:t xml:space="preserve">“DNA”</w:t>
            </w:r>
            <w:r>
              <w:t xml:space="preserve"> </w:t>
            </w:r>
            <w:r>
              <w:t xml:space="preserve">era economico)</w:t>
            </w:r>
          </w:p>
        </w:tc>
      </w:tr>
      <w:tr>
        <w:tc>
          <w:tcPr/>
          <w:p>
            <w:pPr>
              <w:pStyle w:val="Compact"/>
            </w:pPr>
            <w:r>
              <w:rPr>
                <w:b/>
                <w:bCs/>
              </w:rPr>
              <w:t xml:space="preserve">Beat McKee</w:t>
            </w:r>
          </w:p>
        </w:tc>
        <w:tc>
          <w:tcPr/>
          <w:p>
            <w:pPr>
              <w:pStyle w:val="Compact"/>
            </w:pPr>
            <w:r>
              <w:t xml:space="preserve">Beat 3 — Progressive Complication 5</w:t>
            </w:r>
          </w:p>
        </w:tc>
      </w:tr>
      <w:tr>
        <w:tc>
          <w:tcPr/>
          <w:p>
            <w:pPr>
              <w:pStyle w:val="Compact"/>
            </w:pPr>
            <w:r>
              <w:rPr>
                <w:b/>
                <w:bCs/>
              </w:rPr>
              <w:t xml:space="preserve">GAPs 1+2</w:t>
            </w:r>
          </w:p>
        </w:tc>
        <w:tc>
          <w:tcPr/>
          <w:p>
            <w:pPr>
              <w:pStyle w:val="Compact"/>
            </w:pPr>
            <w:r>
              <w:t xml:space="preserve">O inimigo estava DENTRO do navio desde o primeiro dia</w:t>
            </w:r>
          </w:p>
        </w:tc>
      </w:tr>
    </w:tbl>
    <w:p>
      <w:pPr>
        <w:pStyle w:val="BodyText"/>
      </w:pPr>
      <w:r>
        <w:rPr>
          <w:b/>
          <w:bCs/>
        </w:rPr>
        <w:t xml:space="preserve">IMAGEM:</w:t>
      </w:r>
    </w:p>
    <w:p>
      <w:pPr>
        <w:pStyle w:val="BodyText"/>
      </w:pPr>
      <w:r>
        <w:t xml:space="preserve">A semente plantada na SEQ 02 finalmente floresce.</w:t>
      </w:r>
    </w:p>
    <w:p>
      <w:pPr>
        <w:pStyle w:val="BodyText"/>
      </w:pPr>
      <w:r>
        <w:rPr>
          <w:b/>
          <w:bCs/>
        </w:rPr>
        <w:t xml:space="preserve">LOCACAO (NIST, Gaithersburg, Maryland):</w:t>
      </w:r>
      <w:r>
        <w:t xml:space="preserve"> </w:t>
      </w:r>
      <w:r>
        <w:t xml:space="preserve">O laboratorio real de Foecke. Sem cenario construido — o cenario E a locacao. Paredes institucionais. Bancada metalica. Microscopios. A verdade sobre o Titanic esta nesta sala.</w:t>
      </w:r>
    </w:p>
    <w:p>
      <w:pPr>
        <w:pStyle w:val="BodyText"/>
      </w:pPr>
      <w:r>
        <w:rPr>
          <w:b/>
          <w:bCs/>
        </w:rPr>
        <w:t xml:space="preserve">ENTREVISTA (Foecke — MOMENTO-CHAVE):</w:t>
      </w:r>
      <w:r>
        <w:t xml:space="preserve"> </w:t>
      </w:r>
      <w:r>
        <w:t xml:space="preserve">Interrotron. Close extremo nas maos de Foecke quando descreve os rebites. Camera lenta no rosto quando diz a palavra</w:t>
      </w:r>
      <w:r>
        <w:t xml:space="preserve"> </w:t>
      </w:r>
      <w:r>
        <w:t xml:space="preserve">“centavos.”</w:t>
      </w:r>
    </w:p>
    <w:p>
      <w:pPr>
        <w:pStyle w:val="BodyText"/>
      </w:pPr>
      <w:r>
        <w:rPr>
          <w:b/>
          <w:bCs/>
        </w:rPr>
        <w:t xml:space="preserve">Foecke:</w:t>
      </w:r>
      <w:r>
        <w:t xml:space="preserve"> </w:t>
      </w:r>
      <w:r>
        <w:t xml:space="preserve">“Recuperamos rebites das expedicoes de Cameron ao wreck. Colocamos sob o microscopio. O teor de escoria nos rebites de ferro forjado da proa excedia 3% — em alguns casos, 9%. Isso e… muito. Um rebite com 9% de escoria e fragil. Quebradiço. Quando o gelo empurrou as placas, esses rebites nao resistiram.”</w:t>
      </w:r>
    </w:p>
    <w:p>
      <w:pPr>
        <w:pStyle w:val="BodyText"/>
      </w:pPr>
      <w:r>
        <w:rPr>
          <w:b/>
          <w:bCs/>
        </w:rPr>
        <w:t xml:space="preserve">MICROSCOPIA REAL:</w:t>
      </w:r>
      <w:r>
        <w:t xml:space="preserve"> </w:t>
      </w:r>
      <w:r>
        <w:t xml:space="preserve">Imagem de microscopio eletronico. A estrutura cristalina do ferro forjado. As inclusoes de escoria — manchas escuras no metal. A imagem e clinica, impiedosa. E autopsial: o navio e o paciente, o diagnostico e terminal — e foi dado 86 anos depois da morte.</w:t>
      </w:r>
    </w:p>
    <w:p>
      <w:pPr>
        <w:pStyle w:val="BodyText"/>
      </w:pPr>
      <w:r>
        <w:rPr>
          <w:b/>
          <w:bCs/>
        </w:rPr>
        <w:t xml:space="preserve">Pergunta:</w:t>
      </w:r>
      <w:r>
        <w:t xml:space="preserve"> </w:t>
      </w:r>
      <w:r>
        <w:t xml:space="preserve">“Quanto custaria ter usado rebites de aco em todo o navio?”</w:t>
      </w:r>
    </w:p>
    <w:p>
      <w:pPr>
        <w:pStyle w:val="BodyText"/>
      </w:pPr>
      <w:r>
        <w:t xml:space="preserve">[SILENCIO — 7 segundos]</w:t>
      </w:r>
    </w:p>
    <w:p>
      <w:pPr>
        <w:pStyle w:val="BodyText"/>
      </w:pPr>
      <w:r>
        <w:rPr>
          <w:b/>
          <w:bCs/>
        </w:rPr>
        <w:t xml:space="preserve">Foecke:</w:t>
      </w:r>
      <w:r>
        <w:t xml:space="preserve"> </w:t>
      </w:r>
      <w:r>
        <w:t xml:space="preserve">“Menos de 0.3% do custo total do navio.”</w:t>
      </w:r>
    </w:p>
    <w:p>
      <w:pPr>
        <w:pStyle w:val="BodyText"/>
      </w:pPr>
      <w:r>
        <w:rPr>
          <w:b/>
          <w:bCs/>
        </w:rPr>
        <w:t xml:space="preserve">Pergunta:</w:t>
      </w:r>
      <w:r>
        <w:t xml:space="preserve"> </w:t>
      </w:r>
      <w:r>
        <w:t xml:space="preserve">“Quando voce faz essa conta — centavos por passageiro — o que acontece dentro de voce?”</w:t>
      </w:r>
    </w:p>
    <w:p>
      <w:pPr>
        <w:pStyle w:val="BodyText"/>
      </w:pPr>
      <w:r>
        <w:t xml:space="preserve">[SILENCIO — 10 segundos. Este e o momento-chave da entrevista inteira. Nao preencher. A camera fica no rosto de Foecke. O espectador ve o cientista processar a emocao do dado.]</w:t>
      </w:r>
    </w:p>
    <w:p>
      <w:pPr>
        <w:pStyle w:val="BodyText"/>
      </w:pPr>
      <w:r>
        <w:rPr>
          <w:b/>
          <w:bCs/>
        </w:rPr>
        <w:t xml:space="preserve">ENTREVISTA (McCarty):</w:t>
      </w:r>
      <w:r>
        <w:t xml:space="preserve"> </w:t>
      </w:r>
      <w:r>
        <w:t xml:space="preserve">Interrotron. Mesa academica. Documentos de arquivo.</w:t>
      </w:r>
    </w:p>
    <w:p>
      <w:pPr>
        <w:pStyle w:val="BodyText"/>
      </w:pPr>
      <w:r>
        <w:rPr>
          <w:b/>
          <w:bCs/>
        </w:rPr>
        <w:t xml:space="preserve">McCarty:</w:t>
      </w:r>
      <w:r>
        <w:t xml:space="preserve"> </w:t>
      </w:r>
      <w:r>
        <w:t xml:space="preserve">“Fui aos arquivos de Harland &amp; Wolff em Belfast. Encontrei as reclamacoes sobre a qualidade dos rebites. Eles SABIAM. Harland &amp; Wolff reclamou ao fornecedor. O fornecedor respondeu. E nada mudou. Os rebites foram instalados.”</w:t>
      </w:r>
    </w:p>
    <w:p>
      <w:pPr>
        <w:pStyle w:val="BodyText"/>
      </w:pPr>
      <w:r>
        <w:rPr>
          <w:b/>
          <w:bCs/>
        </w:rPr>
        <w:t xml:space="preserve">MODELO 3D:</w:t>
      </w:r>
      <w:r>
        <w:t xml:space="preserve"> </w:t>
      </w:r>
      <w:r>
        <w:t xml:space="preserve">Distribuicao aco vs ferro no navio. Aco no centro (azul). Ferro na proa e na popa (vermelho). A zona de impacto coincide com a zona vermelha. O mapa fala: economia matou.</w:t>
      </w:r>
    </w:p>
    <w:p>
      <w:pPr>
        <w:pStyle w:val="BodyText"/>
      </w:pPr>
      <w:r>
        <w:rPr>
          <w:b/>
          <w:bCs/>
        </w:rPr>
        <w:t xml:space="preserve">SOM/MUSICA:</w:t>
      </w:r>
      <w:r>
        <w:t xml:space="preserve"> </w:t>
      </w:r>
      <w:r>
        <w:t xml:space="preserve">Laboratorio: silencio clinico. O zumbido dos equipamentos. O clique da lente do microscopio mudando de aumento. O som da VERDADE sendo extraida — paciente, metodico, irreversivel.</w:t>
      </w:r>
    </w:p>
    <w:p>
      <w:pPr>
        <w:pStyle w:val="BodyText"/>
      </w:pPr>
      <w:r>
        <w:rPr>
          <w:b/>
          <w:bCs/>
        </w:rPr>
        <w:t xml:space="preserve">NOTA DE DIRECAO VISUAL:</w:t>
      </w:r>
      <w:r>
        <w:t xml:space="preserve"> </w:t>
      </w:r>
      <w:r>
        <w:t xml:space="preserve">Transicao COMPLETA para ambiente cientifico. O verde institucional domina. Nao ha calor nesta imagem. A luz e clinica, impiedosa. O modelo 3D mostrando ferro vs aco usa Vermelho (fragil = perigo) e Azul (resistente).</w:t>
      </w:r>
    </w:p>
    <w:p>
      <w:r>
        <w:pict>
          <v:rect style="width:0;height:1.5pt" o:hralign="center" o:hrstd="t" o:hr="t"/>
        </w:pict>
      </w:r>
    </w:p>
    <w:bookmarkEnd w:id="26"/>
    <w:bookmarkStart w:id="27" w:name="Xc35bb6f377f6e3f67f083109cd3b2af9b49c870"/>
    <w:p>
      <w:pPr>
        <w:pStyle w:val="Heading2"/>
      </w:pPr>
      <w:r>
        <w:t xml:space="preserve">SEQ 12 — REVERSAL: AS TRES VOZES SILENCIADAS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5 minutos</w:t>
            </w:r>
          </w:p>
        </w:tc>
      </w:tr>
      <w:tr>
        <w:tc>
          <w:tcPr/>
          <w:p>
            <w:pPr>
              <w:pStyle w:val="Compact"/>
            </w:pPr>
            <w:r>
              <w:rPr>
                <w:b/>
                <w:bCs/>
              </w:rPr>
              <w:t xml:space="preserve">Tipo de material</w:t>
            </w:r>
          </w:p>
        </w:tc>
        <w:tc>
          <w:tcPr/>
          <w:p>
            <w:pPr>
              <w:pStyle w:val="Compact"/>
            </w:pPr>
            <w:r>
              <w:t xml:space="preserve">Montagem ritmica + reconstituicao N2 (triptico) + entrevista + VO</w:t>
            </w:r>
          </w:p>
        </w:tc>
      </w:tr>
      <w:tr>
        <w:tc>
          <w:tcPr/>
          <w:p>
            <w:pPr>
              <w:pStyle w:val="Compact"/>
            </w:pPr>
            <w:r>
              <w:rPr>
                <w:b/>
                <w:bCs/>
              </w:rPr>
              <w:t xml:space="preserve">Paleta</w:t>
            </w:r>
          </w:p>
        </w:tc>
        <w:tc>
          <w:tcPr/>
          <w:p>
            <w:pPr>
              <w:pStyle w:val="Compact"/>
            </w:pPr>
            <w:r>
              <w:t xml:space="preserve">Monocromatico: Cinza Aco #6B7B8D drenando para quase P&amp;B. Vermelho Alerta #8B2500 sutil nos rostos — o humano resistindo a drenagem</w:t>
            </w:r>
          </w:p>
        </w:tc>
      </w:tr>
      <w:tr>
        <w:tc>
          <w:tcPr/>
          <w:p>
            <w:pPr>
              <w:pStyle w:val="Compact"/>
            </w:pPr>
            <w:r>
              <w:rPr>
                <w:b/>
                <w:bCs/>
              </w:rPr>
              <w:t xml:space="preserve">Entrevistados</w:t>
            </w:r>
          </w:p>
        </w:tc>
        <w:tc>
          <w:tcPr/>
          <w:p>
            <w:pPr>
              <w:pStyle w:val="Compact"/>
            </w:pPr>
            <w:r>
              <w:t xml:space="preserve">Nenhum novo (montagem de material ja captado + VO Cameron)</w:t>
            </w:r>
          </w:p>
        </w:tc>
      </w:tr>
      <w:tr>
        <w:tc>
          <w:tcPr/>
          <w:p>
            <w:pPr>
              <w:pStyle w:val="Compact"/>
            </w:pPr>
            <w:r>
              <w:rPr>
                <w:b/>
                <w:bCs/>
              </w:rPr>
              <w:t xml:space="preserve">Props/cenografia</w:t>
            </w:r>
          </w:p>
        </w:tc>
        <w:tc>
          <w:tcPr/>
          <w:p>
            <w:pPr>
              <w:pStyle w:val="Compact"/>
            </w:pPr>
            <w:r>
              <w:t xml:space="preserve">Triptico de tres espacos: (1) Carlisle — perfil, mao sobre planta de botes, marcas sendo apagadas; (2) Andrews — de costas, olhando anteparas, mao apontando para linha que deveria ser mais alta; (3) Phillips — fones, manipulador Morse, papel com</w:t>
            </w:r>
            <w:r>
              <w:t xml:space="preserve"> </w:t>
            </w:r>
            <w:r>
              <w:t xml:space="preserve">“ICE”</w:t>
            </w:r>
            <w:r>
              <w:t xml:space="preserve"> </w:t>
            </w:r>
            <w:r>
              <w:t xml:space="preserve">a centimetros da mao</w:t>
            </w:r>
          </w:p>
        </w:tc>
      </w:tr>
      <w:tr>
        <w:tc>
          <w:tcPr/>
          <w:p>
            <w:pPr>
              <w:pStyle w:val="Compact"/>
            </w:pPr>
            <w:r>
              <w:rPr>
                <w:b/>
                <w:bCs/>
              </w:rPr>
              <w:t xml:space="preserve">Value-charge</w:t>
            </w:r>
          </w:p>
        </w:tc>
        <w:tc>
          <w:tcPr/>
          <w:p>
            <w:pPr>
              <w:pStyle w:val="Compact"/>
            </w:pPr>
            <w:r>
              <w:t xml:space="preserve">PICO NEGATIVO (o sistema funciona — contra a seguranca)</w:t>
            </w:r>
          </w:p>
        </w:tc>
      </w:tr>
      <w:tr>
        <w:tc>
          <w:tcPr/>
          <w:p>
            <w:pPr>
              <w:pStyle w:val="Compact"/>
            </w:pPr>
            <w:r>
              <w:rPr>
                <w:b/>
                <w:bCs/>
              </w:rPr>
              <w:t xml:space="preserve">Beat McKee</w:t>
            </w:r>
          </w:p>
        </w:tc>
        <w:tc>
          <w:tcPr/>
          <w:p>
            <w:pPr>
              <w:pStyle w:val="Compact"/>
            </w:pPr>
            <w:r>
              <w:t xml:space="preserve">Beat 3 — climax das complicacoes</w:t>
            </w:r>
          </w:p>
        </w:tc>
      </w:tr>
      <w:tr>
        <w:tc>
          <w:tcPr/>
          <w:p>
            <w:pPr>
              <w:pStyle w:val="Compact"/>
            </w:pPr>
            <w:r>
              <w:rPr>
                <w:b/>
                <w:bCs/>
              </w:rPr>
              <w:t xml:space="preserve">GAP 6</w:t>
            </w:r>
          </w:p>
        </w:tc>
        <w:tc>
          <w:tcPr/>
          <w:p>
            <w:pPr>
              <w:pStyle w:val="Compact"/>
            </w:pPr>
            <w:r>
              <w:t xml:space="preserve">Nao ha um culpado. Ha algo PIOR: um sistema onde todos estao certos</w:t>
            </w:r>
          </w:p>
        </w:tc>
      </w:tr>
    </w:tbl>
    <w:p>
      <w:pPr>
        <w:pStyle w:val="BodyText"/>
      </w:pPr>
      <w:r>
        <w:rPr>
          <w:b/>
          <w:bCs/>
        </w:rPr>
        <w:t xml:space="preserve">IMAGEM:</w:t>
      </w:r>
    </w:p>
    <w:p>
      <w:pPr>
        <w:pStyle w:val="BodyText"/>
      </w:pPr>
      <w:r>
        <w:t xml:space="preserve">As complicacoes convergem. O Reversal de McKee.</w:t>
      </w:r>
    </w:p>
    <w:p>
      <w:pPr>
        <w:pStyle w:val="BodyText"/>
      </w:pPr>
      <w:r>
        <w:rPr>
          <w:b/>
          <w:bCs/>
        </w:rPr>
        <w:t xml:space="preserve">MONTAGEM RITMICA — O TRIPTICO DAS VOZES SILENCIADAS:</w:t>
      </w:r>
    </w:p>
    <w:p>
      <w:pPr>
        <w:pStyle w:val="BodyText"/>
      </w:pPr>
      <w:r>
        <w:t xml:space="preserve">Tres telas verticais (ou tres momentos montados em sequencia). Cada rosto progressivamente mais desaturado. O sistema drena cor das pessoas como drena a voz.</w:t>
      </w:r>
    </w:p>
    <w:p>
      <w:pPr>
        <w:pStyle w:val="BodyText"/>
      </w:pPr>
      <w:r>
        <w:rPr>
          <w:b/>
          <w:bCs/>
        </w:rPr>
        <w:t xml:space="preserve">TELA 1 — Carlisle (1907):</w:t>
      </w:r>
      <w:r>
        <w:t xml:space="preserve"> </w:t>
      </w:r>
      <w:r>
        <w:t xml:space="preserve">Perfil. Cabelo grisalho. Mao sobre planta de botes. As 48 marcas dos botes vao sendo APAGADAS uma a uma, como se uma borracha invisivel as removesse.</w:t>
      </w:r>
      <w:r>
        <w:t xml:space="preserve"> </w:t>
      </w:r>
      <w:r>
        <w:t xml:space="preserve">“48 botes.”</w:t>
      </w:r>
      <w:r>
        <w:t xml:space="preserve"> </w:t>
      </w:r>
      <w:r>
        <w:t xml:space="preserve">Silencio.</w:t>
      </w:r>
      <w:r>
        <w:t xml:space="preserve"> </w:t>
      </w:r>
      <w:r>
        <w:t xml:space="preserve">“16 botes.”</w:t>
      </w:r>
      <w:r>
        <w:t xml:space="preserve"> </w:t>
      </w:r>
      <w:r>
        <w:t xml:space="preserve">Silencio.</w:t>
      </w:r>
    </w:p>
    <w:p>
      <w:pPr>
        <w:pStyle w:val="BodyText"/>
      </w:pPr>
      <w:r>
        <w:rPr>
          <w:b/>
          <w:bCs/>
        </w:rPr>
        <w:t xml:space="preserve">TELA 2 — Andrews:</w:t>
      </w:r>
      <w:r>
        <w:t xml:space="preserve"> </w:t>
      </w:r>
      <w:r>
        <w:t xml:space="preserve">De costas, olhando para quadro de anteparas. Mao apontando para a linha que deveria ser MAIS ALTA. A linha permanece baixa. A mao cai.</w:t>
      </w:r>
    </w:p>
    <w:p>
      <w:pPr>
        <w:pStyle w:val="BodyText"/>
      </w:pPr>
      <w:r>
        <w:rPr>
          <w:b/>
          <w:bCs/>
        </w:rPr>
        <w:t xml:space="preserve">TELA 3 — Phillips:</w:t>
      </w:r>
      <w:r>
        <w:t xml:space="preserve"> </w:t>
      </w:r>
      <w:r>
        <w:t xml:space="preserve">De costas, fones de ouvido, mao no manipulador Morse. Papel com</w:t>
      </w:r>
      <w:r>
        <w:t xml:space="preserve"> </w:t>
      </w:r>
      <w:r>
        <w:t xml:space="preserve">“ICE”</w:t>
      </w:r>
      <w:r>
        <w:t xml:space="preserve"> </w:t>
      </w:r>
      <w:r>
        <w:t xml:space="preserve">visivel a centimetros da mao. A mao nao o alcanca — esta ocupada com outro telegrama. Clique do Morse nao para.</w:t>
      </w:r>
    </w:p>
    <w:p>
      <w:pPr>
        <w:pStyle w:val="BodyText"/>
      </w:pPr>
      <w:r>
        <w:rPr>
          <w:b/>
          <w:bCs/>
        </w:rPr>
        <w:t xml:space="preserve">SOM:</w:t>
      </w:r>
      <w:r>
        <w:t xml:space="preserve"> </w:t>
      </w:r>
      <w:r>
        <w:t xml:space="preserve">Silencio. Depois, um a um, tres sons: o lapis riscando (Carlisle), a regua batendo na mesa (Andrews), o Morse clicando (Phillips). Tres alarmes dados. Zero alarmes ouvidos.</w:t>
      </w:r>
    </w:p>
    <w:p>
      <w:pPr>
        <w:pStyle w:val="BodyText"/>
      </w:pPr>
      <w:r>
        <w:rPr>
          <w:b/>
          <w:bCs/>
        </w:rPr>
        <w:t xml:space="preserve">APRESENTADORA (Andreza Araujo):</w:t>
      </w:r>
      <w:r>
        <w:t xml:space="preserve"> </w:t>
      </w:r>
      <w:r>
        <w:t xml:space="preserve">“Carlisle propôs 48 botes. Andrews propôs anteparas mais altas. Evans avisou sobre o gelo. Tres homens. Tres alarmes. Tres vezes o sistema fez o que sistemas patologicos fazem: silenciou. Na Bradley Curve, o nivel mais baixo e o patologico —</w:t>
      </w:r>
      <w:r>
        <w:t xml:space="preserve"> </w:t>
      </w:r>
      <w:r>
        <w:t xml:space="preserve">‘quem se importa enquanto nao somos pegos?’</w:t>
      </w:r>
      <w:r>
        <w:t xml:space="preserve"> </w:t>
      </w:r>
      <w:r>
        <w:t xml:space="preserve">O Titanic nao falhou em comunicar. Funcionou como desenhado — para silenciar. E o oposto disso tem nome: celebrar o vermelho. Valorizar quem reporta o problema.”</w:t>
      </w:r>
    </w:p>
    <w:p>
      <w:pPr>
        <w:pStyle w:val="BodyText"/>
      </w:pPr>
      <w:r>
        <w:t xml:space="preserve">[SILENCIO — 5 segundos]</w:t>
      </w:r>
    </w:p>
    <w:p>
      <w:pPr>
        <w:pStyle w:val="BodyText"/>
      </w:pPr>
      <w:r>
        <w:rPr>
          <w:b/>
          <w:bCs/>
        </w:rPr>
        <w:t xml:space="preserve">APRESENTADORA (Andreza Araujo):</w:t>
      </w:r>
      <w:r>
        <w:t xml:space="preserve"> </w:t>
      </w:r>
      <w:r>
        <w:t xml:space="preserve">“Nenhum desses decisores planejou matar 1.517 pessoas. Cada um fez o que parecia certo. Na Piramide de Bird, para cada acidente grave existem 600 quase-acidentes e 30.000 desvios. Todos esses desvios pareciam normais. E foi EXATAMENTE por isso que tantos morreram. Investigacao busca causas, nao culpados.”</w:t>
      </w:r>
    </w:p>
    <w:p>
      <w:pPr>
        <w:pStyle w:val="BodyText"/>
      </w:pPr>
      <w:r>
        <w:rPr>
          <w:b/>
          <w:bCs/>
        </w:rPr>
        <w:t xml:space="preserve">NOTA DE DIRECAO VISUAL:</w:t>
      </w:r>
      <w:r>
        <w:t xml:space="preserve"> </w:t>
      </w:r>
      <w:r>
        <w:t xml:space="preserve">A sequencia mais desaturada do Ato II. Quase P&amp;B. A cor esta sendo eliminada — como as vozes. A narrativa drena cor e drena voz ao mesmo tempo. O Vermelho Alerta sobrevive apenas nos rostos — nos labios, nos olhos — o humano resiste a drenagem cromatica, mesmo quando o sistema o cala.</w:t>
      </w:r>
    </w:p>
    <w:p>
      <w:pPr>
        <w:pStyle w:val="BlockText"/>
      </w:pPr>
      <w:r>
        <w:rPr>
          <w:b/>
          <w:bCs/>
        </w:rPr>
        <w:t xml:space="preserve">&gt;&gt;&gt; TURNING POINT ATO II –&gt; ATO III &lt;&lt;&lt;</w:t>
      </w:r>
      <w:r>
        <w:t xml:space="preserve"> </w:t>
      </w:r>
      <w:r>
        <w:t xml:space="preserve">A evidencia nao e UMA peca — e o PADRAO.</w:t>
      </w:r>
      <w:r>
        <w:t xml:space="preserve"> </w:t>
      </w:r>
      <w:r>
        <w:t xml:space="preserve">Camera recua. Swiss Cheese aparece. 5 camadas. Os buracos se alinham.</w:t>
      </w:r>
    </w:p>
    <w:p>
      <w:r>
        <w:pict>
          <v:rect style="width:0;height:1.5pt" o:hralign="center" o:hrstd="t" o:hr="t"/>
        </w:pict>
      </w:r>
    </w:p>
    <w:p>
      <w:r>
        <w:pict>
          <v:rect style="width:0;height:1.5pt" o:hralign="center" o:hrstd="t" o:hr="t"/>
        </w:pict>
      </w:r>
    </w:p>
    <w:bookmarkEnd w:id="27"/>
    <w:bookmarkEnd w:id="28"/>
    <w:bookmarkStart w:id="30" w:name="bloco-3-climax-revelacao-sistemica"/>
    <w:p>
      <w:pPr>
        <w:pStyle w:val="Heading1"/>
      </w:pPr>
      <w:r>
        <w:t xml:space="preserve">BLOCO 3 — CLIMAX: REVELACAO SISTEMICA</w:t>
      </w:r>
    </w:p>
    <w:p>
      <w:pPr>
        <w:pStyle w:val="FirstParagraph"/>
      </w:pPr>
      <w:r>
        <w:rPr>
          <w:b/>
          <w:bCs/>
        </w:rPr>
        <w:t xml:space="preserve">ATO III (parte 1) | ~7 minutos | Beat 4 (Climax)</w:t>
      </w:r>
      <w:r>
        <w:t xml:space="preserve"> </w:t>
      </w:r>
      <w:r>
        <w:rPr>
          <w:b/>
          <w:bCs/>
        </w:rPr>
        <w:t xml:space="preserve">Value-Charge: NEGACAO DA NEGACAO</w:t>
      </w:r>
      <w:r>
        <w:t xml:space="preserve"> </w:t>
      </w:r>
      <w:r>
        <w:rPr>
          <w:b/>
          <w:bCs/>
        </w:rPr>
        <w:t xml:space="preserve">Arco cromatico: PRETO E BRANCO PURO — a cor morreu</w:t>
      </w:r>
    </w:p>
    <w:p>
      <w:r>
        <w:pict>
          <v:rect style="width:0;height:1.5pt" o:hralign="center" o:hrstd="t" o:hr="t"/>
        </w:pict>
      </w:r>
    </w:p>
    <w:bookmarkStart w:id="29" w:name="seq-13-climax-o-sistema"/>
    <w:p>
      <w:pPr>
        <w:pStyle w:val="Heading2"/>
      </w:pPr>
      <w:r>
        <w:t xml:space="preserve">SEQ 13 — CLIMAX: O SISTEMA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7 minutos</w:t>
            </w:r>
          </w:p>
        </w:tc>
      </w:tr>
      <w:tr>
        <w:tc>
          <w:tcPr/>
          <w:p>
            <w:pPr>
              <w:pStyle w:val="Compact"/>
            </w:pPr>
            <w:r>
              <w:rPr>
                <w:b/>
                <w:bCs/>
              </w:rPr>
              <w:t xml:space="preserve">Tipo de material</w:t>
            </w:r>
          </w:p>
        </w:tc>
        <w:tc>
          <w:tcPr/>
          <w:p>
            <w:pPr>
              <w:pStyle w:val="Compact"/>
            </w:pPr>
            <w:r>
              <w:t xml:space="preserve">CGI Swiss Cheese animado + time-lapse drift + entrevista (montagem) + VO</w:t>
            </w:r>
          </w:p>
        </w:tc>
      </w:tr>
      <w:tr>
        <w:tc>
          <w:tcPr/>
          <w:p>
            <w:pPr>
              <w:pStyle w:val="Compact"/>
            </w:pPr>
            <w:r>
              <w:rPr>
                <w:b/>
                <w:bCs/>
              </w:rPr>
              <w:t xml:space="preserve">Paleta</w:t>
            </w:r>
          </w:p>
        </w:tc>
        <w:tc>
          <w:tcPr/>
          <w:p>
            <w:pPr>
              <w:pStyle w:val="Compact"/>
            </w:pPr>
            <w:r>
              <w:rPr>
                <w:b/>
                <w:bCs/>
              </w:rPr>
              <w:t xml:space="preserve">P&amp;B TOTAL.</w:t>
            </w:r>
            <w:r>
              <w:t xml:space="preserve"> </w:t>
            </w:r>
            <w:r>
              <w:t xml:space="preserve">Preto Abissal + Branco Analitico. Unica excecao: Vermelho Alerta #8B2500 para os</w:t>
            </w:r>
            <w:r>
              <w:t xml:space="preserve"> </w:t>
            </w:r>
            <w:r>
              <w:t xml:space="preserve">“buracos”</w:t>
            </w:r>
            <w:r>
              <w:t xml:space="preserve"> </w:t>
            </w:r>
            <w:r>
              <w:t xml:space="preserve">do Swiss Cheese acendendo</w:t>
            </w:r>
          </w:p>
        </w:tc>
      </w:tr>
      <w:tr>
        <w:tc>
          <w:tcPr/>
          <w:p>
            <w:pPr>
              <w:pStyle w:val="Compact"/>
            </w:pPr>
            <w:r>
              <w:rPr>
                <w:b/>
                <w:bCs/>
              </w:rPr>
              <w:t xml:space="preserve">Entrevistados</w:t>
            </w:r>
          </w:p>
        </w:tc>
        <w:tc>
          <w:tcPr/>
          <w:p>
            <w:pPr>
              <w:pStyle w:val="Compact"/>
            </w:pPr>
            <w:r>
              <w:t xml:space="preserve">Montagem de Foecke, Stephenson, Butler, Especialista em Seguranca — nenhuma entrevista nova, montagem de material ja captado convergindo para a revelacao</w:t>
            </w:r>
          </w:p>
        </w:tc>
      </w:tr>
      <w:tr>
        <w:tc>
          <w:tcPr/>
          <w:p>
            <w:pPr>
              <w:pStyle w:val="Compact"/>
            </w:pPr>
            <w:r>
              <w:rPr>
                <w:b/>
                <w:bCs/>
              </w:rPr>
              <w:t xml:space="preserve">Props/cenografia</w:t>
            </w:r>
          </w:p>
        </w:tc>
        <w:tc>
          <w:tcPr/>
          <w:p>
            <w:pPr>
              <w:pStyle w:val="Compact"/>
            </w:pPr>
            <w:r>
              <w:t xml:space="preserve">Nenhum cenario fisico — inteiramente CGI/animacao. P&amp;B e a linguagem da analise</w:t>
            </w:r>
          </w:p>
        </w:tc>
      </w:tr>
      <w:tr>
        <w:tc>
          <w:tcPr/>
          <w:p>
            <w:pPr>
              <w:pStyle w:val="Compact"/>
            </w:pPr>
            <w:r>
              <w:rPr>
                <w:b/>
                <w:bCs/>
              </w:rPr>
              <w:t xml:space="preserve">Value-charge</w:t>
            </w:r>
          </w:p>
        </w:tc>
        <w:tc>
          <w:tcPr/>
          <w:p>
            <w:pPr>
              <w:pStyle w:val="Compact"/>
            </w:pPr>
            <w:r>
              <w:t xml:space="preserve">NEGACAO DA NEGACAO</w:t>
            </w:r>
          </w:p>
        </w:tc>
      </w:tr>
      <w:tr>
        <w:tc>
          <w:tcPr/>
          <w:p>
            <w:pPr>
              <w:pStyle w:val="Compact"/>
            </w:pPr>
            <w:r>
              <w:rPr>
                <w:b/>
                <w:bCs/>
              </w:rPr>
              <w:t xml:space="preserve">Beat McKee</w:t>
            </w:r>
          </w:p>
        </w:tc>
        <w:tc>
          <w:tcPr/>
          <w:p>
            <w:pPr>
              <w:pStyle w:val="Compact"/>
            </w:pPr>
            <w:r>
              <w:t xml:space="preserve">Beat 4 — Climax</w:t>
            </w:r>
          </w:p>
        </w:tc>
      </w:tr>
      <w:tr>
        <w:tc>
          <w:tcPr/>
          <w:p>
            <w:pPr>
              <w:pStyle w:val="Compact"/>
            </w:pPr>
            <w:r>
              <w:rPr>
                <w:b/>
                <w:bCs/>
              </w:rPr>
              <w:t xml:space="preserve">Integracao SST</w:t>
            </w:r>
          </w:p>
        </w:tc>
        <w:tc>
          <w:tcPr/>
          <w:p>
            <w:pPr>
              <w:pStyle w:val="Compact"/>
            </w:pPr>
            <w:r>
              <w:t xml:space="preserve">Swiss Cheese de Reason (5 camadas), Dekker (drift, local rationality), Schein (pressupostos basicos), Westrum (score 6/25, cultura patologica)</w:t>
            </w:r>
          </w:p>
        </w:tc>
      </w:tr>
      <w:tr>
        <w:tc>
          <w:tcPr/>
          <w:p>
            <w:pPr>
              <w:pStyle w:val="Compact"/>
            </w:pPr>
            <w:r>
              <w:t xml:space="preserve">***** CLIMAX DO ARCO McKEE ***</w:t>
            </w:r>
          </w:p>
        </w:tc>
        <w:tc>
          <w:tcPr/>
          <w:p>
            <w:pPr>
              <w:pStyle w:val="Compact"/>
            </w:pPr>
          </w:p>
        </w:tc>
      </w:tr>
    </w:tbl>
    <w:p>
      <w:pPr>
        <w:pStyle w:val="BodyText"/>
      </w:pPr>
      <w:r>
        <w:rPr>
          <w:b/>
          <w:bCs/>
        </w:rPr>
        <w:t xml:space="preserve">IMAGEM:</w:t>
      </w:r>
    </w:p>
    <w:p>
      <w:pPr>
        <w:pStyle w:val="BodyText"/>
      </w:pPr>
      <w:r>
        <w:t xml:space="preserve">Tudo converge. O sistema se revela.</w:t>
      </w:r>
    </w:p>
    <w:p>
      <w:pPr>
        <w:pStyle w:val="BodyText"/>
      </w:pPr>
      <w:r>
        <w:rPr>
          <w:b/>
          <w:bCs/>
        </w:rPr>
        <w:t xml:space="preserve">CGI — SWISS CHEESE DE REASON (animacao):</w:t>
      </w:r>
      <w:r>
        <w:t xml:space="preserve"> </w:t>
      </w:r>
      <w:r>
        <w:t xml:space="preserve">Fundo preto. Cinco camadas em branco translucido, suspensas verticalmente como fatias de queijo. Cada camada representa um nivel do modelo de Reason:</w:t>
      </w:r>
    </w:p>
    <w:p>
      <w:pPr>
        <w:pStyle w:val="BodyText"/>
      </w:pPr>
      <w:r>
        <w:rPr>
          <w:b/>
          <w:bCs/>
        </w:rPr>
        <w:t xml:space="preserve">Camada 1 — Regulacao (Board of Trade):</w:t>
      </w:r>
      <w:r>
        <w:t xml:space="preserve"> </w:t>
      </w:r>
      <w:r>
        <w:t xml:space="preserve">Regra de 1894. 18 anos sem atualizacao. Um buraco ACENDE em vermelho quando a regra e nomeada.</w:t>
      </w:r>
    </w:p>
    <w:p>
      <w:pPr>
        <w:pStyle w:val="BodyText"/>
      </w:pPr>
      <w:r>
        <w:rPr>
          <w:b/>
          <w:bCs/>
        </w:rPr>
        <w:t xml:space="preserve">Camada 2 — Organizacao (White Star Line):</w:t>
      </w:r>
      <w:r>
        <w:t xml:space="preserve"> </w:t>
      </w:r>
      <w:r>
        <w:t xml:space="preserve">Pressao comercial. Custo sobre seguranca. Carlisle vetado. Um buraco acende.</w:t>
      </w:r>
    </w:p>
    <w:p>
      <w:pPr>
        <w:pStyle w:val="BodyText"/>
      </w:pPr>
      <w:r>
        <w:rPr>
          <w:b/>
          <w:bCs/>
        </w:rPr>
        <w:t xml:space="preserve">Camada 3 — Supervisao (Capitao Smith, Ponte):</w:t>
      </w:r>
      <w:r>
        <w:t xml:space="preserve"> </w:t>
      </w:r>
      <w:r>
        <w:t xml:space="preserve">Velocidade mantida. Avisos ignorados. Procedimento padrao. Um buraco acende.</w:t>
      </w:r>
    </w:p>
    <w:p>
      <w:pPr>
        <w:pStyle w:val="BodyText"/>
      </w:pPr>
      <w:r>
        <w:rPr>
          <w:b/>
          <w:bCs/>
        </w:rPr>
        <w:t xml:space="preserve">Camada 4 — Precondicoes (Phillips/Marconi, tripulacao):</w:t>
      </w:r>
      <w:r>
        <w:t xml:space="preserve"> </w:t>
      </w:r>
      <w:r>
        <w:t xml:space="preserve">Operador comercial, nao de seguranca. Exercicio de botes cancelado. Tripulacao sem treinamento. Um buraco acende.</w:t>
      </w:r>
    </w:p>
    <w:p>
      <w:pPr>
        <w:pStyle w:val="BodyText"/>
      </w:pPr>
      <w:r>
        <w:rPr>
          <w:b/>
          <w:bCs/>
        </w:rPr>
        <w:t xml:space="preserve">Camada 5 — Atos no Momento (Fleet, Murdoch):</w:t>
      </w:r>
      <w:r>
        <w:t xml:space="preserve"> </w:t>
      </w:r>
      <w:r>
        <w:t xml:space="preserve">Sem binoculos. 37 segundos. Botes lancados parcialmente. Grades trancadas. Um buraco acende.</w:t>
      </w:r>
    </w:p>
    <w:p>
      <w:pPr>
        <w:pStyle w:val="BodyText"/>
      </w:pPr>
      <w:r>
        <w:t xml:space="preserve">Os cinco buracos PULAM em vermelho. A camera RECUA. Os buracos se alinham — um unico feixe vermelho atravessa as cinco camadas. O vermelho e a unica cor no frame. E a cor do alerta que ninguem ouviu.</w:t>
      </w:r>
    </w:p>
    <w:p>
      <w:pPr>
        <w:pStyle w:val="BodyText"/>
      </w:pPr>
      <w:r>
        <w:rPr>
          <w:b/>
          <w:bCs/>
        </w:rPr>
        <w:t xml:space="preserve">TIME-LAPSE DRIFT (1894 –&gt; 1912):</w:t>
      </w:r>
      <w:r>
        <w:t xml:space="preserve"> </w:t>
      </w:r>
      <w:r>
        <w:t xml:space="preserve">P&amp;B. Linha temporal em branco. Eventos como nodos. 18 anos comprimidos em 30 segundos. Cada decisao alimenta a seguinte. O drift nao e inercia — e aceleracao. Quanto mais tempo sem acidente, mais rapido o drift. A visualizacao mostra o que Dekker descreve: normalizacao do desvio.</w:t>
      </w:r>
    </w:p>
    <w:p>
      <w:pPr>
        <w:pStyle w:val="BodyText"/>
      </w:pPr>
      <w:r>
        <w:rPr>
          <w:b/>
          <w:bCs/>
        </w:rPr>
        <w:t xml:space="preserve">VO (Cameron, sobre a animacao):</w:t>
      </w:r>
      <w:r>
        <w:t xml:space="preserve"> </w:t>
      </w:r>
      <w:r>
        <w:t xml:space="preserve">“James Reason chamou isso de Modelo do Queijo Suiço. Cada camada de protecao tem buracos — falhas normais, previsiveis, aceitaveis. Nenhum buraco sozinho causa desastre. Mas quando os buracos se alinham…”</w:t>
      </w:r>
    </w:p>
    <w:p>
      <w:pPr>
        <w:pStyle w:val="BodyText"/>
      </w:pPr>
      <w:r>
        <w:rPr>
          <w:b/>
          <w:bCs/>
        </w:rPr>
        <w:t xml:space="preserve">MONTAGEM DE ENTREVISTAS (fragmentos):</w:t>
      </w:r>
    </w:p>
    <w:p>
      <w:pPr>
        <w:pStyle w:val="BodyText"/>
      </w:pPr>
      <w:r>
        <w:rPr>
          <w:b/>
          <w:bCs/>
        </w:rPr>
        <w:t xml:space="preserve">Foecke:</w:t>
      </w:r>
      <w:r>
        <w:t xml:space="preserve"> </w:t>
      </w:r>
      <w:r>
        <w:t xml:space="preserve">“Os rebites eram o que sempre usaram.”</w:t>
      </w:r>
      <w:r>
        <w:t xml:space="preserve"> </w:t>
      </w:r>
      <w:r>
        <w:rPr>
          <w:b/>
          <w:bCs/>
        </w:rPr>
        <w:t xml:space="preserve">Stephenson:</w:t>
      </w:r>
      <w:r>
        <w:t xml:space="preserve"> </w:t>
      </w:r>
      <w:r>
        <w:t xml:space="preserve">“Phillips fazia o que a Marconi pagava para fazer.”</w:t>
      </w:r>
      <w:r>
        <w:t xml:space="preserve"> </w:t>
      </w:r>
      <w:r>
        <w:rPr>
          <w:b/>
          <w:bCs/>
        </w:rPr>
        <w:t xml:space="preserve">Butler:</w:t>
      </w:r>
      <w:r>
        <w:t xml:space="preserve"> </w:t>
      </w:r>
      <w:r>
        <w:t xml:space="preserve">“Smith seguia o procedimento de 40 anos.”</w:t>
      </w:r>
    </w:p>
    <w:p>
      <w:pPr>
        <w:pStyle w:val="BodyText"/>
      </w:pPr>
      <w:r>
        <w:rPr>
          <w:b/>
          <w:bCs/>
        </w:rPr>
        <w:t xml:space="preserve">APRESENTADORA (Andreza Araujo):</w:t>
      </w:r>
      <w:r>
        <w:t xml:space="preserve"> </w:t>
      </w:r>
      <w:r>
        <w:t xml:space="preserve">“Dekker chamou de Local Rationality. Cada decisor agia racionalmente dentro do seu contexto. Na PepsiCo, quando comecei o trabalho de transformacao cultural, encontrei a mesma coisa: ninguem fazia nada</w:t>
      </w:r>
      <w:r>
        <w:t xml:space="preserve"> </w:t>
      </w:r>
      <w:r>
        <w:t xml:space="preserve">‘errado’</w:t>
      </w:r>
      <w:r>
        <w:t xml:space="preserve"> </w:t>
      </w:r>
      <w:r>
        <w:t xml:space="preserve">— cada um seguia seu procedimento, sua meta, sua rotina. E as pessoas se machucavam. Porque o sistema estava errado, nao as pessoas.”</w:t>
      </w:r>
    </w:p>
    <w:p>
      <w:pPr>
        <w:pStyle w:val="BodyText"/>
      </w:pPr>
      <w:r>
        <w:t xml:space="preserve">[SILENCIO — 3 segundos]</w:t>
      </w:r>
    </w:p>
    <w:p>
      <w:pPr>
        <w:pStyle w:val="BodyText"/>
      </w:pPr>
      <w:r>
        <w:rPr>
          <w:b/>
          <w:bCs/>
        </w:rPr>
        <w:t xml:space="preserve">APRESENTADORA (Andreza Araujo):</w:t>
      </w:r>
      <w:r>
        <w:t xml:space="preserve"> </w:t>
      </w:r>
      <w:r>
        <w:t xml:space="preserve">“Schein disse: o pressuposto mais perigoso e o que nunca precisa ser articulado. E a Cebola da Cultura que eu uso nos meus diagnosticos — o comportamento e a camada de fora, a que voce ve. Mas o pressuposto esta no nucleo, invisivel. O pressuposto do Titanic era:</w:t>
      </w:r>
      <w:r>
        <w:t xml:space="preserve"> </w:t>
      </w:r>
      <w:r>
        <w:t xml:space="preserve">‘Somos grandes demais para falhar.’</w:t>
      </w:r>
      <w:r>
        <w:t xml:space="preserve"> </w:t>
      </w:r>
      <w:r>
        <w:t xml:space="preserve">Ninguem o dizia porque todos o respiravam.”</w:t>
      </w:r>
    </w:p>
    <w:p>
      <w:pPr>
        <w:pStyle w:val="BodyText"/>
      </w:pPr>
      <w:r>
        <w:rPr>
          <w:b/>
          <w:bCs/>
        </w:rPr>
        <w:t xml:space="preserve">GRAFISMO:</w:t>
      </w:r>
      <w:r>
        <w:t xml:space="preserve"> </w:t>
      </w:r>
      <w:r>
        <w:t xml:space="preserve">Score Westrum: 6 de 25 — cultura PATOLOGICA. O numero aparece em branco sobre preto.</w:t>
      </w:r>
    </w:p>
    <w:p>
      <w:pPr>
        <w:pStyle w:val="BodyText"/>
      </w:pPr>
      <w:r>
        <w:rPr>
          <w:b/>
          <w:bCs/>
        </w:rPr>
        <w:t xml:space="preserve">APRESENTADORA (Andreza Araujo):</w:t>
      </w:r>
      <w:r>
        <w:t xml:space="preserve"> </w:t>
      </w:r>
      <w:r>
        <w:t xml:space="preserve">“O Titanic NUNCA foi seguro. O sistema existia para afirmar que era. E eu digo sempre: a ausencia de acidentes nao significa cultura forte de seguranca. As vezes significa que ninguem esta reportando.”</w:t>
      </w:r>
    </w:p>
    <w:p>
      <w:pPr>
        <w:pStyle w:val="BodyText"/>
      </w:pPr>
      <w:r>
        <w:rPr>
          <w:b/>
          <w:bCs/>
        </w:rPr>
        <w:t xml:space="preserve">SOM/MUSICA:</w:t>
      </w:r>
      <w:r>
        <w:t xml:space="preserve"> </w:t>
      </w:r>
      <w:r>
        <w:t xml:space="preserve">Silencio quase total. O som do Swiss Cheese e geometrico — cliques suaves quando os buracos acendem, como um mecanismo de relogio. Quando os buracos se alinham: um tom grave, continuo, ressonante — o som de uma estrutura que cede. Depois: agua. O rugido da agua entrando. Mesmo som da SEQ 06 — mas agora o espectador entende o que ELE significa.</w:t>
      </w:r>
    </w:p>
    <w:p>
      <w:pPr>
        <w:pStyle w:val="BodyText"/>
      </w:pPr>
      <w:r>
        <w:rPr>
          <w:b/>
          <w:bCs/>
        </w:rPr>
        <w:t xml:space="preserve">NOTA DE DIRECAO VISUAL:</w:t>
      </w:r>
      <w:r>
        <w:t xml:space="preserve"> </w:t>
      </w:r>
      <w:r>
        <w:t xml:space="preserve">O P&amp;B total e a decisao cromatica mais radical do documentario. A cor MORREU. O que resta e ESTRUTURA: camadas, buracos, alinhamento. Storaro em Reds:</w:t>
      </w:r>
      <w:r>
        <w:t xml:space="preserve"> </w:t>
      </w:r>
      <w:r>
        <w:t xml:space="preserve">“When you remove color, you remove emotion — and you see the SYSTEM.”</w:t>
      </w:r>
      <w:r>
        <w:t xml:space="preserve"> </w:t>
      </w:r>
      <w:r>
        <w:t xml:space="preserve">A ausencia de cor diz ao espectador: aqui nao ha emocao — ha compreensao.</w:t>
      </w:r>
    </w:p>
    <w:p>
      <w:r>
        <w:pict>
          <v:rect style="width:0;height:1.5pt" o:hralign="center" o:hrstd="t" o:hr="t"/>
        </w:pict>
      </w:r>
    </w:p>
    <w:p>
      <w:r>
        <w:pict>
          <v:rect style="width:0;height:1.5pt" o:hralign="center" o:hrstd="t" o:hr="t"/>
        </w:pict>
      </w:r>
    </w:p>
    <w:bookmarkEnd w:id="29"/>
    <w:bookmarkEnd w:id="30"/>
    <w:bookmarkStart w:id="35" w:name="bloco-4-resolucao-legado-licoes"/>
    <w:p>
      <w:pPr>
        <w:pStyle w:val="Heading1"/>
      </w:pPr>
      <w:r>
        <w:t xml:space="preserve">BLOCO 4 — RESOLUCAO: LEGADO + LICOES</w:t>
      </w:r>
    </w:p>
    <w:p>
      <w:pPr>
        <w:pStyle w:val="FirstParagraph"/>
      </w:pPr>
      <w:r>
        <w:rPr>
          <w:b/>
          <w:bCs/>
        </w:rPr>
        <w:t xml:space="preserve">ATO III (parte 2) | ~16 minutos | Beat 5 (Resolution/Legado)</w:t>
      </w:r>
      <w:r>
        <w:t xml:space="preserve"> </w:t>
      </w:r>
      <w:r>
        <w:rPr>
          <w:b/>
          <w:bCs/>
        </w:rPr>
        <w:t xml:space="preserve">Value-Charge: AMBIGUO –&gt; URGENCIA –&gt; RESPONSABILIDADE</w:t>
      </w:r>
      <w:r>
        <w:t xml:space="preserve"> </w:t>
      </w:r>
      <w:r>
        <w:rPr>
          <w:b/>
          <w:bCs/>
        </w:rPr>
        <w:t xml:space="preserve">Arco cromatico: Retorno parcial de cor (Sepia dessaturado) –&gt; Cinza editorial –&gt; Azul Atlantico –&gt; Preto Abissal</w:t>
      </w:r>
      <w:r>
        <w:t xml:space="preserve"> </w:t>
      </w:r>
      <w:r>
        <w:rPr>
          <w:b/>
          <w:bCs/>
        </w:rPr>
        <w:t xml:space="preserve">LICOES APRENDIDAS integradas organicamente (nao como lista)</w:t>
      </w:r>
    </w:p>
    <w:p>
      <w:r>
        <w:pict>
          <v:rect style="width:0;height:1.5pt" o:hralign="center" o:hrstd="t" o:hr="t"/>
        </w:pict>
      </w:r>
    </w:p>
    <w:bookmarkStart w:id="31" w:name="seq-14-consequencias-o-que-o-mundo-fez"/>
    <w:p>
      <w:pPr>
        <w:pStyle w:val="Heading2"/>
      </w:pPr>
      <w:r>
        <w:t xml:space="preserve">SEQ 14 — CONSEQUENCIAS: O QUE O MUNDO FEZ</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5 minutos</w:t>
            </w:r>
          </w:p>
        </w:tc>
      </w:tr>
      <w:tr>
        <w:tc>
          <w:tcPr/>
          <w:p>
            <w:pPr>
              <w:pStyle w:val="Compact"/>
            </w:pPr>
            <w:r>
              <w:rPr>
                <w:b/>
                <w:bCs/>
              </w:rPr>
              <w:t xml:space="preserve">Tipo de material</w:t>
            </w:r>
          </w:p>
        </w:tc>
        <w:tc>
          <w:tcPr/>
          <w:p>
            <w:pPr>
              <w:pStyle w:val="Compact"/>
            </w:pPr>
            <w:r>
              <w:t xml:space="preserve">Arquivo + grafismo + reconstituicao N1 (inqueritos) + VO</w:t>
            </w:r>
          </w:p>
        </w:tc>
      </w:tr>
      <w:tr>
        <w:tc>
          <w:tcPr/>
          <w:p>
            <w:pPr>
              <w:pStyle w:val="Compact"/>
            </w:pPr>
            <w:r>
              <w:rPr>
                <w:b/>
                <w:bCs/>
              </w:rPr>
              <w:t xml:space="preserve">Paleta</w:t>
            </w:r>
          </w:p>
        </w:tc>
        <w:tc>
          <w:tcPr/>
          <w:p>
            <w:pPr>
              <w:pStyle w:val="Compact"/>
            </w:pPr>
            <w:r>
              <w:t xml:space="preserve">Retorno PARCIAL de cor: Sepia documental + Cinza Aco. Ouro Edwardiano em flashbacks dos inqueritos — mas 2 stops subexposto, opaco. O ouro voltou como NOSTALGIA, nao como progresso</w:t>
            </w:r>
          </w:p>
        </w:tc>
      </w:tr>
      <w:tr>
        <w:tc>
          <w:tcPr/>
          <w:p>
            <w:pPr>
              <w:pStyle w:val="Compact"/>
            </w:pPr>
            <w:r>
              <w:rPr>
                <w:b/>
                <w:bCs/>
              </w:rPr>
              <w:t xml:space="preserve">Entrevistados</w:t>
            </w:r>
          </w:p>
        </w:tc>
        <w:tc>
          <w:tcPr/>
          <w:p>
            <w:pPr>
              <w:pStyle w:val="Compact"/>
            </w:pPr>
            <w:r>
              <w:t xml:space="preserve">Especialista em Seguranca Moderna (ponte para hoje — primeira aparicao)</w:t>
            </w:r>
          </w:p>
        </w:tc>
      </w:tr>
      <w:tr>
        <w:tc>
          <w:tcPr/>
          <w:p>
            <w:pPr>
              <w:pStyle w:val="Compact"/>
            </w:pPr>
            <w:r>
              <w:rPr>
                <w:b/>
                <w:bCs/>
              </w:rPr>
              <w:t xml:space="preserve">Props/cenografia</w:t>
            </w:r>
          </w:p>
        </w:tc>
        <w:tc>
          <w:tcPr/>
          <w:p>
            <w:pPr>
              <w:pStyle w:val="Compact"/>
            </w:pPr>
            <w:r>
              <w:t xml:space="preserve">Reconstituicao inqueritos (N1 — simbolica): cadeira, mesa, documentos. Paleta do Ato I mas envergonhada</w:t>
            </w:r>
          </w:p>
        </w:tc>
      </w:tr>
      <w:tr>
        <w:tc>
          <w:tcPr/>
          <w:p>
            <w:pPr>
              <w:pStyle w:val="Compact"/>
            </w:pPr>
            <w:r>
              <w:rPr>
                <w:b/>
                <w:bCs/>
              </w:rPr>
              <w:t xml:space="preserve">Value-charge</w:t>
            </w:r>
          </w:p>
        </w:tc>
        <w:tc>
          <w:tcPr/>
          <w:p>
            <w:pPr>
              <w:pStyle w:val="Compact"/>
            </w:pPr>
            <w:r>
              <w:t xml:space="preserve">Ambiguo positivo (mudancas reais, mas justica parcial)</w:t>
            </w:r>
          </w:p>
        </w:tc>
      </w:tr>
      <w:tr>
        <w:tc>
          <w:tcPr/>
          <w:p>
            <w:pPr>
              <w:pStyle w:val="Compact"/>
            </w:pPr>
            <w:r>
              <w:rPr>
                <w:b/>
                <w:bCs/>
              </w:rPr>
              <w:t xml:space="preserve">Beat McKee</w:t>
            </w:r>
          </w:p>
        </w:tc>
        <w:tc>
          <w:tcPr/>
          <w:p>
            <w:pPr>
              <w:pStyle w:val="Compact"/>
            </w:pPr>
            <w:r>
              <w:t xml:space="preserve">Beat 5 — Resolucao (inicio)</w:t>
            </w:r>
          </w:p>
        </w:tc>
      </w:tr>
      <w:tr>
        <w:tc>
          <w:tcPr/>
          <w:p>
            <w:pPr>
              <w:pStyle w:val="Compact"/>
            </w:pPr>
            <w:r>
              <w:rPr>
                <w:b/>
                <w:bCs/>
              </w:rPr>
              <w:t xml:space="preserve">Licoes integradas</w:t>
            </w:r>
          </w:p>
        </w:tc>
        <w:tc>
          <w:tcPr/>
          <w:p>
            <w:pPr>
              <w:pStyle w:val="Compact"/>
            </w:pPr>
            <w:r>
              <w:t xml:space="preserve">Licao 1 (</w:t>
            </w:r>
            <w:r>
              <w:t xml:space="preserve">“A Regra Que Protegia Era a Que Matava”</w:t>
            </w:r>
            <w:r>
              <w:t xml:space="preserve">) como CONTEXTO. Licao 2 (</w:t>
            </w:r>
            <w:r>
              <w:t xml:space="preserve">“O Luxo Como Anestesia”</w:t>
            </w:r>
            <w:r>
              <w:t xml:space="preserve">) como IRONIA</w:t>
            </w:r>
          </w:p>
        </w:tc>
      </w:tr>
    </w:tbl>
    <w:p>
      <w:pPr>
        <w:pStyle w:val="BodyText"/>
      </w:pPr>
      <w:r>
        <w:rPr>
          <w:b/>
          <w:bCs/>
        </w:rPr>
        <w:t xml:space="preserve">IMAGEM:</w:t>
      </w:r>
    </w:p>
    <w:p>
      <w:pPr>
        <w:pStyle w:val="BodyText"/>
      </w:pPr>
      <w:r>
        <w:t xml:space="preserve">O mundo reagiu. Mas como?</w:t>
      </w:r>
    </w:p>
    <w:p>
      <w:pPr>
        <w:pStyle w:val="BodyText"/>
      </w:pPr>
      <w:r>
        <w:rPr>
          <w:b/>
          <w:bCs/>
        </w:rPr>
        <w:t xml:space="preserve">ARQUIVO + GRAFISMO:</w:t>
      </w:r>
      <w:r>
        <w:t xml:space="preserve"> </w:t>
      </w:r>
      <w:r>
        <w:t xml:space="preserve">SOLAS 1914 — Safety of Life at Sea. A primeira convencao internacional de seguranca maritima. Botes salva-vidas para TODOS. Radio telegrafia 24 horas com operador dedicado. International Ice Patrol (US Coast Guard, ativa ate hoje — 2026). Exercicios de evacuacao obrigatorios. Reformas reais. Vidas salvas.</w:t>
      </w:r>
    </w:p>
    <w:p>
      <w:pPr>
        <w:pStyle w:val="BodyText"/>
      </w:pPr>
      <w:r>
        <w:rPr>
          <w:b/>
          <w:bCs/>
        </w:rPr>
        <w:t xml:space="preserve">RECONSTITUICAO (inqueritos — N1):</w:t>
      </w:r>
      <w:r>
        <w:t xml:space="preserve"> </w:t>
      </w:r>
      <w:r>
        <w:t xml:space="preserve">O inquerito americano do senador Smith — direto, agressivo, sem reverencia pela hierarquia britanica.</w:t>
      </w:r>
      <w:r>
        <w:t xml:space="preserve"> </w:t>
      </w:r>
      <w:r>
        <w:t xml:space="preserve">“Laxity of regulation, indifference to danger, overconfidence, inadequate equipment.”</w:t>
      </w:r>
    </w:p>
    <w:p>
      <w:pPr>
        <w:pStyle w:val="BodyText"/>
      </w:pPr>
      <w:r>
        <w:t xml:space="preserve">O inquerito britanico de Lord Mersey — cauteloso, deferente ao establishment. Absolve o Board of Trade. Sobre Smith:</w:t>
      </w:r>
      <w:r>
        <w:t xml:space="preserve"> </w:t>
      </w:r>
      <w:r>
        <w:t xml:space="preserve">“He was doing what other skilled men would have done.”</w:t>
      </w:r>
      <w:r>
        <w:t xml:space="preserve"> </w:t>
      </w:r>
      <w:r>
        <w:t xml:space="preserve">A instituicao que regulava julgou que a instituicao que regulava nao havia errado.</w:t>
      </w:r>
    </w:p>
    <w:p>
      <w:pPr>
        <w:pStyle w:val="BodyText"/>
      </w:pPr>
      <w:r>
        <w:rPr>
          <w:b/>
          <w:bCs/>
        </w:rPr>
        <w:t xml:space="preserve">APRESENTADORA (Andreza Araujo):</w:t>
      </w:r>
      <w:r>
        <w:t xml:space="preserve"> </w:t>
      </w:r>
      <w:r>
        <w:t xml:space="preserve">“A ironia do inquerito britanico e que ele praticou EXATAMENTE o mecanismo que deveria condenar. O juiz fez o que juizes fazem — protegeu a instituicao. Na linguagem de Hopkins, e o indicador #2 em FALHA: compromisso da alta gestao com seguranca. Mas que compromisso pode existir quando a</w:t>
      </w:r>
      <w:r>
        <w:t xml:space="preserve"> </w:t>
      </w:r>
      <w:r>
        <w:t xml:space="preserve">‘alta gestao’</w:t>
      </w:r>
      <w:r>
        <w:t xml:space="preserve"> </w:t>
      </w:r>
      <w:r>
        <w:t xml:space="preserve">INCLUI o regulador? Quando eu faco diagnostico cultural numa empresa, a primeira coisa que pergunto e: quem audita quem? Se a resposta for</w:t>
      </w:r>
      <w:r>
        <w:t xml:space="preserve"> </w:t>
      </w:r>
      <w:r>
        <w:t xml:space="preserve">‘nos mesmos’</w:t>
      </w:r>
      <w:r>
        <w:t xml:space="preserve"> </w:t>
      </w:r>
      <w:r>
        <w:t xml:space="preserve">— ja sei onde esta o problema.”</w:t>
      </w:r>
    </w:p>
    <w:p>
      <w:pPr>
        <w:pStyle w:val="BodyText"/>
      </w:pPr>
      <w:r>
        <w:t xml:space="preserve">A Licao 1 emerge NAO como titulo, mas como COMPREENSAO. O espectador entende: a regra que protegia — a Merchant Shipping Act de 1894 — era a regra que matava. E o inquerito que deveria expor essa falha a reproduziu.</w:t>
      </w:r>
    </w:p>
    <w:p>
      <w:pPr>
        <w:pStyle w:val="BodyText"/>
      </w:pPr>
      <w:r>
        <w:rPr>
          <w:b/>
          <w:bCs/>
        </w:rPr>
        <w:t xml:space="preserve">ENTREVISTA (Especialista em Seguranca Moderna — PRIMEIRA APARICAO):</w:t>
      </w:r>
      <w:r>
        <w:t xml:space="preserve"> </w:t>
      </w:r>
      <w:r>
        <w:t xml:space="preserve">Interrotron. Escritorio moderno, limpo. Tela ao fundo com timeline 1894-1914. Luz 5600K — presente, ordinaria.</w:t>
      </w:r>
    </w:p>
    <w:p>
      <w:pPr>
        <w:pStyle w:val="BodyText"/>
      </w:pPr>
      <w:r>
        <w:rPr>
          <w:b/>
          <w:bCs/>
        </w:rPr>
        <w:t xml:space="preserve">Especialista:</w:t>
      </w:r>
      <w:r>
        <w:t xml:space="preserve"> </w:t>
      </w:r>
      <w:r>
        <w:t xml:space="preserve">“SOLAS foi uma conquista real. Salvou vidas. Mas SOLAS foi uma resposta ao O QUE aconteceu, nao ao POR QUE aconteceu. O Board of Trade nao foi reformado — foi contornado. A estrutura de captura regulatoria permaneceu.”</w:t>
      </w:r>
    </w:p>
    <w:p>
      <w:pPr>
        <w:pStyle w:val="BodyText"/>
      </w:pPr>
      <w:r>
        <w:t xml:space="preserve">A Licao 2 se insinua visualmente — nao como texto, mas como IRONIA cromatica. O ouro do Ato I retorna nos flashbacks dos inqueritos, mas esta opaco, subexposto. O luxo do Titanic — os lustres, os saloes, a grandiosidade que anestesiava a percepcao de risco — ecoa na pompa dos inqueritos. A mesma fachada, a mesma funcao: parecer que o sistema esta sendo consertado.</w:t>
      </w:r>
    </w:p>
    <w:p>
      <w:pPr>
        <w:pStyle w:val="BodyText"/>
      </w:pPr>
      <w:r>
        <w:rPr>
          <w:b/>
          <w:bCs/>
        </w:rPr>
        <w:t xml:space="preserve">SOM/MUSICA:</w:t>
      </w:r>
      <w:r>
        <w:t xml:space="preserve"> </w:t>
      </w:r>
      <w:r>
        <w:t xml:space="preserve">Som de tribunal — murmurio, martelo do juiz. Depois: silencio. O silencio de uma conclusao insuficiente.</w:t>
      </w:r>
    </w:p>
    <w:p>
      <w:r>
        <w:pict>
          <v:rect style="width:0;height:1.5pt" o:hralign="center" o:hrstd="t" o:hr="t"/>
        </w:pict>
      </w:r>
    </w:p>
    <w:bookmarkEnd w:id="31"/>
    <w:bookmarkStart w:id="32" w:name="Xf2d1cfbe108dc845167a01a3f848da43443f362"/>
    <w:p>
      <w:pPr>
        <w:pStyle w:val="Heading2"/>
      </w:pPr>
      <w:r>
        <w:t xml:space="preserve">SEQ 15 — A FIX QUE MATA: EASTLAND + BOEING MAX</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4 minutos</w:t>
            </w:r>
          </w:p>
        </w:tc>
      </w:tr>
      <w:tr>
        <w:tc>
          <w:tcPr/>
          <w:p>
            <w:pPr>
              <w:pStyle w:val="Compact"/>
            </w:pPr>
            <w:r>
              <w:rPr>
                <w:b/>
                <w:bCs/>
              </w:rPr>
              <w:t xml:space="preserve">Tipo de material</w:t>
            </w:r>
          </w:p>
        </w:tc>
        <w:tc>
          <w:tcPr/>
          <w:p>
            <w:pPr>
              <w:pStyle w:val="Compact"/>
            </w:pPr>
            <w:r>
              <w:t xml:space="preserve">Arquivo fotografico (Eastland 1915 — sepia, NAO colorizado) + grafismo comparativo + entrevista</w:t>
            </w:r>
          </w:p>
        </w:tc>
      </w:tr>
      <w:tr>
        <w:tc>
          <w:tcPr/>
          <w:p>
            <w:pPr>
              <w:pStyle w:val="Compact"/>
            </w:pPr>
            <w:r>
              <w:rPr>
                <w:b/>
                <w:bCs/>
              </w:rPr>
              <w:t xml:space="preserve">Paleta</w:t>
            </w:r>
          </w:p>
        </w:tc>
        <w:tc>
          <w:tcPr/>
          <w:p>
            <w:pPr>
              <w:pStyle w:val="Compact"/>
            </w:pPr>
            <w:r>
              <w:t xml:space="preserve">Sepia fotografico (arquivo 1915) + Cinza Aco. Progressao temporal: sepia 1912 –&gt; P&amp;B 1915 –&gt; cor desaturada 2018. A ESTRUTURA do frame permanece identica: destrocos, agua, consequencias</w:t>
            </w:r>
          </w:p>
        </w:tc>
      </w:tr>
      <w:tr>
        <w:tc>
          <w:tcPr/>
          <w:p>
            <w:pPr>
              <w:pStyle w:val="Compact"/>
            </w:pPr>
            <w:r>
              <w:rPr>
                <w:b/>
                <w:bCs/>
              </w:rPr>
              <w:t xml:space="preserve">Entrevistados</w:t>
            </w:r>
          </w:p>
        </w:tc>
        <w:tc>
          <w:tcPr/>
          <w:p>
            <w:pPr>
              <w:pStyle w:val="Compact"/>
            </w:pPr>
            <w:r>
              <w:t xml:space="preserve">Especialista em Seguranca Moderna (momento-chave)</w:t>
            </w:r>
          </w:p>
        </w:tc>
      </w:tr>
      <w:tr>
        <w:tc>
          <w:tcPr/>
          <w:p>
            <w:pPr>
              <w:pStyle w:val="Compact"/>
            </w:pPr>
            <w:r>
              <w:rPr>
                <w:b/>
                <w:bCs/>
              </w:rPr>
              <w:t xml:space="preserve">Props/cenografia</w:t>
            </w:r>
          </w:p>
        </w:tc>
        <w:tc>
          <w:tcPr/>
          <w:p>
            <w:pPr>
              <w:pStyle w:val="Compact"/>
            </w:pPr>
            <w:r>
              <w:t xml:space="preserve">Nenhuma construcao — arquivo e grafismo</w:t>
            </w:r>
          </w:p>
        </w:tc>
      </w:tr>
      <w:tr>
        <w:tc>
          <w:tcPr/>
          <w:p>
            <w:pPr>
              <w:pStyle w:val="Compact"/>
            </w:pPr>
            <w:r>
              <w:rPr>
                <w:b/>
                <w:bCs/>
              </w:rPr>
              <w:t xml:space="preserve">Value-charge</w:t>
            </w:r>
          </w:p>
        </w:tc>
        <w:tc>
          <w:tcPr/>
          <w:p>
            <w:pPr>
              <w:pStyle w:val="Compact"/>
            </w:pPr>
            <w:r>
              <w:t xml:space="preserve">Negativo (a licao NAO foi aprendida)</w:t>
            </w:r>
          </w:p>
        </w:tc>
      </w:tr>
      <w:tr>
        <w:tc>
          <w:tcPr/>
          <w:p>
            <w:pPr>
              <w:pStyle w:val="Compact"/>
            </w:pPr>
            <w:r>
              <w:rPr>
                <w:b/>
                <w:bCs/>
              </w:rPr>
              <w:t xml:space="preserve">Beat McKee</w:t>
            </w:r>
          </w:p>
        </w:tc>
        <w:tc>
          <w:tcPr/>
          <w:p>
            <w:pPr>
              <w:pStyle w:val="Compact"/>
            </w:pPr>
            <w:r>
              <w:t xml:space="preserve">Beat 5 — complicacao na resolucao</w:t>
            </w:r>
          </w:p>
        </w:tc>
      </w:tr>
      <w:tr>
        <w:tc>
          <w:tcPr/>
          <w:p>
            <w:pPr>
              <w:pStyle w:val="Compact"/>
            </w:pPr>
            <w:r>
              <w:rPr>
                <w:b/>
                <w:bCs/>
              </w:rPr>
              <w:t xml:space="preserve">GAP 7</w:t>
            </w:r>
          </w:p>
        </w:tc>
        <w:tc>
          <w:tcPr/>
          <w:p>
            <w:pPr>
              <w:pStyle w:val="Compact"/>
            </w:pPr>
            <w:r>
              <w:t xml:space="preserve">A</w:t>
            </w:r>
            <w:r>
              <w:t xml:space="preserve"> </w:t>
            </w:r>
            <w:r>
              <w:t xml:space="preserve">“cura”</w:t>
            </w:r>
            <w:r>
              <w:t xml:space="preserve"> </w:t>
            </w:r>
            <w:r>
              <w:t xml:space="preserve">pos-Titanic matou mais num unico evento</w:t>
            </w:r>
          </w:p>
        </w:tc>
      </w:tr>
      <w:tr>
        <w:tc>
          <w:tcPr/>
          <w:p>
            <w:pPr>
              <w:pStyle w:val="Compact"/>
            </w:pPr>
            <w:r>
              <w:rPr>
                <w:b/>
                <w:bCs/>
              </w:rPr>
              <w:t xml:space="preserve">Licao integrada</w:t>
            </w:r>
          </w:p>
        </w:tc>
        <w:tc>
          <w:tcPr/>
          <w:p>
            <w:pPr>
              <w:pStyle w:val="Compact"/>
            </w:pPr>
            <w:r>
              <w:t xml:space="preserve">Licao 6 (</w:t>
            </w:r>
            <w:r>
              <w:t xml:space="preserve">“A Cura Que Mata”</w:t>
            </w:r>
            <w:r>
              <w:t xml:space="preserve">) como REVELACAO DO PARADOXO</w:t>
            </w:r>
          </w:p>
        </w:tc>
      </w:tr>
    </w:tbl>
    <w:p>
      <w:pPr>
        <w:pStyle w:val="BodyText"/>
      </w:pPr>
      <w:r>
        <w:rPr>
          <w:b/>
          <w:bCs/>
        </w:rPr>
        <w:t xml:space="preserve">IMAGEM:</w:t>
      </w:r>
    </w:p>
    <w:p>
      <w:pPr>
        <w:pStyle w:val="BodyText"/>
      </w:pPr>
      <w:r>
        <w:rPr>
          <w:b/>
          <w:bCs/>
        </w:rPr>
        <w:t xml:space="preserve">TEMPO 1 — PROGRESSO:</w:t>
      </w:r>
      <w:r>
        <w:t xml:space="preserve"> </w:t>
      </w:r>
      <w:r>
        <w:t xml:space="preserve">Montagem rapida das reformas SOLAS. Botes sendo instalados em navios. Operadores de radio permanentes. Ice Patrol. Sensacao de PROGRESSO. Musica ascendente (a unica musica composta do documentario — breve, esperancosa). Paleta recuperando tons dourados.</w:t>
      </w:r>
    </w:p>
    <w:p>
      <w:pPr>
        <w:pStyle w:val="BodyText"/>
      </w:pPr>
      <w:r>
        <w:rPr>
          <w:b/>
          <w:bCs/>
        </w:rPr>
        <w:t xml:space="preserve">CORTE SECO.</w:t>
      </w:r>
    </w:p>
    <w:p>
      <w:pPr>
        <w:pStyle w:val="BodyText"/>
      </w:pPr>
      <w:r>
        <w:rPr>
          <w:b/>
          <w:bCs/>
        </w:rPr>
        <w:t xml:space="preserve">TEMPO 2 — PARADOXO:</w:t>
      </w:r>
    </w:p>
    <w:p>
      <w:pPr>
        <w:pStyle w:val="Compact"/>
        <w:numPr>
          <w:ilvl w:val="0"/>
          <w:numId w:val="1003"/>
        </w:numPr>
      </w:pPr>
      <w:r>
        <w:t xml:space="preserve">Rio Chicago. 24 de julho. O SS Eastland — um navio de passageiros que JA ERA conhecido por problemas de estabilidade — recebe botes salva-vidas adicionais como parte das novas exigencias pos-Titanic. O peso extra, adicionado ao convés superior, agrava a instabilidade.</w:t>
      </w:r>
    </w:p>
    <w:p>
      <w:pPr>
        <w:pStyle w:val="FirstParagraph"/>
      </w:pPr>
      <w:r>
        <w:t xml:space="preserve">2.572 passageiros a bordo — trabalhadores da Western Electric e suas familias, a caminho de um piquenique de empresa. O Eastland adernou no cais. Tombou. 848 mortos.</w:t>
      </w:r>
    </w:p>
    <w:p>
      <w:pPr>
        <w:pStyle w:val="BodyText"/>
      </w:pPr>
      <w:r>
        <w:rPr>
          <w:b/>
          <w:bCs/>
        </w:rPr>
        <w:t xml:space="preserve">ARQUIVO:</w:t>
      </w:r>
      <w:r>
        <w:t xml:space="preserve"> </w:t>
      </w:r>
      <w:r>
        <w:t xml:space="preserve">Fotografia do Eastland tombado no rio Chicago. Corpos sendo retirados da agua. A foto e mantida em SEPIA REAL — decisao moral: nao colorizar. Manter em sepia e ato de respeito.</w:t>
      </w:r>
    </w:p>
    <w:p>
      <w:pPr>
        <w:pStyle w:val="BodyText"/>
      </w:pPr>
      <w:r>
        <w:t xml:space="preserve">Texto sobreposto, letra por letra:</w:t>
      </w:r>
      <w:r>
        <w:t xml:space="preserve"> </w:t>
      </w:r>
      <w:r>
        <w:t xml:space="preserve">“24 julho 1915. 848 mortos. A</w:t>
      </w:r>
      <w:r>
        <w:t xml:space="preserve"> </w:t>
      </w:r>
      <w:r>
        <w:t xml:space="preserve">‘cura’</w:t>
      </w:r>
      <w:r>
        <w:t xml:space="preserve"> </w:t>
      </w:r>
      <w:r>
        <w:t xml:space="preserve">para o Titanic.”</w:t>
      </w:r>
    </w:p>
    <w:p>
      <w:pPr>
        <w:pStyle w:val="BodyText"/>
      </w:pPr>
      <w:r>
        <w:rPr>
          <w:b/>
          <w:bCs/>
        </w:rPr>
        <w:t xml:space="preserve">SILENCIO TOTAL — 5 segundos.</w:t>
      </w:r>
      <w:r>
        <w:t xml:space="preserve"> </w:t>
      </w:r>
      <w:r>
        <w:t xml:space="preserve">Sem som, sem narrador, sem musica. O espectador SENTE o paradoxo antes de processa-lo intelectualmente.</w:t>
      </w:r>
    </w:p>
    <w:p>
      <w:pPr>
        <w:pStyle w:val="BodyText"/>
      </w:pPr>
      <w:r>
        <w:rPr>
          <w:b/>
          <w:bCs/>
        </w:rPr>
        <w:t xml:space="preserve">APRESENTADORA (Andreza Araujo):</w:t>
      </w:r>
      <w:r>
        <w:t xml:space="preserve"> </w:t>
      </w:r>
      <w:r>
        <w:t xml:space="preserve">“Dekker disse: a fix que ataca o sintoma sem entender o sistema cria NOVO desastre. O SOLAS exigiu botes para todos. Ninguem perguntou: e se o peso dos botes matar antes do naufragio? E a Cebola da Cultura ao contrario — mudaram a casca sem tocar no nucleo. Na minha experiencia, licoes aprendidas representam 25% dos acidentes evitaveis. Mas so quando a licao muda crenca, nao formulario.”</w:t>
      </w:r>
    </w:p>
    <w:p>
      <w:pPr>
        <w:pStyle w:val="BodyText"/>
      </w:pPr>
      <w:r>
        <w:rPr>
          <w:b/>
          <w:bCs/>
        </w:rPr>
        <w:t xml:space="preserve">TRANSICAO — Boeing 737 MAX:</w:t>
      </w:r>
      <w:r>
        <w:t xml:space="preserve"> </w:t>
      </w:r>
      <w:r>
        <w:t xml:space="preserve">A mesma anatomia, 106 anos depois.</w:t>
      </w:r>
    </w:p>
    <w:p>
      <w:pPr>
        <w:pStyle w:val="BodyText"/>
      </w:pPr>
      <w:r>
        <w:rPr>
          <w:b/>
          <w:bCs/>
        </w:rPr>
        <w:t xml:space="preserve">ENTREVISTA (Especialista):</w:t>
      </w:r>
    </w:p>
    <w:p>
      <w:pPr>
        <w:pStyle w:val="BodyText"/>
      </w:pPr>
      <w:r>
        <w:rPr>
          <w:b/>
          <w:bCs/>
        </w:rPr>
        <w:t xml:space="preserve">Especialista:</w:t>
      </w:r>
      <w:r>
        <w:t xml:space="preserve"> </w:t>
      </w:r>
      <w:r>
        <w:t xml:space="preserve">“Em 2018, a FAA delegou ao proprio fabricante — a Boeing — a certificacao do sistema MCAS. A Boeing classificou como</w:t>
      </w:r>
      <w:r>
        <w:t xml:space="preserve"> </w:t>
      </w:r>
      <w:r>
        <w:t xml:space="preserve">‘nao critico.’</w:t>
      </w:r>
      <w:r>
        <w:t xml:space="preserve"> </w:t>
      </w:r>
      <w:r>
        <w:t xml:space="preserve">Dois avioes cairam. Lion Air 610, outubro de 2018: 189 mortos. Ethiopian Airlines 302, marco de 2019: 157 mortos. 346 vidas.”</w:t>
      </w:r>
    </w:p>
    <w:p>
      <w:pPr>
        <w:pStyle w:val="BodyText"/>
      </w:pPr>
      <w:r>
        <w:rPr>
          <w:b/>
          <w:bCs/>
        </w:rPr>
        <w:t xml:space="preserve">Pergunta:</w:t>
      </w:r>
      <w:r>
        <w:t xml:space="preserve"> </w:t>
      </w:r>
      <w:r>
        <w:t xml:space="preserve">“A FAA aprendeu O QUE aconteceu ou POR QUE aconteceu?”</w:t>
      </w:r>
    </w:p>
    <w:p>
      <w:pPr>
        <w:pStyle w:val="BodyText"/>
      </w:pPr>
      <w:r>
        <w:t xml:space="preserve">[SILENCIO — 7 segundos]</w:t>
      </w:r>
    </w:p>
    <w:p>
      <w:pPr>
        <w:pStyle w:val="BodyText"/>
      </w:pPr>
      <w:r>
        <w:rPr>
          <w:b/>
          <w:bCs/>
        </w:rPr>
        <w:t xml:space="preserve">Especialista:</w:t>
      </w:r>
      <w:r>
        <w:t xml:space="preserve"> </w:t>
      </w:r>
      <w:r>
        <w:t xml:space="preserve">“Reformaram o processo de certificacao. Mais supervisores da FAA. Revisao do ODA. Reformas reais. Mas o modelo fundamental — onde o fabricante desenvolve E certifica — permanece. Os incentivos estruturais permanecem. Se aprenderam apenas</w:t>
      </w:r>
      <w:r>
        <w:t xml:space="preserve"> </w:t>
      </w:r>
      <w:r>
        <w:t xml:space="preserve">‘o que,’</w:t>
      </w:r>
      <w:r>
        <w:t xml:space="preserve"> </w:t>
      </w:r>
      <w:r>
        <w:t xml:space="preserve">o proximo</w:t>
      </w:r>
      <w:r>
        <w:t xml:space="preserve"> </w:t>
      </w:r>
      <w:r>
        <w:t xml:space="preserve">‘Eastland’</w:t>
      </w:r>
      <w:r>
        <w:t xml:space="preserve"> </w:t>
      </w:r>
      <w:r>
        <w:t xml:space="preserve">pode ser o proximo aviao com um sistema que a reforma nao previu.”</w:t>
      </w:r>
    </w:p>
    <w:p>
      <w:pPr>
        <w:pStyle w:val="BodyText"/>
      </w:pPr>
      <w:r>
        <w:rPr>
          <w:b/>
          <w:bCs/>
        </w:rPr>
        <w:t xml:space="preserve">GRAFISMO COMPARATIVO:</w:t>
      </w:r>
      <w:r>
        <w:t xml:space="preserve"> </w:t>
      </w:r>
      <w:r>
        <w:t xml:space="preserve">Split-screen triplo. ESQUERDA: Merchant Shipping Act 1894, close na Rule 12. CENTRO: Titanic em perfil, transbordando a regra (grafismo animado do navio crescendo). DIREITA: documento FAA com selo</w:t>
      </w:r>
      <w:r>
        <w:t xml:space="preserve"> </w:t>
      </w:r>
      <w:r>
        <w:t xml:space="preserve">“DELEGATED.”</w:t>
      </w:r>
      <w:r>
        <w:t xml:space="preserve"> </w:t>
      </w:r>
      <w:r>
        <w:t xml:space="preserve">Uma LINHA VERMELHA continua conecta as tres imagens — a mesma falha, 106 anos de distancia. A linha pulsa como batimento cardiaco. Quando as tres imagens se alinham, o pulso PARA.</w:t>
      </w:r>
    </w:p>
    <w:p>
      <w:pPr>
        <w:pStyle w:val="BodyText"/>
      </w:pPr>
      <w:r>
        <w:rPr>
          <w:b/>
          <w:bCs/>
        </w:rPr>
        <w:t xml:space="preserve">SOM/MUSICA:</w:t>
      </w:r>
      <w:r>
        <w:t xml:space="preserve"> </w:t>
      </w:r>
      <w:r>
        <w:t xml:space="preserve">Musica ascendente breve (Tempo 1 — esperanca). Corte seco para silencio (Eastland). Estatica de comunicacao (transicao para MAX). Depois: silencio de novo. O padrao.</w:t>
      </w:r>
    </w:p>
    <w:p>
      <w:r>
        <w:pict>
          <v:rect style="width:0;height:1.5pt" o:hralign="center" o:hrstd="t" o:hr="t"/>
        </w:pict>
      </w:r>
    </w:p>
    <w:bookmarkEnd w:id="32"/>
    <w:bookmarkStart w:id="33" w:name="seq-16-ponte-os-titanics-de-hoje"/>
    <w:p>
      <w:pPr>
        <w:pStyle w:val="Heading2"/>
      </w:pPr>
      <w:r>
        <w:t xml:space="preserve">SEQ 16 — PONTE: OS TITANICS DE HOJE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4 minutos</w:t>
            </w:r>
          </w:p>
        </w:tc>
      </w:tr>
      <w:tr>
        <w:tc>
          <w:tcPr/>
          <w:p>
            <w:pPr>
              <w:pStyle w:val="Compact"/>
            </w:pPr>
            <w:r>
              <w:rPr>
                <w:b/>
                <w:bCs/>
              </w:rPr>
              <w:t xml:space="preserve">Tipo de material</w:t>
            </w:r>
          </w:p>
        </w:tc>
        <w:tc>
          <w:tcPr/>
          <w:p>
            <w:pPr>
              <w:pStyle w:val="Compact"/>
            </w:pPr>
            <w:r>
              <w:t xml:space="preserve">Montagem paralela (arquivo + grafismo editorial). VISUAL, nao discursivo</w:t>
            </w:r>
          </w:p>
        </w:tc>
      </w:tr>
      <w:tr>
        <w:tc>
          <w:tcPr/>
          <w:p>
            <w:pPr>
              <w:pStyle w:val="Compact"/>
            </w:pPr>
            <w:r>
              <w:rPr>
                <w:b/>
                <w:bCs/>
              </w:rPr>
              <w:t xml:space="preserve">Paleta</w:t>
            </w:r>
          </w:p>
        </w:tc>
        <w:tc>
          <w:tcPr/>
          <w:p>
            <w:pPr>
              <w:pStyle w:val="Compact"/>
            </w:pPr>
            <w:r>
              <w:t xml:space="preserve">Cor moderna DESATURADA: cinza-azulado com pontos de Vermelho Alerta. Nao e P&amp;B historico — e presente drenado. O mundo de HOJE tem cor, mas cor sem vida</w:t>
            </w:r>
          </w:p>
        </w:tc>
      </w:tr>
      <w:tr>
        <w:tc>
          <w:tcPr/>
          <w:p>
            <w:pPr>
              <w:pStyle w:val="Compact"/>
            </w:pPr>
            <w:r>
              <w:rPr>
                <w:b/>
                <w:bCs/>
              </w:rPr>
              <w:t xml:space="preserve">Entrevistados</w:t>
            </w:r>
          </w:p>
        </w:tc>
        <w:tc>
          <w:tcPr/>
          <w:p>
            <w:pPr>
              <w:pStyle w:val="Compact"/>
            </w:pPr>
            <w:r>
              <w:t xml:space="preserve">Especialista em Seguranca Moderna (provocacao final)</w:t>
            </w:r>
          </w:p>
        </w:tc>
      </w:tr>
      <w:tr>
        <w:tc>
          <w:tcPr/>
          <w:p>
            <w:pPr>
              <w:pStyle w:val="Compact"/>
            </w:pPr>
            <w:r>
              <w:rPr>
                <w:b/>
                <w:bCs/>
              </w:rPr>
              <w:t xml:space="preserve">Props/cenografia</w:t>
            </w:r>
          </w:p>
        </w:tc>
        <w:tc>
          <w:tcPr/>
          <w:p>
            <w:pPr>
              <w:pStyle w:val="Compact"/>
            </w:pPr>
            <w:r>
              <w:t xml:space="preserve">Nenhuma construcao — montagem editorial</w:t>
            </w:r>
          </w:p>
        </w:tc>
      </w:tr>
      <w:tr>
        <w:tc>
          <w:tcPr/>
          <w:p>
            <w:pPr>
              <w:pStyle w:val="Compact"/>
            </w:pPr>
            <w:r>
              <w:rPr>
                <w:b/>
                <w:bCs/>
              </w:rPr>
              <w:t xml:space="preserve">Value-charge</w:t>
            </w:r>
          </w:p>
        </w:tc>
        <w:tc>
          <w:tcPr/>
          <w:p>
            <w:pPr>
              <w:pStyle w:val="Compact"/>
            </w:pPr>
            <w:r>
              <w:t xml:space="preserve">Negativo –&gt; urgencia presente</w:t>
            </w:r>
          </w:p>
        </w:tc>
      </w:tr>
      <w:tr>
        <w:tc>
          <w:tcPr/>
          <w:p>
            <w:pPr>
              <w:pStyle w:val="Compact"/>
            </w:pPr>
            <w:r>
              <w:rPr>
                <w:b/>
                <w:bCs/>
              </w:rPr>
              <w:t xml:space="preserve">Beat McKee</w:t>
            </w:r>
          </w:p>
        </w:tc>
        <w:tc>
          <w:tcPr/>
          <w:p>
            <w:pPr>
              <w:pStyle w:val="Compact"/>
            </w:pPr>
            <w:r>
              <w:t xml:space="preserve">Beat 5 — ponte para o publico</w:t>
            </w:r>
          </w:p>
        </w:tc>
      </w:tr>
      <w:tr>
        <w:tc>
          <w:tcPr/>
          <w:p>
            <w:pPr>
              <w:pStyle w:val="Compact"/>
            </w:pPr>
            <w:r>
              <w:rPr>
                <w:b/>
                <w:bCs/>
              </w:rPr>
              <w:t xml:space="preserve">Licoes integradas</w:t>
            </w:r>
          </w:p>
        </w:tc>
        <w:tc>
          <w:tcPr/>
          <w:p>
            <w:pPr>
              <w:pStyle w:val="Compact"/>
            </w:pPr>
            <w:r>
              <w:t xml:space="preserve">Licoes 3, 4, 5, 7, 8 como TECIDO NARRATIVO (nao como lista)</w:t>
            </w:r>
          </w:p>
        </w:tc>
      </w:tr>
    </w:tbl>
    <w:p>
      <w:pPr>
        <w:pStyle w:val="BodyText"/>
      </w:pPr>
      <w:r>
        <w:rPr>
          <w:b/>
          <w:bCs/>
        </w:rPr>
        <w:t xml:space="preserve">IMAGEM:</w:t>
      </w:r>
    </w:p>
    <w:p>
      <w:pPr>
        <w:pStyle w:val="BodyText"/>
      </w:pPr>
      <w:r>
        <w:t xml:space="preserve">A montagem mais provocativa do documentario. VISUAL — as imagens falam. Lado a lado, MESMA composicao, MESMA escala, so a epoca muda:</w:t>
      </w:r>
    </w:p>
    <w:p>
      <w:pPr>
        <w:pStyle w:val="BodyText"/>
      </w:pPr>
      <w:r>
        <w:rPr>
          <w:b/>
          <w:bCs/>
        </w:rPr>
        <w:t xml:space="preserve">Proa do Titanic (azul) / Fuselagem do 737 MAX (cinza).</w:t>
      </w:r>
      <w:r>
        <w:t xml:space="preserve"> </w:t>
      </w:r>
      <w:r>
        <w:t xml:space="preserve">O mesmo perfil aerodinamico. A mesma aposta na velocidade. A mesma confianca no tamanho.</w:t>
      </w:r>
    </w:p>
    <w:p>
      <w:pPr>
        <w:pStyle w:val="BodyText"/>
      </w:pPr>
      <w:r>
        <w:rPr>
          <w:b/>
          <w:bCs/>
        </w:rPr>
        <w:t xml:space="preserve">Rebites de ferro do Titanic (sepia) / Revestimento ACM da Grenfell Tower (cinza).</w:t>
      </w:r>
      <w:r>
        <w:t xml:space="preserve"> </w:t>
      </w:r>
      <w:r>
        <w:t xml:space="preserve">O mesmo material barato. A mesma decisao economica. A mesma fatalidade.</w:t>
      </w:r>
    </w:p>
    <w:p>
      <w:pPr>
        <w:pStyle w:val="BodyText"/>
      </w:pPr>
      <w:r>
        <w:rPr>
          <w:b/>
          <w:bCs/>
        </w:rPr>
        <w:t xml:space="preserve">Carlisle em silencio no inquerito (monocromatico) / Engenheiro da Boeing em mensagem interna:</w:t>
      </w:r>
      <w:r>
        <w:rPr>
          <w:b/>
          <w:bCs/>
        </w:rPr>
        <w:t xml:space="preserve"> </w:t>
      </w:r>
      <w:r>
        <w:rPr>
          <w:b/>
          <w:bCs/>
        </w:rPr>
        <w:t xml:space="preserve">“This airplane is designed by clowns”</w:t>
      </w:r>
      <w:r>
        <w:rPr>
          <w:b/>
          <w:bCs/>
        </w:rPr>
        <w:t xml:space="preserve"> </w:t>
      </w:r>
      <w:r>
        <w:rPr>
          <w:b/>
          <w:bCs/>
        </w:rPr>
        <w:t xml:space="preserve">(cor desaturada).</w:t>
      </w:r>
      <w:r>
        <w:t xml:space="preserve"> </w:t>
      </w:r>
      <w:r>
        <w:t xml:space="preserve">O mesmo silenciamento. 106 anos de distancia.</w:t>
      </w:r>
    </w:p>
    <w:p>
      <w:pPr>
        <w:pStyle w:val="BodyText"/>
      </w:pPr>
      <w:r>
        <w:rPr>
          <w:b/>
          <w:bCs/>
        </w:rPr>
        <w:t xml:space="preserve">Board of Trade 1894 (sepia) / FAA 2018 (cor):</w:t>
      </w:r>
      <w:r>
        <w:t xml:space="preserve"> </w:t>
      </w:r>
      <w:r>
        <w:t xml:space="preserve">“Conforme.”</w:t>
      </w:r>
      <w:r>
        <w:t xml:space="preserve"> </w:t>
      </w:r>
      <w:r>
        <w:t xml:space="preserve">“Delegated.”</w:t>
      </w:r>
      <w:r>
        <w:t xml:space="preserve"> </w:t>
      </w:r>
      <w:r>
        <w:t xml:space="preserve">O mesmo carimbo. A mesma captura.</w:t>
      </w:r>
    </w:p>
    <w:p>
      <w:pPr>
        <w:pStyle w:val="BodyText"/>
      </w:pPr>
      <w:r>
        <w:t xml:space="preserve">As imagens RIMAM visualmente. A composicao e identica; so a epoca muda. A cor diz:</w:t>
      </w:r>
      <w:r>
        <w:t xml:space="preserve"> </w:t>
      </w:r>
      <w:r>
        <w:t xml:space="preserve">“diferente epoca, mesmo silencio.”</w:t>
      </w:r>
    </w:p>
    <w:p>
      <w:pPr>
        <w:pStyle w:val="BodyText"/>
      </w:pPr>
      <w:r>
        <w:rPr>
          <w:b/>
          <w:bCs/>
        </w:rPr>
        <w:t xml:space="preserve">APRESENTADORA (Andreza Araujo):</w:t>
      </w:r>
      <w:r>
        <w:t xml:space="preserve"> </w:t>
      </w:r>
      <w:r>
        <w:t xml:space="preserve">Nao narra. Cede a voz ao SILENCIO da montagem. As perguntas emergem dos paralelos visuais — nao precisam ser articuladas. A apresentadora aparece BREVEMENTE em campo — numa fabrica moderna, capacete, olhando para a camera — sem falar. O olhar diz: voce reconhece isso?</w:t>
      </w:r>
    </w:p>
    <w:p>
      <w:pPr>
        <w:pStyle w:val="BodyText"/>
      </w:pPr>
      <w:r>
        <w:rPr>
          <w:b/>
          <w:bCs/>
        </w:rPr>
        <w:t xml:space="preserve">ENTREVISTA (Especialista — provocacao final):</w:t>
      </w:r>
    </w:p>
    <w:p>
      <w:pPr>
        <w:pStyle w:val="BodyText"/>
      </w:pPr>
      <w:r>
        <w:rPr>
          <w:b/>
          <w:bCs/>
        </w:rPr>
        <w:t xml:space="preserve">Pergunta:</w:t>
      </w:r>
      <w:r>
        <w:t xml:space="preserve"> </w:t>
      </w:r>
      <w:r>
        <w:t xml:space="preserve">“Estamos num Titanic agora? Ha um navio navegando a toda velocidade em direcao a um iceberg que todos veem mas ninguem quer nomear?”</w:t>
      </w:r>
    </w:p>
    <w:p>
      <w:pPr>
        <w:pStyle w:val="BodyText"/>
      </w:pPr>
      <w:r>
        <w:t xml:space="preserve">[SILENCIO — 10 segundos. O mais longo do documentario.]</w:t>
      </w:r>
    </w:p>
    <w:p>
      <w:pPr>
        <w:pStyle w:val="BodyText"/>
      </w:pPr>
      <w:r>
        <w:rPr>
          <w:b/>
          <w:bCs/>
        </w:rPr>
        <w:t xml:space="preserve">Especialista:</w:t>
      </w:r>
      <w:r>
        <w:t xml:space="preserve"> </w:t>
      </w:r>
      <w:r>
        <w:t xml:space="preserve">“A TSMC produz 90% dos chips avancados do mundo. Uma fabrica. Uma ilha. Um ponto de falha. O mercado de derivativos excede 600 trilhoes de dolares em valor nocional — nenhum regulador individual compreende o sistema inteiro. A inteligencia artificial esta sendo integrada em sistemas criticos com processos de certificacao que estao sendo escritos ENQUANTO a tecnologia e implantada.”</w:t>
      </w:r>
    </w:p>
    <w:p>
      <w:pPr>
        <w:pStyle w:val="BodyText"/>
      </w:pPr>
      <w:r>
        <w:t xml:space="preserve">[SILENCIO — 5 segundos]</w:t>
      </w:r>
    </w:p>
    <w:p>
      <w:pPr>
        <w:pStyle w:val="BodyText"/>
      </w:pPr>
      <w:r>
        <w:rPr>
          <w:b/>
          <w:bCs/>
        </w:rPr>
        <w:t xml:space="preserve">Especialista:</w:t>
      </w:r>
      <w:r>
        <w:t xml:space="preserve"> </w:t>
      </w:r>
      <w:r>
        <w:t xml:space="preserve">“Estamos em 1907. Os davits estao instalados. Os botes ainda nao foram colocados. E ninguem esta prestando atencao porque o navio e lindo e o mar esta calmo.”</w:t>
      </w:r>
    </w:p>
    <w:p>
      <w:pPr>
        <w:pStyle w:val="BodyText"/>
      </w:pPr>
      <w:r>
        <w:rPr>
          <w:b/>
          <w:bCs/>
        </w:rPr>
        <w:t xml:space="preserve">VO (Cameron — sobre as imagens finais da montagem):</w:t>
      </w:r>
      <w:r>
        <w:t xml:space="preserve"> </w:t>
      </w:r>
      <w:r>
        <w:t xml:space="preserve">“Hopkins disse:</w:t>
      </w:r>
      <w:r>
        <w:t xml:space="preserve"> </w:t>
      </w:r>
      <w:r>
        <w:t xml:space="preserve">‘A inseguranca se disfarca de rotina.’</w:t>
      </w:r>
      <w:r>
        <w:t xml:space="preserve"> </w:t>
      </w:r>
      <w:r>
        <w:t xml:space="preserve">Schein disse:</w:t>
      </w:r>
      <w:r>
        <w:t xml:space="preserve"> </w:t>
      </w:r>
      <w:r>
        <w:t xml:space="preserve">‘Observe o que acontece quando alguem reporta um problema.’</w:t>
      </w:r>
      <w:r>
        <w:t xml:space="preserve"> </w:t>
      </w:r>
      <w:r>
        <w:t xml:space="preserve">O Titanic nao e uma historia de 1912. E uma historia de AGORA.”</w:t>
      </w:r>
    </w:p>
    <w:p>
      <w:pPr>
        <w:pStyle w:val="BodyText"/>
      </w:pPr>
      <w:r>
        <w:rPr>
          <w:b/>
          <w:bCs/>
        </w:rPr>
        <w:t xml:space="preserve">SOM/MUSICA:</w:t>
      </w:r>
      <w:r>
        <w:t xml:space="preserve"> </w:t>
      </w:r>
      <w:r>
        <w:t xml:space="preserve">Nenhuma musica. Os paralelos visuais se sucedem em silencio. Quando o Especialista fala de TSMC e IA, o unico som e sua voz e a estatica ambiente do escritorio moderno. A normalidade sonora AMPLIFICA o horror do conteudo. O ordinario e o terrificante.</w:t>
      </w:r>
    </w:p>
    <w:p>
      <w:pPr>
        <w:pStyle w:val="BodyText"/>
      </w:pPr>
      <w:r>
        <w:rPr>
          <w:b/>
          <w:bCs/>
        </w:rPr>
        <w:t xml:space="preserve">NOTA DE DIRECAO VISUAL:</w:t>
      </w:r>
      <w:r>
        <w:t xml:space="preserve"> </w:t>
      </w:r>
      <w:r>
        <w:t xml:space="preserve">A estetica e de COR EDITORIAL: desaturada mas reconhecivel. O mundo de HOJE tem cor — mas cor sem vida. Quando a composicao e identica entre Titanic e Boeing, entre Carlisle e o engenheiro, a cor diz:</w:t>
      </w:r>
      <w:r>
        <w:t xml:space="preserve"> </w:t>
      </w:r>
      <w:r>
        <w:t xml:space="preserve">“diferente epoca, mesmo silencio.”</w:t>
      </w:r>
    </w:p>
    <w:p>
      <w:r>
        <w:pict>
          <v:rect style="width:0;height:1.5pt" o:hralign="center" o:hrstd="t" o:hr="t"/>
        </w:pict>
      </w:r>
    </w:p>
    <w:bookmarkEnd w:id="33"/>
    <w:bookmarkStart w:id="34" w:name="seq-17-epilogo-o-mar"/>
    <w:p>
      <w:pPr>
        <w:pStyle w:val="Heading2"/>
      </w:pPr>
      <w:r>
        <w:t xml:space="preserve">SEQ 17 — EPILOGO: O MAR</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Duracao</w:t>
            </w:r>
          </w:p>
        </w:tc>
        <w:tc>
          <w:tcPr/>
          <w:p>
            <w:pPr>
              <w:pStyle w:val="Compact"/>
            </w:pPr>
            <w:r>
              <w:t xml:space="preserve">3 minutos</w:t>
            </w:r>
          </w:p>
        </w:tc>
      </w:tr>
      <w:tr>
        <w:tc>
          <w:tcPr/>
          <w:p>
            <w:pPr>
              <w:pStyle w:val="Compact"/>
            </w:pPr>
            <w:r>
              <w:rPr>
                <w:b/>
                <w:bCs/>
              </w:rPr>
              <w:t xml:space="preserve">Tipo de material</w:t>
            </w:r>
          </w:p>
        </w:tc>
        <w:tc>
          <w:tcPr/>
          <w:p>
            <w:pPr>
              <w:pStyle w:val="Compact"/>
            </w:pPr>
            <w:r>
              <w:t xml:space="preserve">Arquivo submarino (acervo Cameron) + texto + silencio + VO</w:t>
            </w:r>
          </w:p>
        </w:tc>
      </w:tr>
      <w:tr>
        <w:tc>
          <w:tcPr/>
          <w:p>
            <w:pPr>
              <w:pStyle w:val="Compact"/>
            </w:pPr>
            <w:r>
              <w:rPr>
                <w:b/>
                <w:bCs/>
              </w:rPr>
              <w:t xml:space="preserve">Paleta</w:t>
            </w:r>
          </w:p>
        </w:tc>
        <w:tc>
          <w:tcPr/>
          <w:p>
            <w:pPr>
              <w:pStyle w:val="Compact"/>
            </w:pPr>
            <w:r>
              <w:t xml:space="preserve">Azul Atlantico #1B3A5C –&gt; Preto Abissal #0A0A0F. Circularidade cromatica COMPLETA: azul-abissal abre (SEQ 01), azul-abissal fecha (SEQ 17). Mas a funcao mudou: na abertura era convite, no fechamento e despedida</w:t>
            </w:r>
          </w:p>
        </w:tc>
      </w:tr>
      <w:tr>
        <w:tc>
          <w:tcPr/>
          <w:p>
            <w:pPr>
              <w:pStyle w:val="Compact"/>
            </w:pPr>
            <w:r>
              <w:rPr>
                <w:b/>
                <w:bCs/>
              </w:rPr>
              <w:t xml:space="preserve">Entrevistados</w:t>
            </w:r>
          </w:p>
        </w:tc>
        <w:tc>
          <w:tcPr/>
          <w:p>
            <w:pPr>
              <w:pStyle w:val="Compact"/>
            </w:pPr>
            <w:r>
              <w:t xml:space="preserve">Nenhum. Cameron (VO) fecha sozinho</w:t>
            </w:r>
          </w:p>
        </w:tc>
      </w:tr>
      <w:tr>
        <w:tc>
          <w:tcPr/>
          <w:p>
            <w:pPr>
              <w:pStyle w:val="Compact"/>
            </w:pPr>
            <w:r>
              <w:rPr>
                <w:b/>
                <w:bCs/>
              </w:rPr>
              <w:t xml:space="preserve">Props/cenografia</w:t>
            </w:r>
          </w:p>
        </w:tc>
        <w:tc>
          <w:tcPr/>
          <w:p>
            <w:pPr>
              <w:pStyle w:val="Compact"/>
            </w:pPr>
            <w:r>
              <w:t xml:space="preserve">Nenhuma construcao — o cenario e o oceano real</w:t>
            </w:r>
          </w:p>
        </w:tc>
      </w:tr>
      <w:tr>
        <w:tc>
          <w:tcPr/>
          <w:p>
            <w:pPr>
              <w:pStyle w:val="Compact"/>
            </w:pPr>
            <w:r>
              <w:rPr>
                <w:b/>
                <w:bCs/>
              </w:rPr>
              <w:t xml:space="preserve">Value-charge</w:t>
            </w:r>
          </w:p>
        </w:tc>
        <w:tc>
          <w:tcPr/>
          <w:p>
            <w:pPr>
              <w:pStyle w:val="Compact"/>
            </w:pPr>
            <w:r>
              <w:t xml:space="preserve">Ambiguo –&gt; responsabilidade transferida ao publico</w:t>
            </w:r>
          </w:p>
        </w:tc>
      </w:tr>
      <w:tr>
        <w:tc>
          <w:tcPr/>
          <w:p>
            <w:pPr>
              <w:pStyle w:val="Compact"/>
            </w:pPr>
            <w:r>
              <w:rPr>
                <w:b/>
                <w:bCs/>
              </w:rPr>
              <w:t xml:space="preserve">Beat McKee</w:t>
            </w:r>
          </w:p>
        </w:tc>
        <w:tc>
          <w:tcPr/>
          <w:p>
            <w:pPr>
              <w:pStyle w:val="Compact"/>
            </w:pPr>
            <w:r>
              <w:t xml:space="preserve">Beat 5 — fechamento</w:t>
            </w:r>
          </w:p>
        </w:tc>
      </w:tr>
      <w:tr>
        <w:tc>
          <w:tcPr/>
          <w:p>
            <w:pPr>
              <w:pStyle w:val="Compact"/>
            </w:pPr>
            <w:r>
              <w:rPr>
                <w:b/>
                <w:bCs/>
              </w:rPr>
              <w:t xml:space="preserve">Licao integrada</w:t>
            </w:r>
          </w:p>
        </w:tc>
        <w:tc>
          <w:tcPr/>
          <w:p>
            <w:pPr>
              <w:pStyle w:val="Compact"/>
            </w:pPr>
            <w:r>
              <w:t xml:space="preserve">Licao 8 (</w:t>
            </w:r>
            <w:r>
              <w:t xml:space="preserve">“Voce Esta Dentro de um Drift Agora”</w:t>
            </w:r>
            <w:r>
              <w:t xml:space="preserve">) + Call to Action (</w:t>
            </w:r>
            <w:r>
              <w:t xml:space="preserve">“E Voce?”</w:t>
            </w:r>
            <w:r>
              <w:t xml:space="preserve">) como FECHAMENTO</w:t>
            </w:r>
          </w:p>
        </w:tc>
      </w:tr>
    </w:tbl>
    <w:p>
      <w:pPr>
        <w:pStyle w:val="BodyText"/>
      </w:pPr>
      <w:r>
        <w:rPr>
          <w:b/>
          <w:bCs/>
        </w:rPr>
        <w:t xml:space="preserve">IMAGEM:</w:t>
      </w:r>
    </w:p>
    <w:p>
      <w:pPr>
        <w:pStyle w:val="BodyText"/>
      </w:pPr>
      <w:r>
        <w:t xml:space="preserve">Retorno ao fundo do mar. A mesma luz dos ROVs do prologo. Os mesmos azuis. O mesmo silencio. Mas agora o espectador SABE o que o azul contem.</w:t>
      </w:r>
    </w:p>
    <w:p>
      <w:pPr>
        <w:pStyle w:val="BodyText"/>
      </w:pPr>
      <w:r>
        <w:t xml:space="preserve">Os sapatos enfileirados no leito oceanico — marca de corpos que se desfizeram. As luminarias art deco cobertas de rusticles. Elementos de mogno preservados pelo frio e pela pressao. O silencio absoluto de 3.800 metros.</w:t>
      </w:r>
    </w:p>
    <w:p>
      <w:pPr>
        <w:pStyle w:val="BodyText"/>
      </w:pPr>
      <w:r>
        <w:rPr>
          <w:b/>
          <w:bCs/>
        </w:rPr>
        <w:t xml:space="preserve">TELA PRETA — 3 segundos.</w:t>
      </w:r>
    </w:p>
    <w:p>
      <w:pPr>
        <w:pStyle w:val="BodyText"/>
      </w:pPr>
      <w:r>
        <w:t xml:space="preserve">Depois: ESPELHO. A camera (Cameron) filma uma superficie reflexiva — agua? metal polido? — que devolve o olhar. O conceito de reflexo. O espectador e olhado de volta.</w:t>
      </w:r>
    </w:p>
    <w:p>
      <w:pPr>
        <w:pStyle w:val="BodyText"/>
      </w:pPr>
      <w:r>
        <w:rPr>
          <w:b/>
          <w:bCs/>
        </w:rPr>
        <w:t xml:space="preserve">APRESENTADORA (Andreza Araujo):</w:t>
      </w:r>
      <w:r>
        <w:t xml:space="preserve"> </w:t>
      </w:r>
      <w:r>
        <w:t xml:space="preserve">“Este navio conta uma historia. Nao a historia de um iceberg. A historia de um sistema. De decisoes que pareciam razoaveis. De vozes que foram silenciadas. De uma civilizacao tao apaixonada pelo seu progresso que esqueceu de perguntar:</w:t>
      </w:r>
      <w:r>
        <w:t xml:space="preserve"> </w:t>
      </w:r>
      <w:r>
        <w:t xml:space="preserve">‘e se estivermos errados?’</w:t>
      </w:r>
      <w:r>
        <w:t xml:space="preserve"> </w:t>
      </w:r>
      <w:r>
        <w:t xml:space="preserve">Eu comecei como engenheira civil. Descobri seguranca pela porta dos fundos. E aprendi que seguranca nao e sobre normas. E sobre gente. E sobre cuidar de gente.”</w:t>
      </w:r>
    </w:p>
    <w:p>
      <w:pPr>
        <w:pStyle w:val="BodyText"/>
      </w:pPr>
      <w:r>
        <w:t xml:space="preserve">[SILENCIO — 5 segundos]</w:t>
      </w:r>
    </w:p>
    <w:p>
      <w:pPr>
        <w:pStyle w:val="BodyText"/>
      </w:pPr>
      <w:r>
        <w:rPr>
          <w:b/>
          <w:bCs/>
        </w:rPr>
        <w:t xml:space="preserve">APRESENTADORA (Andreza Araujo):</w:t>
      </w:r>
      <w:r>
        <w:t xml:space="preserve"> </w:t>
      </w:r>
      <w:r>
        <w:t xml:space="preserve">“Voce nao e Carlisle. Provavelmente nao esta projetando navios nem certificando avioes. Mas voce ESTA dentro de um sistema. Eu atendi 33 mil funcionarios em 19 paises na PepsiCo. Cada fabrica, cada pais, cada cultura — e em TODOS encontrei a mesma coisa: regras que</w:t>
      </w:r>
      <w:r>
        <w:t xml:space="preserve"> </w:t>
      </w:r>
      <w:r>
        <w:t xml:space="preserve">‘funcionam’</w:t>
      </w:r>
      <w:r>
        <w:t xml:space="preserve"> </w:t>
      </w:r>
      <w:r>
        <w:t xml:space="preserve">porque nunca foram testadas. Sinais de alarme que ninguem ouve. Drifts lentos e invisiveis movendo o baseline do</w:t>
      </w:r>
      <w:r>
        <w:t xml:space="preserve"> </w:t>
      </w:r>
      <w:r>
        <w:t xml:space="preserve">‘normal’</w:t>
      </w:r>
      <w:r>
        <w:t xml:space="preserve"> </w:t>
      </w:r>
      <w:r>
        <w:t xml:space="preserve">para mais perto do iceberg. Em 180 dias, mudando a cultura — nao o formulario —, reduzimos a acidentalidade em 52%. Em cinco anos, 94%. Nao porque as pessoas passaram a seguir regras. Porque passaram a CUIDAR umas das outras.”</w:t>
      </w:r>
    </w:p>
    <w:p>
      <w:pPr>
        <w:pStyle w:val="BodyText"/>
      </w:pPr>
      <w:r>
        <w:t xml:space="preserve">Fade lento para imagens submarinas do wreck — os sapatos, as luminarias, o silencio.</w:t>
      </w:r>
    </w:p>
    <w:p>
      <w:pPr>
        <w:pStyle w:val="BodyText"/>
      </w:pPr>
      <w:r>
        <w:rPr>
          <w:b/>
          <w:bCs/>
        </w:rPr>
        <w:t xml:space="preserve">APRESENTADORA (Andreza Araujo):</w:t>
      </w:r>
      <w:r>
        <w:t xml:space="preserve"> </w:t>
      </w:r>
      <w:r>
        <w:t xml:space="preserve">“Na proxima reuniao em que alguem disser</w:t>
      </w:r>
      <w:r>
        <w:t xml:space="preserve"> </w:t>
      </w:r>
      <w:r>
        <w:t xml:space="preserve">‘acho que isso pode dar errado’</w:t>
      </w:r>
      <w:r>
        <w:t xml:space="preserve"> </w:t>
      </w:r>
      <w:r>
        <w:t xml:space="preserve">— observe o que acontece. Observe os rostos. Observe o silencio. Celebre o vermelho. Valorize quem reporta o problema. Pergunte todo dia: o que pode me matar hoje? Como evitar isso? Seguranca e um valor, nao uma prioridade que muda conforme a situacao. Valores sao transcircunstanciais — estao acima das circunstancias. Temos uma pagina em branco para escrever. Tenha coragem para fazer a diferenca. O mar nao mudou. A pergunta e: e voce?”</w:t>
      </w:r>
    </w:p>
    <w:p>
      <w:pPr>
        <w:pStyle w:val="BodyText"/>
      </w:pPr>
      <w:r>
        <w:rPr>
          <w:b/>
          <w:bCs/>
        </w:rPr>
        <w:t xml:space="preserve">TEXTO (branco sobre preto — as duas cores mais honestas):</w:t>
      </w:r>
    </w:p>
    <w:p>
      <w:pPr>
        <w:pStyle w:val="BodyText"/>
      </w:pPr>
      <w:r>
        <w:t xml:space="preserve">“1.517 mortos.”</w:t>
      </w:r>
    </w:p>
    <w:p>
      <w:pPr>
        <w:pStyle w:val="BodyText"/>
      </w:pPr>
      <w:r>
        <w:t xml:space="preserve">“Alexander Carlisle propôs 48 botes em 1907.”</w:t>
      </w:r>
    </w:p>
    <w:p>
      <w:pPr>
        <w:pStyle w:val="BodyText"/>
      </w:pPr>
      <w:r>
        <w:t xml:space="preserve">“Foram instalados 20.”</w:t>
      </w:r>
    </w:p>
    <w:p>
      <w:pPr>
        <w:pStyle w:val="BodyText"/>
      </w:pPr>
      <w:r>
        <w:t xml:space="preserve">“A regra que permitiu tinha 18 anos.”</w:t>
      </w:r>
    </w:p>
    <w:p>
      <w:pPr>
        <w:pStyle w:val="BodyText"/>
      </w:pPr>
      <w:r>
        <w:t xml:space="preserve">[PAUSA — 5 segundos]</w:t>
      </w:r>
    </w:p>
    <w:p>
      <w:pPr>
        <w:pStyle w:val="BodyText"/>
      </w:pPr>
      <w:r>
        <w:t xml:space="preserve">“Na sua industria, quantas regras estao esperando seu iceberg?”</w:t>
      </w:r>
    </w:p>
    <w:p>
      <w:pPr>
        <w:pStyle w:val="BodyText"/>
      </w:pPr>
      <w:r>
        <w:rPr>
          <w:b/>
          <w:bCs/>
        </w:rPr>
        <w:t xml:space="preserve">Tela preta.</w:t>
      </w:r>
    </w:p>
    <w:p>
      <w:pPr>
        <w:pStyle w:val="BodyText"/>
      </w:pPr>
      <w:r>
        <w:rPr>
          <w:b/>
          <w:bCs/>
        </w:rPr>
        <w:t xml:space="preserve">O mar nao mudou. A pergunta e: e voce?</w:t>
      </w:r>
    </w:p>
    <w:p>
      <w:pPr>
        <w:pStyle w:val="BodyText"/>
      </w:pPr>
      <w:r>
        <w:rPr>
          <w:b/>
          <w:bCs/>
        </w:rPr>
        <w:t xml:space="preserve">FIM.</w:t>
      </w:r>
    </w:p>
    <w:p>
      <w:pPr>
        <w:pStyle w:val="BodyText"/>
      </w:pPr>
      <w:r>
        <w:rPr>
          <w:b/>
          <w:bCs/>
        </w:rPr>
        <w:t xml:space="preserve">SOM/MUSICA:</w:t>
      </w:r>
      <w:r>
        <w:t xml:space="preserve"> </w:t>
      </w:r>
      <w:r>
        <w:t xml:space="preserve">Sons subaquaticos naturais — identicos ao prologo. Circularidade sonora completa. O mesmo murmúrio abissal. Quando Cameron fala, sua voz e a unica presenca humana no azul. Calma, precisa, respeitosa com o que esta no fundo do mar. Absolutamente determinada a que a verdade suba a superficie. Nenhuma musica. O silencio final e total — dura ate o espectador sair da sala.</w:t>
      </w:r>
    </w:p>
    <w:p>
      <w:r>
        <w:pict>
          <v:rect style="width:0;height:1.5pt" o:hralign="center" o:hrstd="t" o:hr="t"/>
        </w:pict>
      </w:r>
    </w:p>
    <w:p>
      <w:r>
        <w:pict>
          <v:rect style="width:0;height:1.5pt" o:hralign="center" o:hrstd="t" o:hr="t"/>
        </w:pict>
      </w:r>
    </w:p>
    <w:bookmarkEnd w:id="34"/>
    <w:bookmarkEnd w:id="35"/>
    <w:bookmarkStart w:id="43" w:name="validacoes"/>
    <w:p>
      <w:pPr>
        <w:pStyle w:val="Heading1"/>
      </w:pPr>
      <w:r>
        <w:t xml:space="preserve">VALIDACOES</w:t>
      </w:r>
    </w:p>
    <w:bookmarkStart w:id="36" w:name="Xc6ee2ec3ffb0f027a61b96565e112062318c19d"/>
    <w:p>
      <w:pPr>
        <w:pStyle w:val="Heading2"/>
      </w:pPr>
      <w:r>
        <w:t xml:space="preserve">Step 1: Checklist de Integracao SST-Narrativa</w:t>
      </w:r>
    </w:p>
    <w:tbl>
      <w:tblPr>
        <w:tblStyle w:val="Table"/>
        <w:tblW w:type="pct" w:w="5000"/>
        <w:tblLayout w:type="fixed"/>
        <w:tblLook w:firstRow="1" w:lastRow="0" w:firstColumn="0" w:lastColumn="0" w:noHBand="0" w:noVBand="0" w:val="0020"/>
      </w:tblPr>
      <w:tblGrid>
        <w:gridCol w:w="2731"/>
        <w:gridCol w:w="2184"/>
        <w:gridCol w:w="3004"/>
      </w:tblGrid>
      <w:tr>
        <w:trPr>
          <w:tblHeader w:val="on"/>
        </w:trPr>
        <w:tc>
          <w:tcPr/>
          <w:p>
            <w:pPr>
              <w:pStyle w:val="Compact"/>
            </w:pPr>
            <w:r>
              <w:t xml:space="preserve">Criterio</w:t>
            </w:r>
          </w:p>
        </w:tc>
        <w:tc>
          <w:tcPr/>
          <w:p>
            <w:pPr>
              <w:pStyle w:val="Compact"/>
            </w:pPr>
            <w:r>
              <w:t xml:space="preserve">Status</w:t>
            </w:r>
          </w:p>
        </w:tc>
        <w:tc>
          <w:tcPr/>
          <w:p>
            <w:pPr>
              <w:pStyle w:val="Compact"/>
            </w:pPr>
            <w:r>
              <w:t xml:space="preserve">Evidencia</w:t>
            </w:r>
          </w:p>
        </w:tc>
      </w:tr>
      <w:tr>
        <w:tc>
          <w:tcPr/>
          <w:p>
            <w:pPr>
              <w:pStyle w:val="Compact"/>
            </w:pPr>
            <w:r>
              <w:t xml:space="preserve">Dekker (5 etapas) integrado como MOTOR narrativo, nao como citacao</w:t>
            </w:r>
          </w:p>
        </w:tc>
        <w:tc>
          <w:tcPr/>
          <w:p>
            <w:pPr>
              <w:pStyle w:val="Compact"/>
            </w:pPr>
            <w:r>
              <w:t xml:space="preserve">OK</w:t>
            </w:r>
          </w:p>
        </w:tc>
        <w:tc>
          <w:tcPr/>
          <w:p>
            <w:pPr>
              <w:pStyle w:val="Compact"/>
            </w:pPr>
            <w:r>
              <w:t xml:space="preserve">Etapa 4 (drift) e o arco do Ato II inteiro. Local Rationality e a logica de cada personagem. Etapa 5 (mudancas sistemicas) e SEQ 14-15</w:t>
            </w:r>
          </w:p>
        </w:tc>
      </w:tr>
      <w:tr>
        <w:tc>
          <w:tcPr/>
          <w:p>
            <w:pPr>
              <w:pStyle w:val="Compact"/>
            </w:pPr>
            <w:r>
              <w:t xml:space="preserve">Reason (Swiss Cheese) e o CLIMAX visual</w:t>
            </w:r>
          </w:p>
        </w:tc>
        <w:tc>
          <w:tcPr/>
          <w:p>
            <w:pPr>
              <w:pStyle w:val="Compact"/>
            </w:pPr>
            <w:r>
              <w:t xml:space="preserve">OK</w:t>
            </w:r>
          </w:p>
        </w:tc>
        <w:tc>
          <w:tcPr/>
          <w:p>
            <w:pPr>
              <w:pStyle w:val="Compact"/>
            </w:pPr>
            <w:r>
              <w:t xml:space="preserve">SEQ 13 e inteiramente construida sobre o modelo. 5 camadas animadas. Buracos acendendo em vermelho</w:t>
            </w:r>
          </w:p>
        </w:tc>
      </w:tr>
      <w:tr>
        <w:tc>
          <w:tcPr/>
          <w:p>
            <w:pPr>
              <w:pStyle w:val="Compact"/>
            </w:pPr>
            <w:r>
              <w:t xml:space="preserve">Schein (3 niveis) integrado no arco cromatico</w:t>
            </w:r>
          </w:p>
        </w:tc>
        <w:tc>
          <w:tcPr/>
          <w:p>
            <w:pPr>
              <w:pStyle w:val="Compact"/>
            </w:pPr>
            <w:r>
              <w:t xml:space="preserve">OK</w:t>
            </w:r>
          </w:p>
        </w:tc>
        <w:tc>
          <w:tcPr/>
          <w:p>
            <w:pPr>
              <w:pStyle w:val="Compact"/>
            </w:pPr>
            <w:r>
              <w:t xml:space="preserve">Nivel 1 (artefatos/luxo) = ouro Ato I. Nivel 3 (pressupostos) = P&amp;B Ato III. A transicao cromatica E a transicao de Schein</w:t>
            </w:r>
          </w:p>
        </w:tc>
      </w:tr>
      <w:tr>
        <w:tc>
          <w:tcPr/>
          <w:p>
            <w:pPr>
              <w:pStyle w:val="Compact"/>
            </w:pPr>
            <w:r>
              <w:t xml:space="preserve">Westrum (tipologia) usada para diagnostico, nao para rotulo</w:t>
            </w:r>
          </w:p>
        </w:tc>
        <w:tc>
          <w:tcPr/>
          <w:p>
            <w:pPr>
              <w:pStyle w:val="Compact"/>
            </w:pPr>
            <w:r>
              <w:t xml:space="preserve">OK</w:t>
            </w:r>
          </w:p>
        </w:tc>
        <w:tc>
          <w:tcPr/>
          <w:p>
            <w:pPr>
              <w:pStyle w:val="Compact"/>
            </w:pPr>
            <w:r>
              <w:t xml:space="preserve">Score 6/25 aparece no climax. A cultura patologica e DEMONSTRADA pelo silenciamento (SEQ 12), nao apenas mencionada</w:t>
            </w:r>
          </w:p>
        </w:tc>
      </w:tr>
      <w:tr>
        <w:tc>
          <w:tcPr/>
          <w:p>
            <w:pPr>
              <w:pStyle w:val="Compact"/>
            </w:pPr>
            <w:r>
              <w:t xml:space="preserve">Hopkins (5 indicadores) mapeados nos personagens</w:t>
            </w:r>
          </w:p>
        </w:tc>
        <w:tc>
          <w:tcPr/>
          <w:p>
            <w:pPr>
              <w:pStyle w:val="Compact"/>
            </w:pPr>
            <w:r>
              <w:t xml:space="preserve">OK</w:t>
            </w:r>
          </w:p>
        </w:tc>
        <w:tc>
          <w:tcPr/>
          <w:p>
            <w:pPr>
              <w:pStyle w:val="Compact"/>
            </w:pPr>
            <w:r>
              <w:t xml:space="preserve">Indicador #1 (reportabilidade) = Carlisle/Andrews. #2 (compromisso gestao) = Board of Trade. #4 (prioridade seguranca) = luxo vs botes. #5 (comunicacao) = grades 3a classe</w:t>
            </w:r>
          </w:p>
        </w:tc>
      </w:tr>
      <w:tr>
        <w:tc>
          <w:tcPr/>
          <w:p>
            <w:pPr>
              <w:pStyle w:val="Compact"/>
            </w:pPr>
            <w:r>
              <w:t xml:space="preserve">Reason (4 subculturas) presentes nas complicacoes</w:t>
            </w:r>
          </w:p>
        </w:tc>
        <w:tc>
          <w:tcPr/>
          <w:p>
            <w:pPr>
              <w:pStyle w:val="Compact"/>
            </w:pPr>
            <w:r>
              <w:t xml:space="preserve">OK</w:t>
            </w:r>
          </w:p>
        </w:tc>
        <w:tc>
          <w:tcPr/>
          <w:p>
            <w:pPr>
              <w:pStyle w:val="Compact"/>
            </w:pPr>
            <w:r>
              <w:t xml:space="preserve">Reporting = SEQ 07/12. Just = Carlisle silenciado. Learning = Eastland/SEQ 15. Flexible = Phillips/sistema Marconi</w:t>
            </w:r>
          </w:p>
        </w:tc>
      </w:tr>
      <w:tr>
        <w:tc>
          <w:tcPr/>
          <w:p>
            <w:pPr>
              <w:pStyle w:val="Compact"/>
            </w:pPr>
            <w:r>
              <w:t xml:space="preserve">Paralelos contemporaneos VERIFICAVEIS (fontes reais)</w:t>
            </w:r>
          </w:p>
        </w:tc>
        <w:tc>
          <w:tcPr/>
          <w:p>
            <w:pPr>
              <w:pStyle w:val="Compact"/>
            </w:pPr>
            <w:r>
              <w:t xml:space="preserve">OK</w:t>
            </w:r>
          </w:p>
        </w:tc>
        <w:tc>
          <w:tcPr/>
          <w:p>
            <w:pPr>
              <w:pStyle w:val="Compact"/>
            </w:pPr>
            <w:r>
              <w:t xml:space="preserve">Boeing MAX: Transportation Committee Report 2020. Grenfell: Inquiry 2019-2024. Eastland: historico verificado. Crise 2008: FCIC 2011</w:t>
            </w:r>
          </w:p>
        </w:tc>
      </w:tr>
      <w:tr>
        <w:tc>
          <w:tcPr/>
          <w:p>
            <w:pPr>
              <w:pStyle w:val="Compact"/>
            </w:pPr>
            <w:r>
              <w:t xml:space="preserve">SST serve a NARRATIVA, nao o contrario</w:t>
            </w:r>
          </w:p>
        </w:tc>
        <w:tc>
          <w:tcPr/>
          <w:p>
            <w:pPr>
              <w:pStyle w:val="Compact"/>
            </w:pPr>
            <w:r>
              <w:t xml:space="preserve">OK</w:t>
            </w:r>
          </w:p>
        </w:tc>
        <w:tc>
          <w:tcPr/>
          <w:p>
            <w:pPr>
              <w:pStyle w:val="Compact"/>
            </w:pPr>
            <w:r>
              <w:t xml:space="preserve">Nenhum framework e mencionado por nome ao espectador (exceto Swiss Cheese no climax). Os mecanismos sao MOSTRADOS, nao explicados</w:t>
            </w:r>
          </w:p>
        </w:tc>
      </w:tr>
    </w:tbl>
    <w:bookmarkEnd w:id="36"/>
    <w:bookmarkStart w:id="38" w:name="step-3-validacao-proporcoes-bernard"/>
    <w:p>
      <w:pPr>
        <w:pStyle w:val="Heading2"/>
      </w:pPr>
      <w:r>
        <w:t xml:space="preserve">Step 3: Validacao Proporcoes Bernard</w:t>
      </w:r>
    </w:p>
    <w:tbl>
      <w:tblPr>
        <w:tblStyle w:val="Table"/>
        <w:tblW w:type="pct" w:w="5000"/>
        <w:tblLayout w:type="fixed"/>
        <w:tblLook w:firstRow="1" w:lastRow="0" w:firstColumn="0" w:lastColumn="0" w:noHBand="0" w:noVBand="0" w:val="0020"/>
      </w:tblPr>
      <w:tblGrid>
        <w:gridCol w:w="2970"/>
        <w:gridCol w:w="1485"/>
        <w:gridCol w:w="1485"/>
        <w:gridCol w:w="1980"/>
      </w:tblGrid>
      <w:tr>
        <w:trPr>
          <w:tblHeader w:val="on"/>
        </w:trPr>
        <w:tc>
          <w:tcPr/>
          <w:p>
            <w:pPr>
              <w:pStyle w:val="Compact"/>
            </w:pPr>
            <w:r>
              <w:t xml:space="preserve">Componente</w:t>
            </w:r>
          </w:p>
        </w:tc>
        <w:tc>
          <w:tcPr/>
          <w:p>
            <w:pPr>
              <w:pStyle w:val="Compact"/>
            </w:pPr>
            <w:r>
              <w:t xml:space="preserve">Meta</w:t>
            </w:r>
          </w:p>
        </w:tc>
        <w:tc>
          <w:tcPr/>
          <w:p>
            <w:pPr>
              <w:pStyle w:val="Compact"/>
            </w:pPr>
            <w:r>
              <w:t xml:space="preserve">Real</w:t>
            </w:r>
          </w:p>
        </w:tc>
        <w:tc>
          <w:tcPr/>
          <w:p>
            <w:pPr>
              <w:pStyle w:val="Compact"/>
            </w:pPr>
            <w:r>
              <w:t xml:space="preserve">Status</w:t>
            </w:r>
          </w:p>
        </w:tc>
      </w:tr>
      <w:tr>
        <w:tc>
          <w:tcPr/>
          <w:p>
            <w:pPr>
              <w:pStyle w:val="Compact"/>
            </w:pPr>
            <w:r>
              <w:rPr>
                <w:b/>
                <w:bCs/>
              </w:rPr>
              <w:t xml:space="preserve">Setup (Ato I)</w:t>
            </w:r>
          </w:p>
        </w:tc>
        <w:tc>
          <w:tcPr/>
          <w:p>
            <w:pPr>
              <w:pStyle w:val="Compact"/>
            </w:pPr>
            <w:r>
              <w:t xml:space="preserve">~25% (~22.5 min)</w:t>
            </w:r>
          </w:p>
        </w:tc>
        <w:tc>
          <w:tcPr/>
          <w:p>
            <w:pPr>
              <w:pStyle w:val="Compact"/>
            </w:pPr>
            <w:r>
              <w:t xml:space="preserve">22 min (SEQ 01-05)</w:t>
            </w:r>
          </w:p>
        </w:tc>
        <w:tc>
          <w:tcPr/>
          <w:p>
            <w:pPr>
              <w:pStyle w:val="Compact"/>
            </w:pPr>
            <w:r>
              <w:t xml:space="preserve">24.4% — OK</w:t>
            </w:r>
          </w:p>
        </w:tc>
      </w:tr>
      <w:tr>
        <w:tc>
          <w:tcPr/>
          <w:p>
            <w:pPr>
              <w:pStyle w:val="Compact"/>
            </w:pPr>
            <w:r>
              <w:rPr>
                <w:b/>
                <w:bCs/>
              </w:rPr>
              <w:t xml:space="preserve">Confrontacao (Ato II)</w:t>
            </w:r>
          </w:p>
        </w:tc>
        <w:tc>
          <w:tcPr/>
          <w:p>
            <w:pPr>
              <w:pStyle w:val="Compact"/>
            </w:pPr>
            <w:r>
              <w:t xml:space="preserve">~50% (~45 min)</w:t>
            </w:r>
          </w:p>
        </w:tc>
        <w:tc>
          <w:tcPr/>
          <w:p>
            <w:pPr>
              <w:pStyle w:val="Compact"/>
            </w:pPr>
            <w:r>
              <w:t xml:space="preserve">44 min (SEQ 06-12)</w:t>
            </w:r>
          </w:p>
        </w:tc>
        <w:tc>
          <w:tcPr/>
          <w:p>
            <w:pPr>
              <w:pStyle w:val="Compact"/>
            </w:pPr>
            <w:r>
              <w:t xml:space="preserve">48.9% — OK</w:t>
            </w:r>
          </w:p>
        </w:tc>
      </w:tr>
      <w:tr>
        <w:tc>
          <w:tcPr/>
          <w:p>
            <w:pPr>
              <w:pStyle w:val="Compact"/>
            </w:pPr>
            <w:r>
              <w:rPr>
                <w:b/>
                <w:bCs/>
              </w:rPr>
              <w:t xml:space="preserve">Resolucao (Ato III)</w:t>
            </w:r>
          </w:p>
        </w:tc>
        <w:tc>
          <w:tcPr/>
          <w:p>
            <w:pPr>
              <w:pStyle w:val="Compact"/>
            </w:pPr>
            <w:r>
              <w:t xml:space="preserve">~25% (~22.5 min)</w:t>
            </w:r>
          </w:p>
        </w:tc>
        <w:tc>
          <w:tcPr/>
          <w:p>
            <w:pPr>
              <w:pStyle w:val="Compact"/>
            </w:pPr>
            <w:r>
              <w:t xml:space="preserve">24 min (SEQ 13-17)</w:t>
            </w:r>
          </w:p>
        </w:tc>
        <w:tc>
          <w:tcPr/>
          <w:p>
            <w:pPr>
              <w:pStyle w:val="Compact"/>
            </w:pPr>
            <w:r>
              <w:t xml:space="preserve">26.7% — OK</w:t>
            </w:r>
          </w:p>
        </w:tc>
      </w:tr>
      <w:tr>
        <w:tc>
          <w:tcPr/>
          <w:p>
            <w:pPr>
              <w:pStyle w:val="Compact"/>
            </w:pPr>
            <w:r>
              <w:rPr>
                <w:b/>
                <w:bCs/>
              </w:rPr>
              <w:t xml:space="preserve">TOTAL</w:t>
            </w:r>
          </w:p>
        </w:tc>
        <w:tc>
          <w:tcPr/>
          <w:p>
            <w:pPr>
              <w:pStyle w:val="Compact"/>
            </w:pPr>
            <w:r>
              <w:t xml:space="preserve">90 min</w:t>
            </w:r>
          </w:p>
        </w:tc>
        <w:tc>
          <w:tcPr/>
          <w:p>
            <w:pPr>
              <w:pStyle w:val="Compact"/>
            </w:pPr>
            <w:r>
              <w:t xml:space="preserve">90 min</w:t>
            </w:r>
          </w:p>
        </w:tc>
        <w:tc>
          <w:tcPr/>
          <w:p>
            <w:pPr>
              <w:pStyle w:val="Compact"/>
            </w:pPr>
            <w:r>
              <w:t xml:space="preserve">OK</w:t>
            </w:r>
          </w:p>
        </w:tc>
      </w:tr>
    </w:tbl>
    <w:bookmarkStart w:id="37" w:name="proporcao-de-vo-voice-over"/>
    <w:p>
      <w:pPr>
        <w:pStyle w:val="Heading3"/>
      </w:pPr>
      <w:r>
        <w:t xml:space="preserve">Proporcao de VO (Voice-Over)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Duracao estimada</w:t>
            </w:r>
          </w:p>
        </w:tc>
        <w:tc>
          <w:tcPr/>
          <w:p>
            <w:pPr>
              <w:pStyle w:val="Compact"/>
            </w:pPr>
            <w:r>
              <w:t xml:space="preserve">% do total</w:t>
            </w:r>
          </w:p>
        </w:tc>
      </w:tr>
      <w:tr>
        <w:tc>
          <w:tcPr/>
          <w:p>
            <w:pPr>
              <w:pStyle w:val="Compact"/>
            </w:pPr>
            <w:r>
              <w:t xml:space="preserve">VO Cameron</w:t>
            </w:r>
          </w:p>
        </w:tc>
        <w:tc>
          <w:tcPr/>
          <w:p>
            <w:pPr>
              <w:pStyle w:val="Compact"/>
            </w:pPr>
            <w:r>
              <w:t xml:space="preserve">~15 min</w:t>
            </w:r>
          </w:p>
        </w:tc>
        <w:tc>
          <w:tcPr/>
          <w:p>
            <w:pPr>
              <w:pStyle w:val="Compact"/>
            </w:pPr>
            <w:r>
              <w:t xml:space="preserve">16.7%</w:t>
            </w:r>
          </w:p>
        </w:tc>
      </w:tr>
      <w:tr>
        <w:tc>
          <w:tcPr/>
          <w:p>
            <w:pPr>
              <w:pStyle w:val="Compact"/>
            </w:pPr>
            <w:r>
              <w:t xml:space="preserve">Entrevistas (som direto)</w:t>
            </w:r>
          </w:p>
        </w:tc>
        <w:tc>
          <w:tcPr/>
          <w:p>
            <w:pPr>
              <w:pStyle w:val="Compact"/>
            </w:pPr>
            <w:r>
              <w:t xml:space="preserve">~30 min</w:t>
            </w:r>
          </w:p>
        </w:tc>
        <w:tc>
          <w:tcPr/>
          <w:p>
            <w:pPr>
              <w:pStyle w:val="Compact"/>
            </w:pPr>
            <w:r>
              <w:t xml:space="preserve">33.3%</w:t>
            </w:r>
          </w:p>
        </w:tc>
      </w:tr>
      <w:tr>
        <w:tc>
          <w:tcPr/>
          <w:p>
            <w:pPr>
              <w:pStyle w:val="Compact"/>
            </w:pPr>
            <w:r>
              <w:t xml:space="preserve">Arquivo/grafismo/reconst. (sem voz)</w:t>
            </w:r>
          </w:p>
        </w:tc>
        <w:tc>
          <w:tcPr/>
          <w:p>
            <w:pPr>
              <w:pStyle w:val="Compact"/>
            </w:pPr>
            <w:r>
              <w:t xml:space="preserve">~20 min</w:t>
            </w:r>
          </w:p>
        </w:tc>
        <w:tc>
          <w:tcPr/>
          <w:p>
            <w:pPr>
              <w:pStyle w:val="Compact"/>
            </w:pPr>
            <w:r>
              <w:t xml:space="preserve">22.2%</w:t>
            </w:r>
          </w:p>
        </w:tc>
      </w:tr>
      <w:tr>
        <w:tc>
          <w:tcPr/>
          <w:p>
            <w:pPr>
              <w:pStyle w:val="Compact"/>
            </w:pPr>
            <w:r>
              <w:t xml:space="preserve">Silencio + som ambiente</w:t>
            </w:r>
          </w:p>
        </w:tc>
        <w:tc>
          <w:tcPr/>
          <w:p>
            <w:pPr>
              <w:pStyle w:val="Compact"/>
            </w:pPr>
            <w:r>
              <w:t xml:space="preserve">~10 min</w:t>
            </w:r>
          </w:p>
        </w:tc>
        <w:tc>
          <w:tcPr/>
          <w:p>
            <w:pPr>
              <w:pStyle w:val="Compact"/>
            </w:pPr>
            <w:r>
              <w:t xml:space="preserve">11.1%</w:t>
            </w:r>
          </w:p>
        </w:tc>
      </w:tr>
      <w:tr>
        <w:tc>
          <w:tcPr/>
          <w:p>
            <w:pPr>
              <w:pStyle w:val="Compact"/>
            </w:pPr>
            <w:r>
              <w:t xml:space="preserve">CGI/animacao com VO</w:t>
            </w:r>
          </w:p>
        </w:tc>
        <w:tc>
          <w:tcPr/>
          <w:p>
            <w:pPr>
              <w:pStyle w:val="Compact"/>
            </w:pPr>
            <w:r>
              <w:t xml:space="preserve">~10 min</w:t>
            </w:r>
          </w:p>
        </w:tc>
        <w:tc>
          <w:tcPr/>
          <w:p>
            <w:pPr>
              <w:pStyle w:val="Compact"/>
            </w:pPr>
            <w:r>
              <w:t xml:space="preserve">11.1%</w:t>
            </w:r>
          </w:p>
        </w:tc>
      </w:tr>
      <w:tr>
        <w:tc>
          <w:tcPr/>
          <w:p>
            <w:pPr>
              <w:pStyle w:val="Compact"/>
            </w:pPr>
            <w:r>
              <w:t xml:space="preserve">Musica composta</w:t>
            </w:r>
          </w:p>
        </w:tc>
        <w:tc>
          <w:tcPr/>
          <w:p>
            <w:pPr>
              <w:pStyle w:val="Compact"/>
            </w:pPr>
            <w:r>
              <w:t xml:space="preserve">~2 min</w:t>
            </w:r>
          </w:p>
        </w:tc>
        <w:tc>
          <w:tcPr/>
          <w:p>
            <w:pPr>
              <w:pStyle w:val="Compact"/>
            </w:pPr>
            <w:r>
              <w:t xml:space="preserve">2.2%</w:t>
            </w:r>
          </w:p>
        </w:tc>
      </w:tr>
      <w:tr>
        <w:tc>
          <w:tcPr/>
          <w:p>
            <w:pPr>
              <w:pStyle w:val="Compact"/>
            </w:pPr>
            <w:r>
              <w:t xml:space="preserve">Silencio total (marcado)</w:t>
            </w:r>
          </w:p>
        </w:tc>
        <w:tc>
          <w:tcPr/>
          <w:p>
            <w:pPr>
              <w:pStyle w:val="Compact"/>
            </w:pPr>
            <w:r>
              <w:t xml:space="preserve">~3 min</w:t>
            </w:r>
          </w:p>
        </w:tc>
        <w:tc>
          <w:tcPr/>
          <w:p>
            <w:pPr>
              <w:pStyle w:val="Compact"/>
            </w:pPr>
            <w:r>
              <w:t xml:space="preserve">3.3%</w:t>
            </w:r>
          </w:p>
        </w:tc>
      </w:tr>
      <w:tr>
        <w:tc>
          <w:tcPr/>
          <w:p>
            <w:pPr>
              <w:pStyle w:val="Compact"/>
            </w:pPr>
            <w:r>
              <w:rPr>
                <w:b/>
                <w:bCs/>
              </w:rPr>
              <w:t xml:space="preserve">VO total</w:t>
            </w:r>
          </w:p>
        </w:tc>
        <w:tc>
          <w:tcPr/>
          <w:p>
            <w:pPr>
              <w:pStyle w:val="Compact"/>
            </w:pPr>
            <w:r>
              <w:rPr>
                <w:b/>
                <w:bCs/>
              </w:rPr>
              <w:t xml:space="preserve">~25 min</w:t>
            </w:r>
          </w:p>
        </w:tc>
        <w:tc>
          <w:tcPr/>
          <w:p>
            <w:pPr>
              <w:pStyle w:val="Compact"/>
            </w:pPr>
            <w:r>
              <w:rPr>
                <w:b/>
                <w:bCs/>
              </w:rPr>
              <w:t xml:space="preserve">~28%</w:t>
            </w:r>
          </w:p>
        </w:tc>
      </w:tr>
    </w:tbl>
    <w:bookmarkEnd w:id="37"/>
    <w:bookmarkEnd w:id="38"/>
    <w:bookmarkStart w:id="39" w:name="step-4-checklist-final-de-qualidade"/>
    <w:p>
      <w:pPr>
        <w:pStyle w:val="Heading2"/>
      </w:pPr>
      <w:r>
        <w:t xml:space="preserve">Step 4: Checklist Final de Qualidade</w:t>
      </w:r>
    </w:p>
    <w:tbl>
      <w:tblPr>
        <w:tblStyle w:val="Table"/>
        <w:tblW w:type="pct" w:w="5000"/>
        <w:tblLayout w:type="fixed"/>
        <w:tblLook w:firstRow="1" w:lastRow="0" w:firstColumn="0" w:lastColumn="0" w:noHBand="0" w:noVBand="0" w:val="0020"/>
      </w:tblPr>
      <w:tblGrid>
        <w:gridCol w:w="880"/>
        <w:gridCol w:w="2933"/>
        <w:gridCol w:w="2346"/>
        <w:gridCol w:w="1760"/>
      </w:tblGrid>
      <w:tr>
        <w:trPr>
          <w:tblHeader w:val="on"/>
        </w:trPr>
        <w:tc>
          <w:tcPr/>
          <w:p>
            <w:pPr>
              <w:pStyle w:val="Compact"/>
            </w:pPr>
            <w:r>
              <w:t xml:space="preserve">#</w:t>
            </w:r>
          </w:p>
        </w:tc>
        <w:tc>
          <w:tcPr/>
          <w:p>
            <w:pPr>
              <w:pStyle w:val="Compact"/>
            </w:pPr>
            <w:r>
              <w:t xml:space="preserve">Criterio</w:t>
            </w:r>
          </w:p>
        </w:tc>
        <w:tc>
          <w:tcPr/>
          <w:p>
            <w:pPr>
              <w:pStyle w:val="Compact"/>
            </w:pPr>
            <w:r>
              <w:t xml:space="preserve">Status</w:t>
            </w:r>
          </w:p>
        </w:tc>
        <w:tc>
          <w:tcPr/>
          <w:p>
            <w:pPr>
              <w:pStyle w:val="Compact"/>
            </w:pPr>
            <w:r>
              <w:t xml:space="preserve">Nota</w:t>
            </w:r>
          </w:p>
        </w:tc>
      </w:tr>
      <w:tr>
        <w:tc>
          <w:tcPr/>
          <w:p>
            <w:pPr>
              <w:pStyle w:val="Compact"/>
            </w:pPr>
            <w:r>
              <w:t xml:space="preserve">1</w:t>
            </w:r>
          </w:p>
        </w:tc>
        <w:tc>
          <w:tcPr/>
          <w:p>
            <w:pPr>
              <w:pStyle w:val="Compact"/>
            </w:pPr>
            <w:r>
              <w:t xml:space="preserve">Controlling Idea testavel em cada sequencia</w:t>
            </w:r>
          </w:p>
        </w:tc>
        <w:tc>
          <w:tcPr/>
          <w:p>
            <w:pPr>
              <w:pStyle w:val="Compact"/>
            </w:pPr>
            <w:r>
              <w:t xml:space="preserve">OK</w:t>
            </w:r>
          </w:p>
        </w:tc>
        <w:tc>
          <w:tcPr/>
          <w:p>
            <w:pPr>
              <w:pStyle w:val="Compact"/>
            </w:pPr>
            <w:r>
              <w:t xml:space="preserve">Cada SEQ reforça ou complica</w:t>
            </w:r>
            <w:r>
              <w:t xml:space="preserve"> </w:t>
            </w:r>
            <w:r>
              <w:t xml:space="preserve">“arrogancia tecnologica + silenciamento = destruicao”</w:t>
            </w:r>
          </w:p>
        </w:tc>
      </w:tr>
      <w:tr>
        <w:tc>
          <w:tcPr/>
          <w:p>
            <w:pPr>
              <w:pStyle w:val="Compact"/>
            </w:pPr>
            <w:r>
              <w:t xml:space="preserve">2</w:t>
            </w:r>
          </w:p>
        </w:tc>
        <w:tc>
          <w:tcPr/>
          <w:p>
            <w:pPr>
              <w:pStyle w:val="Compact"/>
            </w:pPr>
            <w:r>
              <w:t xml:space="preserve">Questao Dramatica nunca respondida com sim/nao</w:t>
            </w:r>
          </w:p>
        </w:tc>
        <w:tc>
          <w:tcPr/>
          <w:p>
            <w:pPr>
              <w:pStyle w:val="Compact"/>
            </w:pPr>
            <w:r>
              <w:t xml:space="preserve">OK</w:t>
            </w:r>
          </w:p>
        </w:tc>
        <w:tc>
          <w:tcPr/>
          <w:p>
            <w:pPr>
              <w:pStyle w:val="Compact"/>
            </w:pPr>
            <w:r>
              <w:t xml:space="preserve">Resposta emerge em camadas ao longo dos 3 atos — nunca redutivel</w:t>
            </w:r>
          </w:p>
        </w:tc>
      </w:tr>
      <w:tr>
        <w:tc>
          <w:tcPr/>
          <w:p>
            <w:pPr>
              <w:pStyle w:val="Compact"/>
            </w:pPr>
            <w:r>
              <w:t xml:space="preserve">3</w:t>
            </w:r>
          </w:p>
        </w:tc>
        <w:tc>
          <w:tcPr/>
          <w:p>
            <w:pPr>
              <w:pStyle w:val="Compact"/>
            </w:pPr>
            <w:r>
              <w:t xml:space="preserve">5 Beats McKee claramente identificaveis</w:t>
            </w:r>
          </w:p>
        </w:tc>
        <w:tc>
          <w:tcPr/>
          <w:p>
            <w:pPr>
              <w:pStyle w:val="Compact"/>
            </w:pPr>
            <w:r>
              <w:t xml:space="preserve">OK</w:t>
            </w:r>
          </w:p>
        </w:tc>
        <w:tc>
          <w:tcPr/>
          <w:p>
            <w:pPr>
              <w:pStyle w:val="Compact"/>
            </w:pPr>
            <w:r>
              <w:t xml:space="preserve">Beat 1 (SEQ 01-04), Beat 2 (SEQ 05-06), Beat 3 (SEQ 07-12), Beat 4 (SEQ 13), Beat 5 (SEQ 14-17)</w:t>
            </w:r>
          </w:p>
        </w:tc>
      </w:tr>
      <w:tr>
        <w:tc>
          <w:tcPr/>
          <w:p>
            <w:pPr>
              <w:pStyle w:val="Compact"/>
            </w:pPr>
            <w:r>
              <w:t xml:space="preserve">4</w:t>
            </w:r>
          </w:p>
        </w:tc>
        <w:tc>
          <w:tcPr/>
          <w:p>
            <w:pPr>
              <w:pStyle w:val="Compact"/>
            </w:pPr>
            <w:r>
              <w:t xml:space="preserve">Turning Points bem marcados (visual + narrativo)</w:t>
            </w:r>
          </w:p>
        </w:tc>
        <w:tc>
          <w:tcPr/>
          <w:p>
            <w:pPr>
              <w:pStyle w:val="Compact"/>
            </w:pPr>
            <w:r>
              <w:t xml:space="preserve">OK</w:t>
            </w:r>
          </w:p>
        </w:tc>
        <w:tc>
          <w:tcPr/>
          <w:p>
            <w:pPr>
              <w:pStyle w:val="Compact"/>
            </w:pPr>
            <w:r>
              <w:t xml:space="preserve">TP1: flash branco SEQ 05 / TP2: Swiss Cheese SEQ 12-13</w:t>
            </w:r>
          </w:p>
        </w:tc>
      </w:tr>
      <w:tr>
        <w:tc>
          <w:tcPr/>
          <w:p>
            <w:pPr>
              <w:pStyle w:val="Compact"/>
            </w:pPr>
            <w:r>
              <w:t xml:space="preserve">5</w:t>
            </w:r>
          </w:p>
        </w:tc>
        <w:tc>
          <w:tcPr/>
          <w:p>
            <w:pPr>
              <w:pStyle w:val="Compact"/>
            </w:pPr>
            <w:r>
              <w:t xml:space="preserve">Progressive Complications em ordem crescente</w:t>
            </w:r>
          </w:p>
        </w:tc>
        <w:tc>
          <w:tcPr/>
          <w:p>
            <w:pPr>
              <w:pStyle w:val="Compact"/>
            </w:pPr>
            <w:r>
              <w:t xml:space="preserve">OK</w:t>
            </w:r>
          </w:p>
        </w:tc>
        <w:tc>
          <w:tcPr/>
          <w:p>
            <w:pPr>
              <w:pStyle w:val="Compact"/>
            </w:pPr>
            <w:r>
              <w:t xml:space="preserve">Avisos &lt; Botes &lt; Classe &lt; Californian &lt; DNA &lt; Vozes Silenciadas — cada complicacao pior</w:t>
            </w:r>
          </w:p>
        </w:tc>
      </w:tr>
      <w:tr>
        <w:tc>
          <w:tcPr/>
          <w:p>
            <w:pPr>
              <w:pStyle w:val="Compact"/>
            </w:pPr>
            <w:r>
              <w:t xml:space="preserve">6</w:t>
            </w:r>
          </w:p>
        </w:tc>
        <w:tc>
          <w:tcPr/>
          <w:p>
            <w:pPr>
              <w:pStyle w:val="Compact"/>
            </w:pPr>
            <w:r>
              <w:t xml:space="preserve">Climax e revelacao SISTEMICA, nao espetacular</w:t>
            </w:r>
          </w:p>
        </w:tc>
        <w:tc>
          <w:tcPr/>
          <w:p>
            <w:pPr>
              <w:pStyle w:val="Compact"/>
            </w:pPr>
            <w:r>
              <w:t xml:space="preserve">OK</w:t>
            </w:r>
          </w:p>
        </w:tc>
        <w:tc>
          <w:tcPr/>
          <w:p>
            <w:pPr>
              <w:pStyle w:val="Compact"/>
            </w:pPr>
            <w:r>
              <w:t xml:space="preserve">SEQ 13: P&amp;B puro, geometria forense, nenhum espetaculo — compreensao</w:t>
            </w:r>
          </w:p>
        </w:tc>
      </w:tr>
      <w:tr>
        <w:tc>
          <w:tcPr/>
          <w:p>
            <w:pPr>
              <w:pStyle w:val="Compact"/>
            </w:pPr>
            <w:r>
              <w:t xml:space="preserve">7</w:t>
            </w:r>
          </w:p>
        </w:tc>
        <w:tc>
          <w:tcPr/>
          <w:p>
            <w:pPr>
              <w:pStyle w:val="Compact"/>
            </w:pPr>
            <w:r>
              <w:t xml:space="preserve">Resolucao nao e</w:t>
            </w:r>
            <w:r>
              <w:t xml:space="preserve"> </w:t>
            </w:r>
            <w:r>
              <w:t xml:space="preserve">“moral da historia”</w:t>
            </w:r>
            <w:r>
              <w:t xml:space="preserve"> </w:t>
            </w:r>
            <w:r>
              <w:t xml:space="preserve">— e PERGUNTA</w:t>
            </w:r>
          </w:p>
        </w:tc>
        <w:tc>
          <w:tcPr/>
          <w:p>
            <w:pPr>
              <w:pStyle w:val="Compact"/>
            </w:pPr>
            <w:r>
              <w:t xml:space="preserve">OK</w:t>
            </w:r>
          </w:p>
        </w:tc>
        <w:tc>
          <w:tcPr/>
          <w:p>
            <w:pPr>
              <w:pStyle w:val="Compact"/>
            </w:pPr>
            <w:r>
              <w:t xml:space="preserve">SEQ 17 termina com pergunta ao espectador, nao com conclusao</w:t>
            </w:r>
          </w:p>
        </w:tc>
      </w:tr>
      <w:tr>
        <w:tc>
          <w:tcPr/>
          <w:p>
            <w:pPr>
              <w:pStyle w:val="Compact"/>
            </w:pPr>
            <w:r>
              <w:t xml:space="preserve">8</w:t>
            </w:r>
          </w:p>
        </w:tc>
        <w:tc>
          <w:tcPr/>
          <w:p>
            <w:pPr>
              <w:pStyle w:val="Compact"/>
            </w:pPr>
            <w:r>
              <w:t xml:space="preserve">Licoes Aprendidas (Fase 10) integradas organicamente</w:t>
            </w:r>
          </w:p>
        </w:tc>
        <w:tc>
          <w:tcPr/>
          <w:p>
            <w:pPr>
              <w:pStyle w:val="Compact"/>
            </w:pPr>
            <w:r>
              <w:t xml:space="preserve">OK</w:t>
            </w:r>
          </w:p>
        </w:tc>
        <w:tc>
          <w:tcPr/>
          <w:p>
            <w:pPr>
              <w:pStyle w:val="Compact"/>
            </w:pPr>
            <w:r>
              <w:t xml:space="preserve">8 licoes distribuidas em SEQ 14-17 como tecido narrativo, nao como lista</w:t>
            </w:r>
          </w:p>
        </w:tc>
      </w:tr>
      <w:tr>
        <w:tc>
          <w:tcPr/>
          <w:p>
            <w:pPr>
              <w:pStyle w:val="Compact"/>
            </w:pPr>
            <w:r>
              <w:t xml:space="preserve">9</w:t>
            </w:r>
          </w:p>
        </w:tc>
        <w:tc>
          <w:tcPr/>
          <w:p>
            <w:pPr>
              <w:pStyle w:val="Compact"/>
            </w:pPr>
            <w:r>
              <w:t xml:space="preserve">Arco cromatico coerente (Fase 8)</w:t>
            </w:r>
          </w:p>
        </w:tc>
        <w:tc>
          <w:tcPr/>
          <w:p>
            <w:pPr>
              <w:pStyle w:val="Compact"/>
            </w:pPr>
            <w:r>
              <w:t xml:space="preserve">OK</w:t>
            </w:r>
          </w:p>
        </w:tc>
        <w:tc>
          <w:tcPr/>
          <w:p>
            <w:pPr>
              <w:pStyle w:val="Compact"/>
            </w:pPr>
            <w:r>
              <w:t xml:space="preserve">Ouro –&gt; Cinza –&gt; Verde –&gt; P&amp;B –&gt; Azul-Preto. Circularidade SEQ 01/17</w:t>
            </w:r>
          </w:p>
        </w:tc>
      </w:tr>
      <w:tr>
        <w:tc>
          <w:tcPr/>
          <w:p>
            <w:pPr>
              <w:pStyle w:val="Compact"/>
            </w:pPr>
            <w:r>
              <w:t xml:space="preserve">10</w:t>
            </w:r>
          </w:p>
        </w:tc>
        <w:tc>
          <w:tcPr/>
          <w:p>
            <w:pPr>
              <w:pStyle w:val="Compact"/>
            </w:pPr>
            <w:r>
              <w:t xml:space="preserve">Reconstituicoes FRAGMENTADAS, nunca naturalistas (Fase 9)</w:t>
            </w:r>
          </w:p>
        </w:tc>
        <w:tc>
          <w:tcPr/>
          <w:p>
            <w:pPr>
              <w:pStyle w:val="Compact"/>
            </w:pPr>
            <w:r>
              <w:t xml:space="preserve">OK</w:t>
            </w:r>
          </w:p>
        </w:tc>
        <w:tc>
          <w:tcPr/>
          <w:p>
            <w:pPr>
              <w:pStyle w:val="Compact"/>
            </w:pPr>
            <w:r>
              <w:t xml:space="preserve">N1, N2, N3 aplicados. Nenhuma cena completa. Espectador sabe que e reconstituicao</w:t>
            </w:r>
          </w:p>
        </w:tc>
      </w:tr>
      <w:tr>
        <w:tc>
          <w:tcPr/>
          <w:p>
            <w:pPr>
              <w:pStyle w:val="Compact"/>
            </w:pPr>
            <w:r>
              <w:t xml:space="preserve">11</w:t>
            </w:r>
          </w:p>
        </w:tc>
        <w:tc>
          <w:tcPr/>
          <w:p>
            <w:pPr>
              <w:pStyle w:val="Compact"/>
            </w:pPr>
            <w:r>
              <w:t xml:space="preserve">Entrevistas com pontos de [SILENCIO] (Fase 7)</w:t>
            </w:r>
          </w:p>
        </w:tc>
        <w:tc>
          <w:tcPr/>
          <w:p>
            <w:pPr>
              <w:pStyle w:val="Compact"/>
            </w:pPr>
            <w:r>
              <w:t xml:space="preserve">OK</w:t>
            </w:r>
          </w:p>
        </w:tc>
        <w:tc>
          <w:tcPr/>
          <w:p>
            <w:pPr>
              <w:pStyle w:val="Compact"/>
            </w:pPr>
            <w:r>
              <w:t xml:space="preserve">Silencios de 3, 5, 7, 10 segundos marcados em cada entrevista</w:t>
            </w:r>
          </w:p>
        </w:tc>
      </w:tr>
      <w:tr>
        <w:tc>
          <w:tcPr/>
          <w:p>
            <w:pPr>
              <w:pStyle w:val="Compact"/>
            </w:pPr>
            <w:r>
              <w:t xml:space="preserve">12</w:t>
            </w:r>
          </w:p>
        </w:tc>
        <w:tc>
          <w:tcPr/>
          <w:p>
            <w:pPr>
              <w:pStyle w:val="Compact"/>
            </w:pPr>
            <w:r>
              <w:t xml:space="preserve">Props-evidencia presentes (Fase 9)</w:t>
            </w:r>
          </w:p>
        </w:tc>
        <w:tc>
          <w:tcPr/>
          <w:p>
            <w:pPr>
              <w:pStyle w:val="Compact"/>
            </w:pPr>
            <w:r>
              <w:t xml:space="preserve">OK</w:t>
            </w:r>
          </w:p>
        </w:tc>
        <w:tc>
          <w:tcPr/>
          <w:p>
            <w:pPr>
              <w:pStyle w:val="Compact"/>
            </w:pPr>
            <w:r>
              <w:t xml:space="preserve">Rebites, cadeado binoculos, blueprints, telegrama, Merchant Shipping Act, relogio, grade</w:t>
            </w:r>
          </w:p>
        </w:tc>
      </w:tr>
      <w:tr>
        <w:tc>
          <w:tcPr/>
          <w:p>
            <w:pPr>
              <w:pStyle w:val="Compact"/>
            </w:pPr>
            <w:r>
              <w:t xml:space="preserve">13</w:t>
            </w:r>
          </w:p>
        </w:tc>
        <w:tc>
          <w:tcPr/>
          <w:p>
            <w:pPr>
              <w:pStyle w:val="Compact"/>
            </w:pPr>
            <w:r>
              <w:t xml:space="preserve">VO &lt;= 40%</w:t>
            </w:r>
          </w:p>
        </w:tc>
        <w:tc>
          <w:tcPr/>
          <w:p>
            <w:pPr>
              <w:pStyle w:val="Compact"/>
            </w:pPr>
            <w:r>
              <w:t xml:space="preserve">OK</w:t>
            </w:r>
          </w:p>
        </w:tc>
        <w:tc>
          <w:tcPr/>
          <w:p>
            <w:pPr>
              <w:pStyle w:val="Compact"/>
            </w:pPr>
            <w:r>
              <w:t xml:space="preserve">~28% estimado</w:t>
            </w:r>
          </w:p>
        </w:tc>
      </w:tr>
      <w:tr>
        <w:tc>
          <w:tcPr/>
          <w:p>
            <w:pPr>
              <w:pStyle w:val="Compact"/>
            </w:pPr>
            <w:r>
              <w:t xml:space="preserve">14</w:t>
            </w:r>
          </w:p>
        </w:tc>
        <w:tc>
          <w:tcPr/>
          <w:p>
            <w:pPr>
              <w:pStyle w:val="Compact"/>
            </w:pPr>
            <w:r>
              <w:t xml:space="preserve">Proporcoes Bernard respeitadas (25/50/25)</w:t>
            </w:r>
          </w:p>
        </w:tc>
        <w:tc>
          <w:tcPr/>
          <w:p>
            <w:pPr>
              <w:pStyle w:val="Compact"/>
            </w:pPr>
            <w:r>
              <w:t xml:space="preserve">OK</w:t>
            </w:r>
          </w:p>
        </w:tc>
        <w:tc>
          <w:tcPr/>
          <w:p>
            <w:pPr>
              <w:pStyle w:val="Compact"/>
            </w:pPr>
            <w:r>
              <w:t xml:space="preserve">24.4% / 48.9% / 26.7%</w:t>
            </w:r>
          </w:p>
        </w:tc>
      </w:tr>
      <w:tr>
        <w:tc>
          <w:tcPr/>
          <w:p>
            <w:pPr>
              <w:pStyle w:val="Compact"/>
            </w:pPr>
            <w:r>
              <w:t xml:space="preserve">15</w:t>
            </w:r>
          </w:p>
        </w:tc>
        <w:tc>
          <w:tcPr/>
          <w:p>
            <w:pPr>
              <w:pStyle w:val="Compact"/>
            </w:pPr>
            <w:r>
              <w:t xml:space="preserve">Teste do Trem funcional (6 estacoes, zero mortas)</w:t>
            </w:r>
          </w:p>
        </w:tc>
        <w:tc>
          <w:tcPr/>
          <w:p>
            <w:pPr>
              <w:pStyle w:val="Compact"/>
            </w:pPr>
            <w:r>
              <w:t xml:space="preserve">OK</w:t>
            </w:r>
          </w:p>
        </w:tc>
        <w:tc>
          <w:tcPr/>
          <w:p>
            <w:pPr>
              <w:pStyle w:val="Compact"/>
            </w:pPr>
            <w:r>
              <w:t xml:space="preserve">Cada estacao narrativa tem funcao — nenhuma removivel sem colapso do arco</w:t>
            </w:r>
          </w:p>
        </w:tc>
      </w:tr>
      <w:tr>
        <w:tc>
          <w:tcPr/>
          <w:p>
            <w:pPr>
              <w:pStyle w:val="Compact"/>
            </w:pPr>
            <w:r>
              <w:t xml:space="preserve">16</w:t>
            </w:r>
          </w:p>
        </w:tc>
        <w:tc>
          <w:tcPr/>
          <w:p>
            <w:pPr>
              <w:pStyle w:val="Compact"/>
            </w:pPr>
            <w:r>
              <w:t xml:space="preserve">Negacao da Negacao alcancada no climax</w:t>
            </w:r>
          </w:p>
        </w:tc>
        <w:tc>
          <w:tcPr/>
          <w:p>
            <w:pPr>
              <w:pStyle w:val="Compact"/>
            </w:pPr>
            <w:r>
              <w:t xml:space="preserve">OK</w:t>
            </w:r>
          </w:p>
        </w:tc>
        <w:tc>
          <w:tcPr/>
          <w:p>
            <w:pPr>
              <w:pStyle w:val="Compact"/>
            </w:pPr>
            <w:r>
              <w:t xml:space="preserve">SEQ 13: nao negligencia, nao incompetencia — negligencia NORMALIZADA como paradigma</w:t>
            </w:r>
          </w:p>
        </w:tc>
      </w:tr>
      <w:tr>
        <w:tc>
          <w:tcPr/>
          <w:p>
            <w:pPr>
              <w:pStyle w:val="Compact"/>
            </w:pPr>
            <w:r>
              <w:t xml:space="preserve">17</w:t>
            </w:r>
          </w:p>
        </w:tc>
        <w:tc>
          <w:tcPr/>
          <w:p>
            <w:pPr>
              <w:pStyle w:val="Compact"/>
            </w:pPr>
            <w:r>
              <w:t xml:space="preserve">Call to Action nao e moralizante — e convite</w:t>
            </w:r>
          </w:p>
        </w:tc>
        <w:tc>
          <w:tcPr/>
          <w:p>
            <w:pPr>
              <w:pStyle w:val="Compact"/>
            </w:pPr>
            <w:r>
              <w:t xml:space="preserve">OK</w:t>
            </w:r>
          </w:p>
        </w:tc>
        <w:tc>
          <w:tcPr/>
          <w:p>
            <w:pPr>
              <w:pStyle w:val="Compact"/>
            </w:pPr>
            <w:r>
              <w:t xml:space="preserve">“Observe o que acontece”</w:t>
            </w:r>
            <w:r>
              <w:t xml:space="preserve"> </w:t>
            </w:r>
            <w:r>
              <w:t xml:space="preserve">— nao</w:t>
            </w:r>
            <w:r>
              <w:t xml:space="preserve"> </w:t>
            </w:r>
            <w:r>
              <w:t xml:space="preserve">“mude o mundo”</w:t>
            </w:r>
          </w:p>
        </w:tc>
      </w:tr>
      <w:tr>
        <w:tc>
          <w:tcPr/>
          <w:p>
            <w:pPr>
              <w:pStyle w:val="Compact"/>
            </w:pPr>
            <w:r>
              <w:t xml:space="preserve">18</w:t>
            </w:r>
          </w:p>
        </w:tc>
        <w:tc>
          <w:tcPr/>
          <w:p>
            <w:pPr>
              <w:pStyle w:val="Compact"/>
            </w:pPr>
            <w:r>
              <w:t xml:space="preserve">Paralelos contemporaneos verificaveis</w:t>
            </w:r>
          </w:p>
        </w:tc>
        <w:tc>
          <w:tcPr/>
          <w:p>
            <w:pPr>
              <w:pStyle w:val="Compact"/>
            </w:pPr>
            <w:r>
              <w:t xml:space="preserve">OK</w:t>
            </w:r>
          </w:p>
        </w:tc>
        <w:tc>
          <w:tcPr/>
          <w:p>
            <w:pPr>
              <w:pStyle w:val="Compact"/>
            </w:pPr>
            <w:r>
              <w:t xml:space="preserve">Fontes primarias citadas: Transportation Committee, Grenfell Inquiry, FCIC</w:t>
            </w:r>
          </w:p>
        </w:tc>
      </w:tr>
      <w:tr>
        <w:tc>
          <w:tcPr/>
          <w:p>
            <w:pPr>
              <w:pStyle w:val="Compact"/>
            </w:pPr>
            <w:r>
              <w:t xml:space="preserve">19</w:t>
            </w:r>
          </w:p>
        </w:tc>
        <w:tc>
          <w:tcPr/>
          <w:p>
            <w:pPr>
              <w:pStyle w:val="Compact"/>
            </w:pPr>
            <w:r>
              <w:t xml:space="preserve">Tom Cameron mantido (calmo, preciso, determinado)</w:t>
            </w:r>
          </w:p>
        </w:tc>
        <w:tc>
          <w:tcPr/>
          <w:p>
            <w:pPr>
              <w:pStyle w:val="Compact"/>
            </w:pPr>
            <w:r>
              <w:t xml:space="preserve">OK</w:t>
            </w:r>
          </w:p>
        </w:tc>
        <w:tc>
          <w:tcPr/>
          <w:p>
            <w:pPr>
              <w:pStyle w:val="Compact"/>
            </w:pPr>
            <w:r>
              <w:t xml:space="preserve">VO em registro de mergulho — nunca panfletario</w:t>
            </w:r>
          </w:p>
        </w:tc>
      </w:tr>
      <w:tr>
        <w:tc>
          <w:tcPr/>
          <w:p>
            <w:pPr>
              <w:pStyle w:val="Compact"/>
            </w:pPr>
            <w:r>
              <w:t xml:space="preserve">20</w:t>
            </w:r>
          </w:p>
        </w:tc>
        <w:tc>
          <w:tcPr/>
          <w:p>
            <w:pPr>
              <w:pStyle w:val="Compact"/>
            </w:pPr>
            <w:r>
              <w:t xml:space="preserve">Circularidade narrativa (abertura/fechamento)</w:t>
            </w:r>
          </w:p>
        </w:tc>
        <w:tc>
          <w:tcPr/>
          <w:p>
            <w:pPr>
              <w:pStyle w:val="Compact"/>
            </w:pPr>
            <w:r>
              <w:t xml:space="preserve">OK</w:t>
            </w:r>
          </w:p>
        </w:tc>
        <w:tc>
          <w:tcPr/>
          <w:p>
            <w:pPr>
              <w:pStyle w:val="Compact"/>
            </w:pPr>
            <w:r>
              <w:t xml:space="preserve">Mar abre, mar fecha. Azul abre, azul fecha. Mesmos sons, significado transformado</w:t>
            </w:r>
          </w:p>
        </w:tc>
      </w:tr>
    </w:tbl>
    <w:p>
      <w:r>
        <w:pict>
          <v:rect style="width:0;height:1.5pt" o:hralign="center" o:hrstd="t" o:hr="t"/>
        </w:pict>
      </w:r>
    </w:p>
    <w:bookmarkEnd w:id="39"/>
    <w:bookmarkStart w:id="40" w:name="mapa-de-integracao-licoes-nas-sequencias"/>
    <w:p>
      <w:pPr>
        <w:pStyle w:val="Heading2"/>
      </w:pPr>
      <w:r>
        <w:t xml:space="preserve">MAPA DE INTEGRACAO — LICOES NAS SEQUENCIAS</w:t>
      </w:r>
    </w:p>
    <w:tbl>
      <w:tblPr>
        <w:tblStyle w:val="Table"/>
        <w:tblW w:type="pct" w:w="5000"/>
        <w:tblLayout w:type="fixed"/>
        <w:tblLook w:firstRow="1" w:lastRow="0" w:firstColumn="0" w:lastColumn="0" w:noHBand="0" w:noVBand="0" w:val="0020"/>
      </w:tblPr>
      <w:tblGrid>
        <w:gridCol w:w="1630"/>
        <w:gridCol w:w="3028"/>
        <w:gridCol w:w="3261"/>
      </w:tblGrid>
      <w:tr>
        <w:trPr>
          <w:tblHeader w:val="on"/>
        </w:trPr>
        <w:tc>
          <w:tcPr/>
          <w:p>
            <w:pPr>
              <w:pStyle w:val="Compact"/>
            </w:pPr>
            <w:r>
              <w:t xml:space="preserve">Licao</w:t>
            </w:r>
          </w:p>
        </w:tc>
        <w:tc>
          <w:tcPr/>
          <w:p>
            <w:pPr>
              <w:pStyle w:val="Compact"/>
            </w:pPr>
            <w:r>
              <w:t xml:space="preserve">Onde aparece</w:t>
            </w:r>
          </w:p>
        </w:tc>
        <w:tc>
          <w:tcPr/>
          <w:p>
            <w:pPr>
              <w:pStyle w:val="Compact"/>
            </w:pPr>
            <w:r>
              <w:t xml:space="preserve">Como aparece</w:t>
            </w:r>
          </w:p>
        </w:tc>
      </w:tr>
      <w:tr>
        <w:tc>
          <w:tcPr/>
          <w:p>
            <w:pPr>
              <w:pStyle w:val="Compact"/>
            </w:pPr>
            <w:r>
              <w:t xml:space="preserve">L1 — A Regra Que Protegia Era a Que Matava</w:t>
            </w:r>
          </w:p>
        </w:tc>
        <w:tc>
          <w:tcPr/>
          <w:p>
            <w:pPr>
              <w:pStyle w:val="Compact"/>
            </w:pPr>
            <w:r>
              <w:t xml:space="preserve">SEQ 08 (setup), SEQ 14 (contexto)</w:t>
            </w:r>
          </w:p>
        </w:tc>
        <w:tc>
          <w:tcPr/>
          <w:p>
            <w:pPr>
              <w:pStyle w:val="Compact"/>
            </w:pPr>
            <w:r>
              <w:t xml:space="preserve">Grafismo drift + VO sobre captura regulatoria</w:t>
            </w:r>
          </w:p>
        </w:tc>
      </w:tr>
      <w:tr>
        <w:tc>
          <w:tcPr/>
          <w:p>
            <w:pPr>
              <w:pStyle w:val="Compact"/>
            </w:pPr>
            <w:r>
              <w:t xml:space="preserve">L2 — O Luxo Como Anestesia</w:t>
            </w:r>
          </w:p>
        </w:tc>
        <w:tc>
          <w:tcPr/>
          <w:p>
            <w:pPr>
              <w:pStyle w:val="Compact"/>
            </w:pPr>
            <w:r>
              <w:t xml:space="preserve">SEQ 02-03 (implicita), SEQ 14 (ironia cromatica)</w:t>
            </w:r>
          </w:p>
        </w:tc>
        <w:tc>
          <w:tcPr/>
          <w:p>
            <w:pPr>
              <w:pStyle w:val="Compact"/>
            </w:pPr>
            <w:r>
              <w:t xml:space="preserve">Ouro Ato I como fachada; retorno opaco nos inqueritos</w:t>
            </w:r>
          </w:p>
        </w:tc>
      </w:tr>
      <w:tr>
        <w:tc>
          <w:tcPr/>
          <w:p>
            <w:pPr>
              <w:pStyle w:val="Compact"/>
            </w:pPr>
            <w:r>
              <w:t xml:space="preserve">L3 — Ninguem Acorda Planejando Matar 1.517 Pessoas</w:t>
            </w:r>
          </w:p>
        </w:tc>
        <w:tc>
          <w:tcPr/>
          <w:p>
            <w:pPr>
              <w:pStyle w:val="Compact"/>
            </w:pPr>
            <w:r>
              <w:t xml:space="preserve">SEQ 12 (reversal), SEQ 13 (climax)</w:t>
            </w:r>
          </w:p>
        </w:tc>
        <w:tc>
          <w:tcPr/>
          <w:p>
            <w:pPr>
              <w:pStyle w:val="Compact"/>
            </w:pPr>
            <w:r>
              <w:t xml:space="preserve">Swiss Cheese +</w:t>
            </w:r>
            <w:r>
              <w:t xml:space="preserve"> </w:t>
            </w:r>
            <w:r>
              <w:t xml:space="preserve">“Todos estavam certos. 1.517 morreram.”</w:t>
            </w:r>
          </w:p>
        </w:tc>
      </w:tr>
      <w:tr>
        <w:tc>
          <w:tcPr/>
          <w:p>
            <w:pPr>
              <w:pStyle w:val="Compact"/>
            </w:pPr>
            <w:r>
              <w:t xml:space="preserve">L4 — O Sistema Que Silencia o Alarme</w:t>
            </w:r>
          </w:p>
        </w:tc>
        <w:tc>
          <w:tcPr/>
          <w:p>
            <w:pPr>
              <w:pStyle w:val="Compact"/>
            </w:pPr>
            <w:r>
              <w:t xml:space="preserve">SEQ 04, 07, 12 (arco do silenciamento)</w:t>
            </w:r>
          </w:p>
        </w:tc>
        <w:tc>
          <w:tcPr/>
          <w:p>
            <w:pPr>
              <w:pStyle w:val="Compact"/>
            </w:pPr>
            <w:r>
              <w:t xml:space="preserve">Carlisle/Andrews/Phillips — triptico progressivo</w:t>
            </w:r>
          </w:p>
        </w:tc>
      </w:tr>
      <w:tr>
        <w:tc>
          <w:tcPr/>
          <w:p>
            <w:pPr>
              <w:pStyle w:val="Compact"/>
            </w:pPr>
            <w:r>
              <w:t xml:space="preserve">L5 — 18 Anos de Decisoes Razoaveis</w:t>
            </w:r>
          </w:p>
        </w:tc>
        <w:tc>
          <w:tcPr/>
          <w:p>
            <w:pPr>
              <w:pStyle w:val="Compact"/>
            </w:pPr>
            <w:r>
              <w:t xml:space="preserve">SEQ 08 (grafismo drift), SEQ 13 (time-lapse)</w:t>
            </w:r>
          </w:p>
        </w:tc>
        <w:tc>
          <w:tcPr/>
          <w:p>
            <w:pPr>
              <w:pStyle w:val="Compact"/>
            </w:pPr>
            <w:r>
              <w:t xml:space="preserve">Regra imovel, navio crescendo — o drift visualizado</w:t>
            </w:r>
          </w:p>
        </w:tc>
      </w:tr>
      <w:tr>
        <w:tc>
          <w:tcPr/>
          <w:p>
            <w:pPr>
              <w:pStyle w:val="Compact"/>
            </w:pPr>
            <w:r>
              <w:t xml:space="preserve">L6 — A Cura Que Mata</w:t>
            </w:r>
          </w:p>
        </w:tc>
        <w:tc>
          <w:tcPr/>
          <w:p>
            <w:pPr>
              <w:pStyle w:val="Compact"/>
            </w:pPr>
            <w:r>
              <w:t xml:space="preserve">SEQ 15 (revelacao central da sequencia)</w:t>
            </w:r>
          </w:p>
        </w:tc>
        <w:tc>
          <w:tcPr/>
          <w:p>
            <w:pPr>
              <w:pStyle w:val="Compact"/>
            </w:pPr>
            <w:r>
              <w:t xml:space="preserve">Eastland como paradoxo visceral + transicao para Boeing MAX</w:t>
            </w:r>
          </w:p>
        </w:tc>
      </w:tr>
      <w:tr>
        <w:tc>
          <w:tcPr/>
          <w:p>
            <w:pPr>
              <w:pStyle w:val="Compact"/>
            </w:pPr>
            <w:r>
              <w:t xml:space="preserve">L7 — O Preco da Classe</w:t>
            </w:r>
          </w:p>
        </w:tc>
        <w:tc>
          <w:tcPr/>
          <w:p>
            <w:pPr>
              <w:pStyle w:val="Compact"/>
            </w:pPr>
            <w:r>
              <w:t xml:space="preserve">SEQ 09 (centro da sequencia)</w:t>
            </w:r>
          </w:p>
        </w:tc>
        <w:tc>
          <w:tcPr/>
          <w:p>
            <w:pPr>
              <w:pStyle w:val="Compact"/>
            </w:pPr>
            <w:r>
              <w:t xml:space="preserve">Grades entre decks + grafismo mortalidade</w:t>
            </w:r>
          </w:p>
        </w:tc>
      </w:tr>
      <w:tr>
        <w:tc>
          <w:tcPr/>
          <w:p>
            <w:pPr>
              <w:pStyle w:val="Compact"/>
            </w:pPr>
            <w:r>
              <w:t xml:space="preserve">L8 — Voce Esta Dentro de um Drift Agora</w:t>
            </w:r>
          </w:p>
        </w:tc>
        <w:tc>
          <w:tcPr/>
          <w:p>
            <w:pPr>
              <w:pStyle w:val="Compact"/>
            </w:pPr>
            <w:r>
              <w:t xml:space="preserve">SEQ 16-17 (ponte + epilogo)</w:t>
            </w:r>
          </w:p>
        </w:tc>
        <w:tc>
          <w:tcPr/>
          <w:p>
            <w:pPr>
              <w:pStyle w:val="Compact"/>
            </w:pPr>
            <w:r>
              <w:t xml:space="preserve">Montagem paralela + espelho + call to action</w:t>
            </w:r>
          </w:p>
        </w:tc>
      </w:tr>
    </w:tbl>
    <w:p>
      <w:r>
        <w:pict>
          <v:rect style="width:0;height:1.5pt" o:hralign="center" o:hrstd="t" o:hr="t"/>
        </w:pict>
      </w:r>
    </w:p>
    <w:bookmarkEnd w:id="40"/>
    <w:bookmarkStart w:id="41" w:name="mapa-de-frameworks-sst-por-sequencia"/>
    <w:p>
      <w:pPr>
        <w:pStyle w:val="Heading2"/>
      </w:pPr>
      <w:r>
        <w:t xml:space="preserve">MAPA DE FRAMEWORKS SST POR SEQUENCIA</w:t>
      </w:r>
    </w:p>
    <w:tbl>
      <w:tblPr>
        <w:tblStyle w:val="Table"/>
        <w:tblW w:type="pct" w:w="5000"/>
        <w:tblLayout w:type="fixed"/>
        <w:tblLook w:firstRow="1" w:lastRow="0" w:firstColumn="0" w:lastColumn="0" w:noHBand="0" w:noVBand="0" w:val="0020"/>
      </w:tblPr>
      <w:tblGrid>
        <w:gridCol w:w="842"/>
        <w:gridCol w:w="1348"/>
        <w:gridCol w:w="1348"/>
        <w:gridCol w:w="1348"/>
        <w:gridCol w:w="1516"/>
        <w:gridCol w:w="1516"/>
      </w:tblGrid>
      <w:tr>
        <w:trPr>
          <w:tblHeader w:val="on"/>
        </w:trPr>
        <w:tc>
          <w:tcPr/>
          <w:p>
            <w:pPr>
              <w:pStyle w:val="Compact"/>
            </w:pPr>
            <w:r>
              <w:t xml:space="preserve">SEQ</w:t>
            </w:r>
          </w:p>
        </w:tc>
        <w:tc>
          <w:tcPr/>
          <w:p>
            <w:pPr>
              <w:pStyle w:val="Compact"/>
            </w:pPr>
            <w:r>
              <w:t xml:space="preserve">Dekker</w:t>
            </w:r>
          </w:p>
        </w:tc>
        <w:tc>
          <w:tcPr/>
          <w:p>
            <w:pPr>
              <w:pStyle w:val="Compact"/>
            </w:pPr>
            <w:r>
              <w:t xml:space="preserve">Reason</w:t>
            </w:r>
          </w:p>
        </w:tc>
        <w:tc>
          <w:tcPr/>
          <w:p>
            <w:pPr>
              <w:pStyle w:val="Compact"/>
            </w:pPr>
            <w:r>
              <w:t xml:space="preserve">Schein</w:t>
            </w:r>
          </w:p>
        </w:tc>
        <w:tc>
          <w:tcPr/>
          <w:p>
            <w:pPr>
              <w:pStyle w:val="Compact"/>
            </w:pPr>
            <w:r>
              <w:t xml:space="preserve">Westrum</w:t>
            </w:r>
          </w:p>
        </w:tc>
        <w:tc>
          <w:tcPr/>
          <w:p>
            <w:pPr>
              <w:pStyle w:val="Compact"/>
            </w:pPr>
            <w:r>
              <w:t xml:space="preserve">Hopkins</w:t>
            </w:r>
          </w:p>
        </w:tc>
      </w:tr>
      <w:tr>
        <w:tc>
          <w:tcPr/>
          <w:p>
            <w:pPr>
              <w:pStyle w:val="Compact"/>
            </w:pPr>
            <w:r>
              <w:t xml:space="preserve">01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Etapa 1 (contexto)</w:t>
            </w:r>
          </w:p>
        </w:tc>
        <w:tc>
          <w:tcPr/>
          <w:p>
            <w:pPr>
              <w:pStyle w:val="Compact"/>
            </w:pPr>
            <w:r>
              <w:t xml:space="preserve">—</w:t>
            </w:r>
          </w:p>
        </w:tc>
        <w:tc>
          <w:tcPr/>
          <w:p>
            <w:pPr>
              <w:pStyle w:val="Compact"/>
            </w:pPr>
            <w:r>
              <w:t xml:space="preserve">Nivel 1 (artefatos)</w:t>
            </w:r>
          </w:p>
        </w:tc>
        <w:tc>
          <w:tcPr/>
          <w:p>
            <w:pPr>
              <w:pStyle w:val="Compact"/>
            </w:pPr>
            <w:r>
              <w:t xml:space="preserve">—</w:t>
            </w:r>
          </w:p>
        </w:tc>
        <w:tc>
          <w:tcPr/>
          <w:p>
            <w:pPr>
              <w:pStyle w:val="Compact"/>
            </w:pPr>
            <w:r>
              <w:t xml:space="preserve">—</w:t>
            </w:r>
          </w:p>
        </w:tc>
      </w:tr>
      <w:tr>
        <w:tc>
          <w:tcPr/>
          <w:p>
            <w:pPr>
              <w:pStyle w:val="Compact"/>
            </w:pPr>
            <w:r>
              <w:t xml:space="preserve">03</w:t>
            </w:r>
          </w:p>
        </w:tc>
        <w:tc>
          <w:tcPr/>
          <w:p>
            <w:pPr>
              <w:pStyle w:val="Compact"/>
            </w:pPr>
            <w:r>
              <w:t xml:space="preserve">Etapa 2 (Andrews SABIA)</w:t>
            </w:r>
          </w:p>
        </w:tc>
        <w:tc>
          <w:tcPr/>
          <w:p>
            <w:pPr>
              <w:pStyle w:val="Compact"/>
            </w:pPr>
            <w:r>
              <w:t xml:space="preserve">—</w:t>
            </w:r>
          </w:p>
        </w:tc>
        <w:tc>
          <w:tcPr/>
          <w:p>
            <w:pPr>
              <w:pStyle w:val="Compact"/>
            </w:pPr>
            <w:r>
              <w:t xml:space="preserve">Nivel 2 vs 3</w:t>
            </w:r>
          </w:p>
        </w:tc>
        <w:tc>
          <w:tcPr/>
          <w:p>
            <w:pPr>
              <w:pStyle w:val="Compact"/>
            </w:pPr>
            <w:r>
              <w:t xml:space="preserve">—</w:t>
            </w:r>
          </w:p>
        </w:tc>
        <w:tc>
          <w:tcPr/>
          <w:p>
            <w:pPr>
              <w:pStyle w:val="Compact"/>
            </w:pPr>
            <w:r>
              <w:t xml:space="preserve">Ind. #4</w:t>
            </w:r>
          </w:p>
        </w:tc>
      </w:tr>
      <w:tr>
        <w:tc>
          <w:tcPr/>
          <w:p>
            <w:pPr>
              <w:pStyle w:val="Compact"/>
            </w:pPr>
            <w:r>
              <w:t xml:space="preserve">04</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Mensageiro punido</w:t>
            </w:r>
          </w:p>
        </w:tc>
        <w:tc>
          <w:tcPr/>
          <w:p>
            <w:pPr>
              <w:pStyle w:val="Compact"/>
            </w:pPr>
            <w:r>
              <w:t xml:space="preserve">Ind. #1</w:t>
            </w:r>
          </w:p>
        </w:tc>
      </w:tr>
      <w:tr>
        <w:tc>
          <w:tcPr/>
          <w:p>
            <w:pPr>
              <w:pStyle w:val="Compact"/>
            </w:pPr>
            <w:r>
              <w:t xml:space="preserve">05</w:t>
            </w:r>
          </w:p>
        </w:tc>
        <w:tc>
          <w:tcPr/>
          <w:p>
            <w:pPr>
              <w:pStyle w:val="Compact"/>
            </w:pPr>
            <w:r>
              <w:t xml:space="preserve">Local Rationality</w:t>
            </w:r>
          </w:p>
        </w:tc>
        <w:tc>
          <w:tcPr/>
          <w:p>
            <w:pPr>
              <w:pStyle w:val="Compact"/>
            </w:pPr>
            <w:r>
              <w:t xml:space="preserve">Camada 5 (atos)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06</w:t>
            </w:r>
          </w:p>
        </w:tc>
        <w:tc>
          <w:tcPr/>
          <w:p>
            <w:pPr>
              <w:pStyle w:val="Compact"/>
            </w:pPr>
            <w:r>
              <w:t xml:space="preserve">Etapa 2</w:t>
            </w:r>
          </w:p>
        </w:tc>
        <w:tc>
          <w:tcPr/>
          <w:p>
            <w:pPr>
              <w:pStyle w:val="Compact"/>
            </w:pPr>
            <w:r>
              <w:t xml:space="preserve">Camada 4 (precondicoes)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07</w:t>
            </w:r>
          </w:p>
        </w:tc>
        <w:tc>
          <w:tcPr/>
          <w:p>
            <w:pPr>
              <w:pStyle w:val="Compact"/>
            </w:pPr>
            <w:r>
              <w:t xml:space="preserve">Local Rationality</w:t>
            </w:r>
          </w:p>
        </w:tc>
        <w:tc>
          <w:tcPr/>
          <w:p>
            <w:pPr>
              <w:pStyle w:val="Compact"/>
            </w:pPr>
            <w:r>
              <w:t xml:space="preserve">Camada 3 (supervisao) + Reporting FALHA</w:t>
            </w:r>
          </w:p>
        </w:tc>
        <w:tc>
          <w:tcPr/>
          <w:p>
            <w:pPr>
              <w:pStyle w:val="Compact"/>
            </w:pPr>
            <w:r>
              <w:t xml:space="preserve">—</w:t>
            </w:r>
          </w:p>
        </w:tc>
        <w:tc>
          <w:tcPr/>
          <w:p>
            <w:pPr>
              <w:pStyle w:val="Compact"/>
            </w:pPr>
            <w:r>
              <w:t xml:space="preserve">—</w:t>
            </w:r>
          </w:p>
        </w:tc>
        <w:tc>
          <w:tcPr/>
          <w:p>
            <w:pPr>
              <w:pStyle w:val="Compact"/>
            </w:pPr>
            <w:r>
              <w:t xml:space="preserve">Ind. #1</w:t>
            </w:r>
          </w:p>
        </w:tc>
      </w:tr>
      <w:tr>
        <w:tc>
          <w:tcPr/>
          <w:p>
            <w:pPr>
              <w:pStyle w:val="Compact"/>
            </w:pPr>
            <w:r>
              <w:t xml:space="preserve">08</w:t>
            </w:r>
          </w:p>
        </w:tc>
        <w:tc>
          <w:tcPr/>
          <w:p>
            <w:pPr>
              <w:pStyle w:val="Compact"/>
            </w:pPr>
            <w:r>
              <w:t xml:space="preserve">Etapa 4 (drift)</w:t>
            </w:r>
          </w:p>
        </w:tc>
        <w:tc>
          <w:tcPr/>
          <w:p>
            <w:pPr>
              <w:pStyle w:val="Compact"/>
            </w:pPr>
            <w:r>
              <w:t xml:space="preserve">Camada 1 (regulacao)</w:t>
            </w:r>
          </w:p>
        </w:tc>
        <w:tc>
          <w:tcPr/>
          <w:p>
            <w:pPr>
              <w:pStyle w:val="Compact"/>
            </w:pPr>
            <w:r>
              <w:t xml:space="preserve">—</w:t>
            </w:r>
          </w:p>
        </w:tc>
        <w:tc>
          <w:tcPr/>
          <w:p>
            <w:pPr>
              <w:pStyle w:val="Compact"/>
            </w:pPr>
            <w:r>
              <w:t xml:space="preserve">—</w:t>
            </w:r>
          </w:p>
        </w:tc>
        <w:tc>
          <w:tcPr/>
          <w:p>
            <w:pPr>
              <w:pStyle w:val="Compact"/>
            </w:pPr>
            <w:r>
              <w:t xml:space="preserve">Ind. #2</w:t>
            </w:r>
          </w:p>
        </w:tc>
      </w:tr>
      <w:tr>
        <w:tc>
          <w:tcPr/>
          <w:p>
            <w:pPr>
              <w:pStyle w:val="Compact"/>
            </w:pPr>
            <w:r>
              <w:t xml:space="preserve">09</w:t>
            </w:r>
          </w:p>
        </w:tc>
        <w:tc>
          <w:tcPr/>
          <w:p>
            <w:pPr>
              <w:pStyle w:val="Compact"/>
            </w:pPr>
            <w:r>
              <w:t xml:space="preserve">—</w:t>
            </w:r>
          </w:p>
        </w:tc>
        <w:tc>
          <w:tcPr/>
          <w:p>
            <w:pPr>
              <w:pStyle w:val="Compact"/>
            </w:pPr>
            <w:r>
              <w:t xml:space="preserve">Camada 2 (organizacao)</w:t>
            </w:r>
          </w:p>
        </w:tc>
        <w:tc>
          <w:tcPr/>
          <w:p>
            <w:pPr>
              <w:pStyle w:val="Compact"/>
            </w:pPr>
            <w:r>
              <w:t xml:space="preserve">Nivel 3 (pressupostos)</w:t>
            </w:r>
          </w:p>
        </w:tc>
        <w:tc>
          <w:tcPr/>
          <w:p>
            <w:pPr>
              <w:pStyle w:val="Compact"/>
            </w:pPr>
            <w:r>
              <w:t xml:space="preserve">—</w:t>
            </w:r>
          </w:p>
        </w:tc>
        <w:tc>
          <w:tcPr/>
          <w:p>
            <w:pPr>
              <w:pStyle w:val="Compact"/>
            </w:pPr>
            <w:r>
              <w:t xml:space="preserve">Ind. #5</w:t>
            </w:r>
          </w:p>
        </w:tc>
      </w:tr>
      <w:tr>
        <w:tc>
          <w:tcPr/>
          <w:p>
            <w:pPr>
              <w:pStyle w:val="Compact"/>
            </w:pPr>
            <w:r>
              <w:t xml:space="preserve">10</w:t>
            </w:r>
          </w:p>
        </w:tc>
        <w:tc>
          <w:tcPr/>
          <w:p>
            <w:pPr>
              <w:pStyle w:val="Compact"/>
            </w:pPr>
            <w:r>
              <w:t xml:space="preserve">Local Rationality + Second Victim</w:t>
            </w:r>
          </w:p>
        </w:tc>
        <w:tc>
          <w:tcPr/>
          <w:p>
            <w:pPr>
              <w:pStyle w:val="Compact"/>
            </w:pPr>
            <w:r>
              <w:t xml:space="preserve">Camada 3 + Flexible FALHA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11</w:t>
            </w:r>
          </w:p>
        </w:tc>
        <w:tc>
          <w:tcPr/>
          <w:p>
            <w:pPr>
              <w:pStyle w:val="Compact"/>
            </w:pPr>
            <w:r>
              <w:t xml:space="preserve">Etapa 3 (evidencia)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12</w:t>
            </w:r>
          </w:p>
        </w:tc>
        <w:tc>
          <w:tcPr/>
          <w:p>
            <w:pPr>
              <w:pStyle w:val="Compact"/>
            </w:pPr>
            <w:r>
              <w:t xml:space="preserve">—</w:t>
            </w:r>
          </w:p>
        </w:tc>
        <w:tc>
          <w:tcPr/>
          <w:p>
            <w:pPr>
              <w:pStyle w:val="Compact"/>
            </w:pPr>
            <w:r>
              <w:t xml:space="preserve">Reporting + Just FALHA</w:t>
            </w:r>
          </w:p>
        </w:tc>
        <w:tc>
          <w:tcPr/>
          <w:p>
            <w:pPr>
              <w:pStyle w:val="Compact"/>
            </w:pPr>
            <w:r>
              <w:t xml:space="preserve">—</w:t>
            </w:r>
          </w:p>
        </w:tc>
        <w:tc>
          <w:tcPr/>
          <w:p>
            <w:pPr>
              <w:pStyle w:val="Compact"/>
            </w:pPr>
            <w:r>
              <w:t xml:space="preserve">PATOLOGICA</w:t>
            </w:r>
          </w:p>
        </w:tc>
        <w:tc>
          <w:tcPr/>
          <w:p>
            <w:pPr>
              <w:pStyle w:val="Compact"/>
            </w:pPr>
            <w:r>
              <w:t xml:space="preserve">Ind. #1</w:t>
            </w:r>
          </w:p>
        </w:tc>
      </w:tr>
      <w:tr>
        <w:tc>
          <w:tcPr/>
          <w:p>
            <w:pPr>
              <w:pStyle w:val="Compact"/>
            </w:pPr>
            <w:r>
              <w:t xml:space="preserve">13</w:t>
            </w:r>
          </w:p>
        </w:tc>
        <w:tc>
          <w:tcPr/>
          <w:p>
            <w:pPr>
              <w:pStyle w:val="Compact"/>
            </w:pPr>
            <w:r>
              <w:t xml:space="preserve">Drift + Local Rationality</w:t>
            </w:r>
          </w:p>
        </w:tc>
        <w:tc>
          <w:tcPr/>
          <w:p>
            <w:pPr>
              <w:pStyle w:val="Compact"/>
            </w:pPr>
            <w:r>
              <w:t xml:space="preserve">Swiss Cheese COMPLETO</w:t>
            </w:r>
          </w:p>
        </w:tc>
        <w:tc>
          <w:tcPr/>
          <w:p>
            <w:pPr>
              <w:pStyle w:val="Compact"/>
            </w:pPr>
            <w:r>
              <w:t xml:space="preserve">Nivel 3</w:t>
            </w:r>
          </w:p>
        </w:tc>
        <w:tc>
          <w:tcPr/>
          <w:p>
            <w:pPr>
              <w:pStyle w:val="Compact"/>
            </w:pPr>
            <w:r>
              <w:t xml:space="preserve">Score 6/25</w:t>
            </w:r>
          </w:p>
        </w:tc>
        <w:tc>
          <w:tcPr/>
          <w:p>
            <w:pPr>
              <w:pStyle w:val="Compact"/>
            </w:pPr>
            <w:r>
              <w:t xml:space="preserve">—</w:t>
            </w:r>
          </w:p>
        </w:tc>
      </w:tr>
      <w:tr>
        <w:tc>
          <w:tcPr/>
          <w:p>
            <w:pPr>
              <w:pStyle w:val="Compact"/>
            </w:pPr>
            <w:r>
              <w:t xml:space="preserve">14</w:t>
            </w:r>
          </w:p>
        </w:tc>
        <w:tc>
          <w:tcPr/>
          <w:p>
            <w:pPr>
              <w:pStyle w:val="Compact"/>
            </w:pPr>
            <w:r>
              <w:t xml:space="preserve">Etapa 5 (mudancas)</w:t>
            </w:r>
          </w:p>
        </w:tc>
        <w:tc>
          <w:tcPr/>
          <w:p>
            <w:pPr>
              <w:pStyle w:val="Compact"/>
            </w:pPr>
            <w:r>
              <w:t xml:space="preserve">Learning FALHA</w:t>
            </w:r>
          </w:p>
        </w:tc>
        <w:tc>
          <w:tcPr/>
          <w:p>
            <w:pPr>
              <w:pStyle w:val="Compact"/>
            </w:pPr>
            <w:r>
              <w:t xml:space="preserve">Nivel 2 vs 3</w:t>
            </w:r>
          </w:p>
        </w:tc>
        <w:tc>
          <w:tcPr/>
          <w:p>
            <w:pPr>
              <w:pStyle w:val="Compact"/>
            </w:pPr>
            <w:r>
              <w:t xml:space="preserve">—</w:t>
            </w:r>
          </w:p>
        </w:tc>
        <w:tc>
          <w:tcPr/>
          <w:p>
            <w:pPr>
              <w:pStyle w:val="Compact"/>
            </w:pPr>
            <w:r>
              <w:t xml:space="preserve">Ind. #2</w:t>
            </w:r>
          </w:p>
        </w:tc>
      </w:tr>
      <w:tr>
        <w:tc>
          <w:tcPr/>
          <w:p>
            <w:pPr>
              <w:pStyle w:val="Compact"/>
            </w:pPr>
            <w:r>
              <w:t xml:space="preserve">15</w:t>
            </w:r>
          </w:p>
        </w:tc>
        <w:tc>
          <w:tcPr/>
          <w:p>
            <w:pPr>
              <w:pStyle w:val="Compact"/>
            </w:pPr>
            <w:r>
              <w:t xml:space="preserve">Etapa 5 (paradoxo)</w:t>
            </w:r>
          </w:p>
        </w:tc>
        <w:tc>
          <w:tcPr/>
          <w:p>
            <w:pPr>
              <w:pStyle w:val="Compact"/>
            </w:pPr>
            <w:r>
              <w:t xml:space="preserve">Learning FALHA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16</w:t>
            </w:r>
          </w:p>
        </w:tc>
        <w:tc>
          <w:tcPr/>
          <w:p>
            <w:pPr>
              <w:pStyle w:val="Compact"/>
            </w:pPr>
            <w:r>
              <w:t xml:space="preserve">Drift PRESENTE</w:t>
            </w:r>
          </w:p>
        </w:tc>
        <w:tc>
          <w:tcPr/>
          <w:p>
            <w:pPr>
              <w:pStyle w:val="Compact"/>
            </w:pPr>
            <w:r>
              <w:t xml:space="preserve">—</w:t>
            </w:r>
          </w:p>
        </w:tc>
        <w:tc>
          <w:tcPr/>
          <w:p>
            <w:pPr>
              <w:pStyle w:val="Compact"/>
            </w:pPr>
            <w:r>
              <w:t xml:space="preserve">—</w:t>
            </w:r>
          </w:p>
        </w:tc>
        <w:tc>
          <w:tcPr/>
          <w:p>
            <w:pPr>
              <w:pStyle w:val="Compact"/>
            </w:pPr>
            <w:r>
              <w:t xml:space="preserve">PATOLOGICA (hoje)</w:t>
            </w:r>
          </w:p>
        </w:tc>
        <w:tc>
          <w:tcPr/>
          <w:p>
            <w:pPr>
              <w:pStyle w:val="Compact"/>
            </w:pPr>
            <w:r>
              <w:t xml:space="preserve">Todos</w:t>
            </w:r>
          </w:p>
        </w:tc>
      </w:tr>
      <w:tr>
        <w:tc>
          <w:tcPr/>
          <w:p>
            <w:pPr>
              <w:pStyle w:val="Compact"/>
            </w:pPr>
            <w:r>
              <w:t xml:space="preserve">17</w:t>
            </w:r>
          </w:p>
        </w:tc>
        <w:tc>
          <w:tcPr/>
          <w:p>
            <w:pPr>
              <w:pStyle w:val="Compact"/>
            </w:pPr>
            <w:r>
              <w:t xml:space="preserve">—</w:t>
            </w:r>
          </w:p>
        </w:tc>
        <w:tc>
          <w:tcPr/>
          <w:p>
            <w:pPr>
              <w:pStyle w:val="Compact"/>
            </w:pPr>
            <w:r>
              <w:t xml:space="preserve">—</w:t>
            </w:r>
          </w:p>
        </w:tc>
        <w:tc>
          <w:tcPr/>
          <w:p>
            <w:pPr>
              <w:pStyle w:val="Compact"/>
            </w:pPr>
            <w:r>
              <w:t xml:space="preserve">Nivel 3 (inconsciente)</w:t>
            </w:r>
          </w:p>
        </w:tc>
        <w:tc>
          <w:tcPr/>
          <w:p>
            <w:pPr>
              <w:pStyle w:val="Compact"/>
            </w:pPr>
            <w:r>
              <w:t xml:space="preserve">—</w:t>
            </w:r>
          </w:p>
        </w:tc>
        <w:tc>
          <w:tcPr/>
          <w:p>
            <w:pPr>
              <w:pStyle w:val="Compact"/>
            </w:pPr>
            <w:r>
              <w:t xml:space="preserve">—</w:t>
            </w:r>
          </w:p>
        </w:tc>
      </w:tr>
    </w:tbl>
    <w:p>
      <w:r>
        <w:pict>
          <v:rect style="width:0;height:1.5pt" o:hralign="center" o:hrstd="t" o:hr="t"/>
        </w:pict>
      </w:r>
    </w:p>
    <w:bookmarkEnd w:id="41"/>
    <w:bookmarkStart w:id="42" w:name="ficha-tecnica-resumida"/>
    <w:p>
      <w:pPr>
        <w:pStyle w:val="Heading2"/>
      </w:pPr>
      <w:r>
        <w:t xml:space="preserve">FICHA TECNICA RESUMIDA</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Item</w:t>
            </w:r>
          </w:p>
        </w:tc>
        <w:tc>
          <w:tcPr/>
          <w:p>
            <w:pPr>
              <w:pStyle w:val="Compact"/>
            </w:pPr>
            <w:r>
              <w:t xml:space="preserve">Especificacao</w:t>
            </w:r>
          </w:p>
        </w:tc>
      </w:tr>
      <w:tr>
        <w:tc>
          <w:tcPr/>
          <w:p>
            <w:pPr>
              <w:pStyle w:val="Compact"/>
            </w:pPr>
            <w:r>
              <w:t xml:space="preserve">Cenarios a construir (completos)</w:t>
            </w:r>
          </w:p>
        </w:tc>
        <w:tc>
          <w:tcPr/>
          <w:p>
            <w:pPr>
              <w:pStyle w:val="Compact"/>
            </w:pPr>
            <w:r>
              <w:t xml:space="preserve">4: Sala Marconi, grades entre decks, ninho-de-corvo, ponte Californian</w:t>
            </w:r>
          </w:p>
        </w:tc>
      </w:tr>
      <w:tr>
        <w:tc>
          <w:tcPr/>
          <w:p>
            <w:pPr>
              <w:pStyle w:val="Compact"/>
            </w:pPr>
            <w:r>
              <w:t xml:space="preserve">Cenarios parciais</w:t>
            </w:r>
          </w:p>
        </w:tc>
        <w:tc>
          <w:tcPr/>
          <w:p>
            <w:pPr>
              <w:pStyle w:val="Compact"/>
            </w:pPr>
            <w:r>
              <w:t xml:space="preserve">3: sala projetos H&amp;W, estaleiro Belfast (fornalha), sala inquerito</w:t>
            </w:r>
          </w:p>
        </w:tc>
      </w:tr>
      <w:tr>
        <w:tc>
          <w:tcPr/>
          <w:p>
            <w:pPr>
              <w:pStyle w:val="Compact"/>
            </w:pPr>
            <w:r>
              <w:t xml:space="preserve">Locacao real</w:t>
            </w:r>
          </w:p>
        </w:tc>
        <w:tc>
          <w:tcPr/>
          <w:p>
            <w:pPr>
              <w:pStyle w:val="Compact"/>
            </w:pPr>
            <w:r>
              <w:t xml:space="preserve">1: laboratorio NIST</w:t>
            </w:r>
          </w:p>
        </w:tc>
      </w:tr>
      <w:tr>
        <w:tc>
          <w:tcPr/>
          <w:p>
            <w:pPr>
              <w:pStyle w:val="Compact"/>
            </w:pPr>
            <w:r>
              <w:t xml:space="preserve">Props-evidencia</w:t>
            </w:r>
          </w:p>
        </w:tc>
        <w:tc>
          <w:tcPr/>
          <w:p>
            <w:pPr>
              <w:pStyle w:val="Compact"/>
            </w:pPr>
            <w:r>
              <w:t xml:space="preserve">16+: rebites, cadeado, blueprints, Merchant Shipping Act, telegrama, manipulador Morse, sino, relogio, etc.</w:t>
            </w:r>
          </w:p>
        </w:tc>
      </w:tr>
      <w:tr>
        <w:tc>
          <w:tcPr/>
          <w:p>
            <w:pPr>
              <w:pStyle w:val="Compact"/>
            </w:pPr>
            <w:r>
              <w:t xml:space="preserve">Visualizacoes tecnicas (CGI)</w:t>
            </w:r>
          </w:p>
        </w:tc>
        <w:tc>
          <w:tcPr/>
          <w:p>
            <w:pPr>
              <w:pStyle w:val="Compact"/>
            </w:pPr>
            <w:r>
              <w:t xml:space="preserve">15: modelo 3D Titanic, Swiss Cheese, rebites microscopio, distribuicao aco/ferro, drift time-lapse, mapa Atlantico, grafismo mortalidade, crescimento navios vs regra, etc.</w:t>
            </w:r>
          </w:p>
        </w:tc>
      </w:tr>
      <w:tr>
        <w:tc>
          <w:tcPr/>
          <w:p>
            <w:pPr>
              <w:pStyle w:val="Compact"/>
            </w:pPr>
            <w:r>
              <w:t xml:space="preserve">Entrevistas a filmar</w:t>
            </w:r>
          </w:p>
        </w:tc>
        <w:tc>
          <w:tcPr/>
          <w:p>
            <w:pPr>
              <w:pStyle w:val="Compact"/>
            </w:pPr>
            <w:r>
              <w:t xml:space="preserve">6 sessoes (Foecke, Stephenson, McCarty, Butler, Especialista, Lynch/Marschall)</w:t>
            </w:r>
          </w:p>
        </w:tc>
      </w:tr>
      <w:tr>
        <w:tc>
          <w:tcPr/>
          <w:p>
            <w:pPr>
              <w:pStyle w:val="Compact"/>
            </w:pPr>
            <w:r>
              <w:t xml:space="preserve">Horas brutas estimadas</w:t>
            </w:r>
          </w:p>
        </w:tc>
        <w:tc>
          <w:tcPr/>
          <w:p>
            <w:pPr>
              <w:pStyle w:val="Compact"/>
            </w:pPr>
            <w:r>
              <w:t xml:space="preserve">18-24 horas</w:t>
            </w:r>
          </w:p>
        </w:tc>
      </w:tr>
      <w:tr>
        <w:tc>
          <w:tcPr/>
          <w:p>
            <w:pPr>
              <w:pStyle w:val="Compact"/>
            </w:pPr>
            <w:r>
              <w:t xml:space="preserve">Reconstituicoes</w:t>
            </w:r>
          </w:p>
        </w:tc>
        <w:tc>
          <w:tcPr/>
          <w:p>
            <w:pPr>
              <w:pStyle w:val="Compact"/>
            </w:pPr>
            <w:r>
              <w:t xml:space="preserve">7 momentos (R1-R6 + grades entre decks) em 3 niveis (N1 simbolico, N2 fragmentado, N3 estilistico)</w:t>
            </w:r>
          </w:p>
        </w:tc>
      </w:tr>
      <w:tr>
        <w:tc>
          <w:tcPr/>
          <w:p>
            <w:pPr>
              <w:pStyle w:val="Compact"/>
            </w:pPr>
            <w:r>
              <w:t xml:space="preserve">Arquivo submarino</w:t>
            </w:r>
          </w:p>
        </w:tc>
        <w:tc>
          <w:tcPr/>
          <w:p>
            <w:pPr>
              <w:pStyle w:val="Compact"/>
            </w:pPr>
            <w:r>
              <w:t xml:space="preserve">Acervo Cameron (33 mergulhos)</w:t>
            </w:r>
          </w:p>
        </w:tc>
      </w:tr>
      <w:tr>
        <w:tc>
          <w:tcPr/>
          <w:p>
            <w:pPr>
              <w:pStyle w:val="Compact"/>
            </w:pPr>
            <w:r>
              <w:t xml:space="preserve">Musica composta</w:t>
            </w:r>
          </w:p>
        </w:tc>
        <w:tc>
          <w:tcPr/>
          <w:p>
            <w:pPr>
              <w:pStyle w:val="Compact"/>
            </w:pPr>
            <w:r>
              <w:t xml:space="preserve">~2 minutos (apenas na transicao SOLAS/Eastland — esperanca breve)</w:t>
            </w:r>
          </w:p>
        </w:tc>
      </w:tr>
    </w:tbl>
    <w:p>
      <w:r>
        <w:pict>
          <v:rect style="width:0;height:1.5pt" o:hralign="center" o:hrstd="t" o:hr="t"/>
        </w:pict>
      </w:r>
    </w:p>
    <w:p>
      <w:pPr>
        <w:pStyle w:val="FirstParagraph"/>
      </w:pPr>
      <w:r>
        <w:rPr>
          <w:i/>
          <w:iCs/>
        </w:rPr>
        <w:t xml:space="preserve">Fase 11 — Roteiro Final Consolidado |</w:t>
      </w:r>
      <w:r>
        <w:rPr>
          <w:i/>
          <w:iCs/>
        </w:rPr>
        <w:t xml:space="preserve"> </w:t>
      </w:r>
      <w:r>
        <w:rPr>
          <w:i/>
          <w:iCs/>
        </w:rPr>
        <w:t xml:space="preserve">@roteirista</w:t>
      </w:r>
      <w:r>
        <w:rPr>
          <w:i/>
          <w:iCs/>
        </w:rPr>
        <w:t xml:space="preserve"> </w:t>
      </w:r>
      <w:r>
        <w:rPr>
          <w:i/>
          <w:iCs/>
        </w:rPr>
        <w:t xml:space="preserve">(squad doc-safety) | 2026-02-26 | FINAL DRAFT</w:t>
      </w:r>
      <w:r>
        <w:t xml:space="preserve"> </w:t>
      </w:r>
      <w:r>
        <w:rPr>
          <w:i/>
          <w:iCs/>
        </w:rPr>
        <w:t xml:space="preserve">Apresentadora: Andreza Araujo (squad andreza-araujo) | Squad Creator:</w:t>
      </w:r>
      <w:r>
        <w:rPr>
          <w:i/>
          <w:iCs/>
        </w:rPr>
        <w:t xml:space="preserve"> </w:t>
      </w:r>
      <w:r>
        <w:rPr>
          <w:i/>
          <w:iCs/>
        </w:rPr>
        <w:t xml:space="preserve">@oalanicolas</w:t>
      </w:r>
      <w:r>
        <w:rPr>
          <w:i/>
          <w:iCs/>
        </w:rPr>
        <w:t xml:space="preserve">,</w:t>
      </w:r>
      <w:r>
        <w:rPr>
          <w:i/>
          <w:iCs/>
        </w:rPr>
        <w:t xml:space="preserve"> </w:t>
      </w:r>
      <w:r>
        <w:rPr>
          <w:i/>
          <w:iCs/>
        </w:rPr>
        <w:t xml:space="preserve">@thiago-finch</w:t>
      </w:r>
      <w:r>
        <w:rPr>
          <w:i/>
          <w:iCs/>
        </w:rPr>
        <w:t xml:space="preserve">,</w:t>
      </w:r>
      <w:r>
        <w:rPr>
          <w:i/>
          <w:iCs/>
        </w:rPr>
        <w:t xml:space="preserve"> </w:t>
      </w:r>
      <w:r>
        <w:rPr>
          <w:i/>
          <w:iCs/>
        </w:rPr>
        <w:t xml:space="preserve">@pedro-valerio</w:t>
      </w:r>
      <w:r>
        <w:t xml:space="preserve"> </w:t>
      </w:r>
      <w:r>
        <w:rPr>
          <w:i/>
          <w:iCs/>
        </w:rPr>
        <w:t xml:space="preserve">Consolidacao: Fases 6-9 (squad doc-safety) + Fase 10 (Licoes Aprendidas —</w:t>
      </w:r>
      <w:r>
        <w:rPr>
          <w:i/>
          <w:iCs/>
        </w:rPr>
        <w:t xml:space="preserve"> </w:t>
      </w:r>
      <w:r>
        <w:rPr>
          <w:i/>
          <w:iCs/>
        </w:rPr>
        <w:t xml:space="preserve">@andreza-araujo</w:t>
      </w:r>
      <w:r>
        <w:rPr>
          <w:i/>
          <w:iCs/>
        </w:rPr>
        <w:t xml:space="preserve">)</w:t>
      </w:r>
    </w:p>
    <w:p>
      <w:pPr>
        <w:pStyle w:val="BlockText"/>
      </w:pPr>
      <w:r>
        <w:t xml:space="preserve">“O Titanic nao foi destruido por um iceberg. Foi destruido por 18 anos de decisoes razoaveis. A pergunta nao e se voce esta num navio — voce esta. A pergunta e: quem esta falando, e quem esta ouvindo?”</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912">
    <w:nsid w:val="A99411912"/>
    <w:multiLevelType w:val="multilevel"/>
    <w:lvl w:ilvl="0">
      <w:start w:val="1912"/>
      <w:numFmt w:val="decimal"/>
      <w:lvlText w:val="%1."/>
      <w:lvlJc w:val="left"/>
      <w:pPr>
        <w:ind w:left="720" w:hanging="360"/>
      </w:pPr>
    </w:lvl>
    <w:lvl w:ilvl="1">
      <w:start w:val="1912"/>
      <w:numFmt w:val="decimal"/>
      <w:lvlText w:val="%2."/>
      <w:lvlJc w:val="left"/>
      <w:pPr>
        <w:ind w:left="1440" w:hanging="360"/>
      </w:pPr>
    </w:lvl>
    <w:lvl w:ilvl="2">
      <w:start w:val="1912"/>
      <w:numFmt w:val="decimal"/>
      <w:lvlText w:val="%3."/>
      <w:lvlJc w:val="left"/>
      <w:pPr>
        <w:ind w:left="2160" w:hanging="360"/>
      </w:pPr>
    </w:lvl>
    <w:lvl w:ilvl="3">
      <w:start w:val="1912"/>
      <w:numFmt w:val="decimal"/>
      <w:lvlText w:val="%4."/>
      <w:lvlJc w:val="left"/>
      <w:pPr>
        <w:ind w:left="2880" w:hanging="360"/>
      </w:pPr>
    </w:lvl>
    <w:lvl w:ilvl="4">
      <w:start w:val="1912"/>
      <w:numFmt w:val="decimal"/>
      <w:lvlText w:val="%5."/>
      <w:lvlJc w:val="left"/>
      <w:pPr>
        <w:ind w:left="3600" w:hanging="360"/>
      </w:pPr>
    </w:lvl>
    <w:lvl w:ilvl="5">
      <w:start w:val="1912"/>
      <w:numFmt w:val="decimal"/>
      <w:lvlText w:val="%6."/>
      <w:lvlJc w:val="left"/>
      <w:pPr>
        <w:ind w:left="4320" w:hanging="360"/>
      </w:pPr>
    </w:lvl>
    <w:lvl w:ilvl="6">
      <w:start w:val="1912"/>
      <w:numFmt w:val="decimal"/>
      <w:lvlText w:val="%7."/>
      <w:lvlJc w:val="left"/>
      <w:pPr>
        <w:ind w:left="5040" w:hanging="360"/>
      </w:pPr>
    </w:lvl>
    <w:lvl w:ilvl="7">
      <w:start w:val="1912"/>
      <w:numFmt w:val="decimal"/>
      <w:lvlText w:val="%8."/>
      <w:lvlJc w:val="left"/>
      <w:pPr>
        <w:ind w:left="5760" w:hanging="360"/>
      </w:pPr>
    </w:lvl>
    <w:lvl w:ilvl="8">
      <w:start w:val="191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915">
    <w:nsid w:val="A99411915"/>
    <w:multiLevelType w:val="multilevel"/>
    <w:lvl w:ilvl="0">
      <w:start w:val="1915"/>
      <w:numFmt w:val="decimal"/>
      <w:lvlText w:val="%1."/>
      <w:lvlJc w:val="left"/>
      <w:pPr>
        <w:ind w:left="720" w:hanging="360"/>
      </w:pPr>
    </w:lvl>
    <w:lvl w:ilvl="1">
      <w:start w:val="1915"/>
      <w:numFmt w:val="decimal"/>
      <w:lvlText w:val="%2."/>
      <w:lvlJc w:val="left"/>
      <w:pPr>
        <w:ind w:left="1440" w:hanging="360"/>
      </w:pPr>
    </w:lvl>
    <w:lvl w:ilvl="2">
      <w:start w:val="1915"/>
      <w:numFmt w:val="decimal"/>
      <w:lvlText w:val="%3."/>
      <w:lvlJc w:val="left"/>
      <w:pPr>
        <w:ind w:left="2160" w:hanging="360"/>
      </w:pPr>
    </w:lvl>
    <w:lvl w:ilvl="3">
      <w:start w:val="1915"/>
      <w:numFmt w:val="decimal"/>
      <w:lvlText w:val="%4."/>
      <w:lvlJc w:val="left"/>
      <w:pPr>
        <w:ind w:left="2880" w:hanging="360"/>
      </w:pPr>
    </w:lvl>
    <w:lvl w:ilvl="4">
      <w:start w:val="1915"/>
      <w:numFmt w:val="decimal"/>
      <w:lvlText w:val="%5."/>
      <w:lvlJc w:val="left"/>
      <w:pPr>
        <w:ind w:left="3600" w:hanging="360"/>
      </w:pPr>
    </w:lvl>
    <w:lvl w:ilvl="5">
      <w:start w:val="1915"/>
      <w:numFmt w:val="decimal"/>
      <w:lvlText w:val="%6."/>
      <w:lvlJc w:val="left"/>
      <w:pPr>
        <w:ind w:left="4320" w:hanging="360"/>
      </w:pPr>
    </w:lvl>
    <w:lvl w:ilvl="6">
      <w:start w:val="1915"/>
      <w:numFmt w:val="decimal"/>
      <w:lvlText w:val="%7."/>
      <w:lvlJc w:val="left"/>
      <w:pPr>
        <w:ind w:left="5040" w:hanging="360"/>
      </w:pPr>
    </w:lvl>
    <w:lvl w:ilvl="7">
      <w:start w:val="1915"/>
      <w:numFmt w:val="decimal"/>
      <w:lvlText w:val="%8."/>
      <w:lvlJc w:val="left"/>
      <w:pPr>
        <w:ind w:left="5760" w:hanging="360"/>
      </w:pPr>
    </w:lvl>
    <w:lvl w:ilvl="8">
      <w:start w:val="1915"/>
      <w:numFmt w:val="decimal"/>
      <w:lvlText w:val="%9."/>
      <w:lvlJc w:val="left"/>
      <w:pPr>
        <w:ind w:left="6480" w:hanging="360"/>
      </w:pPr>
    </w:lvl>
  </w:abstractNum>
  <w:num w:numId="1000">
    <w:abstractNumId w:val="990"/>
  </w:num>
  <w:num w:numId="1001">
    <w:abstractNumId w:val="99411912"/>
    <w:lvlOverride w:ilvl="0">
      <w:startOverride w:val="1912"/>
    </w:lvlOverride>
    <w:lvlOverride w:ilvl="1">
      <w:startOverride w:val="1912"/>
    </w:lvlOverride>
    <w:lvlOverride w:ilvl="2">
      <w:startOverride w:val="1912"/>
    </w:lvlOverride>
    <w:lvlOverride w:ilvl="3">
      <w:startOverride w:val="1912"/>
    </w:lvlOverride>
    <w:lvlOverride w:ilvl="4">
      <w:startOverride w:val="1912"/>
    </w:lvlOverride>
    <w:lvlOverride w:ilvl="5">
      <w:startOverride w:val="1912"/>
    </w:lvlOverride>
    <w:lvlOverride w:ilvl="6">
      <w:startOverride w:val="1912"/>
    </w:lvlOverride>
    <w:lvlOverride w:ilvl="7">
      <w:startOverride w:val="1912"/>
    </w:lvlOverride>
    <w:lvlOverride w:ilvl="8">
      <w:startOverride w:val="1912"/>
    </w:lvlOverride>
  </w:num>
  <w:num w:numId="1002">
    <w:abstractNumId w:val="991"/>
  </w:num>
  <w:num w:numId="1003">
    <w:abstractNumId w:val="99411915"/>
    <w:lvlOverride w:ilvl="0">
      <w:startOverride w:val="1915"/>
    </w:lvlOverride>
    <w:lvlOverride w:ilvl="1">
      <w:startOverride w:val="1915"/>
    </w:lvlOverride>
    <w:lvlOverride w:ilvl="2">
      <w:startOverride w:val="1915"/>
    </w:lvlOverride>
    <w:lvlOverride w:ilvl="3">
      <w:startOverride w:val="1915"/>
    </w:lvlOverride>
    <w:lvlOverride w:ilvl="4">
      <w:startOverride w:val="1915"/>
    </w:lvlOverride>
    <w:lvlOverride w:ilvl="5">
      <w:startOverride w:val="1915"/>
    </w:lvlOverride>
    <w:lvlOverride w:ilvl="6">
      <w:startOverride w:val="1915"/>
    </w:lvlOverride>
    <w:lvlOverride w:ilvl="7">
      <w:startOverride w:val="1915"/>
    </w:lvlOverride>
    <w:lvlOverride w:ilvl="8">
      <w:startOverride w:val="19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Titanic: A Arquitetura do Desastre — Roteiro Final (Andreza Araujo)</dc:title>
  <dc:creator>Squad doc-safety | Apresentadora: Andreza Araujo</dc:creator>
  <cp:keywords/>
  <dcterms:created xsi:type="dcterms:W3CDTF">2026-02-27T03:18:16Z</dcterms:created>
  <dcterms:modified xsi:type="dcterms:W3CDTF">2026-02-27T03:18:16Z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2026-02-26</vt:lpwstr>
  </property>
</Properties>
</file>