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40"/>
          <w:szCs w:val="40"/>
        </w:rPr>
        <w:t xml:space="preserve">CardioIA — Handoff Backend → Frontend</w:t>
      </w:r>
    </w:p>
    <w:p>
      <w:pPr>
        <w:spacing w:after="60"/>
      </w:pPr>
      <w:r>
        <w:rPr>
          <w:color w:val="555555"/>
          <w:sz w:val="24"/>
          <w:szCs w:val="24"/>
        </w:rPr>
        <w:t xml:space="preserve">Fase 7 · Plataforma de Inteligência Cardíaca Total</w:t>
      </w:r>
    </w:p>
    <w:p>
      <w:pPr>
        <w:spacing w:after="240"/>
      </w:pPr>
      <w:r>
        <w:rPr>
          <w:i/>
          <w:iCs/>
          <w:color w:val="777777"/>
          <w:sz w:val="20"/>
          <w:szCs w:val="20"/>
        </w:rPr>
        <w:t xml:space="preserve">Contrato e guia de uso da API · gerado em 2026-05-29</w:t>
      </w:r>
    </w:p>
    <w:p>
      <w:pPr>
        <w:pStyle w:val="Heading1"/>
      </w:pPr>
      <w:r>
        <w:t xml:space="preserve">0. Como usar este documento</w:t>
      </w:r>
    </w:p>
    <w:p>
      <w:pPr>
        <w:spacing w:after="120"/>
      </w:pPr>
      <w:r>
        <w:t xml:space="preserve">Este documento descreve tudo que o backend da CardioIA expõe e como consumi-lo a partir dos frontends (Web React+Vite e Mobile React Native+Expo). Foi escrito para dois públicos: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Pessoas do time de frontend</w:t>
      </w:r>
      <w:r>
        <w:t xml:space="preserve"> — leitura humana, com exemplos prontos.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Agentes LLM</w:t>
      </w:r>
      <w:r>
        <w:t xml:space="preserve"> — pode ser colado como contexto para gerar/ajudar o código do app; os formatos JSON e nomes de campos são explícitos.</w:t>
      </w:r>
    </w:p>
    <w:p>
      <w:pPr>
        <w:spacing w:after="120"/>
      </w:pPr>
      <w:r>
        <w:t xml:space="preserve">Fonte da verdade em caso de dúvida: o </w:t>
      </w:r>
      <w:r>
        <w:rPr>
          <w:b/>
          <w:bCs/>
        </w:rPr>
        <w:t xml:space="preserve">Swagger interativo</w:t>
      </w:r>
      <w:r>
        <w:t xml:space="preserve"> em </w:t>
      </w:r>
      <w:r>
        <w:rPr>
          <w:rFonts w:ascii="Consolas" w:cs="Consolas" w:eastAsia="Consolas" w:hAnsi="Consolas"/>
        </w:rPr>
        <w:t xml:space="preserve">https://college-anonymous-thesaurus-assumption.trycloudflare.com/docs</w:t>
      </w:r>
      <w:r>
        <w:t xml:space="preserve"> e o arquivo </w:t>
      </w:r>
      <w:r>
        <w:rPr>
          <w:rFonts w:ascii="Consolas" w:cs="Consolas" w:eastAsia="Consolas" w:hAnsi="Consolas"/>
        </w:rPr>
        <w:t xml:space="preserve">backend/README.md</w:t>
      </w:r>
      <w:r>
        <w:t xml:space="preserve"> no repositório.</w:t>
      </w:r>
    </w:p>
    <w:p>
      <w:pPr>
        <w:pStyle w:val="Heading1"/>
      </w:pPr>
      <w:r>
        <w:t xml:space="preserve">1. Visão geral e arquitetura</w:t>
      </w:r>
    </w:p>
    <w:p>
      <w:pPr>
        <w:spacing w:after="120"/>
      </w:pPr>
      <w:r>
        <w:t xml:space="preserve">O backend é o núcleo integrador (FastAPI, em Python). Ele recebe a telemetria dos sensores, classifica o risco cardíaco com um modelo preditivo (Fase 6), responde um assistente conversacional via Gemini (Fase 5) e expõe tudo às interfaces por uma API REST com autenticação bearer. Persistência em Oracle Autonomous Database; o serviço fica exposto por HTTPS através de um Cloudflare Tunnel.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Sensores (Wokwi/ESP32, MicroPython)  ─┐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FC + temperatura                    │  POST /telemetria (Bearer DEVICE_TOKEN)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      ▼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Backend FastAPI (OCI, atrás do Cloudflare Tunnel, HTTPS)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• Oracle ADB (histórico de pacientes e leituras)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• Motor preditivo Fase 6 (sklearn) -&gt; nível de risco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• Assistente Fase 5 (Gemini) -&gt; /assistente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      ▲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Web (Vercel) / Mobile (APK)  ─────────┘  REST + polling (Bearer JWT)</w:t>
            </w:r>
          </w:p>
        </w:tc>
      </w:tr>
    </w:tbl>
    <w:p>
      <w:pPr>
        <w:spacing w:after="120"/>
      </w:pPr>
      <w:r>
        <w:rPr>
          <w:b/>
          <w:bCs/>
        </w:rPr>
        <w:t xml:space="preserve">Idioma: </w:t>
      </w:r>
      <w:r>
        <w:t xml:space="preserve">toda a API é em português (rotas, campos JSON e tabelas do banco).</w:t>
      </w:r>
    </w:p>
    <w:p>
      <w:pPr>
        <w:pStyle w:val="Heading1"/>
      </w:pPr>
      <w:r>
        <w:t xml:space="preserve">2. Base URL e ambiente</w:t>
      </w:r>
    </w:p>
    <w:p>
      <w:pPr>
        <w:spacing w:after="120"/>
      </w:pPr>
      <w:r>
        <w:t xml:space="preserve">URL pública atual (snapshot): </w:t>
      </w:r>
      <w:r>
        <w:rPr>
          <w:rFonts w:ascii="Consolas" w:cs="Consolas" w:eastAsia="Consolas" w:hAnsi="Consolas"/>
          <w:b/>
          <w:bCs/>
        </w:rPr>
        <w:t xml:space="preserve">https://college-anonymous-thesaurus-assumption.trycloudflare.com</w:t>
      </w:r>
    </w:p>
    <w:p>
      <w:pPr>
        <w:spacing w:after="120"/>
      </w:pPr>
      <w:r>
        <w:t xml:space="preserve">⚠️ A URL é </w:t>
      </w:r>
      <w:r>
        <w:rPr>
          <w:b/>
          <w:bCs/>
        </w:rPr>
        <w:t xml:space="preserve">efêmera</w:t>
      </w:r>
      <w:r>
        <w:t xml:space="preserve"> (Cloudflare quick tunnel, sem domínio): muda quando o túnel reinicia. Não fixe no código — leia de uma config/variável de ambiente do app. Para descobrir a URL vigente, o responsável pelo backend roda: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ssh oracle-large-br "journalctl -u cloudflared-quick | grep -Eo 'https://[a-z0-9-]+\.trycloudflare\.com' | tail -1"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Swagger / OpenAPI: </w:t>
      </w:r>
      <w:r>
        <w:rPr>
          <w:rFonts w:ascii="Consolas" w:cs="Consolas" w:eastAsia="Consolas" w:hAnsi="Consolas"/>
        </w:rPr>
        <w:t xml:space="preserve">https://college-anonymous-thesaurus-assumption.trycloudflare.com/docs</w:t>
      </w:r>
      <w:r>
        <w:t xml:space="preserve"> e </w:t>
      </w:r>
      <w:r>
        <w:rPr>
          <w:rFonts w:ascii="Consolas" w:cs="Consolas" w:eastAsia="Consolas" w:hAnsi="Consolas"/>
        </w:rPr>
        <w:t xml:space="preserve">https://college-anonymous-thesaurus-assumption.trycloudflare.com/openapi.json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Healthcheck: </w:t>
      </w:r>
      <w:r>
        <w:rPr>
          <w:rFonts w:ascii="Consolas" w:cs="Consolas" w:eastAsia="Consolas" w:hAnsi="Consolas"/>
        </w:rPr>
        <w:t xml:space="preserve">GET https://college-anonymous-thesaurus-assumption.trycloudflare.com/health</w:t>
      </w:r>
      <w:r>
        <w:t xml:space="preserve"> → {"status":"ok",...}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Todas as respostas são JSON (UTF-8). Envie </w:t>
      </w:r>
      <w:r>
        <w:rPr>
          <w:rFonts w:ascii="Consolas" w:cs="Consolas" w:eastAsia="Consolas" w:hAnsi="Consolas"/>
        </w:rPr>
        <w:t xml:space="preserve">Content-Type: application/json</w:t>
      </w:r>
      <w:r>
        <w:t xml:space="preserve"> nos POST/PUT.</w:t>
      </w:r>
    </w:p>
    <w:p>
      <w:pPr>
        <w:pStyle w:val="Heading1"/>
      </w:pPr>
      <w:r>
        <w:t xml:space="preserve">3. Autenticação</w:t>
      </w:r>
    </w:p>
    <w:p>
      <w:pPr>
        <w:spacing w:after="120"/>
      </w:pPr>
      <w:r>
        <w:rPr>
          <w:b/>
          <w:bCs/>
        </w:rPr>
        <w:t xml:space="preserve">Não há tabela de usuários</w:t>
      </w:r>
      <w:r>
        <w:t xml:space="preserve"> — é proposital para o escopo (autenticação simples). Existe um único usuário demo definido por variáveis de ambiente no servidor: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Usuário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Senha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medico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cardioia123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Fluxo: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1. O frontend faz </w:t>
      </w:r>
      <w:r>
        <w:rPr>
          <w:rFonts w:ascii="Consolas" w:cs="Consolas" w:eastAsia="Consolas" w:hAnsi="Consolas"/>
        </w:rPr>
        <w:t xml:space="preserve">POST /autenticacao/login</w:t>
      </w:r>
      <w:r>
        <w:t xml:space="preserve"> com </w:t>
      </w:r>
      <w:r>
        <w:rPr>
          <w:rFonts w:ascii="Consolas" w:cs="Consolas" w:eastAsia="Consolas" w:hAnsi="Consolas"/>
        </w:rPr>
        <w:t xml:space="preserve">{ "usuario": "...", "senha": "..." }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2. Em caso de sucesso, recebe um </w:t>
      </w:r>
      <w:r>
        <w:rPr>
          <w:b/>
          <w:bCs/>
        </w:rPr>
        <w:t xml:space="preserve">JWT</w:t>
      </w:r>
      <w:r>
        <w:t xml:space="preserve"> (HS256, validade ~12 h) no campo </w:t>
      </w:r>
      <w:r>
        <w:rPr>
          <w:rFonts w:ascii="Consolas" w:cs="Consolas" w:eastAsia="Consolas" w:hAnsi="Consolas"/>
        </w:rPr>
        <w:t xml:space="preserve">token_acesso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3. O frontend envia esse token em </w:t>
      </w:r>
      <w:r>
        <w:rPr>
          <w:b/>
          <w:bCs/>
        </w:rPr>
        <w:t xml:space="preserve">todas</w:t>
      </w:r>
      <w:r>
        <w:t xml:space="preserve"> as rotas protegidas no header </w:t>
      </w:r>
      <w:r>
        <w:rPr>
          <w:rFonts w:ascii="Consolas" w:cs="Consolas" w:eastAsia="Consolas" w:hAnsi="Consolas"/>
        </w:rPr>
        <w:t xml:space="preserve">Authorization: Bearer &lt;token_acesso&gt;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4. O backend valida assinatura + expiração a cada request (stateless, sem consulta ao banco). Token inválido/expirado → </w:t>
      </w:r>
      <w:r>
        <w:rPr>
          <w:b/>
          <w:bCs/>
        </w:rPr>
        <w:t xml:space="preserve">401</w:t>
      </w:r>
      <w:r>
        <w:t xml:space="preserve"> (o front limpa o token e volta ao login).</w:t>
      </w:r>
    </w:p>
    <w:p>
      <w:pPr>
        <w:spacing w:after="120"/>
      </w:pPr>
      <w:r>
        <w:t xml:space="preserve">Exemplo: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curl -s https://college-anonymous-thesaurus-assumption.trycloudflare.com/autenticacao/login \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-H 'Content-Type: application/json' \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-d '{"usuario":"medico","senha":"cardioia123"}'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resposta: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"token_acesso": "eyJhbGciOiJIUzI1NiIsIn...", "tipo_token": "bearer" }</w:t>
            </w:r>
          </w:p>
        </w:tc>
      </w:tr>
    </w:tbl>
    <w:p>
      <w:pPr>
        <w:spacing w:after="120"/>
      </w:pPr>
      <w:r>
        <w:rPr>
          <w:b/>
          <w:bCs/>
        </w:rPr>
        <w:t xml:space="preserve">Importante: </w:t>
      </w:r>
      <w:r>
        <w:t xml:space="preserve">o endpoint de ingestão </w:t>
      </w:r>
      <w:r>
        <w:rPr>
          <w:rFonts w:ascii="Consolas" w:cs="Consolas" w:eastAsia="Consolas" w:hAnsi="Consolas"/>
        </w:rPr>
        <w:t xml:space="preserve">/telemetria</w:t>
      </w:r>
      <w:r>
        <w:t xml:space="preserve"> usa OUTRO token (o </w:t>
      </w:r>
      <w:r>
        <w:rPr>
          <w:rFonts w:ascii="Consolas" w:cs="Consolas" w:eastAsia="Consolas" w:hAnsi="Consolas"/>
        </w:rPr>
        <w:t xml:space="preserve">DEVICE_TOKEN</w:t>
      </w:r>
      <w:r>
        <w:t xml:space="preserve"> estático, do dispositivo IoT/emulador). O frontend </w:t>
      </w:r>
      <w:r>
        <w:rPr>
          <w:b/>
          <w:bCs/>
        </w:rPr>
        <w:t xml:space="preserve">nunca</w:t>
      </w:r>
      <w:r>
        <w:t xml:space="preserve"> usa o DEVICE_TOKEN — só o JWT do login.</w:t>
      </w:r>
    </w:p>
    <w:p>
      <w:pPr>
        <w:pStyle w:val="Heading1"/>
      </w:pPr>
      <w:r>
        <w:t xml:space="preserve">4. Convenções gerais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Formato: </w:t>
      </w:r>
      <w:r>
        <w:t xml:space="preserve">JSON em UTF-8; </w:t>
      </w:r>
      <w:r>
        <w:rPr>
          <w:rFonts w:ascii="Consolas" w:cs="Consolas" w:eastAsia="Consolas" w:hAnsi="Consolas"/>
        </w:rPr>
        <w:t xml:space="preserve">Content-Type: application/json</w:t>
      </w:r>
      <w:r>
        <w:t xml:space="preserve"> nos corpos.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Datas: </w:t>
      </w:r>
      <w:r>
        <w:t xml:space="preserve">ISO-8601 em UTC (ex.: </w:t>
      </w:r>
      <w:r>
        <w:rPr>
          <w:rFonts w:ascii="Consolas" w:cs="Consolas" w:eastAsia="Consolas" w:hAnsi="Consolas"/>
        </w:rPr>
        <w:t xml:space="preserve">"2026-05-29T02:36:51Z"</w:t>
      </w:r>
      <w:r>
        <w:t xml:space="preserve">) no campo </w:t>
      </w:r>
      <w:r>
        <w:rPr>
          <w:rFonts w:ascii="Consolas" w:cs="Consolas" w:eastAsia="Consolas" w:hAnsi="Consolas"/>
        </w:rPr>
        <w:t xml:space="preserve">momento</w:t>
      </w:r>
      <w:r>
        <w:t xml:space="preserve">. Converta para o fuso local na UI.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Risco: </w:t>
      </w:r>
      <w:r>
        <w:rPr>
          <w:rFonts w:ascii="Consolas" w:cs="Consolas" w:eastAsia="Consolas" w:hAnsi="Consolas"/>
        </w:rPr>
        <w:t xml:space="preserve">nivel_risco</w:t>
      </w:r>
      <w:r>
        <w:t xml:space="preserve"> ∈ </w:t>
      </w:r>
      <w:r>
        <w:rPr>
          <w:rFonts w:ascii="Consolas" w:cs="Consolas" w:eastAsia="Consolas" w:hAnsi="Consolas"/>
        </w:rPr>
        <w:t xml:space="preserve">baixo | medio | alto</w:t>
      </w:r>
      <w:r>
        <w:t xml:space="preserve">; </w:t>
      </w:r>
      <w:r>
        <w:rPr>
          <w:rFonts w:ascii="Consolas" w:cs="Consolas" w:eastAsia="Consolas" w:hAnsi="Consolas"/>
        </w:rPr>
        <w:t xml:space="preserve">pontuacao_risco</w:t>
      </w:r>
      <w:r>
        <w:t xml:space="preserve"> é float 0..1 (multiplique por 100 para %).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Erros: </w:t>
      </w:r>
      <w:r>
        <w:t xml:space="preserve">formato do FastAPI </w:t>
      </w:r>
      <w:r>
        <w:rPr>
          <w:rFonts w:ascii="Consolas" w:cs="Consolas" w:eastAsia="Consolas" w:hAnsi="Consolas"/>
        </w:rPr>
        <w:t xml:space="preserve">{ "detail": "..." }</w:t>
      </w:r>
      <w:r>
        <w:t xml:space="preserve">. Códigos: </w:t>
      </w:r>
      <w:r>
        <w:rPr>
          <w:rFonts w:ascii="Consolas" w:cs="Consolas" w:eastAsia="Consolas" w:hAnsi="Consolas"/>
        </w:rPr>
        <w:t xml:space="preserve">200/201/204</w:t>
      </w:r>
      <w:r>
        <w:t xml:space="preserve"> ok; </w:t>
      </w:r>
      <w:r>
        <w:rPr>
          <w:rFonts w:ascii="Consolas" w:cs="Consolas" w:eastAsia="Consolas" w:hAnsi="Consolas"/>
        </w:rPr>
        <w:t xml:space="preserve">401</w:t>
      </w:r>
      <w:r>
        <w:t xml:space="preserve"> sem/má auth; </w:t>
      </w:r>
      <w:r>
        <w:rPr>
          <w:rFonts w:ascii="Consolas" w:cs="Consolas" w:eastAsia="Consolas" w:hAnsi="Consolas"/>
        </w:rPr>
        <w:t xml:space="preserve">404</w:t>
      </w:r>
      <w:r>
        <w:t xml:space="preserve"> não encontrado; </w:t>
      </w:r>
      <w:r>
        <w:rPr>
          <w:rFonts w:ascii="Consolas" w:cs="Consolas" w:eastAsia="Consolas" w:hAnsi="Consolas"/>
        </w:rPr>
        <w:t xml:space="preserve">422</w:t>
      </w:r>
      <w:r>
        <w:t xml:space="preserve"> corpo inválido; </w:t>
      </w:r>
      <w:r>
        <w:rPr>
          <w:rFonts w:ascii="Consolas" w:cs="Consolas" w:eastAsia="Consolas" w:hAnsi="Consolas"/>
        </w:rPr>
        <w:t xml:space="preserve">500</w:t>
      </w:r>
      <w:r>
        <w:t xml:space="preserve"> erro interno.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CORS: </w:t>
      </w:r>
      <w:r>
        <w:t xml:space="preserve">liberado (será restringido ao domínio da Vercel em produção). Auth por header bearer, sem cookies.</w:t>
      </w:r>
    </w:p>
    <w:p>
      <w:pPr>
        <w:pStyle w:val="Heading1"/>
      </w:pPr>
      <w:r>
        <w:t xml:space="preserve">5. Referência de endpoints</w:t>
      </w:r>
    </w:p>
    <w:p>
      <w:pPr>
        <w:spacing w:after="120"/>
      </w:pPr>
      <w:r>
        <w:t xml:space="preserve">Resumo (auth: JWT = token do login; DEVICE = DEVICE_TOKEN do dispositivo):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500"/>
        <w:gridCol w:w="760"/>
        <w:gridCol w:w="2540"/>
        <w:gridCol w:w="2740"/>
      </w:tblGrid>
      <w:tr>
        <w:trPr>
          <w:tblHeader/>
        </w:trP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Método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Rota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Auth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Corpo / Query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Resposta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/autenticacao/login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{usuario, senha}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{token_acesso, tipo_token}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/pacientes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JWT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[{paciente, ultima}]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/pacientes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JWT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{nome, idade, sexo?, observacoes?}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201 PacienteSaida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/pacientes/{id}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JWT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{nome, idade, sexo, observacoes}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PacienteSaida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/pacientes/{id}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JWT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204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/pacientes/{id}/ultima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JWT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LeituraSaida (404 se vazio)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/pacientes/{id}/historico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JWT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?limite=100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[LeituraSaida] (crescente)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/alertas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JWT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[{paciente, leitura}]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/telemetria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DEVICE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{paciente_id, fc, temperatura, momento?}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201 LeituraSaida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/assistente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JWT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{mensagem, paciente_id?, conversa_id?}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{resposta, modelo, contextualizado, conversa_id}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/assistente/{conversa_id}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JWT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204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/emulador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JWT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EmuladorStatus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/emulador/ligar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JWT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{pacientes?, intervalo?}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EmuladorStatus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/emulador/desligar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JWT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EmuladorStatus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/health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{status, service}</w:t>
            </w:r>
          </w:p>
        </w:tc>
      </w:tr>
    </w:tbl>
    <w:p>
      <w:pPr>
        <w:pStyle w:val="Heading1"/>
      </w:pPr>
      <w:r>
        <w:t xml:space="preserve">6. Modelos de dados</w:t>
      </w:r>
    </w:p>
    <w:p>
      <w:pPr>
        <w:pStyle w:val="Heading3"/>
      </w:pPr>
      <w:r>
        <w:t xml:space="preserve">PacienteSaida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Identificador do paciente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nome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Nome do paciente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Idade em anos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sexo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Ex.: "F", "M", "?"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observacoes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Notas/histórico (pode ser vazio)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LeituraSaida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52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Tipo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Identificador da leitura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paciente_id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FK para o paciente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momento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 (ISO-8601 UTC)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Instante da leitura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fc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float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Frequência cardíaca (bpm)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temperatura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float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Temperatura (°C)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pontuacao_risco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float (0..1)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Probabilidade de risco do modelo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nivel_risco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baixo | medio | alto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recomendacao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string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Recomendação clínica gerada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Compostos e demais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b/>
          <w:bCs/>
        </w:rPr>
        <w:t xml:space="preserve">PacienteStatus</w:t>
      </w:r>
      <w:r>
        <w:t xml:space="preserve"> = </w:t>
      </w:r>
      <w:r>
        <w:rPr>
          <w:rFonts w:ascii="Consolas" w:cs="Consolas" w:eastAsia="Consolas" w:hAnsi="Consolas"/>
        </w:rPr>
        <w:t xml:space="preserve">{ paciente: PacienteSaida, ultima: LeituraSaida | null }</w:t>
      </w:r>
      <w:r>
        <w:t xml:space="preserve">  (usado em GET /pacientes; </w:t>
      </w:r>
      <w:r>
        <w:rPr>
          <w:rFonts w:ascii="Consolas" w:cs="Consolas" w:eastAsia="Consolas" w:hAnsi="Consolas"/>
        </w:rPr>
        <w:t xml:space="preserve">ultima</w:t>
      </w:r>
      <w:r>
        <w:t xml:space="preserve"> é null quando o paciente ainda não tem leitura).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b/>
          <w:bCs/>
        </w:rPr>
        <w:t xml:space="preserve">AlertaSaida</w:t>
      </w:r>
      <w:r>
        <w:t xml:space="preserve"> = </w:t>
      </w:r>
      <w:r>
        <w:rPr>
          <w:rFonts w:ascii="Consolas" w:cs="Consolas" w:eastAsia="Consolas" w:hAnsi="Consolas"/>
        </w:rPr>
        <w:t xml:space="preserve">{ paciente: PacienteSaida, leitura: LeituraSaida 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b/>
          <w:bCs/>
        </w:rPr>
        <w:t xml:space="preserve">RespostaChat</w:t>
      </w:r>
      <w:r>
        <w:t xml:space="preserve"> = </w:t>
      </w:r>
      <w:r>
        <w:rPr>
          <w:rFonts w:ascii="Consolas" w:cs="Consolas" w:eastAsia="Consolas" w:hAnsi="Consolas"/>
        </w:rPr>
        <w:t xml:space="preserve">{ resposta, modelo, contextualizado, conversa_id 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b/>
          <w:bCs/>
        </w:rPr>
        <w:t xml:space="preserve">EmuladorStatus</w:t>
      </w:r>
      <w:r>
        <w:t xml:space="preserve"> = </w:t>
      </w:r>
      <w:r>
        <w:rPr>
          <w:rFonts w:ascii="Consolas" w:cs="Consolas" w:eastAsia="Consolas" w:hAnsi="Consolas"/>
        </w:rPr>
        <w:t xml:space="preserve">{ ligado, pacientes, intervalo, leituras_geradas }</w:t>
      </w:r>
    </w:p>
    <w:p>
      <w:pPr>
        <w:pStyle w:val="Heading1"/>
      </w:pPr>
      <w:r>
        <w:t xml:space="preserve">7. Padrões de uso no frontend</w:t>
      </w:r>
    </w:p>
    <w:p>
      <w:pPr>
        <w:pStyle w:val="Heading3"/>
      </w:pPr>
      <w:r>
        <w:t xml:space="preserve">7.1 Login e sessão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Tela de login (usuário + senha) → POST /autenticacao/login → guardar token_acesso (web: memória/localStorage; mobile: SecureStore).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Interceptor HTTP anexa Authorization: Bearer &lt;token&gt; em toda chamada; em 401, limpar token e voltar ao login.</w:t>
      </w:r>
    </w:p>
    <w:p>
      <w:pPr>
        <w:pStyle w:val="Heading3"/>
      </w:pPr>
      <w:r>
        <w:t xml:space="preserve">7.2 Dashboard (lista de pacientes)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Polling de </w:t>
      </w:r>
      <w:r>
        <w:rPr>
          <w:rFonts w:ascii="Consolas" w:cs="Consolas" w:eastAsia="Consolas" w:hAnsi="Consolas"/>
        </w:rPr>
        <w:t xml:space="preserve">GET /pacientes</w:t>
      </w:r>
      <w:r>
        <w:t xml:space="preserve"> a cada ~3–5 s. Cada item traz o paciente e a </w:t>
      </w:r>
      <w:r>
        <w:rPr>
          <w:rFonts w:ascii="Consolas" w:cs="Consolas" w:eastAsia="Consolas" w:hAnsi="Consolas"/>
        </w:rPr>
        <w:t xml:space="preserve">ultima</w:t>
      </w:r>
      <w:r>
        <w:t xml:space="preserve"> leitura (ou null).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TOKEN=...  # do login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curl -s https://college-anonymous-thesaurus-assumption.trycloudflare.com/pacientes -H "Authorization: Bearer $TOKEN"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resposta (exemplo):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[ { "paciente": {"id":1,"nome":"Maria Silva","idade":67,"sexo":"F","observacoes":"..."},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"ultima": {"id":12,"paciente_id":1,"momento":"2026-05-29T02:36:51Z","fc":150,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"temperatura":39.4,"pontuacao_risco":0.99,"nivel_risco":"alto",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"recomendacao":"Risco elevado..."} },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{ "paciente": {"id":2,...}, "ultima": null } ]</w:t>
            </w:r>
          </w:p>
        </w:tc>
      </w:tr>
    </w:tbl>
    <w:p>
      <w:pPr>
        <w:pStyle w:val="Heading3"/>
      </w:pPr>
      <w:r>
        <w:t xml:space="preserve">7.3 Detalhe do paciente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</w:rPr>
        <w:t xml:space="preserve">GET /pacientes/{id}/ultima</w:t>
      </w:r>
      <w:r>
        <w:t xml:space="preserve"> para o card de sinais atuais (404 se ainda não há leitura).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</w:rPr>
        <w:t xml:space="preserve">GET /pacientes/{id}/historico?limite=100</w:t>
      </w:r>
      <w:r>
        <w:t xml:space="preserve"> para o gráfico (ordem cronológica crescente; </w:t>
      </w:r>
      <w:r>
        <w:rPr>
          <w:rFonts w:ascii="Consolas" w:cs="Consolas" w:eastAsia="Consolas" w:hAnsi="Consolas"/>
        </w:rPr>
        <w:t xml:space="preserve">[]</w:t>
      </w:r>
      <w:r>
        <w:t xml:space="preserve"> se vazio).</w:t>
      </w:r>
    </w:p>
    <w:p>
      <w:pPr>
        <w:pStyle w:val="Heading3"/>
      </w:pPr>
      <w:r>
        <w:t xml:space="preserve">7.4 Painel de alertas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</w:rPr>
        <w:t xml:space="preserve">GET /alertas</w:t>
      </w:r>
      <w:r>
        <w:t xml:space="preserve"> → pacientes cuja última leitura está em risco </w:t>
      </w:r>
      <w:r>
        <w:rPr>
          <w:rFonts w:ascii="Consolas" w:cs="Consolas" w:eastAsia="Consolas" w:hAnsi="Consolas"/>
        </w:rPr>
        <w:t xml:space="preserve">medio</w:t>
      </w:r>
      <w:r>
        <w:t xml:space="preserve"> ou </w:t>
      </w:r>
      <w:r>
        <w:rPr>
          <w:rFonts w:ascii="Consolas" w:cs="Consolas" w:eastAsia="Consolas" w:hAnsi="Consolas"/>
        </w:rPr>
        <w:t xml:space="preserve">alto</w:t>
      </w:r>
      <w:r>
        <w:t xml:space="preserve"> (ordenados por gravidade).</w:t>
      </w:r>
    </w:p>
    <w:p>
      <w:pPr>
        <w:pStyle w:val="Heading3"/>
      </w:pPr>
      <w:r>
        <w:t xml:space="preserve">7.5 Cadastro/edição de pacientes (CRUD)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Criar: </w:t>
      </w:r>
      <w:r>
        <w:rPr>
          <w:rFonts w:ascii="Consolas" w:cs="Consolas" w:eastAsia="Consolas" w:hAnsi="Consolas"/>
        </w:rPr>
        <w:t xml:space="preserve">POST /pacientes</w:t>
      </w:r>
      <w:r>
        <w:t xml:space="preserve">  {nome, idade, sexo?, observacoes?}. Editar: </w:t>
      </w:r>
      <w:r>
        <w:rPr>
          <w:rFonts w:ascii="Consolas" w:cs="Consolas" w:eastAsia="Consolas" w:hAnsi="Consolas"/>
        </w:rPr>
        <w:t xml:space="preserve">PUT /pacientes/{id}</w:t>
      </w:r>
      <w:r>
        <w:t xml:space="preserve">. Remover: </w:t>
      </w:r>
      <w:r>
        <w:rPr>
          <w:rFonts w:ascii="Consolas" w:cs="Consolas" w:eastAsia="Consolas" w:hAnsi="Consolas"/>
        </w:rPr>
        <w:t xml:space="preserve">DELETE /pacientes/{id}</w:t>
      </w:r>
      <w:r>
        <w:t xml:space="preserve"> (apaga também as leituras do paciente).</w:t>
      </w:r>
    </w:p>
    <w:p>
      <w:pPr>
        <w:pStyle w:val="Heading3"/>
      </w:pPr>
      <w:r>
        <w:t xml:space="preserve">7.6 Assistente (chat multi-turno)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1ª mensagem </w:t>
      </w:r>
      <w:r>
        <w:rPr>
          <w:b/>
          <w:bCs/>
        </w:rPr>
        <w:t xml:space="preserve">sem</w:t>
      </w:r>
      <w:r>
        <w:t xml:space="preserve"> conversa_id → o backend cria a conversa e devolve </w:t>
      </w:r>
      <w:r>
        <w:rPr>
          <w:rFonts w:ascii="Consolas" w:cs="Consolas" w:eastAsia="Consolas" w:hAnsi="Consolas"/>
        </w:rPr>
        <w:t xml:space="preserve">conversa_id</w:t>
      </w:r>
      <w:r>
        <w:t xml:space="preserve">; guarde-o.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Mensagens seguintes </w:t>
      </w:r>
      <w:r>
        <w:rPr>
          <w:b/>
          <w:bCs/>
        </w:rPr>
        <w:t xml:space="preserve">com</w:t>
      </w:r>
      <w:r>
        <w:t xml:space="preserve"> o mesmo </w:t>
      </w:r>
      <w:r>
        <w:rPr>
          <w:rFonts w:ascii="Consolas" w:cs="Consolas" w:eastAsia="Consolas" w:hAnsi="Consolas"/>
        </w:rPr>
        <w:t xml:space="preserve">conversa_id</w:t>
      </w:r>
      <w:r>
        <w:t xml:space="preserve"> → o assistente lembra do contexto.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Botão "nova conversa": </w:t>
      </w:r>
      <w:r>
        <w:rPr>
          <w:rFonts w:ascii="Consolas" w:cs="Consolas" w:eastAsia="Consolas" w:hAnsi="Consolas"/>
        </w:rPr>
        <w:t xml:space="preserve">DELETE /assistente/{conversa_id}</w:t>
      </w:r>
      <w:r>
        <w:t xml:space="preserve"> apaga o histórico.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Passe o </w:t>
      </w:r>
      <w:r>
        <w:rPr>
          <w:rFonts w:ascii="Consolas" w:cs="Consolas" w:eastAsia="Consolas" w:hAnsi="Consolas"/>
        </w:rPr>
        <w:t xml:space="preserve">paciente_id</w:t>
      </w:r>
      <w:r>
        <w:t xml:space="preserve"> selecionado para respostas contextualizadas. Mostre estado de "digitando" (chamada ~1–3 s). Se </w:t>
      </w:r>
      <w:r>
        <w:rPr>
          <w:rFonts w:ascii="Consolas" w:cs="Consolas" w:eastAsia="Consolas" w:hAnsi="Consolas"/>
        </w:rPr>
        <w:t xml:space="preserve">modelo</w:t>
      </w:r>
      <w:r>
        <w:t xml:space="preserve"> vier "fallback"/"error", indique indisponibilidade.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1ª mensagem (guarde o conversa_id devolvido)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curl -s https://college-anonymous-thesaurus-assumption.trycloudflare.com/assistente -H "Authorization: Bearer $TOKEN" \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-H 'Content-Type: application/json' \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-d '{"mensagem":"Como está a paciente 1?","paciente_id":1}'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-&gt; { "resposta":"...", "modelo":"gemini-3.1-flash-lite",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     "contextualizado":true, "conversa_id":"8ff9c6ab..." }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2ª mensagem na MESMA conversa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curl -s https://college-anonymous-thesaurus-assumption.trycloudflare.com/assistente -H "Authorization: Bearer $TOKEN" \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-H 'Content-Type: application/json' \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-d '{"mensagem":"E o que devo fazer?","conversa_id":"8ff9c6ab..."}'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nova conversa (apaga histórico)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curl -s -X DELETE https://college-anonymous-thesaurus-assumption.trycloudflare.com/assistente/8ff9c6ab... -H "Authorization: Bearer $TOKEN"</w:t>
            </w:r>
          </w:p>
        </w:tc>
      </w:tr>
    </w:tbl>
    <w:p>
      <w:pPr>
        <w:spacing w:after="120"/>
      </w:pPr>
      <w:r>
        <w:rPr>
          <w:b/>
          <w:bCs/>
        </w:rPr>
        <w:t xml:space="preserve">Nota: </w:t>
      </w:r>
      <w:r>
        <w:t xml:space="preserve">o histórico fica em memória no servidor (zera se o backend reiniciar) e guarda as últimas 20 mensagens por conversa.</w:t>
      </w:r>
    </w:p>
    <w:p>
      <w:pPr>
        <w:pStyle w:val="Heading3"/>
      </w:pPr>
      <w:r>
        <w:t xml:space="preserve">7.7 Emulador (simulação ao vivo, controlada pela UI)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Toggle "Simulação ao vivo": </w:t>
      </w:r>
      <w:r>
        <w:rPr>
          <w:rFonts w:ascii="Consolas" w:cs="Consolas" w:eastAsia="Consolas" w:hAnsi="Consolas"/>
        </w:rPr>
        <w:t xml:space="preserve">POST /emulador/ligar</w:t>
      </w:r>
      <w:r>
        <w:t xml:space="preserve"> </w:t>
      </w:r>
      <w:r>
        <w:rPr>
          <w:rFonts w:ascii="Consolas" w:cs="Consolas" w:eastAsia="Consolas" w:hAnsi="Consolas"/>
        </w:rPr>
        <w:t xml:space="preserve">{pacientes:[1,2,3], intervalo:3}</w:t>
      </w:r>
      <w:r>
        <w:t xml:space="preserve"> para começar a gerar leituras; </w:t>
      </w:r>
      <w:r>
        <w:rPr>
          <w:rFonts w:ascii="Consolas" w:cs="Consolas" w:eastAsia="Consolas" w:hAnsi="Consolas"/>
        </w:rPr>
        <w:t xml:space="preserve">POST /emulador/desligar</w:t>
      </w:r>
      <w:r>
        <w:t xml:space="preserve"> para parar; </w:t>
      </w:r>
      <w:r>
        <w:rPr>
          <w:rFonts w:ascii="Consolas" w:cs="Consolas" w:eastAsia="Consolas" w:hAnsi="Consolas"/>
        </w:rPr>
        <w:t xml:space="preserve">GET /emulador</w:t>
      </w:r>
      <w:r>
        <w:t xml:space="preserve"> para o estado.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Enquanto ligado, grava leituras reais no banco (o dashboard fica vivo via polling). </w:t>
      </w:r>
      <w:r>
        <w:rPr>
          <w:b/>
          <w:bCs/>
        </w:rPr>
        <w:t xml:space="preserve">Lembre de desligar</w:t>
      </w:r>
      <w:r>
        <w:t xml:space="preserve"> ao terminar.</w:t>
      </w:r>
    </w:p>
    <w:p>
      <w:pPr>
        <w:pStyle w:val="Heading1"/>
      </w:pPr>
      <w:r>
        <w:t xml:space="preserve">8. Estados vazios e dinâmica dos dados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Pacientes iniciam </w:t>
      </w:r>
      <w:r>
        <w:rPr>
          <w:b/>
          <w:bCs/>
        </w:rPr>
        <w:t xml:space="preserve">sem leituras</w:t>
      </w:r>
      <w:r>
        <w:t xml:space="preserve">: </w:t>
      </w:r>
      <w:r>
        <w:rPr>
          <w:rFonts w:ascii="Consolas" w:cs="Consolas" w:eastAsia="Consolas" w:hAnsi="Consolas"/>
        </w:rPr>
        <w:t xml:space="preserve">ultima</w:t>
      </w:r>
      <w:r>
        <w:t xml:space="preserve"> = null em /pacientes; </w:t>
      </w:r>
      <w:r>
        <w:rPr>
          <w:rFonts w:ascii="Consolas" w:cs="Consolas" w:eastAsia="Consolas" w:hAnsi="Consolas"/>
        </w:rPr>
        <w:t xml:space="preserve">/ultima</w:t>
      </w:r>
      <w:r>
        <w:t xml:space="preserve"> → 404; </w:t>
      </w:r>
      <w:r>
        <w:rPr>
          <w:rFonts w:ascii="Consolas" w:cs="Consolas" w:eastAsia="Consolas" w:hAnsi="Consolas"/>
        </w:rPr>
        <w:t xml:space="preserve">/historico</w:t>
      </w:r>
      <w:r>
        <w:t xml:space="preserve"> → []. A UI deve tratar ("sem dados").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Cada device (Wokwi) representa </w:t>
      </w:r>
      <w:r>
        <w:rPr>
          <w:b/>
          <w:bCs/>
        </w:rPr>
        <w:t xml:space="preserve">um</w:t>
      </w:r>
      <w:r>
        <w:t xml:space="preserve"> paciente (um wearable por pessoa). Só o paciente alimentado recebe leituras novas; os demais ficam estáticos até serem alimentados.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Para o dashboard "vivo" com vários pacientes, use o </w:t>
      </w:r>
      <w:r>
        <w:rPr>
          <w:b/>
          <w:bCs/>
        </w:rPr>
        <w:t xml:space="preserve">emulador</w:t>
      </w:r>
      <w:r>
        <w:t xml:space="preserve"> (multi-paciente) — via API (seção 7.7) ou o script CLI </w:t>
      </w:r>
      <w:r>
        <w:rPr>
          <w:rFonts w:ascii="Consolas" w:cs="Consolas" w:eastAsia="Consolas" w:hAnsi="Consolas"/>
        </w:rPr>
        <w:t xml:space="preserve">backend/emulator/emulate.py</w:t>
      </w:r>
      <w:r>
        <w:t xml:space="preserve">.</w:t>
      </w:r>
    </w:p>
    <w:p>
      <w:pPr>
        <w:pStyle w:val="Heading1"/>
      </w:pPr>
      <w:r>
        <w:t xml:space="preserve">9. Playbook da demonstração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1. Login na UI (</w:t>
      </w:r>
      <w:r>
        <w:rPr>
          <w:rFonts w:ascii="Consolas" w:cs="Consolas" w:eastAsia="Consolas" w:hAnsi="Consolas"/>
        </w:rPr>
        <w:t xml:space="preserve">medico / cardioia123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2. Ligar a simulação ao vivo (POST /emulador/ligar com pacientes [1,2,3]) — o dashboard começa a atualizar e alertas aparecem.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3. (Opcional) Rodar o Wokwi para o paciente 1 em paralelo, mostrando o hardware (sensores + OLED/LED) fechando o fluxo fim-a-fim.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4. Navegar: lista → detalhe (gráfico do histórico) → painel de alertas → conversar com o assistente sobre um paciente.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5. Ao final, desligar o emulador (POST /emulador/desligar).</w:t>
      </w:r>
    </w:p>
    <w:p>
      <w:pPr>
        <w:pStyle w:val="Heading1"/>
      </w:pPr>
      <w:r>
        <w:t xml:space="preserve">10. Limitações e observações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URL pública efêmera (quick tunnel) — confirme a vigente antes da demo; para URL fixa, registrar um domínio (named tunnel).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Histórico do chat em memória (processo único) — some no restart.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Um único usuário demo (sem cadastro/roles). Senha demo fraca — não é para exposição pública prolongada.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 emulador grava dados reais no banco enquanto ligado — desligar ao terminar.</w:t>
      </w:r>
    </w:p>
    <w:p>
      <w:pPr>
        <w:pStyle w:val="Heading1"/>
      </w:pPr>
      <w:r>
        <w:t xml:space="preserve">Apêndice — fluxo curl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2E2" w:sz="1"/>
              <w:left w:val="single" w:color="E2E2E2" w:sz="1"/>
              <w:bottom w:val="single" w:color="E2E2E2" w:sz="1"/>
              <w:right w:val="single" w:color="E2E2E2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BASE=https://college-anonymous-thesaurus-assumption.trycloudflare.com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TOKEN=$(curl -s $BASE/autenticacao/login -H 'Content-Type: application/json' \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-d '{"usuario":"medico","senha":"cardioia123"}' | jq -r .token_acesso)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lista (polling do dashboard)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curl -s $BASE/pacientes -H "Authorization: Bearer $TOKEN" | jq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detalhe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curl -s $BASE/pacientes/1/ultima    -H "Authorization: Bearer $TOKEN" | jq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curl -s $BASE/pacientes/1/historico -H "Authorization: Bearer $TOKEN" | jq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alertas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curl -s $BASE/alertas -H "Authorization: Bearer $TOKEN" | jq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assistente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curl -s $BASE/assistente -H "Authorization: Bearer $TOKEN" \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-H 'Content-Type: application/json' -d '{"mensagem":"Resuma o quadro","paciente_id":1}' | jq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 simulação ao vivo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curl -s -X POST $BASE/emulador/ligar -H "Authorization: Bearer $TOKEN" \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-H 'Content-Type: application/json' -d '{"pacientes":[1,2,3],"intervalo":3}' | jq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curl -s -X POST $BASE/emulador/desligar -H "Authorization: Bearer $TOKEN" | jq</w:t>
            </w:r>
          </w:p>
        </w:tc>
      </w:tr>
    </w:tbl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CardioIA · Handoff Backend↔Frontend · pág.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b/>
      <w:bCs/>
      <w:color w:val="44546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Handoff Backend -&gt; Frontend</dc:title>
  <dc:creator>CardioIA</dc:creator>
  <cp:lastModifiedBy>Un-named</cp:lastModifiedBy>
  <cp:revision>1</cp:revision>
  <dcterms:created xsi:type="dcterms:W3CDTF">2026-05-29T18:40:04.691Z</dcterms:created>
  <dcterms:modified xsi:type="dcterms:W3CDTF">2026-05-29T18:40:04.692Z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