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26C8" w:rsidRPr="003B26C8" w:rsidRDefault="003B26C8" w:rsidP="003B26C8">
      <w:pPr>
        <w:pStyle w:val="Cabealho"/>
        <w:jc w:val="center"/>
        <w:rPr>
          <w:b/>
          <w:sz w:val="28"/>
        </w:rPr>
      </w:pPr>
      <w:r w:rsidRPr="003B26C8">
        <w:rPr>
          <w:b/>
          <w:sz w:val="28"/>
        </w:rPr>
        <w:t xml:space="preserve">PROVA DE </w:t>
      </w:r>
      <w:r w:rsidR="002E3D28" w:rsidRPr="00AE2D35">
        <w:rPr>
          <w:sz w:val="28"/>
        </w:rPr>
        <w:t>Política e Modernidade</w:t>
      </w:r>
    </w:p>
    <w:p w:rsidR="003B26C8" w:rsidRDefault="003B26C8" w:rsidP="003B26C8">
      <w:pPr>
        <w:pStyle w:val="Cabealho"/>
        <w:jc w:val="center"/>
        <w:rPr>
          <w:b/>
          <w:sz w:val="28"/>
        </w:rPr>
      </w:pPr>
    </w:p>
    <w:p w:rsidR="003B26C8" w:rsidRPr="00AE2D35" w:rsidRDefault="003B26C8" w:rsidP="003B26C8">
      <w:pPr>
        <w:pStyle w:val="Cabealho"/>
        <w:jc w:val="center"/>
        <w:rPr>
          <w:sz w:val="28"/>
        </w:rPr>
      </w:pPr>
      <w:r w:rsidRPr="003B26C8">
        <w:rPr>
          <w:b/>
          <w:sz w:val="28"/>
        </w:rPr>
        <w:t xml:space="preserve">ETAPA: </w:t>
      </w:r>
      <w:r w:rsidR="001A2600">
        <w:rPr>
          <w:sz w:val="28"/>
        </w:rPr>
        <w:t>2</w:t>
      </w:r>
      <w:r w:rsidR="002E3D28" w:rsidRPr="00AE2D35">
        <w:rPr>
          <w:sz w:val="28"/>
        </w:rPr>
        <w:t>ª</w:t>
      </w:r>
      <w:r w:rsidR="002E3D28">
        <w:rPr>
          <w:b/>
          <w:sz w:val="28"/>
        </w:rPr>
        <w:t xml:space="preserve"> </w:t>
      </w:r>
      <w:r w:rsidRPr="003B26C8">
        <w:rPr>
          <w:b/>
          <w:sz w:val="28"/>
        </w:rPr>
        <w:t>PERÍODO:</w:t>
      </w:r>
      <w:r w:rsidR="00960756">
        <w:rPr>
          <w:b/>
          <w:sz w:val="28"/>
        </w:rPr>
        <w:t xml:space="preserve"> </w:t>
      </w:r>
      <w:r w:rsidR="00960756">
        <w:rPr>
          <w:sz w:val="28"/>
        </w:rPr>
        <w:t>3</w:t>
      </w:r>
      <w:r w:rsidR="002E3D28" w:rsidRPr="00AE2D35">
        <w:rPr>
          <w:sz w:val="28"/>
        </w:rPr>
        <w:t>º</w:t>
      </w:r>
      <w:proofErr w:type="gramStart"/>
      <w:r w:rsidR="002E3D28">
        <w:rPr>
          <w:b/>
          <w:sz w:val="28"/>
        </w:rPr>
        <w:t xml:space="preserve"> </w:t>
      </w:r>
      <w:r w:rsidRPr="003B26C8">
        <w:rPr>
          <w:b/>
          <w:sz w:val="28"/>
        </w:rPr>
        <w:t xml:space="preserve"> </w:t>
      </w:r>
      <w:proofErr w:type="gramEnd"/>
      <w:r w:rsidRPr="003B26C8">
        <w:rPr>
          <w:b/>
          <w:sz w:val="28"/>
        </w:rPr>
        <w:t>SÉRIE</w:t>
      </w:r>
      <w:r w:rsidR="002E3D28">
        <w:rPr>
          <w:b/>
          <w:sz w:val="28"/>
        </w:rPr>
        <w:t xml:space="preserve"> </w:t>
      </w:r>
      <w:r w:rsidR="002E3D28" w:rsidRPr="00AE2D35">
        <w:rPr>
          <w:sz w:val="28"/>
        </w:rPr>
        <w:t>2ª E. Médio</w:t>
      </w:r>
    </w:p>
    <w:p w:rsidR="002E3D28" w:rsidRPr="00D94864" w:rsidRDefault="002E3D28" w:rsidP="002E3D28">
      <w:pPr>
        <w:pStyle w:val="SemEspaamento"/>
        <w:spacing w:line="360" w:lineRule="auto"/>
        <w:jc w:val="both"/>
        <w:rPr>
          <w:rFonts w:ascii="Arial" w:hAnsi="Arial" w:cs="Arial"/>
          <w:sz w:val="20"/>
          <w:szCs w:val="20"/>
        </w:rPr>
      </w:pPr>
    </w:p>
    <w:p w:rsidR="00BD2BFC" w:rsidRPr="00D94864" w:rsidRDefault="00BD2BFC" w:rsidP="00BD2BFC">
      <w:pPr>
        <w:pStyle w:val="SemEspaamento"/>
        <w:spacing w:line="360" w:lineRule="auto"/>
        <w:jc w:val="center"/>
        <w:rPr>
          <w:rFonts w:ascii="Arial" w:hAnsi="Arial" w:cs="Arial"/>
          <w:sz w:val="20"/>
          <w:szCs w:val="20"/>
        </w:rPr>
      </w:pPr>
      <w:r w:rsidRPr="00D94864">
        <w:rPr>
          <w:rFonts w:ascii="Arial" w:hAnsi="Arial" w:cs="Arial"/>
          <w:sz w:val="20"/>
          <w:szCs w:val="20"/>
        </w:rPr>
        <w:t>[</w:t>
      </w:r>
      <w:proofErr w:type="gramStart"/>
      <w:r>
        <w:rPr>
          <w:rFonts w:ascii="Arial" w:hAnsi="Arial" w:cs="Arial"/>
          <w:sz w:val="20"/>
          <w:szCs w:val="20"/>
        </w:rPr>
        <w:t>4</w:t>
      </w:r>
      <w:proofErr w:type="gramEnd"/>
      <w:r>
        <w:rPr>
          <w:rFonts w:ascii="Arial" w:hAnsi="Arial" w:cs="Arial"/>
          <w:sz w:val="20"/>
          <w:szCs w:val="20"/>
        </w:rPr>
        <w:t xml:space="preserve"> TESTES</w:t>
      </w:r>
      <w:r w:rsidRPr="00D94864">
        <w:rPr>
          <w:rFonts w:ascii="Arial" w:hAnsi="Arial" w:cs="Arial"/>
          <w:sz w:val="20"/>
          <w:szCs w:val="20"/>
        </w:rPr>
        <w:t xml:space="preserve"> – </w:t>
      </w:r>
      <w:r>
        <w:rPr>
          <w:rFonts w:ascii="Arial" w:hAnsi="Arial" w:cs="Arial"/>
          <w:sz w:val="20"/>
          <w:szCs w:val="20"/>
        </w:rPr>
        <w:t>2,0</w:t>
      </w:r>
      <w:r w:rsidRPr="00D94864">
        <w:rPr>
          <w:rFonts w:ascii="Arial" w:hAnsi="Arial" w:cs="Arial"/>
          <w:sz w:val="20"/>
          <w:szCs w:val="20"/>
        </w:rPr>
        <w:t xml:space="preserve"> PONTOS]</w:t>
      </w:r>
    </w:p>
    <w:p w:rsidR="00BD2BFC" w:rsidRPr="00D94864" w:rsidRDefault="00BD2BFC" w:rsidP="00BD2BFC">
      <w:pPr>
        <w:pStyle w:val="SemEspaamento"/>
        <w:spacing w:line="360" w:lineRule="auto"/>
        <w:jc w:val="both"/>
        <w:rPr>
          <w:rFonts w:ascii="Arial" w:hAnsi="Arial" w:cs="Arial"/>
          <w:sz w:val="20"/>
          <w:szCs w:val="20"/>
        </w:rPr>
      </w:pPr>
    </w:p>
    <w:p w:rsidR="00C651E0" w:rsidRDefault="00BD2BFC" w:rsidP="00BD2BFC">
      <w:pPr>
        <w:pStyle w:val="SemEspaamento"/>
        <w:spacing w:line="360" w:lineRule="auto"/>
        <w:jc w:val="both"/>
        <w:rPr>
          <w:rFonts w:ascii="Arial" w:hAnsi="Arial" w:cs="Arial"/>
          <w:sz w:val="20"/>
          <w:szCs w:val="20"/>
        </w:rPr>
      </w:pPr>
      <w:r>
        <w:rPr>
          <w:rFonts w:ascii="Arial" w:hAnsi="Arial" w:cs="Arial"/>
          <w:sz w:val="20"/>
          <w:szCs w:val="20"/>
        </w:rPr>
        <w:t xml:space="preserve">T1. </w:t>
      </w:r>
      <w:r w:rsidRPr="00D94864">
        <w:rPr>
          <w:rFonts w:ascii="Arial" w:hAnsi="Arial" w:cs="Arial"/>
          <w:sz w:val="20"/>
          <w:szCs w:val="20"/>
        </w:rPr>
        <w:t xml:space="preserve"> (</w:t>
      </w:r>
      <w:proofErr w:type="spellStart"/>
      <w:proofErr w:type="gramStart"/>
      <w:r>
        <w:rPr>
          <w:rFonts w:ascii="Arial" w:hAnsi="Arial" w:cs="Arial"/>
          <w:sz w:val="20"/>
          <w:szCs w:val="20"/>
        </w:rPr>
        <w:t>Unesp</w:t>
      </w:r>
      <w:proofErr w:type="spellEnd"/>
      <w:proofErr w:type="gramEnd"/>
      <w:r w:rsidRPr="00D94864">
        <w:rPr>
          <w:rFonts w:ascii="Arial" w:hAnsi="Arial" w:cs="Arial"/>
          <w:sz w:val="20"/>
          <w:szCs w:val="20"/>
        </w:rPr>
        <w:t>)</w:t>
      </w:r>
      <w:r>
        <w:rPr>
          <w:rFonts w:ascii="Arial" w:hAnsi="Arial" w:cs="Arial"/>
          <w:sz w:val="20"/>
          <w:szCs w:val="20"/>
        </w:rPr>
        <w:t xml:space="preserve"> </w:t>
      </w:r>
      <w:r w:rsidRPr="00E35F98">
        <w:rPr>
          <w:rFonts w:ascii="Arial" w:hAnsi="Arial" w:cs="Arial"/>
          <w:sz w:val="20"/>
          <w:szCs w:val="20"/>
        </w:rPr>
        <w:t>(</w:t>
      </w:r>
      <w:r>
        <w:rPr>
          <w:rFonts w:ascii="Arial" w:hAnsi="Arial" w:cs="Arial"/>
          <w:sz w:val="20"/>
          <w:szCs w:val="20"/>
        </w:rPr>
        <w:t xml:space="preserve">0,5 </w:t>
      </w:r>
      <w:r w:rsidRPr="00E35F98">
        <w:rPr>
          <w:rFonts w:ascii="Arial" w:hAnsi="Arial" w:cs="Arial"/>
          <w:sz w:val="20"/>
          <w:szCs w:val="20"/>
        </w:rPr>
        <w:t>ponto)</w:t>
      </w:r>
      <w:r>
        <w:rPr>
          <w:rFonts w:ascii="Arial" w:hAnsi="Arial" w:cs="Arial"/>
          <w:sz w:val="20"/>
          <w:szCs w:val="20"/>
        </w:rPr>
        <w:t xml:space="preserve"> </w:t>
      </w:r>
      <w:r w:rsidRPr="00D94864">
        <w:rPr>
          <w:rFonts w:ascii="Arial" w:hAnsi="Arial" w:cs="Arial"/>
          <w:sz w:val="20"/>
          <w:szCs w:val="20"/>
        </w:rPr>
        <w:t>(</w:t>
      </w:r>
      <w:r>
        <w:rPr>
          <w:rFonts w:ascii="Arial" w:hAnsi="Arial" w:cs="Arial"/>
          <w:sz w:val="20"/>
          <w:szCs w:val="20"/>
        </w:rPr>
        <w:t>O Conceito de Estado Moderno</w:t>
      </w:r>
      <w:r w:rsidRPr="00D94864">
        <w:rPr>
          <w:rFonts w:ascii="Arial" w:hAnsi="Arial" w:cs="Arial"/>
          <w:sz w:val="20"/>
          <w:szCs w:val="20"/>
        </w:rPr>
        <w:t xml:space="preserve">) </w:t>
      </w:r>
      <w:r>
        <w:rPr>
          <w:rFonts w:ascii="Arial" w:hAnsi="Arial" w:cs="Arial"/>
          <w:sz w:val="20"/>
          <w:szCs w:val="20"/>
        </w:rPr>
        <w:t>(fácil)</w:t>
      </w:r>
    </w:p>
    <w:p w:rsidR="00BD2BFC" w:rsidRPr="00960756" w:rsidRDefault="00BD2BFC" w:rsidP="00BD2BFC">
      <w:pPr>
        <w:pStyle w:val="SemEspaamento"/>
        <w:spacing w:line="360" w:lineRule="auto"/>
        <w:jc w:val="both"/>
        <w:rPr>
          <w:rFonts w:ascii="Arial" w:hAnsi="Arial" w:cs="Arial"/>
          <w:sz w:val="20"/>
          <w:szCs w:val="20"/>
        </w:rPr>
      </w:pPr>
      <w:r w:rsidRPr="00960756">
        <w:rPr>
          <w:rFonts w:ascii="Arial" w:hAnsi="Arial" w:cs="Arial"/>
          <w:sz w:val="20"/>
          <w:szCs w:val="20"/>
        </w:rPr>
        <w:t>Na definição de Thomas Hobbes, uma “maneira de dividir</w:t>
      </w:r>
      <w:r>
        <w:rPr>
          <w:rFonts w:ascii="Arial" w:hAnsi="Arial" w:cs="Arial"/>
          <w:sz w:val="20"/>
          <w:szCs w:val="20"/>
        </w:rPr>
        <w:t xml:space="preserve"> </w:t>
      </w:r>
      <w:r w:rsidRPr="00960756">
        <w:rPr>
          <w:rFonts w:ascii="Arial" w:hAnsi="Arial" w:cs="Arial"/>
          <w:sz w:val="20"/>
          <w:szCs w:val="20"/>
        </w:rPr>
        <w:t>as leis é em naturais e positivas. As [leis] naturais são as que</w:t>
      </w:r>
      <w:r>
        <w:rPr>
          <w:rFonts w:ascii="Arial" w:hAnsi="Arial" w:cs="Arial"/>
          <w:sz w:val="20"/>
          <w:szCs w:val="20"/>
        </w:rPr>
        <w:t xml:space="preserve"> </w:t>
      </w:r>
      <w:r w:rsidRPr="00960756">
        <w:rPr>
          <w:rFonts w:ascii="Arial" w:hAnsi="Arial" w:cs="Arial"/>
          <w:sz w:val="20"/>
          <w:szCs w:val="20"/>
        </w:rPr>
        <w:t>têm sido, desde a eternidade, chamadas também leis morais.</w:t>
      </w:r>
      <w:r>
        <w:rPr>
          <w:rFonts w:ascii="Arial" w:hAnsi="Arial" w:cs="Arial"/>
          <w:sz w:val="20"/>
          <w:szCs w:val="20"/>
        </w:rPr>
        <w:t xml:space="preserve"> </w:t>
      </w:r>
      <w:r w:rsidRPr="00960756">
        <w:rPr>
          <w:rFonts w:ascii="Arial" w:hAnsi="Arial" w:cs="Arial"/>
          <w:sz w:val="20"/>
          <w:szCs w:val="20"/>
        </w:rPr>
        <w:t>Consistem nas virtudes morais, como a justiça, a equidade e</w:t>
      </w:r>
      <w:r>
        <w:rPr>
          <w:rFonts w:ascii="Arial" w:hAnsi="Arial" w:cs="Arial"/>
          <w:sz w:val="20"/>
          <w:szCs w:val="20"/>
        </w:rPr>
        <w:t xml:space="preserve"> </w:t>
      </w:r>
      <w:r w:rsidRPr="00960756">
        <w:rPr>
          <w:rFonts w:ascii="Arial" w:hAnsi="Arial" w:cs="Arial"/>
          <w:sz w:val="20"/>
          <w:szCs w:val="20"/>
        </w:rPr>
        <w:t>todos os hábitos de espírito propícios à paz e à caridade. As</w:t>
      </w:r>
      <w:r>
        <w:rPr>
          <w:rFonts w:ascii="Arial" w:hAnsi="Arial" w:cs="Arial"/>
          <w:sz w:val="20"/>
          <w:szCs w:val="20"/>
        </w:rPr>
        <w:t xml:space="preserve"> </w:t>
      </w:r>
      <w:r w:rsidRPr="00960756">
        <w:rPr>
          <w:rFonts w:ascii="Arial" w:hAnsi="Arial" w:cs="Arial"/>
          <w:sz w:val="20"/>
          <w:szCs w:val="20"/>
        </w:rPr>
        <w:t>positivas são as que não existem desde toda a eternidade</w:t>
      </w:r>
      <w:r w:rsidR="00C651E0">
        <w:rPr>
          <w:rFonts w:ascii="Arial" w:hAnsi="Arial" w:cs="Arial"/>
          <w:sz w:val="20"/>
          <w:szCs w:val="20"/>
        </w:rPr>
        <w:t xml:space="preserve"> </w:t>
      </w:r>
      <w:r w:rsidRPr="00960756">
        <w:rPr>
          <w:rFonts w:ascii="Arial" w:hAnsi="Arial" w:cs="Arial"/>
          <w:sz w:val="20"/>
          <w:szCs w:val="20"/>
        </w:rPr>
        <w:t>e foram tornadas leis pela vontade daqueles que tiveram o</w:t>
      </w:r>
      <w:r>
        <w:rPr>
          <w:rFonts w:ascii="Arial" w:hAnsi="Arial" w:cs="Arial"/>
          <w:sz w:val="20"/>
          <w:szCs w:val="20"/>
        </w:rPr>
        <w:t xml:space="preserve"> </w:t>
      </w:r>
      <w:r w:rsidRPr="00960756">
        <w:rPr>
          <w:rFonts w:ascii="Arial" w:hAnsi="Arial" w:cs="Arial"/>
          <w:sz w:val="20"/>
          <w:szCs w:val="20"/>
        </w:rPr>
        <w:t>poder soberano sobre os outros. Podem ser escritas ou então</w:t>
      </w:r>
      <w:r w:rsidR="00C651E0">
        <w:rPr>
          <w:rFonts w:ascii="Arial" w:hAnsi="Arial" w:cs="Arial"/>
          <w:sz w:val="20"/>
          <w:szCs w:val="20"/>
        </w:rPr>
        <w:t xml:space="preserve"> </w:t>
      </w:r>
      <w:r w:rsidRPr="00960756">
        <w:rPr>
          <w:rFonts w:ascii="Arial" w:hAnsi="Arial" w:cs="Arial"/>
          <w:sz w:val="20"/>
          <w:szCs w:val="20"/>
        </w:rPr>
        <w:t>dadas a conhecer aos homens por qualquer outro argumento</w:t>
      </w:r>
      <w:r>
        <w:rPr>
          <w:rFonts w:ascii="Arial" w:hAnsi="Arial" w:cs="Arial"/>
          <w:sz w:val="20"/>
          <w:szCs w:val="20"/>
        </w:rPr>
        <w:t xml:space="preserve"> </w:t>
      </w:r>
      <w:r w:rsidRPr="00960756">
        <w:rPr>
          <w:rFonts w:ascii="Arial" w:hAnsi="Arial" w:cs="Arial"/>
          <w:sz w:val="20"/>
          <w:szCs w:val="20"/>
        </w:rPr>
        <w:t>da vontade do legislador”.</w:t>
      </w:r>
    </w:p>
    <w:p w:rsidR="00BD2BFC" w:rsidRDefault="00BD2BFC" w:rsidP="00BD2BFC">
      <w:pPr>
        <w:pStyle w:val="SemEspaamento"/>
        <w:spacing w:line="360" w:lineRule="auto"/>
        <w:jc w:val="both"/>
        <w:rPr>
          <w:rFonts w:ascii="Arial" w:hAnsi="Arial" w:cs="Arial"/>
          <w:sz w:val="20"/>
          <w:szCs w:val="20"/>
        </w:rPr>
      </w:pPr>
    </w:p>
    <w:p w:rsidR="00BD2BFC" w:rsidRPr="00960756" w:rsidRDefault="00BD2BFC" w:rsidP="00BD2BFC">
      <w:pPr>
        <w:pStyle w:val="SemEspaamento"/>
        <w:spacing w:line="360" w:lineRule="auto"/>
        <w:jc w:val="right"/>
        <w:rPr>
          <w:rFonts w:ascii="Arial" w:hAnsi="Arial" w:cs="Arial"/>
          <w:b/>
          <w:sz w:val="20"/>
          <w:szCs w:val="20"/>
        </w:rPr>
      </w:pPr>
      <w:r w:rsidRPr="00960756">
        <w:rPr>
          <w:rFonts w:ascii="Arial" w:hAnsi="Arial" w:cs="Arial"/>
          <w:b/>
          <w:sz w:val="20"/>
          <w:szCs w:val="20"/>
        </w:rPr>
        <w:t>(</w:t>
      </w:r>
      <w:proofErr w:type="spellStart"/>
      <w:r w:rsidRPr="00960756">
        <w:rPr>
          <w:rFonts w:ascii="Arial" w:hAnsi="Arial" w:cs="Arial"/>
          <w:b/>
          <w:sz w:val="20"/>
          <w:szCs w:val="20"/>
        </w:rPr>
        <w:t>Alvaro</w:t>
      </w:r>
      <w:proofErr w:type="spellEnd"/>
      <w:r w:rsidRPr="00960756">
        <w:rPr>
          <w:rFonts w:ascii="Arial" w:hAnsi="Arial" w:cs="Arial"/>
          <w:b/>
          <w:sz w:val="20"/>
          <w:szCs w:val="20"/>
        </w:rPr>
        <w:t xml:space="preserve"> de Azevedo Gonzaga. “Direito natural e jusnaturalismo”. </w:t>
      </w:r>
      <w:proofErr w:type="gramStart"/>
      <w:r w:rsidRPr="00960756">
        <w:rPr>
          <w:rFonts w:ascii="Arial" w:hAnsi="Arial" w:cs="Arial"/>
          <w:b/>
          <w:sz w:val="20"/>
          <w:szCs w:val="20"/>
        </w:rPr>
        <w:t>https</w:t>
      </w:r>
      <w:proofErr w:type="gramEnd"/>
      <w:r w:rsidRPr="00960756">
        <w:rPr>
          <w:rFonts w:ascii="Arial" w:hAnsi="Arial" w:cs="Arial"/>
          <w:b/>
          <w:sz w:val="20"/>
          <w:szCs w:val="20"/>
        </w:rPr>
        <w:t>://enciclopediajuridica.pucsp.br, 2017. Adaptado.)</w:t>
      </w:r>
    </w:p>
    <w:p w:rsidR="00BD2BFC" w:rsidRDefault="00BD2BFC" w:rsidP="00BD2BFC">
      <w:pPr>
        <w:pStyle w:val="SemEspaamento"/>
        <w:spacing w:line="360" w:lineRule="auto"/>
        <w:jc w:val="both"/>
        <w:rPr>
          <w:rFonts w:ascii="Arial" w:hAnsi="Arial" w:cs="Arial"/>
          <w:sz w:val="20"/>
          <w:szCs w:val="20"/>
        </w:rPr>
      </w:pPr>
    </w:p>
    <w:p w:rsidR="00BD2BFC" w:rsidRPr="00960756" w:rsidRDefault="00BD2BFC" w:rsidP="00BD2BFC">
      <w:pPr>
        <w:pStyle w:val="SemEspaamento"/>
        <w:spacing w:line="360" w:lineRule="auto"/>
        <w:jc w:val="both"/>
        <w:rPr>
          <w:rFonts w:ascii="Arial" w:hAnsi="Arial" w:cs="Arial"/>
          <w:sz w:val="20"/>
          <w:szCs w:val="20"/>
        </w:rPr>
      </w:pPr>
      <w:r w:rsidRPr="00960756">
        <w:rPr>
          <w:rFonts w:ascii="Arial" w:hAnsi="Arial" w:cs="Arial"/>
          <w:sz w:val="20"/>
          <w:szCs w:val="20"/>
        </w:rPr>
        <w:t>A relação entre os tipos de leis mencionados no excerto estabelece um sistema político baseado</w:t>
      </w:r>
    </w:p>
    <w:p w:rsidR="00BD2BFC" w:rsidRDefault="00BD2BFC" w:rsidP="00BD2BFC">
      <w:pPr>
        <w:pStyle w:val="SemEspaamento"/>
        <w:spacing w:line="360" w:lineRule="auto"/>
        <w:jc w:val="both"/>
        <w:rPr>
          <w:rFonts w:ascii="Arial" w:hAnsi="Arial" w:cs="Arial"/>
          <w:b/>
          <w:sz w:val="20"/>
          <w:szCs w:val="20"/>
        </w:rPr>
      </w:pPr>
    </w:p>
    <w:p w:rsidR="00BD2BFC" w:rsidRPr="00960756" w:rsidRDefault="00BD2BFC" w:rsidP="00BD2BFC">
      <w:pPr>
        <w:pStyle w:val="SemEspaamento"/>
        <w:spacing w:line="360" w:lineRule="auto"/>
        <w:jc w:val="both"/>
        <w:rPr>
          <w:rFonts w:ascii="Arial" w:hAnsi="Arial" w:cs="Arial"/>
          <w:b/>
          <w:color w:val="FF0000"/>
          <w:sz w:val="20"/>
          <w:szCs w:val="20"/>
        </w:rPr>
      </w:pPr>
      <w:r w:rsidRPr="00960756">
        <w:rPr>
          <w:rFonts w:ascii="Arial" w:hAnsi="Arial" w:cs="Arial"/>
          <w:b/>
          <w:color w:val="FF0000"/>
          <w:sz w:val="20"/>
          <w:szCs w:val="20"/>
        </w:rPr>
        <w:t>A) na elaboração de um contrato para a ordem social.</w:t>
      </w:r>
    </w:p>
    <w:p w:rsidR="00BD2BFC" w:rsidRPr="00960756" w:rsidRDefault="00BD2BFC" w:rsidP="00BD2BFC">
      <w:pPr>
        <w:pStyle w:val="SemEspaamento"/>
        <w:spacing w:line="360" w:lineRule="auto"/>
        <w:jc w:val="both"/>
        <w:rPr>
          <w:rFonts w:ascii="Arial" w:hAnsi="Arial" w:cs="Arial"/>
          <w:sz w:val="20"/>
          <w:szCs w:val="20"/>
        </w:rPr>
      </w:pPr>
      <w:r w:rsidRPr="00960756">
        <w:rPr>
          <w:rFonts w:ascii="Arial" w:hAnsi="Arial" w:cs="Arial"/>
          <w:b/>
          <w:sz w:val="20"/>
          <w:szCs w:val="20"/>
        </w:rPr>
        <w:t>B)</w:t>
      </w:r>
      <w:r w:rsidRPr="00960756">
        <w:rPr>
          <w:rFonts w:ascii="Arial" w:hAnsi="Arial" w:cs="Arial"/>
          <w:sz w:val="20"/>
          <w:szCs w:val="20"/>
        </w:rPr>
        <w:t xml:space="preserve"> na ausência total de ordem e autoridade.</w:t>
      </w:r>
    </w:p>
    <w:p w:rsidR="00BD2BFC" w:rsidRPr="00960756" w:rsidRDefault="00BD2BFC" w:rsidP="00BD2BFC">
      <w:pPr>
        <w:pStyle w:val="SemEspaamento"/>
        <w:spacing w:line="360" w:lineRule="auto"/>
        <w:jc w:val="both"/>
        <w:rPr>
          <w:rFonts w:ascii="Arial" w:hAnsi="Arial" w:cs="Arial"/>
          <w:sz w:val="20"/>
          <w:szCs w:val="20"/>
        </w:rPr>
      </w:pPr>
      <w:r w:rsidRPr="00960756">
        <w:rPr>
          <w:rFonts w:ascii="Arial" w:hAnsi="Arial" w:cs="Arial"/>
          <w:b/>
          <w:sz w:val="20"/>
          <w:szCs w:val="20"/>
        </w:rPr>
        <w:t>C)</w:t>
      </w:r>
      <w:r w:rsidRPr="00960756">
        <w:rPr>
          <w:rFonts w:ascii="Arial" w:hAnsi="Arial" w:cs="Arial"/>
          <w:sz w:val="20"/>
          <w:szCs w:val="20"/>
        </w:rPr>
        <w:t xml:space="preserve"> em estruturas determinadas pela hereditariedade.</w:t>
      </w:r>
    </w:p>
    <w:p w:rsidR="00BD2BFC" w:rsidRPr="00960756" w:rsidRDefault="00BD2BFC" w:rsidP="00BD2BFC">
      <w:pPr>
        <w:pStyle w:val="SemEspaamento"/>
        <w:spacing w:line="360" w:lineRule="auto"/>
        <w:jc w:val="both"/>
        <w:rPr>
          <w:rFonts w:ascii="Arial" w:hAnsi="Arial" w:cs="Arial"/>
          <w:sz w:val="20"/>
          <w:szCs w:val="20"/>
        </w:rPr>
      </w:pPr>
      <w:r w:rsidRPr="00960756">
        <w:rPr>
          <w:rFonts w:ascii="Arial" w:hAnsi="Arial" w:cs="Arial"/>
          <w:b/>
          <w:sz w:val="20"/>
          <w:szCs w:val="20"/>
        </w:rPr>
        <w:t>D)</w:t>
      </w:r>
      <w:r w:rsidRPr="00960756">
        <w:rPr>
          <w:rFonts w:ascii="Arial" w:hAnsi="Arial" w:cs="Arial"/>
          <w:sz w:val="20"/>
          <w:szCs w:val="20"/>
        </w:rPr>
        <w:t xml:space="preserve"> no poder exercido por líderes religiosos.</w:t>
      </w:r>
    </w:p>
    <w:p w:rsidR="00BD2BFC" w:rsidRDefault="00BD2BFC" w:rsidP="00BD2BFC">
      <w:pPr>
        <w:pStyle w:val="SemEspaamento"/>
        <w:spacing w:line="360" w:lineRule="auto"/>
        <w:jc w:val="both"/>
        <w:rPr>
          <w:rFonts w:ascii="Arial" w:hAnsi="Arial" w:cs="Arial"/>
          <w:sz w:val="20"/>
          <w:szCs w:val="20"/>
        </w:rPr>
      </w:pPr>
      <w:r w:rsidRPr="00960756">
        <w:rPr>
          <w:rFonts w:ascii="Arial" w:hAnsi="Arial" w:cs="Arial"/>
          <w:b/>
          <w:sz w:val="20"/>
          <w:szCs w:val="20"/>
        </w:rPr>
        <w:t>E)</w:t>
      </w:r>
      <w:r w:rsidRPr="00960756">
        <w:rPr>
          <w:rFonts w:ascii="Arial" w:hAnsi="Arial" w:cs="Arial"/>
          <w:sz w:val="20"/>
          <w:szCs w:val="20"/>
        </w:rPr>
        <w:t xml:space="preserve"> em hierarquias a partir da soberania popular.</w:t>
      </w:r>
    </w:p>
    <w:p w:rsidR="00BD2BFC" w:rsidRDefault="00BD2BFC" w:rsidP="00BD2BFC">
      <w:pPr>
        <w:pStyle w:val="SemEspaamento"/>
        <w:spacing w:line="360" w:lineRule="auto"/>
        <w:jc w:val="both"/>
        <w:rPr>
          <w:rFonts w:ascii="Arial" w:hAnsi="Arial" w:cs="Arial"/>
          <w:sz w:val="20"/>
          <w:szCs w:val="20"/>
        </w:rPr>
      </w:pPr>
    </w:p>
    <w:p w:rsidR="00BD2BFC" w:rsidRPr="00960756" w:rsidRDefault="00BD2BFC" w:rsidP="00BD2BFC">
      <w:pPr>
        <w:pStyle w:val="SemEspaamento"/>
        <w:spacing w:line="360" w:lineRule="auto"/>
        <w:jc w:val="both"/>
        <w:rPr>
          <w:rFonts w:ascii="Arial" w:hAnsi="Arial" w:cs="Arial"/>
          <w:sz w:val="20"/>
          <w:szCs w:val="20"/>
        </w:rPr>
      </w:pPr>
      <w:r>
        <w:rPr>
          <w:rFonts w:ascii="Arial" w:hAnsi="Arial" w:cs="Arial"/>
          <w:sz w:val="20"/>
          <w:szCs w:val="20"/>
        </w:rPr>
        <w:t xml:space="preserve">T2. </w:t>
      </w:r>
      <w:r w:rsidRPr="00D94864">
        <w:rPr>
          <w:rFonts w:ascii="Arial" w:hAnsi="Arial" w:cs="Arial"/>
          <w:sz w:val="20"/>
          <w:szCs w:val="20"/>
        </w:rPr>
        <w:t xml:space="preserve"> (</w:t>
      </w:r>
      <w:r>
        <w:rPr>
          <w:rFonts w:ascii="Arial" w:hAnsi="Arial" w:cs="Arial"/>
          <w:sz w:val="20"/>
          <w:szCs w:val="20"/>
        </w:rPr>
        <w:t>Unicamp - modificada</w:t>
      </w:r>
      <w:r w:rsidRPr="00D94864">
        <w:rPr>
          <w:rFonts w:ascii="Arial" w:hAnsi="Arial" w:cs="Arial"/>
          <w:sz w:val="20"/>
          <w:szCs w:val="20"/>
        </w:rPr>
        <w:t>)</w:t>
      </w:r>
      <w:r>
        <w:rPr>
          <w:rFonts w:ascii="Arial" w:hAnsi="Arial" w:cs="Arial"/>
          <w:sz w:val="20"/>
          <w:szCs w:val="20"/>
        </w:rPr>
        <w:t xml:space="preserve"> </w:t>
      </w:r>
      <w:r w:rsidRPr="00E35F98">
        <w:rPr>
          <w:rFonts w:ascii="Arial" w:hAnsi="Arial" w:cs="Arial"/>
          <w:sz w:val="20"/>
          <w:szCs w:val="20"/>
        </w:rPr>
        <w:t>(</w:t>
      </w:r>
      <w:r>
        <w:rPr>
          <w:rFonts w:ascii="Arial" w:hAnsi="Arial" w:cs="Arial"/>
          <w:sz w:val="20"/>
          <w:szCs w:val="20"/>
        </w:rPr>
        <w:t xml:space="preserve">0,5 </w:t>
      </w:r>
      <w:r w:rsidRPr="00E35F98">
        <w:rPr>
          <w:rFonts w:ascii="Arial" w:hAnsi="Arial" w:cs="Arial"/>
          <w:sz w:val="20"/>
          <w:szCs w:val="20"/>
        </w:rPr>
        <w:t>ponto)</w:t>
      </w:r>
      <w:r>
        <w:rPr>
          <w:rFonts w:ascii="Arial" w:hAnsi="Arial" w:cs="Arial"/>
          <w:sz w:val="20"/>
          <w:szCs w:val="20"/>
        </w:rPr>
        <w:t xml:space="preserve"> </w:t>
      </w:r>
      <w:r w:rsidRPr="00D94864">
        <w:rPr>
          <w:rFonts w:ascii="Arial" w:hAnsi="Arial" w:cs="Arial"/>
          <w:sz w:val="20"/>
          <w:szCs w:val="20"/>
        </w:rPr>
        <w:t>(</w:t>
      </w:r>
      <w:r>
        <w:rPr>
          <w:rFonts w:ascii="Arial" w:hAnsi="Arial" w:cs="Arial"/>
          <w:sz w:val="20"/>
          <w:szCs w:val="20"/>
        </w:rPr>
        <w:t>Democracia, Cidadania e Movimentos Sociais</w:t>
      </w:r>
      <w:r w:rsidRPr="00D94864">
        <w:rPr>
          <w:rFonts w:ascii="Arial" w:hAnsi="Arial" w:cs="Arial"/>
          <w:sz w:val="20"/>
          <w:szCs w:val="20"/>
        </w:rPr>
        <w:t xml:space="preserve">) </w:t>
      </w:r>
      <w:r>
        <w:rPr>
          <w:rFonts w:ascii="Arial" w:hAnsi="Arial" w:cs="Arial"/>
          <w:sz w:val="20"/>
          <w:szCs w:val="20"/>
        </w:rPr>
        <w:t>(</w:t>
      </w:r>
      <w:r w:rsidR="006D04C4">
        <w:rPr>
          <w:rFonts w:ascii="Arial" w:hAnsi="Arial" w:cs="Arial"/>
          <w:sz w:val="20"/>
          <w:szCs w:val="20"/>
        </w:rPr>
        <w:t>médio</w:t>
      </w:r>
      <w:r>
        <w:rPr>
          <w:rFonts w:ascii="Arial" w:hAnsi="Arial" w:cs="Arial"/>
          <w:sz w:val="20"/>
          <w:szCs w:val="20"/>
        </w:rPr>
        <w:t>)</w:t>
      </w:r>
      <w:r w:rsidRPr="00E35F98">
        <w:rPr>
          <w:rFonts w:ascii="Arial" w:hAnsi="Arial" w:cs="Arial"/>
          <w:sz w:val="20"/>
          <w:szCs w:val="20"/>
        </w:rPr>
        <w:t xml:space="preserve"> </w:t>
      </w:r>
      <w:r w:rsidRPr="00960756">
        <w:rPr>
          <w:rFonts w:ascii="Arial" w:hAnsi="Arial" w:cs="Arial"/>
          <w:sz w:val="20"/>
          <w:szCs w:val="20"/>
        </w:rPr>
        <w:t>No livro “A invenção dos direitos humanos”, a historiadora Lynn</w:t>
      </w:r>
      <w:r>
        <w:rPr>
          <w:rFonts w:ascii="Arial" w:hAnsi="Arial" w:cs="Arial"/>
          <w:sz w:val="20"/>
          <w:szCs w:val="20"/>
        </w:rPr>
        <w:t xml:space="preserve"> </w:t>
      </w:r>
      <w:r w:rsidRPr="00960756">
        <w:rPr>
          <w:rFonts w:ascii="Arial" w:hAnsi="Arial" w:cs="Arial"/>
          <w:sz w:val="20"/>
          <w:szCs w:val="20"/>
        </w:rPr>
        <w:t>Hunt nomeou dois mecanismos de transformação na França de</w:t>
      </w:r>
      <w:r>
        <w:rPr>
          <w:rFonts w:ascii="Arial" w:hAnsi="Arial" w:cs="Arial"/>
          <w:sz w:val="20"/>
          <w:szCs w:val="20"/>
        </w:rPr>
        <w:t xml:space="preserve"> fi</w:t>
      </w:r>
      <w:r w:rsidRPr="00960756">
        <w:rPr>
          <w:rFonts w:ascii="Arial" w:hAnsi="Arial" w:cs="Arial"/>
          <w:sz w:val="20"/>
          <w:szCs w:val="20"/>
        </w:rPr>
        <w:t>ns do século XVIII. O primeiro seria a popularização dos chamados romances epistolares. As cartas enviadas pelas protagonistas discorrem sobre as emoções humanas para os leitores. As</w:t>
      </w:r>
      <w:r>
        <w:rPr>
          <w:rFonts w:ascii="Arial" w:hAnsi="Arial" w:cs="Arial"/>
          <w:sz w:val="20"/>
          <w:szCs w:val="20"/>
        </w:rPr>
        <w:t xml:space="preserve"> </w:t>
      </w:r>
      <w:r w:rsidRPr="00960756">
        <w:rPr>
          <w:rFonts w:ascii="Arial" w:hAnsi="Arial" w:cs="Arial"/>
          <w:sz w:val="20"/>
          <w:szCs w:val="20"/>
        </w:rPr>
        <w:t>lutas das personagens Clarissa e Pâmela, descritas por Samuel</w:t>
      </w:r>
      <w:r>
        <w:rPr>
          <w:rFonts w:ascii="Arial" w:hAnsi="Arial" w:cs="Arial"/>
          <w:sz w:val="20"/>
          <w:szCs w:val="20"/>
        </w:rPr>
        <w:t xml:space="preserve"> </w:t>
      </w:r>
      <w:r w:rsidRPr="00960756">
        <w:rPr>
          <w:rFonts w:ascii="Arial" w:hAnsi="Arial" w:cs="Arial"/>
          <w:sz w:val="20"/>
          <w:szCs w:val="20"/>
        </w:rPr>
        <w:t>Richardson, ou as questões de Júlia, pers</w:t>
      </w:r>
      <w:r>
        <w:rPr>
          <w:rFonts w:ascii="Arial" w:hAnsi="Arial" w:cs="Arial"/>
          <w:sz w:val="20"/>
          <w:szCs w:val="20"/>
        </w:rPr>
        <w:t>onagem de Jean-Jacques Rousseau</w:t>
      </w:r>
      <w:r w:rsidRPr="00960756">
        <w:rPr>
          <w:rFonts w:ascii="Arial" w:hAnsi="Arial" w:cs="Arial"/>
          <w:sz w:val="20"/>
          <w:szCs w:val="20"/>
        </w:rPr>
        <w:t xml:space="preserve"> f</w:t>
      </w:r>
      <w:r>
        <w:rPr>
          <w:rFonts w:ascii="Arial" w:hAnsi="Arial" w:cs="Arial"/>
          <w:sz w:val="20"/>
          <w:szCs w:val="20"/>
        </w:rPr>
        <w:t>i</w:t>
      </w:r>
      <w:r w:rsidRPr="00960756">
        <w:rPr>
          <w:rFonts w:ascii="Arial" w:hAnsi="Arial" w:cs="Arial"/>
          <w:sz w:val="20"/>
          <w:szCs w:val="20"/>
        </w:rPr>
        <w:t>zeram com que os leitores reconhecessem a</w:t>
      </w:r>
      <w:r>
        <w:rPr>
          <w:rFonts w:ascii="Arial" w:hAnsi="Arial" w:cs="Arial"/>
          <w:sz w:val="20"/>
          <w:szCs w:val="20"/>
        </w:rPr>
        <w:t xml:space="preserve"> </w:t>
      </w:r>
      <w:r w:rsidRPr="00960756">
        <w:rPr>
          <w:rFonts w:ascii="Arial" w:hAnsi="Arial" w:cs="Arial"/>
          <w:sz w:val="20"/>
          <w:szCs w:val="20"/>
        </w:rPr>
        <w:t>legitimidade de seus desejos e de suas vivências. Outro mecanism</w:t>
      </w:r>
      <w:r>
        <w:rPr>
          <w:rFonts w:ascii="Arial" w:hAnsi="Arial" w:cs="Arial"/>
          <w:sz w:val="20"/>
          <w:szCs w:val="20"/>
        </w:rPr>
        <w:t xml:space="preserve">o de transformação social foi </w:t>
      </w:r>
      <w:proofErr w:type="gramStart"/>
      <w:r>
        <w:rPr>
          <w:rFonts w:ascii="Arial" w:hAnsi="Arial" w:cs="Arial"/>
          <w:sz w:val="20"/>
          <w:szCs w:val="20"/>
        </w:rPr>
        <w:t>a</w:t>
      </w:r>
      <w:proofErr w:type="gramEnd"/>
      <w:r>
        <w:rPr>
          <w:rFonts w:ascii="Arial" w:hAnsi="Arial" w:cs="Arial"/>
          <w:sz w:val="20"/>
          <w:szCs w:val="20"/>
        </w:rPr>
        <w:t xml:space="preserve"> </w:t>
      </w:r>
      <w:r w:rsidRPr="00960756">
        <w:rPr>
          <w:rFonts w:ascii="Arial" w:hAnsi="Arial" w:cs="Arial"/>
          <w:sz w:val="20"/>
          <w:szCs w:val="20"/>
        </w:rPr>
        <w:t>campanha contra a tortura,</w:t>
      </w:r>
      <w:r>
        <w:rPr>
          <w:rFonts w:ascii="Arial" w:hAnsi="Arial" w:cs="Arial"/>
          <w:sz w:val="20"/>
          <w:szCs w:val="20"/>
        </w:rPr>
        <w:t xml:space="preserve"> </w:t>
      </w:r>
      <w:r w:rsidRPr="00960756">
        <w:rPr>
          <w:rFonts w:ascii="Arial" w:hAnsi="Arial" w:cs="Arial"/>
          <w:sz w:val="20"/>
          <w:szCs w:val="20"/>
        </w:rPr>
        <w:t>marcada por uma nova visão de corpo. Para Hunt, ler relatos de</w:t>
      </w:r>
      <w:r>
        <w:rPr>
          <w:rFonts w:ascii="Arial" w:hAnsi="Arial" w:cs="Arial"/>
          <w:sz w:val="20"/>
          <w:szCs w:val="20"/>
        </w:rPr>
        <w:t xml:space="preserve"> </w:t>
      </w:r>
      <w:r w:rsidRPr="00960756">
        <w:rPr>
          <w:rFonts w:ascii="Arial" w:hAnsi="Arial" w:cs="Arial"/>
          <w:sz w:val="20"/>
          <w:szCs w:val="20"/>
        </w:rPr>
        <w:t>tortura e romances epistolares ajudou a moldar o foro íntimo de</w:t>
      </w:r>
      <w:r>
        <w:rPr>
          <w:rFonts w:ascii="Arial" w:hAnsi="Arial" w:cs="Arial"/>
          <w:sz w:val="20"/>
          <w:szCs w:val="20"/>
        </w:rPr>
        <w:t xml:space="preserve"> </w:t>
      </w:r>
      <w:r w:rsidRPr="00960756">
        <w:rPr>
          <w:rFonts w:ascii="Arial" w:hAnsi="Arial" w:cs="Arial"/>
          <w:sz w:val="20"/>
          <w:szCs w:val="20"/>
        </w:rPr>
        <w:t>cada um, o que teve repercussão na política.</w:t>
      </w:r>
    </w:p>
    <w:p w:rsidR="00BD2BFC" w:rsidRDefault="00BD2BFC" w:rsidP="00BD2BFC">
      <w:pPr>
        <w:pStyle w:val="SemEspaamento"/>
        <w:spacing w:line="360" w:lineRule="auto"/>
        <w:jc w:val="both"/>
        <w:rPr>
          <w:rFonts w:ascii="Arial" w:hAnsi="Arial" w:cs="Arial"/>
          <w:sz w:val="20"/>
          <w:szCs w:val="20"/>
        </w:rPr>
      </w:pPr>
    </w:p>
    <w:p w:rsidR="00BD2BFC" w:rsidRPr="00960756" w:rsidRDefault="00BD2BFC" w:rsidP="00BD2BFC">
      <w:pPr>
        <w:pStyle w:val="SemEspaamento"/>
        <w:spacing w:line="360" w:lineRule="auto"/>
        <w:jc w:val="both"/>
        <w:rPr>
          <w:rFonts w:ascii="Arial" w:hAnsi="Arial" w:cs="Arial"/>
          <w:sz w:val="20"/>
          <w:szCs w:val="20"/>
        </w:rPr>
      </w:pPr>
      <w:r w:rsidRPr="00960756">
        <w:rPr>
          <w:rFonts w:ascii="Arial" w:hAnsi="Arial" w:cs="Arial"/>
          <w:sz w:val="20"/>
          <w:szCs w:val="20"/>
        </w:rPr>
        <w:t>Considerando o texto acima e o contexto histórico comentado,</w:t>
      </w:r>
      <w:r>
        <w:rPr>
          <w:rFonts w:ascii="Arial" w:hAnsi="Arial" w:cs="Arial"/>
          <w:sz w:val="20"/>
          <w:szCs w:val="20"/>
        </w:rPr>
        <w:t xml:space="preserve"> </w:t>
      </w:r>
      <w:r w:rsidRPr="00960756">
        <w:rPr>
          <w:rFonts w:ascii="Arial" w:hAnsi="Arial" w:cs="Arial"/>
          <w:sz w:val="20"/>
          <w:szCs w:val="20"/>
        </w:rPr>
        <w:t>assinale a alternativa correta sobre os direitos humanos.</w:t>
      </w:r>
    </w:p>
    <w:p w:rsidR="00BD2BFC" w:rsidRDefault="00BD2BFC" w:rsidP="00BD2BFC">
      <w:pPr>
        <w:pStyle w:val="SemEspaamento"/>
        <w:spacing w:line="360" w:lineRule="auto"/>
        <w:jc w:val="both"/>
        <w:rPr>
          <w:rFonts w:ascii="Arial" w:hAnsi="Arial" w:cs="Arial"/>
          <w:sz w:val="20"/>
          <w:szCs w:val="20"/>
        </w:rPr>
      </w:pPr>
    </w:p>
    <w:p w:rsidR="00BD2BFC" w:rsidRPr="00CF6041" w:rsidRDefault="00BD2BFC" w:rsidP="00BD2BFC">
      <w:pPr>
        <w:pStyle w:val="SemEspaamento"/>
        <w:spacing w:line="360" w:lineRule="auto"/>
        <w:jc w:val="both"/>
        <w:rPr>
          <w:rFonts w:ascii="Arial" w:hAnsi="Arial" w:cs="Arial"/>
          <w:b/>
          <w:color w:val="FF0000"/>
          <w:sz w:val="20"/>
          <w:szCs w:val="20"/>
        </w:rPr>
      </w:pPr>
      <w:r w:rsidRPr="00CF6041">
        <w:rPr>
          <w:rFonts w:ascii="Arial" w:hAnsi="Arial" w:cs="Arial"/>
          <w:b/>
          <w:color w:val="FF0000"/>
          <w:sz w:val="20"/>
          <w:szCs w:val="20"/>
        </w:rPr>
        <w:lastRenderedPageBreak/>
        <w:t xml:space="preserve">A) O nascimento dos direitos humanos ligou-se ao </w:t>
      </w:r>
      <w:proofErr w:type="gramStart"/>
      <w:r w:rsidRPr="00CF6041">
        <w:rPr>
          <w:rFonts w:ascii="Arial" w:hAnsi="Arial" w:cs="Arial"/>
          <w:b/>
          <w:color w:val="FF0000"/>
          <w:sz w:val="20"/>
          <w:szCs w:val="20"/>
        </w:rPr>
        <w:t>aparecimento do sentimento de empatia entre diferentes sujeitos sociais, independentemente de sua condição social, como se podia ver nos romances epistolares</w:t>
      </w:r>
      <w:proofErr w:type="gramEnd"/>
      <w:r w:rsidRPr="00CF6041">
        <w:rPr>
          <w:rFonts w:ascii="Arial" w:hAnsi="Arial" w:cs="Arial"/>
          <w:b/>
          <w:color w:val="FF0000"/>
          <w:sz w:val="20"/>
          <w:szCs w:val="20"/>
        </w:rPr>
        <w:t>. Isso inﬂuenciou os preceitos de liberdade individual e de igualdade social.</w:t>
      </w:r>
    </w:p>
    <w:p w:rsidR="00BD2BFC" w:rsidRPr="00960756" w:rsidRDefault="00BD2BFC" w:rsidP="00BD2BFC">
      <w:pPr>
        <w:pStyle w:val="SemEspaamento"/>
        <w:spacing w:line="360" w:lineRule="auto"/>
        <w:jc w:val="both"/>
        <w:rPr>
          <w:rFonts w:ascii="Arial" w:hAnsi="Arial" w:cs="Arial"/>
          <w:sz w:val="20"/>
          <w:szCs w:val="20"/>
        </w:rPr>
      </w:pPr>
      <w:r w:rsidRPr="00CF6041">
        <w:rPr>
          <w:rFonts w:ascii="Arial" w:hAnsi="Arial" w:cs="Arial"/>
          <w:b/>
          <w:sz w:val="20"/>
          <w:szCs w:val="20"/>
        </w:rPr>
        <w:t>B)</w:t>
      </w:r>
      <w:r w:rsidRPr="00960756">
        <w:rPr>
          <w:rFonts w:ascii="Arial" w:hAnsi="Arial" w:cs="Arial"/>
          <w:sz w:val="20"/>
          <w:szCs w:val="20"/>
        </w:rPr>
        <w:t xml:space="preserve"> Conhecidas através dos romances policiais editados pela</w:t>
      </w:r>
      <w:r>
        <w:rPr>
          <w:rFonts w:ascii="Arial" w:hAnsi="Arial" w:cs="Arial"/>
          <w:sz w:val="20"/>
          <w:szCs w:val="20"/>
        </w:rPr>
        <w:t xml:space="preserve"> </w:t>
      </w:r>
      <w:r w:rsidRPr="00960756">
        <w:rPr>
          <w:rFonts w:ascii="Arial" w:hAnsi="Arial" w:cs="Arial"/>
          <w:sz w:val="20"/>
          <w:szCs w:val="20"/>
        </w:rPr>
        <w:t>imprensa revolucionária francesa, as personagens literárias</w:t>
      </w:r>
      <w:r>
        <w:rPr>
          <w:rFonts w:ascii="Arial" w:hAnsi="Arial" w:cs="Arial"/>
          <w:sz w:val="20"/>
          <w:szCs w:val="20"/>
        </w:rPr>
        <w:t xml:space="preserve"> </w:t>
      </w:r>
      <w:r w:rsidRPr="00960756">
        <w:rPr>
          <w:rFonts w:ascii="Arial" w:hAnsi="Arial" w:cs="Arial"/>
          <w:sz w:val="20"/>
          <w:szCs w:val="20"/>
        </w:rPr>
        <w:t>femininas subalternas ganharam importância ao se oporem</w:t>
      </w:r>
      <w:r>
        <w:rPr>
          <w:rFonts w:ascii="Arial" w:hAnsi="Arial" w:cs="Arial"/>
          <w:sz w:val="20"/>
          <w:szCs w:val="20"/>
        </w:rPr>
        <w:t xml:space="preserve"> </w:t>
      </w:r>
      <w:r w:rsidRPr="00960756">
        <w:rPr>
          <w:rFonts w:ascii="Arial" w:hAnsi="Arial" w:cs="Arial"/>
          <w:sz w:val="20"/>
          <w:szCs w:val="20"/>
        </w:rPr>
        <w:t>à tortura, defendida pelo Terceiro Estado nos debates sobre</w:t>
      </w:r>
      <w:r>
        <w:rPr>
          <w:rFonts w:ascii="Arial" w:hAnsi="Arial" w:cs="Arial"/>
          <w:sz w:val="20"/>
          <w:szCs w:val="20"/>
        </w:rPr>
        <w:t xml:space="preserve"> direitos humanos.</w:t>
      </w:r>
    </w:p>
    <w:p w:rsidR="00BD2BFC" w:rsidRPr="00960756" w:rsidRDefault="00BD2BFC" w:rsidP="00BD2BFC">
      <w:pPr>
        <w:pStyle w:val="SemEspaamento"/>
        <w:spacing w:line="360" w:lineRule="auto"/>
        <w:jc w:val="both"/>
        <w:rPr>
          <w:rFonts w:ascii="Arial" w:hAnsi="Arial" w:cs="Arial"/>
          <w:sz w:val="20"/>
          <w:szCs w:val="20"/>
        </w:rPr>
      </w:pPr>
      <w:r w:rsidRPr="00CF6041">
        <w:rPr>
          <w:rFonts w:ascii="Arial" w:hAnsi="Arial" w:cs="Arial"/>
          <w:b/>
          <w:sz w:val="20"/>
          <w:szCs w:val="20"/>
        </w:rPr>
        <w:t>C)</w:t>
      </w:r>
      <w:r w:rsidRPr="00960756">
        <w:rPr>
          <w:rFonts w:ascii="Arial" w:hAnsi="Arial" w:cs="Arial"/>
          <w:sz w:val="20"/>
          <w:szCs w:val="20"/>
        </w:rPr>
        <w:t xml:space="preserve"> O nascimento dos direitos humanos envolveu a contestação,</w:t>
      </w:r>
      <w:r>
        <w:rPr>
          <w:rFonts w:ascii="Arial" w:hAnsi="Arial" w:cs="Arial"/>
          <w:sz w:val="20"/>
          <w:szCs w:val="20"/>
        </w:rPr>
        <w:t xml:space="preserve"> </w:t>
      </w:r>
      <w:r w:rsidRPr="00960756">
        <w:rPr>
          <w:rFonts w:ascii="Arial" w:hAnsi="Arial" w:cs="Arial"/>
          <w:sz w:val="20"/>
          <w:szCs w:val="20"/>
        </w:rPr>
        <w:t>pela imprensa francesa, da tortura como prática de obtenção de testemunho ou como castigo. Isso se devia ao fato</w:t>
      </w:r>
      <w:r>
        <w:rPr>
          <w:rFonts w:ascii="Arial" w:hAnsi="Arial" w:cs="Arial"/>
          <w:sz w:val="20"/>
          <w:szCs w:val="20"/>
        </w:rPr>
        <w:t xml:space="preserve"> </w:t>
      </w:r>
      <w:r w:rsidRPr="00960756">
        <w:rPr>
          <w:rFonts w:ascii="Arial" w:hAnsi="Arial" w:cs="Arial"/>
          <w:sz w:val="20"/>
          <w:szCs w:val="20"/>
        </w:rPr>
        <w:t>de que a tortura feria a concepção cristã de corpo, defendida pela Declaração dos Direitos do Homem e do Cidadão.</w:t>
      </w:r>
    </w:p>
    <w:p w:rsidR="00BD2BFC" w:rsidRDefault="00BD2BFC" w:rsidP="00BD2BFC">
      <w:pPr>
        <w:pStyle w:val="SemEspaamento"/>
        <w:spacing w:line="360" w:lineRule="auto"/>
        <w:jc w:val="both"/>
        <w:rPr>
          <w:rFonts w:ascii="Arial" w:hAnsi="Arial" w:cs="Arial"/>
          <w:sz w:val="20"/>
          <w:szCs w:val="20"/>
        </w:rPr>
      </w:pPr>
      <w:r w:rsidRPr="00CF6041">
        <w:rPr>
          <w:rFonts w:ascii="Arial" w:hAnsi="Arial" w:cs="Arial"/>
          <w:b/>
          <w:sz w:val="20"/>
          <w:szCs w:val="20"/>
        </w:rPr>
        <w:t>D)</w:t>
      </w:r>
      <w:r w:rsidRPr="00960756">
        <w:rPr>
          <w:rFonts w:ascii="Arial" w:hAnsi="Arial" w:cs="Arial"/>
          <w:sz w:val="20"/>
          <w:szCs w:val="20"/>
        </w:rPr>
        <w:t xml:space="preserve"> Ao af</w:t>
      </w:r>
      <w:r>
        <w:rPr>
          <w:rFonts w:ascii="Arial" w:hAnsi="Arial" w:cs="Arial"/>
          <w:sz w:val="20"/>
          <w:szCs w:val="20"/>
        </w:rPr>
        <w:t>i</w:t>
      </w:r>
      <w:r w:rsidRPr="00960756">
        <w:rPr>
          <w:rFonts w:ascii="Arial" w:hAnsi="Arial" w:cs="Arial"/>
          <w:sz w:val="20"/>
          <w:szCs w:val="20"/>
        </w:rPr>
        <w:t>rmar que todos são iguais perante a lei e que todos</w:t>
      </w:r>
      <w:r>
        <w:rPr>
          <w:rFonts w:ascii="Arial" w:hAnsi="Arial" w:cs="Arial"/>
          <w:sz w:val="20"/>
          <w:szCs w:val="20"/>
        </w:rPr>
        <w:t xml:space="preserve"> </w:t>
      </w:r>
      <w:r w:rsidRPr="00960756">
        <w:rPr>
          <w:rFonts w:ascii="Arial" w:hAnsi="Arial" w:cs="Arial"/>
          <w:sz w:val="20"/>
          <w:szCs w:val="20"/>
        </w:rPr>
        <w:t>gozam dos mesmos direitos, independentemente de sua</w:t>
      </w:r>
      <w:r>
        <w:rPr>
          <w:rFonts w:ascii="Arial" w:hAnsi="Arial" w:cs="Arial"/>
          <w:sz w:val="20"/>
          <w:szCs w:val="20"/>
        </w:rPr>
        <w:t xml:space="preserve"> </w:t>
      </w:r>
      <w:r w:rsidRPr="00960756">
        <w:rPr>
          <w:rFonts w:ascii="Arial" w:hAnsi="Arial" w:cs="Arial"/>
          <w:sz w:val="20"/>
          <w:szCs w:val="20"/>
        </w:rPr>
        <w:t>origem social ou nascimento, a Declaração dos Direitos do</w:t>
      </w:r>
      <w:r>
        <w:rPr>
          <w:rFonts w:ascii="Arial" w:hAnsi="Arial" w:cs="Arial"/>
          <w:sz w:val="20"/>
          <w:szCs w:val="20"/>
        </w:rPr>
        <w:t xml:space="preserve"> </w:t>
      </w:r>
      <w:r w:rsidRPr="00960756">
        <w:rPr>
          <w:rFonts w:ascii="Arial" w:hAnsi="Arial" w:cs="Arial"/>
          <w:sz w:val="20"/>
          <w:szCs w:val="20"/>
        </w:rPr>
        <w:t>Homem e do Cidadão defendia</w:t>
      </w:r>
      <w:r>
        <w:rPr>
          <w:rFonts w:ascii="Arial" w:hAnsi="Arial" w:cs="Arial"/>
          <w:sz w:val="20"/>
          <w:szCs w:val="20"/>
        </w:rPr>
        <w:t xml:space="preserve"> o cidadão passivo, indiferente </w:t>
      </w:r>
      <w:r w:rsidRPr="00960756">
        <w:rPr>
          <w:rFonts w:ascii="Arial" w:hAnsi="Arial" w:cs="Arial"/>
          <w:sz w:val="20"/>
          <w:szCs w:val="20"/>
        </w:rPr>
        <w:t>à violência e à humilhação na convivência cotidiana.</w:t>
      </w:r>
    </w:p>
    <w:p w:rsidR="00BD2BFC" w:rsidRDefault="00BD2BFC" w:rsidP="00BD2BFC">
      <w:pPr>
        <w:pStyle w:val="SemEspaamento"/>
        <w:spacing w:line="360" w:lineRule="auto"/>
        <w:jc w:val="both"/>
        <w:rPr>
          <w:rFonts w:ascii="Arial" w:hAnsi="Arial" w:cs="Arial"/>
          <w:sz w:val="20"/>
          <w:szCs w:val="20"/>
        </w:rPr>
      </w:pPr>
      <w:r w:rsidRPr="00CF6041">
        <w:rPr>
          <w:rFonts w:ascii="Arial" w:hAnsi="Arial" w:cs="Arial"/>
          <w:b/>
          <w:sz w:val="20"/>
          <w:szCs w:val="20"/>
        </w:rPr>
        <w:t>E)</w:t>
      </w:r>
      <w:r w:rsidRPr="00CF6041">
        <w:rPr>
          <w:rFonts w:ascii="Arial" w:hAnsi="Arial" w:cs="Arial"/>
          <w:sz w:val="20"/>
          <w:szCs w:val="20"/>
        </w:rPr>
        <w:t xml:space="preserve"> Os direitos humanos são universalmente reconhecidos e respeitados por todos os países, independentemente de suas políticas internas.</w:t>
      </w:r>
    </w:p>
    <w:p w:rsidR="00BD2BFC" w:rsidRDefault="00BD2BFC" w:rsidP="00BD2BFC">
      <w:pPr>
        <w:pStyle w:val="SemEspaamento"/>
        <w:spacing w:line="360" w:lineRule="auto"/>
        <w:jc w:val="both"/>
        <w:rPr>
          <w:rFonts w:ascii="Arial" w:hAnsi="Arial" w:cs="Arial"/>
          <w:sz w:val="20"/>
          <w:szCs w:val="20"/>
        </w:rPr>
      </w:pPr>
    </w:p>
    <w:p w:rsidR="00BD2BFC" w:rsidRDefault="00BD2BFC" w:rsidP="00BD2BFC">
      <w:pPr>
        <w:pStyle w:val="SemEspaamento"/>
        <w:spacing w:line="360" w:lineRule="auto"/>
        <w:jc w:val="both"/>
        <w:rPr>
          <w:rFonts w:ascii="Arial" w:hAnsi="Arial" w:cs="Arial"/>
          <w:sz w:val="20"/>
          <w:szCs w:val="20"/>
        </w:rPr>
      </w:pPr>
      <w:r>
        <w:rPr>
          <w:rFonts w:ascii="Arial" w:hAnsi="Arial" w:cs="Arial"/>
          <w:sz w:val="20"/>
          <w:szCs w:val="20"/>
        </w:rPr>
        <w:t xml:space="preserve">T3. </w:t>
      </w:r>
      <w:r w:rsidRPr="00D94864">
        <w:rPr>
          <w:rFonts w:ascii="Arial" w:hAnsi="Arial" w:cs="Arial"/>
          <w:sz w:val="20"/>
          <w:szCs w:val="20"/>
        </w:rPr>
        <w:t xml:space="preserve"> (</w:t>
      </w:r>
      <w:proofErr w:type="spellStart"/>
      <w:r>
        <w:rPr>
          <w:rFonts w:ascii="Arial" w:hAnsi="Arial" w:cs="Arial"/>
          <w:sz w:val="20"/>
          <w:szCs w:val="20"/>
        </w:rPr>
        <w:t>Consulplan</w:t>
      </w:r>
      <w:proofErr w:type="spellEnd"/>
      <w:r>
        <w:rPr>
          <w:rFonts w:ascii="Arial" w:hAnsi="Arial" w:cs="Arial"/>
          <w:sz w:val="20"/>
          <w:szCs w:val="20"/>
        </w:rPr>
        <w:t xml:space="preserve"> - modificado</w:t>
      </w:r>
      <w:r w:rsidRPr="00D94864">
        <w:rPr>
          <w:rFonts w:ascii="Arial" w:hAnsi="Arial" w:cs="Arial"/>
          <w:sz w:val="20"/>
          <w:szCs w:val="20"/>
        </w:rPr>
        <w:t>)</w:t>
      </w:r>
      <w:r>
        <w:rPr>
          <w:rFonts w:ascii="Arial" w:hAnsi="Arial" w:cs="Arial"/>
          <w:sz w:val="20"/>
          <w:szCs w:val="20"/>
        </w:rPr>
        <w:t xml:space="preserve"> </w:t>
      </w:r>
      <w:r w:rsidRPr="00E35F98">
        <w:rPr>
          <w:rFonts w:ascii="Arial" w:hAnsi="Arial" w:cs="Arial"/>
          <w:sz w:val="20"/>
          <w:szCs w:val="20"/>
        </w:rPr>
        <w:t>(</w:t>
      </w:r>
      <w:r>
        <w:rPr>
          <w:rFonts w:ascii="Arial" w:hAnsi="Arial" w:cs="Arial"/>
          <w:sz w:val="20"/>
          <w:szCs w:val="20"/>
        </w:rPr>
        <w:t xml:space="preserve">0,5 </w:t>
      </w:r>
      <w:r w:rsidRPr="00E35F98">
        <w:rPr>
          <w:rFonts w:ascii="Arial" w:hAnsi="Arial" w:cs="Arial"/>
          <w:sz w:val="20"/>
          <w:szCs w:val="20"/>
        </w:rPr>
        <w:t>ponto)</w:t>
      </w:r>
      <w:r>
        <w:rPr>
          <w:rFonts w:ascii="Arial" w:hAnsi="Arial" w:cs="Arial"/>
          <w:sz w:val="20"/>
          <w:szCs w:val="20"/>
        </w:rPr>
        <w:t xml:space="preserve"> </w:t>
      </w:r>
      <w:r w:rsidRPr="00D94864">
        <w:rPr>
          <w:rFonts w:ascii="Arial" w:hAnsi="Arial" w:cs="Arial"/>
          <w:sz w:val="20"/>
          <w:szCs w:val="20"/>
        </w:rPr>
        <w:t>(</w:t>
      </w:r>
      <w:r>
        <w:rPr>
          <w:rFonts w:ascii="Arial" w:hAnsi="Arial" w:cs="Arial"/>
          <w:sz w:val="20"/>
          <w:szCs w:val="20"/>
        </w:rPr>
        <w:t>Democracia, Cidadania e Movimentos Sociais</w:t>
      </w:r>
      <w:r w:rsidRPr="00D94864">
        <w:rPr>
          <w:rFonts w:ascii="Arial" w:hAnsi="Arial" w:cs="Arial"/>
          <w:sz w:val="20"/>
          <w:szCs w:val="20"/>
        </w:rPr>
        <w:t xml:space="preserve">) </w:t>
      </w:r>
      <w:r>
        <w:rPr>
          <w:rFonts w:ascii="Arial" w:hAnsi="Arial" w:cs="Arial"/>
          <w:sz w:val="20"/>
          <w:szCs w:val="20"/>
        </w:rPr>
        <w:t>(médio)</w:t>
      </w:r>
      <w:r w:rsidRPr="00E35F98">
        <w:rPr>
          <w:rFonts w:ascii="Arial" w:hAnsi="Arial" w:cs="Arial"/>
          <w:sz w:val="20"/>
          <w:szCs w:val="20"/>
        </w:rPr>
        <w:t xml:space="preserve"> </w:t>
      </w:r>
      <w:r w:rsidRPr="006A0C62">
        <w:rPr>
          <w:rFonts w:ascii="Arial" w:hAnsi="Arial" w:cs="Arial"/>
          <w:sz w:val="20"/>
          <w:szCs w:val="20"/>
        </w:rPr>
        <w:t xml:space="preserve">A cidadania e a democracia são pilares fundamentais da sociedade. A cidadania implica direitos e deveres dos cidadãos, enquanto a democracia visa garantir a participação e o poder do povo nas decisões políticas. Ambos os conceitos promovem a igualdade, a liberdade e a responsabilidade dos indivíduos na construção de uma sociedade justa. </w:t>
      </w:r>
    </w:p>
    <w:p w:rsidR="00BD2BFC" w:rsidRDefault="00BD2BFC" w:rsidP="00BD2BFC">
      <w:pPr>
        <w:pStyle w:val="SemEspaamento"/>
        <w:spacing w:line="360" w:lineRule="auto"/>
        <w:jc w:val="both"/>
        <w:rPr>
          <w:rFonts w:ascii="Arial" w:hAnsi="Arial" w:cs="Arial"/>
          <w:sz w:val="20"/>
          <w:szCs w:val="20"/>
        </w:rPr>
      </w:pPr>
    </w:p>
    <w:p w:rsidR="00BD2BFC" w:rsidRPr="006A0C62" w:rsidRDefault="00BD2BFC" w:rsidP="00BD2BFC">
      <w:pPr>
        <w:pStyle w:val="SemEspaamento"/>
        <w:spacing w:line="360" w:lineRule="auto"/>
        <w:jc w:val="both"/>
        <w:rPr>
          <w:rFonts w:ascii="Arial" w:hAnsi="Arial" w:cs="Arial"/>
          <w:sz w:val="20"/>
          <w:szCs w:val="20"/>
        </w:rPr>
      </w:pPr>
      <w:r w:rsidRPr="006A0C62">
        <w:rPr>
          <w:rFonts w:ascii="Arial" w:hAnsi="Arial" w:cs="Arial"/>
          <w:sz w:val="20"/>
          <w:szCs w:val="20"/>
        </w:rPr>
        <w:t>Sobre os conceitos de cidadania e democracia, marque V para as afirmativas verdadeiras e F para as falsas.</w:t>
      </w:r>
    </w:p>
    <w:p w:rsidR="00BD2BFC" w:rsidRPr="006A0C62" w:rsidRDefault="00BD2BFC" w:rsidP="00BD2BFC">
      <w:pPr>
        <w:pStyle w:val="SemEspaamento"/>
        <w:spacing w:line="360" w:lineRule="auto"/>
        <w:jc w:val="both"/>
        <w:rPr>
          <w:rFonts w:ascii="Arial" w:hAnsi="Arial" w:cs="Arial"/>
          <w:sz w:val="20"/>
          <w:szCs w:val="20"/>
        </w:rPr>
      </w:pPr>
    </w:p>
    <w:p w:rsidR="00BD2BFC" w:rsidRPr="006A0C62" w:rsidRDefault="00BD2BFC" w:rsidP="00BD2BFC">
      <w:pPr>
        <w:pStyle w:val="SemEspaamento"/>
        <w:spacing w:line="360" w:lineRule="auto"/>
        <w:jc w:val="both"/>
        <w:rPr>
          <w:rFonts w:ascii="Arial" w:hAnsi="Arial" w:cs="Arial"/>
          <w:sz w:val="20"/>
          <w:szCs w:val="20"/>
        </w:rPr>
      </w:pPr>
      <w:proofErr w:type="gramStart"/>
      <w:r w:rsidRPr="006A0C62">
        <w:rPr>
          <w:rFonts w:ascii="Arial" w:hAnsi="Arial" w:cs="Arial"/>
          <w:sz w:val="20"/>
          <w:szCs w:val="20"/>
        </w:rPr>
        <w:t xml:space="preserve">( </w:t>
      </w:r>
      <w:proofErr w:type="gramEnd"/>
      <w:r w:rsidRPr="006A0C62">
        <w:rPr>
          <w:rFonts w:ascii="Arial" w:hAnsi="Arial" w:cs="Arial"/>
          <w:sz w:val="20"/>
          <w:szCs w:val="20"/>
        </w:rPr>
        <w:t>) A cidadania é um conceito exclusivamente político, relacionado aos direitos e deveres dos cidadãos em relação ao Estado.</w:t>
      </w:r>
    </w:p>
    <w:p w:rsidR="00BD2BFC" w:rsidRPr="006A0C62" w:rsidRDefault="00BD2BFC" w:rsidP="00BD2BFC">
      <w:pPr>
        <w:pStyle w:val="SemEspaamento"/>
        <w:spacing w:line="360" w:lineRule="auto"/>
        <w:jc w:val="both"/>
        <w:rPr>
          <w:rFonts w:ascii="Arial" w:hAnsi="Arial" w:cs="Arial"/>
          <w:sz w:val="20"/>
          <w:szCs w:val="20"/>
        </w:rPr>
      </w:pPr>
      <w:proofErr w:type="gramStart"/>
      <w:r w:rsidRPr="006A0C62">
        <w:rPr>
          <w:rFonts w:ascii="Arial" w:hAnsi="Arial" w:cs="Arial"/>
          <w:sz w:val="20"/>
          <w:szCs w:val="20"/>
        </w:rPr>
        <w:t xml:space="preserve">( </w:t>
      </w:r>
      <w:proofErr w:type="gramEnd"/>
      <w:r w:rsidRPr="006A0C62">
        <w:rPr>
          <w:rFonts w:ascii="Arial" w:hAnsi="Arial" w:cs="Arial"/>
          <w:sz w:val="20"/>
          <w:szCs w:val="20"/>
        </w:rPr>
        <w:t>) A cidadania é um conceito dinâmico que evolui ao longo do tempo e varia de acordo com as diferentes sociedades e contextos históricos.</w:t>
      </w:r>
    </w:p>
    <w:p w:rsidR="00BD2BFC" w:rsidRPr="006A0C62" w:rsidRDefault="00BD2BFC" w:rsidP="00BD2BFC">
      <w:pPr>
        <w:pStyle w:val="SemEspaamento"/>
        <w:spacing w:line="360" w:lineRule="auto"/>
        <w:jc w:val="both"/>
        <w:rPr>
          <w:rFonts w:ascii="Arial" w:hAnsi="Arial" w:cs="Arial"/>
          <w:sz w:val="20"/>
          <w:szCs w:val="20"/>
        </w:rPr>
      </w:pPr>
      <w:proofErr w:type="gramStart"/>
      <w:r w:rsidRPr="006A0C62">
        <w:rPr>
          <w:rFonts w:ascii="Arial" w:hAnsi="Arial" w:cs="Arial"/>
          <w:sz w:val="20"/>
          <w:szCs w:val="20"/>
        </w:rPr>
        <w:t xml:space="preserve">( </w:t>
      </w:r>
      <w:proofErr w:type="gramEnd"/>
      <w:r w:rsidRPr="006A0C62">
        <w:rPr>
          <w:rFonts w:ascii="Arial" w:hAnsi="Arial" w:cs="Arial"/>
          <w:sz w:val="20"/>
          <w:szCs w:val="20"/>
        </w:rPr>
        <w:t>) A democracia é uma forma de governo em que todos os cidadãos têm o direito de participar diretamente nas decisões políticas.</w:t>
      </w:r>
    </w:p>
    <w:p w:rsidR="00BD2BFC" w:rsidRPr="006A0C62" w:rsidRDefault="00BD2BFC" w:rsidP="00BD2BFC">
      <w:pPr>
        <w:pStyle w:val="SemEspaamento"/>
        <w:spacing w:line="360" w:lineRule="auto"/>
        <w:jc w:val="both"/>
        <w:rPr>
          <w:rFonts w:ascii="Arial" w:hAnsi="Arial" w:cs="Arial"/>
          <w:sz w:val="20"/>
          <w:szCs w:val="20"/>
        </w:rPr>
      </w:pPr>
      <w:proofErr w:type="gramStart"/>
      <w:r w:rsidRPr="006A0C62">
        <w:rPr>
          <w:rFonts w:ascii="Arial" w:hAnsi="Arial" w:cs="Arial"/>
          <w:sz w:val="20"/>
          <w:szCs w:val="20"/>
        </w:rPr>
        <w:t xml:space="preserve">( </w:t>
      </w:r>
      <w:proofErr w:type="gramEnd"/>
      <w:r w:rsidRPr="006A0C62">
        <w:rPr>
          <w:rFonts w:ascii="Arial" w:hAnsi="Arial" w:cs="Arial"/>
          <w:sz w:val="20"/>
          <w:szCs w:val="20"/>
        </w:rPr>
        <w:t>) A noção de cidadania</w:t>
      </w:r>
      <w:r>
        <w:rPr>
          <w:rFonts w:ascii="Arial" w:hAnsi="Arial" w:cs="Arial"/>
          <w:sz w:val="20"/>
          <w:szCs w:val="20"/>
        </w:rPr>
        <w:t>, na atualidade,</w:t>
      </w:r>
      <w:r w:rsidRPr="006A0C62">
        <w:rPr>
          <w:rFonts w:ascii="Arial" w:hAnsi="Arial" w:cs="Arial"/>
          <w:sz w:val="20"/>
          <w:szCs w:val="20"/>
        </w:rPr>
        <w:t xml:space="preserve"> se reporta à de Nação; esta entendida como espaço para a realização individual e coletiva, organizada no Estado.</w:t>
      </w:r>
    </w:p>
    <w:p w:rsidR="00BD2BFC" w:rsidRPr="006A0C62" w:rsidRDefault="00BD2BFC" w:rsidP="00BD2BFC">
      <w:pPr>
        <w:pStyle w:val="SemEspaamento"/>
        <w:spacing w:line="360" w:lineRule="auto"/>
        <w:jc w:val="both"/>
        <w:rPr>
          <w:rFonts w:ascii="Arial" w:hAnsi="Arial" w:cs="Arial"/>
          <w:sz w:val="20"/>
          <w:szCs w:val="20"/>
        </w:rPr>
      </w:pPr>
    </w:p>
    <w:p w:rsidR="00BD2BFC" w:rsidRPr="006A0C62" w:rsidRDefault="00BD2BFC" w:rsidP="00BD2BFC">
      <w:pPr>
        <w:pStyle w:val="SemEspaamento"/>
        <w:spacing w:line="360" w:lineRule="auto"/>
        <w:jc w:val="both"/>
        <w:rPr>
          <w:rFonts w:ascii="Arial" w:hAnsi="Arial" w:cs="Arial"/>
          <w:sz w:val="20"/>
          <w:szCs w:val="20"/>
        </w:rPr>
      </w:pPr>
      <w:r w:rsidRPr="006A0C62">
        <w:rPr>
          <w:rFonts w:ascii="Arial" w:hAnsi="Arial" w:cs="Arial"/>
          <w:sz w:val="20"/>
          <w:szCs w:val="20"/>
        </w:rPr>
        <w:t xml:space="preserve">A sequência está correta em </w:t>
      </w:r>
    </w:p>
    <w:p w:rsidR="00BD2BFC" w:rsidRDefault="00BD2BFC" w:rsidP="00BD2BFC">
      <w:pPr>
        <w:pStyle w:val="SemEspaamento"/>
        <w:spacing w:line="360" w:lineRule="auto"/>
        <w:jc w:val="both"/>
        <w:rPr>
          <w:rFonts w:ascii="Arial" w:hAnsi="Arial" w:cs="Arial"/>
          <w:sz w:val="20"/>
          <w:szCs w:val="20"/>
        </w:rPr>
      </w:pPr>
    </w:p>
    <w:p w:rsidR="00BD2BFC" w:rsidRDefault="00BD2BFC" w:rsidP="00BD2BFC">
      <w:pPr>
        <w:pStyle w:val="SemEspaamento"/>
        <w:spacing w:line="360" w:lineRule="auto"/>
        <w:jc w:val="both"/>
        <w:rPr>
          <w:rFonts w:ascii="Arial" w:hAnsi="Arial" w:cs="Arial"/>
          <w:sz w:val="20"/>
          <w:szCs w:val="20"/>
        </w:rPr>
      </w:pPr>
      <w:r w:rsidRPr="006A0C62">
        <w:rPr>
          <w:rFonts w:ascii="Arial" w:hAnsi="Arial" w:cs="Arial"/>
          <w:b/>
          <w:sz w:val="20"/>
          <w:szCs w:val="20"/>
        </w:rPr>
        <w:t>A)</w:t>
      </w:r>
      <w:r>
        <w:rPr>
          <w:rFonts w:ascii="Arial" w:hAnsi="Arial" w:cs="Arial"/>
          <w:sz w:val="20"/>
          <w:szCs w:val="20"/>
        </w:rPr>
        <w:t xml:space="preserve"> F, V, F, V.</w:t>
      </w:r>
    </w:p>
    <w:p w:rsidR="00BD2BFC" w:rsidRPr="006A0C62" w:rsidRDefault="00BD2BFC" w:rsidP="00BD2BFC">
      <w:pPr>
        <w:pStyle w:val="SemEspaamento"/>
        <w:spacing w:line="360" w:lineRule="auto"/>
        <w:jc w:val="both"/>
        <w:rPr>
          <w:rFonts w:ascii="Arial" w:hAnsi="Arial" w:cs="Arial"/>
          <w:b/>
          <w:color w:val="FF0000"/>
          <w:sz w:val="20"/>
          <w:szCs w:val="20"/>
        </w:rPr>
      </w:pPr>
      <w:r w:rsidRPr="006A0C62">
        <w:rPr>
          <w:rFonts w:ascii="Arial" w:hAnsi="Arial" w:cs="Arial"/>
          <w:b/>
          <w:color w:val="FF0000"/>
          <w:sz w:val="20"/>
          <w:szCs w:val="20"/>
        </w:rPr>
        <w:t xml:space="preserve">B) F, V, F, F. </w:t>
      </w:r>
    </w:p>
    <w:p w:rsidR="00BD2BFC" w:rsidRPr="006A0C62" w:rsidRDefault="00BD2BFC" w:rsidP="00BD2BFC">
      <w:pPr>
        <w:pStyle w:val="SemEspaamento"/>
        <w:spacing w:line="360" w:lineRule="auto"/>
        <w:jc w:val="both"/>
        <w:rPr>
          <w:rFonts w:ascii="Arial" w:hAnsi="Arial" w:cs="Arial"/>
          <w:sz w:val="20"/>
          <w:szCs w:val="20"/>
        </w:rPr>
      </w:pPr>
      <w:r w:rsidRPr="006A0C62">
        <w:rPr>
          <w:rFonts w:ascii="Arial" w:hAnsi="Arial" w:cs="Arial"/>
          <w:b/>
          <w:sz w:val="20"/>
          <w:szCs w:val="20"/>
        </w:rPr>
        <w:lastRenderedPageBreak/>
        <w:t>C)</w:t>
      </w:r>
      <w:r>
        <w:rPr>
          <w:rFonts w:ascii="Arial" w:hAnsi="Arial" w:cs="Arial"/>
          <w:sz w:val="20"/>
          <w:szCs w:val="20"/>
        </w:rPr>
        <w:t xml:space="preserve"> </w:t>
      </w:r>
      <w:r w:rsidRPr="006A0C62">
        <w:rPr>
          <w:rFonts w:ascii="Arial" w:hAnsi="Arial" w:cs="Arial"/>
          <w:sz w:val="20"/>
          <w:szCs w:val="20"/>
        </w:rPr>
        <w:t>V, F, V, F.</w:t>
      </w:r>
    </w:p>
    <w:p w:rsidR="00BD2BFC" w:rsidRPr="006A0C62" w:rsidRDefault="00BD2BFC" w:rsidP="00BD2BFC">
      <w:pPr>
        <w:pStyle w:val="SemEspaamento"/>
        <w:spacing w:line="360" w:lineRule="auto"/>
        <w:jc w:val="both"/>
        <w:rPr>
          <w:rFonts w:ascii="Arial" w:hAnsi="Arial" w:cs="Arial"/>
          <w:sz w:val="20"/>
          <w:szCs w:val="20"/>
        </w:rPr>
      </w:pPr>
      <w:r w:rsidRPr="006A0C62">
        <w:rPr>
          <w:rFonts w:ascii="Arial" w:hAnsi="Arial" w:cs="Arial"/>
          <w:b/>
          <w:sz w:val="20"/>
          <w:szCs w:val="20"/>
        </w:rPr>
        <w:t>D)</w:t>
      </w:r>
      <w:r>
        <w:rPr>
          <w:rFonts w:ascii="Arial" w:hAnsi="Arial" w:cs="Arial"/>
          <w:sz w:val="20"/>
          <w:szCs w:val="20"/>
        </w:rPr>
        <w:t xml:space="preserve"> </w:t>
      </w:r>
      <w:r w:rsidRPr="006A0C62">
        <w:rPr>
          <w:rFonts w:ascii="Arial" w:hAnsi="Arial" w:cs="Arial"/>
          <w:sz w:val="20"/>
          <w:szCs w:val="20"/>
        </w:rPr>
        <w:t>F, F, V, V.</w:t>
      </w:r>
    </w:p>
    <w:p w:rsidR="00BD2BFC" w:rsidRDefault="00BD2BFC" w:rsidP="00BD2BFC">
      <w:pPr>
        <w:pStyle w:val="SemEspaamento"/>
        <w:spacing w:line="360" w:lineRule="auto"/>
        <w:jc w:val="both"/>
        <w:rPr>
          <w:rFonts w:ascii="Arial" w:hAnsi="Arial" w:cs="Arial"/>
          <w:sz w:val="20"/>
          <w:szCs w:val="20"/>
        </w:rPr>
      </w:pPr>
      <w:r w:rsidRPr="006A0C62">
        <w:rPr>
          <w:rFonts w:ascii="Arial" w:hAnsi="Arial" w:cs="Arial"/>
          <w:b/>
          <w:sz w:val="20"/>
          <w:szCs w:val="20"/>
        </w:rPr>
        <w:t>E)</w:t>
      </w:r>
      <w:r>
        <w:rPr>
          <w:rFonts w:ascii="Arial" w:hAnsi="Arial" w:cs="Arial"/>
          <w:sz w:val="20"/>
          <w:szCs w:val="20"/>
        </w:rPr>
        <w:t xml:space="preserve"> </w:t>
      </w:r>
      <w:r w:rsidRPr="006A0C62">
        <w:rPr>
          <w:rFonts w:ascii="Arial" w:hAnsi="Arial" w:cs="Arial"/>
          <w:sz w:val="20"/>
          <w:szCs w:val="20"/>
        </w:rPr>
        <w:t>V, V, F, V.</w:t>
      </w:r>
    </w:p>
    <w:p w:rsidR="00BD2BFC" w:rsidRDefault="00BD2BFC" w:rsidP="00BD2BFC">
      <w:pPr>
        <w:pStyle w:val="SemEspaamento"/>
        <w:spacing w:line="360" w:lineRule="auto"/>
        <w:jc w:val="both"/>
        <w:rPr>
          <w:rFonts w:ascii="Arial" w:hAnsi="Arial" w:cs="Arial"/>
          <w:sz w:val="20"/>
          <w:szCs w:val="20"/>
        </w:rPr>
      </w:pPr>
    </w:p>
    <w:p w:rsidR="00BD2BFC" w:rsidRDefault="00BD2BFC" w:rsidP="00BD2BFC">
      <w:pPr>
        <w:pStyle w:val="SemEspaamento"/>
        <w:spacing w:line="360" w:lineRule="auto"/>
        <w:jc w:val="both"/>
        <w:rPr>
          <w:rFonts w:ascii="Arial" w:hAnsi="Arial" w:cs="Arial"/>
          <w:sz w:val="20"/>
          <w:szCs w:val="20"/>
        </w:rPr>
      </w:pPr>
      <w:r>
        <w:rPr>
          <w:rFonts w:ascii="Arial" w:hAnsi="Arial" w:cs="Arial"/>
          <w:sz w:val="20"/>
          <w:szCs w:val="20"/>
        </w:rPr>
        <w:t xml:space="preserve">T4. </w:t>
      </w:r>
      <w:r w:rsidRPr="00D94864">
        <w:rPr>
          <w:rFonts w:ascii="Arial" w:hAnsi="Arial" w:cs="Arial"/>
          <w:sz w:val="20"/>
          <w:szCs w:val="20"/>
        </w:rPr>
        <w:t xml:space="preserve"> (</w:t>
      </w:r>
      <w:r>
        <w:rPr>
          <w:rFonts w:ascii="Arial" w:hAnsi="Arial" w:cs="Arial"/>
          <w:sz w:val="20"/>
          <w:szCs w:val="20"/>
        </w:rPr>
        <w:t>ENEM</w:t>
      </w:r>
      <w:r w:rsidRPr="00D94864">
        <w:rPr>
          <w:rFonts w:ascii="Arial" w:hAnsi="Arial" w:cs="Arial"/>
          <w:sz w:val="20"/>
          <w:szCs w:val="20"/>
        </w:rPr>
        <w:t>)</w:t>
      </w:r>
      <w:r>
        <w:rPr>
          <w:rFonts w:ascii="Arial" w:hAnsi="Arial" w:cs="Arial"/>
          <w:sz w:val="20"/>
          <w:szCs w:val="20"/>
        </w:rPr>
        <w:t xml:space="preserve"> </w:t>
      </w:r>
      <w:r w:rsidRPr="00E35F98">
        <w:rPr>
          <w:rFonts w:ascii="Arial" w:hAnsi="Arial" w:cs="Arial"/>
          <w:sz w:val="20"/>
          <w:szCs w:val="20"/>
        </w:rPr>
        <w:t>(</w:t>
      </w:r>
      <w:r>
        <w:rPr>
          <w:rFonts w:ascii="Arial" w:hAnsi="Arial" w:cs="Arial"/>
          <w:sz w:val="20"/>
          <w:szCs w:val="20"/>
        </w:rPr>
        <w:t xml:space="preserve">0,5 </w:t>
      </w:r>
      <w:r w:rsidRPr="00E35F98">
        <w:rPr>
          <w:rFonts w:ascii="Arial" w:hAnsi="Arial" w:cs="Arial"/>
          <w:sz w:val="20"/>
          <w:szCs w:val="20"/>
        </w:rPr>
        <w:t>ponto)</w:t>
      </w:r>
      <w:r>
        <w:rPr>
          <w:rFonts w:ascii="Arial" w:hAnsi="Arial" w:cs="Arial"/>
          <w:sz w:val="20"/>
          <w:szCs w:val="20"/>
        </w:rPr>
        <w:t xml:space="preserve"> </w:t>
      </w:r>
      <w:r w:rsidRPr="00D94864">
        <w:rPr>
          <w:rFonts w:ascii="Arial" w:hAnsi="Arial" w:cs="Arial"/>
          <w:sz w:val="20"/>
          <w:szCs w:val="20"/>
        </w:rPr>
        <w:t>(</w:t>
      </w:r>
      <w:r>
        <w:rPr>
          <w:rFonts w:ascii="Arial" w:hAnsi="Arial" w:cs="Arial"/>
          <w:sz w:val="20"/>
          <w:szCs w:val="20"/>
        </w:rPr>
        <w:t>O Conceito de Estado Moderno</w:t>
      </w:r>
      <w:r w:rsidRPr="00D94864">
        <w:rPr>
          <w:rFonts w:ascii="Arial" w:hAnsi="Arial" w:cs="Arial"/>
          <w:sz w:val="20"/>
          <w:szCs w:val="20"/>
        </w:rPr>
        <w:t xml:space="preserve">) </w:t>
      </w:r>
      <w:r>
        <w:rPr>
          <w:rFonts w:ascii="Arial" w:hAnsi="Arial" w:cs="Arial"/>
          <w:sz w:val="20"/>
          <w:szCs w:val="20"/>
        </w:rPr>
        <w:t>(fácil)</w:t>
      </w:r>
      <w:r w:rsidRPr="00E35F98">
        <w:rPr>
          <w:rFonts w:ascii="Arial" w:hAnsi="Arial" w:cs="Arial"/>
          <w:sz w:val="20"/>
          <w:szCs w:val="20"/>
        </w:rPr>
        <w:t xml:space="preserve"> </w:t>
      </w:r>
    </w:p>
    <w:p w:rsidR="00BD2BFC" w:rsidRPr="00BD2BFC" w:rsidRDefault="00BD2BFC" w:rsidP="00BD2BFC">
      <w:pPr>
        <w:pStyle w:val="SemEspaamento"/>
        <w:spacing w:line="360" w:lineRule="auto"/>
        <w:jc w:val="both"/>
        <w:rPr>
          <w:rFonts w:ascii="Arial" w:hAnsi="Arial" w:cs="Arial"/>
          <w:sz w:val="20"/>
          <w:szCs w:val="20"/>
        </w:rPr>
      </w:pPr>
      <w:r w:rsidRPr="00BD2BFC">
        <w:rPr>
          <w:rFonts w:ascii="Arial" w:hAnsi="Arial" w:cs="Arial"/>
          <w:sz w:val="20"/>
          <w:szCs w:val="20"/>
        </w:rPr>
        <w:t>Na produção social que os homens realizam, eles entram em determinadas relações indispensáveis e independentes de sua vontade; tais relações de produção correspondem a um estágio definido de desenvolvimento das suas forças materiais de produção. A totalidade dessas relações constitui a estrutura econômica da sociedade — fundamento real, sobre o qual se erguem as superestruturas política e jurídica, e ao qual correspondem determinadas formas de consciência social.</w:t>
      </w:r>
    </w:p>
    <w:p w:rsidR="00BD2BFC" w:rsidRPr="00BD2BFC" w:rsidRDefault="00BD2BFC" w:rsidP="00BD2BFC">
      <w:pPr>
        <w:pStyle w:val="SemEspaamento"/>
        <w:spacing w:line="360" w:lineRule="auto"/>
        <w:jc w:val="both"/>
        <w:rPr>
          <w:rFonts w:ascii="Arial" w:hAnsi="Arial" w:cs="Arial"/>
          <w:sz w:val="20"/>
          <w:szCs w:val="20"/>
        </w:rPr>
      </w:pPr>
    </w:p>
    <w:p w:rsidR="00BD2BFC" w:rsidRPr="00BD2BFC" w:rsidRDefault="00BD2BFC" w:rsidP="00BD2BFC">
      <w:pPr>
        <w:pStyle w:val="SemEspaamento"/>
        <w:spacing w:line="360" w:lineRule="auto"/>
        <w:jc w:val="right"/>
        <w:rPr>
          <w:rFonts w:ascii="Arial" w:hAnsi="Arial" w:cs="Arial"/>
          <w:b/>
          <w:sz w:val="20"/>
          <w:szCs w:val="20"/>
        </w:rPr>
      </w:pPr>
      <w:r w:rsidRPr="00BD2BFC">
        <w:rPr>
          <w:rFonts w:ascii="Arial" w:hAnsi="Arial" w:cs="Arial"/>
          <w:b/>
          <w:sz w:val="20"/>
          <w:szCs w:val="20"/>
        </w:rPr>
        <w:t>MARX, K. Prefácio à Crítica da economia política. In: MARX, K</w:t>
      </w:r>
      <w:proofErr w:type="gramStart"/>
      <w:r w:rsidRPr="00BD2BFC">
        <w:rPr>
          <w:rFonts w:ascii="Arial" w:hAnsi="Arial" w:cs="Arial"/>
          <w:b/>
          <w:sz w:val="20"/>
          <w:szCs w:val="20"/>
        </w:rPr>
        <w:t>.;</w:t>
      </w:r>
      <w:proofErr w:type="gramEnd"/>
      <w:r w:rsidRPr="00BD2BFC">
        <w:rPr>
          <w:rFonts w:ascii="Arial" w:hAnsi="Arial" w:cs="Arial"/>
          <w:b/>
          <w:sz w:val="20"/>
          <w:szCs w:val="20"/>
        </w:rPr>
        <w:t xml:space="preserve"> ENGELS, F. Textos 3. São Paulo: Edições Sociais, 1977 (adaptado).</w:t>
      </w:r>
    </w:p>
    <w:p w:rsidR="00BD2BFC" w:rsidRDefault="00BD2BFC" w:rsidP="00BD2BFC">
      <w:pPr>
        <w:pStyle w:val="SemEspaamento"/>
        <w:spacing w:line="360" w:lineRule="auto"/>
        <w:jc w:val="both"/>
        <w:rPr>
          <w:rFonts w:ascii="Arial" w:hAnsi="Arial" w:cs="Arial"/>
          <w:sz w:val="20"/>
          <w:szCs w:val="20"/>
        </w:rPr>
      </w:pPr>
    </w:p>
    <w:p w:rsidR="00BD2BFC" w:rsidRPr="00BD2BFC" w:rsidRDefault="00BD2BFC" w:rsidP="00BD2BFC">
      <w:pPr>
        <w:pStyle w:val="SemEspaamento"/>
        <w:spacing w:line="360" w:lineRule="auto"/>
        <w:jc w:val="both"/>
        <w:rPr>
          <w:rFonts w:ascii="Arial" w:hAnsi="Arial" w:cs="Arial"/>
          <w:sz w:val="20"/>
          <w:szCs w:val="20"/>
        </w:rPr>
      </w:pPr>
      <w:r w:rsidRPr="00BD2BFC">
        <w:rPr>
          <w:rFonts w:ascii="Arial" w:hAnsi="Arial" w:cs="Arial"/>
          <w:sz w:val="20"/>
          <w:szCs w:val="20"/>
        </w:rPr>
        <w:t xml:space="preserve">Para o autor, a relação entre economia e política estabelecida no sistema capitalista faz com </w:t>
      </w:r>
      <w:proofErr w:type="gramStart"/>
      <w:r w:rsidRPr="00BD2BFC">
        <w:rPr>
          <w:rFonts w:ascii="Arial" w:hAnsi="Arial" w:cs="Arial"/>
          <w:sz w:val="20"/>
          <w:szCs w:val="20"/>
        </w:rPr>
        <w:t>que</w:t>
      </w:r>
      <w:proofErr w:type="gramEnd"/>
    </w:p>
    <w:p w:rsidR="00BD2BFC" w:rsidRPr="00BD2BFC" w:rsidRDefault="00BD2BFC" w:rsidP="00BD2BFC">
      <w:pPr>
        <w:pStyle w:val="SemEspaamento"/>
        <w:spacing w:line="360" w:lineRule="auto"/>
        <w:jc w:val="both"/>
        <w:rPr>
          <w:rFonts w:ascii="Arial" w:hAnsi="Arial" w:cs="Arial"/>
          <w:sz w:val="20"/>
          <w:szCs w:val="20"/>
        </w:rPr>
      </w:pPr>
    </w:p>
    <w:p w:rsidR="00BD2BFC" w:rsidRPr="00BD2BFC" w:rsidRDefault="00BD2BFC" w:rsidP="00BD2BFC">
      <w:pPr>
        <w:pStyle w:val="SemEspaamento"/>
        <w:spacing w:line="360" w:lineRule="auto"/>
        <w:jc w:val="both"/>
        <w:rPr>
          <w:rFonts w:ascii="Arial" w:hAnsi="Arial" w:cs="Arial"/>
          <w:sz w:val="20"/>
          <w:szCs w:val="20"/>
        </w:rPr>
      </w:pPr>
      <w:r w:rsidRPr="00BD2BFC">
        <w:rPr>
          <w:rFonts w:ascii="Arial" w:hAnsi="Arial" w:cs="Arial"/>
          <w:b/>
          <w:sz w:val="20"/>
          <w:szCs w:val="20"/>
        </w:rPr>
        <w:t>A)</w:t>
      </w:r>
      <w:r>
        <w:rPr>
          <w:rFonts w:ascii="Arial" w:hAnsi="Arial" w:cs="Arial"/>
          <w:sz w:val="20"/>
          <w:szCs w:val="20"/>
        </w:rPr>
        <w:t xml:space="preserve"> </w:t>
      </w:r>
      <w:r w:rsidRPr="00BD2BFC">
        <w:rPr>
          <w:rFonts w:ascii="Arial" w:hAnsi="Arial" w:cs="Arial"/>
          <w:sz w:val="20"/>
          <w:szCs w:val="20"/>
        </w:rPr>
        <w:t>o proletariado seja contemplado pelo processo de mais-valia.</w:t>
      </w:r>
    </w:p>
    <w:p w:rsidR="00BD2BFC" w:rsidRPr="00BD2BFC" w:rsidRDefault="00BD2BFC" w:rsidP="00BD2BFC">
      <w:pPr>
        <w:pStyle w:val="SemEspaamento"/>
        <w:spacing w:line="360" w:lineRule="auto"/>
        <w:jc w:val="both"/>
        <w:rPr>
          <w:rFonts w:ascii="Arial" w:hAnsi="Arial" w:cs="Arial"/>
          <w:b/>
          <w:color w:val="FF0000"/>
          <w:sz w:val="20"/>
          <w:szCs w:val="20"/>
        </w:rPr>
      </w:pPr>
      <w:r w:rsidRPr="00BD2BFC">
        <w:rPr>
          <w:rFonts w:ascii="Arial" w:hAnsi="Arial" w:cs="Arial"/>
          <w:b/>
          <w:color w:val="FF0000"/>
          <w:sz w:val="20"/>
          <w:szCs w:val="20"/>
        </w:rPr>
        <w:t>B) o trabalho se constitua como o fundamento real da produção material.</w:t>
      </w:r>
    </w:p>
    <w:p w:rsidR="00BD2BFC" w:rsidRPr="00BD2BFC" w:rsidRDefault="00BD2BFC" w:rsidP="00BD2BFC">
      <w:pPr>
        <w:pStyle w:val="SemEspaamento"/>
        <w:spacing w:line="360" w:lineRule="auto"/>
        <w:jc w:val="both"/>
        <w:rPr>
          <w:rFonts w:ascii="Arial" w:hAnsi="Arial" w:cs="Arial"/>
          <w:sz w:val="20"/>
          <w:szCs w:val="20"/>
        </w:rPr>
      </w:pPr>
      <w:r w:rsidRPr="00BD2BFC">
        <w:rPr>
          <w:rFonts w:ascii="Arial" w:hAnsi="Arial" w:cs="Arial"/>
          <w:b/>
          <w:sz w:val="20"/>
          <w:szCs w:val="20"/>
        </w:rPr>
        <w:t>C)</w:t>
      </w:r>
      <w:r>
        <w:rPr>
          <w:rFonts w:ascii="Arial" w:hAnsi="Arial" w:cs="Arial"/>
          <w:sz w:val="20"/>
          <w:szCs w:val="20"/>
        </w:rPr>
        <w:t xml:space="preserve"> </w:t>
      </w:r>
      <w:r w:rsidRPr="00BD2BFC">
        <w:rPr>
          <w:rFonts w:ascii="Arial" w:hAnsi="Arial" w:cs="Arial"/>
          <w:sz w:val="20"/>
          <w:szCs w:val="20"/>
        </w:rPr>
        <w:t>a consolidação das forças produtivas seja compatível com o progresso humano.</w:t>
      </w:r>
    </w:p>
    <w:p w:rsidR="00BD2BFC" w:rsidRPr="00BD2BFC" w:rsidRDefault="00BD2BFC" w:rsidP="00BD2BFC">
      <w:pPr>
        <w:pStyle w:val="SemEspaamento"/>
        <w:spacing w:line="360" w:lineRule="auto"/>
        <w:jc w:val="both"/>
        <w:rPr>
          <w:rFonts w:ascii="Arial" w:hAnsi="Arial" w:cs="Arial"/>
          <w:sz w:val="20"/>
          <w:szCs w:val="20"/>
        </w:rPr>
      </w:pPr>
      <w:r w:rsidRPr="00BD2BFC">
        <w:rPr>
          <w:rFonts w:ascii="Arial" w:hAnsi="Arial" w:cs="Arial"/>
          <w:b/>
          <w:sz w:val="20"/>
          <w:szCs w:val="20"/>
        </w:rPr>
        <w:t>D)</w:t>
      </w:r>
      <w:r>
        <w:rPr>
          <w:rFonts w:ascii="Arial" w:hAnsi="Arial" w:cs="Arial"/>
          <w:sz w:val="20"/>
          <w:szCs w:val="20"/>
        </w:rPr>
        <w:t xml:space="preserve"> </w:t>
      </w:r>
      <w:r w:rsidRPr="00BD2BFC">
        <w:rPr>
          <w:rFonts w:ascii="Arial" w:hAnsi="Arial" w:cs="Arial"/>
          <w:sz w:val="20"/>
          <w:szCs w:val="20"/>
        </w:rPr>
        <w:t>a autonomia da sociedade civil seja proporcional ao desenvolvimento econômico.</w:t>
      </w:r>
    </w:p>
    <w:p w:rsidR="00BD2BFC" w:rsidRDefault="00BD2BFC" w:rsidP="00BD2BFC">
      <w:pPr>
        <w:pStyle w:val="SemEspaamento"/>
        <w:spacing w:line="360" w:lineRule="auto"/>
        <w:jc w:val="both"/>
        <w:rPr>
          <w:rFonts w:ascii="Arial" w:hAnsi="Arial" w:cs="Arial"/>
          <w:sz w:val="20"/>
          <w:szCs w:val="20"/>
        </w:rPr>
      </w:pPr>
      <w:r w:rsidRPr="00BD2BFC">
        <w:rPr>
          <w:rFonts w:ascii="Arial" w:hAnsi="Arial" w:cs="Arial"/>
          <w:b/>
          <w:sz w:val="20"/>
          <w:szCs w:val="20"/>
        </w:rPr>
        <w:t>E)</w:t>
      </w:r>
      <w:r>
        <w:rPr>
          <w:rFonts w:ascii="Arial" w:hAnsi="Arial" w:cs="Arial"/>
          <w:sz w:val="20"/>
          <w:szCs w:val="20"/>
        </w:rPr>
        <w:t xml:space="preserve"> </w:t>
      </w:r>
      <w:r w:rsidRPr="00BD2BFC">
        <w:rPr>
          <w:rFonts w:ascii="Arial" w:hAnsi="Arial" w:cs="Arial"/>
          <w:sz w:val="20"/>
          <w:szCs w:val="20"/>
        </w:rPr>
        <w:t>a burguesia revolucione o processo social de formação da consciência de classe.</w:t>
      </w:r>
    </w:p>
    <w:p w:rsidR="00BD2BFC" w:rsidRDefault="00BD2BFC" w:rsidP="00BD2BFC">
      <w:pPr>
        <w:pStyle w:val="SemEspaamento"/>
        <w:spacing w:line="360" w:lineRule="auto"/>
        <w:jc w:val="both"/>
        <w:rPr>
          <w:rFonts w:ascii="Arial" w:hAnsi="Arial" w:cs="Arial"/>
          <w:sz w:val="20"/>
          <w:szCs w:val="20"/>
        </w:rPr>
      </w:pPr>
    </w:p>
    <w:p w:rsidR="00BD2BFC" w:rsidRDefault="00BD2BFC" w:rsidP="00BD2BFC">
      <w:pPr>
        <w:pStyle w:val="SemEspaamento"/>
        <w:spacing w:line="360" w:lineRule="auto"/>
        <w:jc w:val="center"/>
        <w:rPr>
          <w:rFonts w:ascii="Arial" w:hAnsi="Arial" w:cs="Arial"/>
          <w:sz w:val="20"/>
          <w:szCs w:val="20"/>
        </w:rPr>
      </w:pPr>
    </w:p>
    <w:p w:rsidR="00BD2BFC" w:rsidRPr="00D94864" w:rsidRDefault="00BD2BFC" w:rsidP="00BD2BFC">
      <w:pPr>
        <w:pStyle w:val="SemEspaamento"/>
        <w:spacing w:line="360" w:lineRule="auto"/>
        <w:jc w:val="center"/>
        <w:rPr>
          <w:rFonts w:ascii="Arial" w:hAnsi="Arial" w:cs="Arial"/>
          <w:sz w:val="20"/>
          <w:szCs w:val="20"/>
        </w:rPr>
      </w:pPr>
      <w:r w:rsidRPr="00D94864">
        <w:rPr>
          <w:rFonts w:ascii="Arial" w:hAnsi="Arial" w:cs="Arial"/>
          <w:sz w:val="20"/>
          <w:szCs w:val="20"/>
        </w:rPr>
        <w:t>[</w:t>
      </w:r>
      <w:proofErr w:type="gramStart"/>
      <w:r>
        <w:rPr>
          <w:rFonts w:ascii="Arial" w:hAnsi="Arial" w:cs="Arial"/>
          <w:sz w:val="20"/>
          <w:szCs w:val="20"/>
        </w:rPr>
        <w:t>3</w:t>
      </w:r>
      <w:proofErr w:type="gramEnd"/>
      <w:r>
        <w:rPr>
          <w:rFonts w:ascii="Arial" w:hAnsi="Arial" w:cs="Arial"/>
          <w:sz w:val="20"/>
          <w:szCs w:val="20"/>
        </w:rPr>
        <w:t xml:space="preserve"> </w:t>
      </w:r>
      <w:r w:rsidRPr="00D94864">
        <w:rPr>
          <w:rFonts w:ascii="Arial" w:hAnsi="Arial" w:cs="Arial"/>
          <w:sz w:val="20"/>
          <w:szCs w:val="20"/>
        </w:rPr>
        <w:t xml:space="preserve">QUESTÕES – </w:t>
      </w:r>
      <w:r>
        <w:rPr>
          <w:rFonts w:ascii="Arial" w:hAnsi="Arial" w:cs="Arial"/>
          <w:sz w:val="20"/>
          <w:szCs w:val="20"/>
        </w:rPr>
        <w:t>3,0</w:t>
      </w:r>
      <w:r w:rsidRPr="00D94864">
        <w:rPr>
          <w:rFonts w:ascii="Arial" w:hAnsi="Arial" w:cs="Arial"/>
          <w:sz w:val="20"/>
          <w:szCs w:val="20"/>
        </w:rPr>
        <w:t xml:space="preserve"> PONTOS]</w:t>
      </w:r>
    </w:p>
    <w:p w:rsidR="00BD2BFC" w:rsidRDefault="00BD2BFC" w:rsidP="00BD2BFC">
      <w:pPr>
        <w:pStyle w:val="SemEspaamento"/>
        <w:spacing w:line="360" w:lineRule="auto"/>
        <w:jc w:val="both"/>
        <w:rPr>
          <w:rFonts w:ascii="Arial" w:hAnsi="Arial" w:cs="Arial"/>
          <w:sz w:val="20"/>
          <w:szCs w:val="20"/>
        </w:rPr>
      </w:pPr>
    </w:p>
    <w:p w:rsidR="002B3839" w:rsidRPr="00E15C36" w:rsidRDefault="002B3839" w:rsidP="002B3839">
      <w:pPr>
        <w:pStyle w:val="SemEspaamento"/>
        <w:spacing w:line="360" w:lineRule="auto"/>
        <w:jc w:val="both"/>
        <w:rPr>
          <w:rFonts w:ascii="Arial" w:hAnsi="Arial" w:cs="Arial"/>
          <w:sz w:val="20"/>
          <w:szCs w:val="20"/>
        </w:rPr>
      </w:pPr>
      <w:r>
        <w:rPr>
          <w:rFonts w:ascii="Arial" w:hAnsi="Arial" w:cs="Arial"/>
          <w:sz w:val="20"/>
          <w:szCs w:val="20"/>
        </w:rPr>
        <w:t xml:space="preserve">(Autoral – </w:t>
      </w:r>
      <w:r w:rsidRPr="008458CD">
        <w:rPr>
          <w:rFonts w:ascii="Arial" w:hAnsi="Arial" w:cs="Arial"/>
          <w:sz w:val="20"/>
          <w:szCs w:val="20"/>
          <w:highlight w:val="yellow"/>
        </w:rPr>
        <w:t>Interdisciplinar Geoambiental e Política e Modernidade</w:t>
      </w:r>
      <w:r>
        <w:rPr>
          <w:rFonts w:ascii="Arial" w:hAnsi="Arial" w:cs="Arial"/>
          <w:sz w:val="20"/>
          <w:szCs w:val="20"/>
        </w:rPr>
        <w:t xml:space="preserve">) </w:t>
      </w:r>
      <w:r w:rsidRPr="00E15C36">
        <w:rPr>
          <w:rFonts w:ascii="Arial" w:hAnsi="Arial" w:cs="Arial"/>
          <w:sz w:val="20"/>
          <w:szCs w:val="20"/>
        </w:rPr>
        <w:t xml:space="preserve">Atente para </w:t>
      </w:r>
      <w:r>
        <w:rPr>
          <w:rFonts w:ascii="Arial" w:hAnsi="Arial" w:cs="Arial"/>
          <w:sz w:val="20"/>
          <w:szCs w:val="20"/>
        </w:rPr>
        <w:t>os excertos abaixo para responder as questões Q de Geoambiental e Q1 de Política e Modernidade.</w:t>
      </w:r>
    </w:p>
    <w:p w:rsidR="002B3839" w:rsidRDefault="002B3839" w:rsidP="002B3839">
      <w:pPr>
        <w:pStyle w:val="SemEspaamento"/>
        <w:spacing w:line="360" w:lineRule="auto"/>
        <w:jc w:val="center"/>
        <w:rPr>
          <w:rFonts w:ascii="Arial" w:hAnsi="Arial" w:cs="Arial"/>
          <w:b/>
          <w:sz w:val="20"/>
          <w:szCs w:val="20"/>
        </w:rPr>
      </w:pPr>
    </w:p>
    <w:p w:rsidR="002B3839" w:rsidRPr="00486598" w:rsidRDefault="002B3839" w:rsidP="002B3839">
      <w:pPr>
        <w:pStyle w:val="SemEspaamento"/>
        <w:spacing w:line="360" w:lineRule="auto"/>
        <w:jc w:val="center"/>
        <w:rPr>
          <w:rFonts w:ascii="Arial" w:hAnsi="Arial" w:cs="Arial"/>
          <w:b/>
          <w:sz w:val="20"/>
          <w:szCs w:val="20"/>
        </w:rPr>
      </w:pPr>
      <w:r w:rsidRPr="00486598">
        <w:rPr>
          <w:rFonts w:ascii="Arial" w:hAnsi="Arial" w:cs="Arial"/>
          <w:b/>
          <w:sz w:val="20"/>
          <w:szCs w:val="20"/>
        </w:rPr>
        <w:t xml:space="preserve">Excerto </w:t>
      </w:r>
      <w:proofErr w:type="gramStart"/>
      <w:r w:rsidRPr="00486598">
        <w:rPr>
          <w:rFonts w:ascii="Arial" w:hAnsi="Arial" w:cs="Arial"/>
          <w:b/>
          <w:sz w:val="20"/>
          <w:szCs w:val="20"/>
        </w:rPr>
        <w:t>1</w:t>
      </w:r>
      <w:proofErr w:type="gramEnd"/>
    </w:p>
    <w:p w:rsidR="002B3839" w:rsidRPr="00E31450" w:rsidRDefault="002B3839" w:rsidP="002B3839">
      <w:pPr>
        <w:pStyle w:val="SemEspaamento"/>
        <w:spacing w:line="360" w:lineRule="auto"/>
        <w:jc w:val="both"/>
        <w:rPr>
          <w:rFonts w:ascii="Arial" w:hAnsi="Arial" w:cs="Arial"/>
          <w:sz w:val="20"/>
          <w:szCs w:val="20"/>
        </w:rPr>
      </w:pPr>
      <w:r w:rsidRPr="00E31450">
        <w:rPr>
          <w:rFonts w:ascii="Arial" w:hAnsi="Arial" w:cs="Arial"/>
          <w:sz w:val="20"/>
          <w:szCs w:val="20"/>
        </w:rPr>
        <w:t>A favela é vista como um lugar sem ordem, capaz de ameaçar os que nela não se incluem. Atribuir-lhe a ideia de perigo é o mesmo que reafirmar os valores e estruturas da sociedade que busca viver diferentemente do que se considera viver na favela. Alguns oficiantes do direito, ao defenderem ou acusarem réus moradores de favelas, usam em seus discursos representações previamente formuladas pela sociedade e incorporadas nesse campo profissio</w:t>
      </w:r>
      <w:r>
        <w:rPr>
          <w:rFonts w:ascii="Arial" w:hAnsi="Arial" w:cs="Arial"/>
          <w:sz w:val="20"/>
          <w:szCs w:val="20"/>
        </w:rPr>
        <w:t>nal. Suas falas se fundamentam n</w:t>
      </w:r>
      <w:r w:rsidRPr="00E31450">
        <w:rPr>
          <w:rFonts w:ascii="Arial" w:hAnsi="Arial" w:cs="Arial"/>
          <w:sz w:val="20"/>
          <w:szCs w:val="20"/>
        </w:rPr>
        <w:t>as representações inventadas a respeito da favela e que acabam por marcar a identidade dos indivíduos que nela residem.</w:t>
      </w:r>
    </w:p>
    <w:p w:rsidR="002B3839" w:rsidRPr="00E31450" w:rsidRDefault="002B3839" w:rsidP="002B3839">
      <w:pPr>
        <w:pStyle w:val="SemEspaamento"/>
        <w:spacing w:line="360" w:lineRule="auto"/>
        <w:jc w:val="both"/>
        <w:rPr>
          <w:rFonts w:ascii="Arial" w:hAnsi="Arial" w:cs="Arial"/>
          <w:sz w:val="20"/>
          <w:szCs w:val="20"/>
        </w:rPr>
      </w:pPr>
    </w:p>
    <w:p w:rsidR="002B3839" w:rsidRPr="00E31450" w:rsidRDefault="002B3839" w:rsidP="002B3839">
      <w:pPr>
        <w:pStyle w:val="SemEspaamento"/>
        <w:spacing w:line="360" w:lineRule="auto"/>
        <w:jc w:val="right"/>
        <w:rPr>
          <w:rFonts w:ascii="Arial" w:hAnsi="Arial" w:cs="Arial"/>
          <w:b/>
          <w:sz w:val="20"/>
          <w:szCs w:val="20"/>
        </w:rPr>
      </w:pPr>
      <w:r w:rsidRPr="00E31450">
        <w:rPr>
          <w:rFonts w:ascii="Arial" w:hAnsi="Arial" w:cs="Arial"/>
          <w:b/>
          <w:sz w:val="20"/>
          <w:szCs w:val="20"/>
        </w:rPr>
        <w:t xml:space="preserve">RINALDI, A. </w:t>
      </w:r>
      <w:proofErr w:type="gramStart"/>
      <w:r w:rsidRPr="00E31450">
        <w:rPr>
          <w:rFonts w:ascii="Arial" w:hAnsi="Arial" w:cs="Arial"/>
          <w:b/>
          <w:sz w:val="20"/>
          <w:szCs w:val="20"/>
        </w:rPr>
        <w:t>Marginais, delinquentes</w:t>
      </w:r>
      <w:proofErr w:type="gramEnd"/>
      <w:r w:rsidRPr="00E31450">
        <w:rPr>
          <w:rFonts w:ascii="Arial" w:hAnsi="Arial" w:cs="Arial"/>
          <w:b/>
          <w:sz w:val="20"/>
          <w:szCs w:val="20"/>
        </w:rPr>
        <w:t xml:space="preserve"> e vítimas: um estudo sobre a representação da categoria favelado no tribunal do júri da cidade do Rio de Janeiro. In: ZALUAR, A.; ALVITO, M. (</w:t>
      </w:r>
      <w:proofErr w:type="spellStart"/>
      <w:r w:rsidRPr="00E31450">
        <w:rPr>
          <w:rFonts w:ascii="Arial" w:hAnsi="Arial" w:cs="Arial"/>
          <w:b/>
          <w:sz w:val="20"/>
          <w:szCs w:val="20"/>
        </w:rPr>
        <w:t>Orgs</w:t>
      </w:r>
      <w:proofErr w:type="spellEnd"/>
      <w:r w:rsidRPr="00E31450">
        <w:rPr>
          <w:rFonts w:ascii="Arial" w:hAnsi="Arial" w:cs="Arial"/>
          <w:b/>
          <w:sz w:val="20"/>
          <w:szCs w:val="20"/>
        </w:rPr>
        <w:t>.). Um século de favela. Rio de Janeiro: Editora FGV, 1998.</w:t>
      </w:r>
    </w:p>
    <w:p w:rsidR="002B3839" w:rsidRDefault="002B3839" w:rsidP="002B3839">
      <w:pPr>
        <w:pStyle w:val="SemEspaamento"/>
        <w:spacing w:line="360" w:lineRule="auto"/>
        <w:jc w:val="center"/>
        <w:rPr>
          <w:rFonts w:ascii="Arial" w:hAnsi="Arial" w:cs="Arial"/>
          <w:sz w:val="20"/>
          <w:szCs w:val="20"/>
        </w:rPr>
      </w:pPr>
    </w:p>
    <w:p w:rsidR="002B3839" w:rsidRPr="00486598" w:rsidRDefault="002B3839" w:rsidP="002B3839">
      <w:pPr>
        <w:pStyle w:val="SemEspaamento"/>
        <w:spacing w:line="360" w:lineRule="auto"/>
        <w:jc w:val="center"/>
        <w:rPr>
          <w:rFonts w:ascii="Arial" w:hAnsi="Arial" w:cs="Arial"/>
          <w:b/>
          <w:sz w:val="20"/>
          <w:szCs w:val="20"/>
        </w:rPr>
      </w:pPr>
      <w:r w:rsidRPr="00486598">
        <w:rPr>
          <w:rFonts w:ascii="Arial" w:hAnsi="Arial" w:cs="Arial"/>
          <w:b/>
          <w:sz w:val="20"/>
          <w:szCs w:val="20"/>
        </w:rPr>
        <w:t xml:space="preserve">Excerto </w:t>
      </w:r>
      <w:proofErr w:type="gramStart"/>
      <w:r w:rsidRPr="00486598">
        <w:rPr>
          <w:rFonts w:ascii="Arial" w:hAnsi="Arial" w:cs="Arial"/>
          <w:b/>
          <w:sz w:val="20"/>
          <w:szCs w:val="20"/>
        </w:rPr>
        <w:t>2</w:t>
      </w:r>
      <w:proofErr w:type="gramEnd"/>
    </w:p>
    <w:p w:rsidR="002B3839" w:rsidRPr="00E31450" w:rsidRDefault="002B3839" w:rsidP="002B3839">
      <w:pPr>
        <w:pStyle w:val="SemEspaamento"/>
        <w:spacing w:line="360" w:lineRule="auto"/>
        <w:jc w:val="both"/>
        <w:rPr>
          <w:rFonts w:ascii="Arial" w:hAnsi="Arial" w:cs="Arial"/>
          <w:sz w:val="20"/>
          <w:szCs w:val="20"/>
        </w:rPr>
      </w:pPr>
      <w:r>
        <w:rPr>
          <w:rFonts w:ascii="Arial" w:hAnsi="Arial" w:cs="Arial"/>
          <w:sz w:val="20"/>
          <w:szCs w:val="20"/>
        </w:rPr>
        <w:t>A política de pacifi</w:t>
      </w:r>
      <w:r w:rsidRPr="00E31450">
        <w:rPr>
          <w:rFonts w:ascii="Arial" w:hAnsi="Arial" w:cs="Arial"/>
          <w:sz w:val="20"/>
          <w:szCs w:val="20"/>
        </w:rPr>
        <w:t>cação não resolve todos os problemas da favela carioca, ela é apenas um primeiro e indispensável passo para que seus moradores sejam tratados como cidadãos. As Unidades de Polícia Pacificadora (</w:t>
      </w:r>
      <w:proofErr w:type="spellStart"/>
      <w:r w:rsidRPr="00E31450">
        <w:rPr>
          <w:rFonts w:ascii="Arial" w:hAnsi="Arial" w:cs="Arial"/>
          <w:sz w:val="20"/>
          <w:szCs w:val="20"/>
        </w:rPr>
        <w:t>UPPs</w:t>
      </w:r>
      <w:proofErr w:type="spellEnd"/>
      <w:r w:rsidRPr="00E31450">
        <w:rPr>
          <w:rFonts w:ascii="Arial" w:hAnsi="Arial" w:cs="Arial"/>
          <w:sz w:val="20"/>
          <w:szCs w:val="20"/>
        </w:rPr>
        <w:t>) recuperaram um território que estava ocupado por bandidos com armas de guerra, substituíram a opressão de criminosos pela justiça formal do Estado. [Mas] se a UPP não for seguida por escola, hospital, saneamento, emprego, daqui a pouco a polícia de ocupação terá que ir embora das favelas por inútil. Ou será obrigada a exercer a mesma opressão que o tráfico exercia para se proteger.</w:t>
      </w:r>
    </w:p>
    <w:p w:rsidR="002B3839" w:rsidRPr="00E31450" w:rsidRDefault="002B3839" w:rsidP="002B3839">
      <w:pPr>
        <w:pStyle w:val="SemEspaamento"/>
        <w:spacing w:line="360" w:lineRule="auto"/>
        <w:jc w:val="both"/>
        <w:rPr>
          <w:rFonts w:ascii="Arial" w:hAnsi="Arial" w:cs="Arial"/>
          <w:sz w:val="20"/>
          <w:szCs w:val="20"/>
        </w:rPr>
      </w:pPr>
    </w:p>
    <w:p w:rsidR="002B3839" w:rsidRPr="00E31450" w:rsidRDefault="002B3839" w:rsidP="002B3839">
      <w:pPr>
        <w:pStyle w:val="SemEspaamento"/>
        <w:spacing w:line="360" w:lineRule="auto"/>
        <w:jc w:val="right"/>
        <w:rPr>
          <w:rFonts w:ascii="Arial" w:hAnsi="Arial" w:cs="Arial"/>
          <w:b/>
          <w:sz w:val="20"/>
          <w:szCs w:val="20"/>
        </w:rPr>
      </w:pPr>
      <w:r w:rsidRPr="00E31450">
        <w:rPr>
          <w:rFonts w:ascii="Arial" w:hAnsi="Arial" w:cs="Arial"/>
          <w:b/>
          <w:sz w:val="20"/>
          <w:szCs w:val="20"/>
        </w:rPr>
        <w:t>CACÁ DIEGUES. A contrapartida do lucro. O Globo, 28 jul. 2012.</w:t>
      </w:r>
    </w:p>
    <w:p w:rsidR="002B3839" w:rsidRDefault="002B3839" w:rsidP="002B3839">
      <w:pPr>
        <w:pStyle w:val="SemEspaamento"/>
        <w:spacing w:line="360" w:lineRule="auto"/>
        <w:jc w:val="both"/>
        <w:rPr>
          <w:rFonts w:ascii="Arial" w:hAnsi="Arial" w:cs="Arial"/>
          <w:sz w:val="20"/>
          <w:szCs w:val="20"/>
        </w:rPr>
      </w:pPr>
    </w:p>
    <w:p w:rsidR="002B3839" w:rsidRDefault="002B3839" w:rsidP="002B3839">
      <w:pPr>
        <w:pStyle w:val="SemEspaamento"/>
        <w:spacing w:line="360" w:lineRule="auto"/>
        <w:jc w:val="both"/>
        <w:rPr>
          <w:rFonts w:ascii="Arial" w:hAnsi="Arial" w:cs="Arial"/>
          <w:sz w:val="20"/>
          <w:szCs w:val="20"/>
        </w:rPr>
      </w:pPr>
      <w:r>
        <w:rPr>
          <w:rFonts w:ascii="Arial" w:hAnsi="Arial" w:cs="Arial"/>
          <w:sz w:val="20"/>
          <w:szCs w:val="20"/>
        </w:rPr>
        <w:t xml:space="preserve">Q </w:t>
      </w:r>
      <w:r w:rsidRPr="002C5A53">
        <w:rPr>
          <w:rFonts w:ascii="Arial" w:hAnsi="Arial" w:cs="Arial"/>
          <w:sz w:val="20"/>
          <w:szCs w:val="20"/>
          <w:highlight w:val="yellow"/>
        </w:rPr>
        <w:t>(Geo</w:t>
      </w:r>
      <w:r>
        <w:rPr>
          <w:rFonts w:ascii="Arial" w:hAnsi="Arial" w:cs="Arial"/>
          <w:sz w:val="20"/>
          <w:szCs w:val="20"/>
          <w:highlight w:val="yellow"/>
        </w:rPr>
        <w:t>ambiental</w:t>
      </w:r>
      <w:r w:rsidRPr="002C5A53">
        <w:rPr>
          <w:rFonts w:ascii="Arial" w:hAnsi="Arial" w:cs="Arial"/>
          <w:sz w:val="20"/>
          <w:szCs w:val="20"/>
          <w:highlight w:val="yellow"/>
        </w:rPr>
        <w:t>)</w:t>
      </w:r>
    </w:p>
    <w:p w:rsidR="002B3839" w:rsidRDefault="002B3839" w:rsidP="002B3839">
      <w:pPr>
        <w:pStyle w:val="SemEspaamento"/>
        <w:spacing w:line="360" w:lineRule="auto"/>
        <w:jc w:val="both"/>
        <w:rPr>
          <w:rFonts w:ascii="Arial" w:hAnsi="Arial" w:cs="Arial"/>
          <w:sz w:val="20"/>
          <w:szCs w:val="20"/>
        </w:rPr>
      </w:pPr>
    </w:p>
    <w:p w:rsidR="002B3839" w:rsidRPr="00E15C36" w:rsidRDefault="002B3839" w:rsidP="002B3839">
      <w:pPr>
        <w:pStyle w:val="SemEspaamento"/>
        <w:spacing w:line="360" w:lineRule="auto"/>
        <w:jc w:val="both"/>
        <w:rPr>
          <w:rFonts w:ascii="Arial" w:hAnsi="Arial" w:cs="Arial"/>
          <w:sz w:val="20"/>
          <w:szCs w:val="20"/>
        </w:rPr>
      </w:pPr>
      <w:r>
        <w:rPr>
          <w:rFonts w:ascii="Arial" w:hAnsi="Arial" w:cs="Arial"/>
          <w:sz w:val="20"/>
          <w:szCs w:val="20"/>
        </w:rPr>
        <w:t xml:space="preserve">Q1) </w:t>
      </w:r>
      <w:r w:rsidRPr="00E35F98">
        <w:rPr>
          <w:rFonts w:ascii="Arial" w:hAnsi="Arial" w:cs="Arial"/>
          <w:sz w:val="20"/>
          <w:szCs w:val="20"/>
        </w:rPr>
        <w:t>(1,0 ponto)</w:t>
      </w:r>
      <w:r>
        <w:rPr>
          <w:rFonts w:ascii="Arial" w:hAnsi="Arial" w:cs="Arial"/>
          <w:sz w:val="20"/>
          <w:szCs w:val="20"/>
        </w:rPr>
        <w:t xml:space="preserve"> (Sociologia) (Democracia, Cidadania e Movimentos Sociais) (médio/difícil) O estigma em relação às favelas, apontado pelo excerto </w:t>
      </w:r>
      <w:proofErr w:type="gramStart"/>
      <w:r>
        <w:rPr>
          <w:rFonts w:ascii="Arial" w:hAnsi="Arial" w:cs="Arial"/>
          <w:sz w:val="20"/>
          <w:szCs w:val="20"/>
        </w:rPr>
        <w:t>1</w:t>
      </w:r>
      <w:proofErr w:type="gramEnd"/>
      <w:r>
        <w:rPr>
          <w:rFonts w:ascii="Arial" w:hAnsi="Arial" w:cs="Arial"/>
          <w:sz w:val="20"/>
          <w:szCs w:val="20"/>
        </w:rPr>
        <w:t xml:space="preserve">, e a continuidade de políticas públicas para as mesmas num contexto pós pacificação, lembrada no excerto 2, relacionam diretamente os problemas resultantes da urbanização à construção e luta pela cidadania. Indique qual dos três direitos fundamentais modernos </w:t>
      </w:r>
      <w:r w:rsidRPr="00674755">
        <w:rPr>
          <w:rFonts w:ascii="Arial" w:hAnsi="Arial" w:cs="Arial"/>
          <w:sz w:val="20"/>
          <w:szCs w:val="20"/>
        </w:rPr>
        <w:t xml:space="preserve">está sendo </w:t>
      </w:r>
      <w:r w:rsidR="00672FC8" w:rsidRPr="00674755">
        <w:rPr>
          <w:rFonts w:ascii="Arial" w:hAnsi="Arial" w:cs="Arial"/>
          <w:sz w:val="20"/>
          <w:szCs w:val="20"/>
        </w:rPr>
        <w:t>mais enfatizado em cada excerto, respectivamente</w:t>
      </w:r>
      <w:r>
        <w:rPr>
          <w:rFonts w:ascii="Arial" w:hAnsi="Arial" w:cs="Arial"/>
          <w:sz w:val="20"/>
          <w:szCs w:val="20"/>
        </w:rPr>
        <w:t xml:space="preserve">, explicando a relação necessária entre esses dois direitos para a afirmação da dignidade humana dos moradores da favela. </w:t>
      </w:r>
      <w:r>
        <w:rPr>
          <w:rFonts w:ascii="Arial" w:hAnsi="Arial" w:cs="Arial"/>
          <w:b/>
          <w:sz w:val="20"/>
          <w:szCs w:val="20"/>
        </w:rPr>
        <w:t>(</w:t>
      </w:r>
      <w:proofErr w:type="gramStart"/>
      <w:r>
        <w:rPr>
          <w:rFonts w:ascii="Arial" w:hAnsi="Arial" w:cs="Arial"/>
          <w:b/>
          <w:sz w:val="20"/>
          <w:szCs w:val="20"/>
        </w:rPr>
        <w:t>5</w:t>
      </w:r>
      <w:proofErr w:type="gramEnd"/>
      <w:r w:rsidRPr="00E15C36">
        <w:rPr>
          <w:rFonts w:ascii="Arial" w:hAnsi="Arial" w:cs="Arial"/>
          <w:b/>
          <w:sz w:val="20"/>
          <w:szCs w:val="20"/>
        </w:rPr>
        <w:t xml:space="preserve"> linhas)</w:t>
      </w:r>
      <w:r>
        <w:rPr>
          <w:rFonts w:ascii="Arial" w:hAnsi="Arial" w:cs="Arial"/>
          <w:sz w:val="20"/>
          <w:szCs w:val="20"/>
        </w:rPr>
        <w:t xml:space="preserve"> </w:t>
      </w:r>
    </w:p>
    <w:p w:rsidR="002B3839" w:rsidRDefault="002B3839" w:rsidP="002B3839">
      <w:pPr>
        <w:pStyle w:val="SemEspaamento"/>
        <w:spacing w:line="360" w:lineRule="auto"/>
        <w:jc w:val="both"/>
        <w:rPr>
          <w:rFonts w:ascii="Arial" w:hAnsi="Arial" w:cs="Arial"/>
          <w:color w:val="FF0000"/>
          <w:sz w:val="20"/>
          <w:szCs w:val="20"/>
        </w:rPr>
      </w:pPr>
      <w:r w:rsidRPr="00AE2D35">
        <w:rPr>
          <w:rFonts w:ascii="Arial" w:hAnsi="Arial" w:cs="Arial"/>
          <w:b/>
          <w:color w:val="FF0000"/>
          <w:sz w:val="20"/>
          <w:szCs w:val="20"/>
        </w:rPr>
        <w:t>Resposta esperada:</w:t>
      </w:r>
      <w:r w:rsidRPr="00E35F98">
        <w:rPr>
          <w:rFonts w:ascii="Arial" w:hAnsi="Arial" w:cs="Arial"/>
          <w:color w:val="FF0000"/>
          <w:sz w:val="20"/>
          <w:szCs w:val="20"/>
        </w:rPr>
        <w:t xml:space="preserve"> </w:t>
      </w:r>
    </w:p>
    <w:p w:rsidR="002B3839" w:rsidRPr="00E15C36" w:rsidRDefault="002B3839" w:rsidP="002B3839">
      <w:pPr>
        <w:pStyle w:val="SemEspaamento"/>
        <w:spacing w:line="360" w:lineRule="auto"/>
        <w:jc w:val="both"/>
        <w:rPr>
          <w:rFonts w:ascii="Arial" w:hAnsi="Arial" w:cs="Arial"/>
          <w:color w:val="FF0000"/>
          <w:sz w:val="20"/>
          <w:szCs w:val="20"/>
        </w:rPr>
      </w:pPr>
      <w:r>
        <w:rPr>
          <w:rFonts w:ascii="Arial" w:hAnsi="Arial" w:cs="Arial"/>
          <w:color w:val="FF0000"/>
          <w:sz w:val="20"/>
          <w:szCs w:val="20"/>
        </w:rPr>
        <w:t xml:space="preserve">No excerto </w:t>
      </w:r>
      <w:proofErr w:type="gramStart"/>
      <w:r>
        <w:rPr>
          <w:rFonts w:ascii="Arial" w:hAnsi="Arial" w:cs="Arial"/>
          <w:color w:val="FF0000"/>
          <w:sz w:val="20"/>
          <w:szCs w:val="20"/>
        </w:rPr>
        <w:t>1</w:t>
      </w:r>
      <w:proofErr w:type="gramEnd"/>
      <w:r>
        <w:rPr>
          <w:rFonts w:ascii="Arial" w:hAnsi="Arial" w:cs="Arial"/>
          <w:color w:val="FF0000"/>
          <w:sz w:val="20"/>
          <w:szCs w:val="20"/>
        </w:rPr>
        <w:t xml:space="preserve"> ao discutir centralmente a questão da segurança (o perigo da favela) estamos falando de um </w:t>
      </w:r>
      <w:r w:rsidRPr="002B3839">
        <w:rPr>
          <w:rFonts w:ascii="Arial" w:hAnsi="Arial" w:cs="Arial"/>
          <w:b/>
          <w:color w:val="FF0000"/>
          <w:sz w:val="20"/>
          <w:szCs w:val="20"/>
        </w:rPr>
        <w:t>direito civil. (0,25 ponto)</w:t>
      </w:r>
      <w:r>
        <w:rPr>
          <w:rFonts w:ascii="Arial" w:hAnsi="Arial" w:cs="Arial"/>
          <w:color w:val="FF0000"/>
          <w:sz w:val="20"/>
          <w:szCs w:val="20"/>
        </w:rPr>
        <w:t xml:space="preserve">. Já políticas de educação, saúde, saneamento e emprego referem-se a </w:t>
      </w:r>
      <w:r w:rsidRPr="002B3839">
        <w:rPr>
          <w:rFonts w:ascii="Arial" w:hAnsi="Arial" w:cs="Arial"/>
          <w:b/>
          <w:color w:val="FF0000"/>
          <w:sz w:val="20"/>
          <w:szCs w:val="20"/>
        </w:rPr>
        <w:t>direitos sociais</w:t>
      </w:r>
      <w:r>
        <w:rPr>
          <w:rFonts w:ascii="Arial" w:hAnsi="Arial" w:cs="Arial"/>
          <w:color w:val="FF0000"/>
          <w:sz w:val="20"/>
          <w:szCs w:val="20"/>
        </w:rPr>
        <w:t xml:space="preserve">. </w:t>
      </w:r>
      <w:r w:rsidRPr="002B3839">
        <w:rPr>
          <w:rFonts w:ascii="Arial" w:hAnsi="Arial" w:cs="Arial"/>
          <w:b/>
          <w:color w:val="FF0000"/>
          <w:sz w:val="20"/>
          <w:szCs w:val="20"/>
        </w:rPr>
        <w:t>(0,25 ponto)</w:t>
      </w:r>
      <w:r>
        <w:rPr>
          <w:rFonts w:ascii="Arial" w:hAnsi="Arial" w:cs="Arial"/>
          <w:color w:val="FF0000"/>
          <w:sz w:val="20"/>
          <w:szCs w:val="20"/>
        </w:rPr>
        <w:t xml:space="preserve"> A segurança pública, questão sensível nas favelas do mundo inteiro, não pode ser pensada apenas como um problema de violência e de ineficiência e fraqueza das forças policiais do Estado. </w:t>
      </w:r>
      <w:r w:rsidRPr="002B3839">
        <w:rPr>
          <w:rFonts w:ascii="Arial" w:hAnsi="Arial" w:cs="Arial"/>
          <w:b/>
          <w:color w:val="FF0000"/>
          <w:sz w:val="20"/>
          <w:szCs w:val="20"/>
        </w:rPr>
        <w:t>(0,25 ponto)</w:t>
      </w:r>
      <w:r>
        <w:rPr>
          <w:rFonts w:ascii="Arial" w:hAnsi="Arial" w:cs="Arial"/>
          <w:color w:val="FF0000"/>
          <w:sz w:val="20"/>
          <w:szCs w:val="20"/>
        </w:rPr>
        <w:t xml:space="preserve"> </w:t>
      </w:r>
      <w:proofErr w:type="gramStart"/>
      <w:r>
        <w:rPr>
          <w:rFonts w:ascii="Arial" w:hAnsi="Arial" w:cs="Arial"/>
          <w:color w:val="FF0000"/>
          <w:sz w:val="20"/>
          <w:szCs w:val="20"/>
        </w:rPr>
        <w:t>Direitos sociais mínimos, em especial aqueles</w:t>
      </w:r>
      <w:proofErr w:type="gramEnd"/>
      <w:r>
        <w:rPr>
          <w:rFonts w:ascii="Arial" w:hAnsi="Arial" w:cs="Arial"/>
          <w:color w:val="FF0000"/>
          <w:sz w:val="20"/>
          <w:szCs w:val="20"/>
        </w:rPr>
        <w:t xml:space="preserve"> que oferecem oportunidades aos mais vulneráveis são fundamentais para a diminuição da criminalidade. </w:t>
      </w:r>
      <w:r w:rsidRPr="002B3839">
        <w:rPr>
          <w:rFonts w:ascii="Arial" w:hAnsi="Arial" w:cs="Arial"/>
          <w:b/>
          <w:color w:val="FF0000"/>
          <w:sz w:val="20"/>
          <w:szCs w:val="20"/>
        </w:rPr>
        <w:t>(0,25 ponto).</w:t>
      </w:r>
    </w:p>
    <w:p w:rsidR="002B3839" w:rsidRDefault="002B3839" w:rsidP="002B3839">
      <w:pPr>
        <w:pStyle w:val="SemEspaamento"/>
        <w:spacing w:line="360" w:lineRule="auto"/>
        <w:jc w:val="both"/>
        <w:rPr>
          <w:rFonts w:ascii="Arial" w:hAnsi="Arial" w:cs="Arial"/>
          <w:sz w:val="20"/>
          <w:szCs w:val="20"/>
        </w:rPr>
      </w:pPr>
      <w:r w:rsidRPr="00D94864">
        <w:rPr>
          <w:rFonts w:ascii="Arial" w:hAnsi="Arial" w:cs="Arial"/>
          <w:sz w:val="20"/>
          <w:szCs w:val="20"/>
        </w:rPr>
        <w:t xml:space="preserve"> </w:t>
      </w:r>
    </w:p>
    <w:p w:rsidR="002B3839" w:rsidRDefault="002B3839" w:rsidP="002B3839">
      <w:pPr>
        <w:pStyle w:val="SemEspaamento"/>
        <w:spacing w:line="360" w:lineRule="auto"/>
        <w:jc w:val="both"/>
        <w:rPr>
          <w:rFonts w:ascii="Arial" w:hAnsi="Arial" w:cs="Arial"/>
          <w:sz w:val="20"/>
          <w:szCs w:val="20"/>
        </w:rPr>
      </w:pPr>
    </w:p>
    <w:p w:rsidR="002B3839" w:rsidRDefault="002B3839" w:rsidP="002B3839">
      <w:pPr>
        <w:pStyle w:val="SemEspaamento"/>
        <w:spacing w:line="360" w:lineRule="auto"/>
        <w:jc w:val="both"/>
        <w:rPr>
          <w:rFonts w:ascii="Arial" w:hAnsi="Arial" w:cs="Arial"/>
          <w:sz w:val="20"/>
          <w:szCs w:val="20"/>
        </w:rPr>
      </w:pPr>
    </w:p>
    <w:p w:rsidR="002B3839" w:rsidRDefault="002B3839" w:rsidP="002B3839">
      <w:pPr>
        <w:pStyle w:val="SemEspaamento"/>
        <w:spacing w:line="360" w:lineRule="auto"/>
        <w:jc w:val="both"/>
        <w:rPr>
          <w:rFonts w:ascii="Arial" w:hAnsi="Arial" w:cs="Arial"/>
          <w:sz w:val="20"/>
          <w:szCs w:val="20"/>
        </w:rPr>
      </w:pPr>
    </w:p>
    <w:p w:rsidR="002B3839" w:rsidRDefault="002B3839" w:rsidP="002B3839">
      <w:pPr>
        <w:pStyle w:val="SemEspaamento"/>
        <w:spacing w:line="360" w:lineRule="auto"/>
        <w:jc w:val="both"/>
        <w:rPr>
          <w:rFonts w:ascii="Arial" w:hAnsi="Arial" w:cs="Arial"/>
          <w:sz w:val="20"/>
          <w:szCs w:val="20"/>
        </w:rPr>
      </w:pPr>
    </w:p>
    <w:p w:rsidR="00144899" w:rsidRPr="00144899" w:rsidRDefault="002E3D28" w:rsidP="002B3839">
      <w:pPr>
        <w:pStyle w:val="SemEspaamento"/>
        <w:spacing w:line="360" w:lineRule="auto"/>
        <w:jc w:val="both"/>
        <w:rPr>
          <w:rFonts w:ascii="Arial" w:hAnsi="Arial" w:cs="Arial"/>
          <w:sz w:val="20"/>
          <w:szCs w:val="20"/>
        </w:rPr>
      </w:pPr>
      <w:r w:rsidRPr="00D94864">
        <w:rPr>
          <w:rFonts w:ascii="Arial" w:hAnsi="Arial" w:cs="Arial"/>
          <w:sz w:val="20"/>
          <w:szCs w:val="20"/>
        </w:rPr>
        <w:lastRenderedPageBreak/>
        <w:t>(</w:t>
      </w:r>
      <w:r w:rsidR="0090466C">
        <w:rPr>
          <w:rFonts w:ascii="Arial" w:hAnsi="Arial" w:cs="Arial"/>
          <w:sz w:val="20"/>
          <w:szCs w:val="20"/>
        </w:rPr>
        <w:t>Autoral</w:t>
      </w:r>
      <w:r w:rsidRPr="00D94864">
        <w:rPr>
          <w:rFonts w:ascii="Arial" w:hAnsi="Arial" w:cs="Arial"/>
          <w:sz w:val="20"/>
          <w:szCs w:val="20"/>
        </w:rPr>
        <w:t>)</w:t>
      </w:r>
      <w:r>
        <w:rPr>
          <w:rFonts w:ascii="Arial" w:hAnsi="Arial" w:cs="Arial"/>
          <w:sz w:val="20"/>
          <w:szCs w:val="20"/>
        </w:rPr>
        <w:t xml:space="preserve"> </w:t>
      </w:r>
      <w:r w:rsidRPr="00D94864">
        <w:rPr>
          <w:rFonts w:ascii="Arial" w:hAnsi="Arial" w:cs="Arial"/>
          <w:sz w:val="20"/>
          <w:szCs w:val="20"/>
        </w:rPr>
        <w:t>(</w:t>
      </w:r>
      <w:r w:rsidR="0090466C">
        <w:rPr>
          <w:rFonts w:ascii="Arial" w:hAnsi="Arial" w:cs="Arial"/>
          <w:sz w:val="20"/>
          <w:szCs w:val="20"/>
        </w:rPr>
        <w:t>O Conceito de Estado Moderno</w:t>
      </w:r>
      <w:r w:rsidRPr="00D94864">
        <w:rPr>
          <w:rFonts w:ascii="Arial" w:hAnsi="Arial" w:cs="Arial"/>
          <w:sz w:val="20"/>
          <w:szCs w:val="20"/>
        </w:rPr>
        <w:t xml:space="preserve">) </w:t>
      </w:r>
      <w:r w:rsidR="00144899" w:rsidRPr="00144899">
        <w:rPr>
          <w:rFonts w:ascii="Arial" w:hAnsi="Arial" w:cs="Arial"/>
          <w:sz w:val="20"/>
          <w:szCs w:val="20"/>
        </w:rPr>
        <w:t>Leia os textos a seguir</w:t>
      </w:r>
      <w:r w:rsidR="00144899">
        <w:rPr>
          <w:rFonts w:ascii="Arial" w:hAnsi="Arial" w:cs="Arial"/>
          <w:sz w:val="20"/>
          <w:szCs w:val="20"/>
        </w:rPr>
        <w:t xml:space="preserve"> para responder as questões </w:t>
      </w:r>
      <w:r w:rsidR="00144899" w:rsidRPr="00144899">
        <w:rPr>
          <w:rFonts w:ascii="Arial" w:hAnsi="Arial" w:cs="Arial"/>
          <w:b/>
          <w:sz w:val="20"/>
          <w:szCs w:val="20"/>
        </w:rPr>
        <w:t>Q</w:t>
      </w:r>
      <w:r w:rsidR="002B3839">
        <w:rPr>
          <w:rFonts w:ascii="Arial" w:hAnsi="Arial" w:cs="Arial"/>
          <w:b/>
          <w:sz w:val="20"/>
          <w:szCs w:val="20"/>
        </w:rPr>
        <w:t>2</w:t>
      </w:r>
      <w:r w:rsidR="00144899">
        <w:rPr>
          <w:rFonts w:ascii="Arial" w:hAnsi="Arial" w:cs="Arial"/>
          <w:sz w:val="20"/>
          <w:szCs w:val="20"/>
        </w:rPr>
        <w:t xml:space="preserve"> e </w:t>
      </w:r>
      <w:r w:rsidR="00144899" w:rsidRPr="00144899">
        <w:rPr>
          <w:rFonts w:ascii="Arial" w:hAnsi="Arial" w:cs="Arial"/>
          <w:b/>
          <w:sz w:val="20"/>
          <w:szCs w:val="20"/>
        </w:rPr>
        <w:t>Q</w:t>
      </w:r>
      <w:r w:rsidR="002B3839">
        <w:rPr>
          <w:rFonts w:ascii="Arial" w:hAnsi="Arial" w:cs="Arial"/>
          <w:b/>
          <w:sz w:val="20"/>
          <w:szCs w:val="20"/>
        </w:rPr>
        <w:t>3</w:t>
      </w:r>
      <w:r w:rsidR="00144899" w:rsidRPr="00144899">
        <w:rPr>
          <w:rFonts w:ascii="Arial" w:hAnsi="Arial" w:cs="Arial"/>
          <w:sz w:val="20"/>
          <w:szCs w:val="20"/>
        </w:rPr>
        <w:t>.</w:t>
      </w:r>
    </w:p>
    <w:p w:rsidR="00CE3262" w:rsidRDefault="00CE3262" w:rsidP="00144899">
      <w:pPr>
        <w:pStyle w:val="SemEspaamento"/>
        <w:spacing w:line="360" w:lineRule="auto"/>
        <w:jc w:val="center"/>
        <w:rPr>
          <w:rFonts w:ascii="Arial" w:hAnsi="Arial" w:cs="Arial"/>
          <w:b/>
          <w:sz w:val="20"/>
          <w:szCs w:val="20"/>
        </w:rPr>
      </w:pPr>
    </w:p>
    <w:p w:rsidR="00144899" w:rsidRPr="00144899" w:rsidRDefault="00144899" w:rsidP="00144899">
      <w:pPr>
        <w:pStyle w:val="SemEspaamento"/>
        <w:spacing w:line="360" w:lineRule="auto"/>
        <w:jc w:val="center"/>
        <w:rPr>
          <w:rFonts w:ascii="Arial" w:hAnsi="Arial" w:cs="Arial"/>
          <w:b/>
          <w:sz w:val="20"/>
          <w:szCs w:val="20"/>
        </w:rPr>
      </w:pPr>
      <w:r w:rsidRPr="00144899">
        <w:rPr>
          <w:rFonts w:ascii="Arial" w:hAnsi="Arial" w:cs="Arial"/>
          <w:b/>
          <w:sz w:val="20"/>
          <w:szCs w:val="20"/>
        </w:rPr>
        <w:t>Texto I</w:t>
      </w:r>
    </w:p>
    <w:p w:rsidR="007F61A8" w:rsidRPr="007F61A8" w:rsidRDefault="007F61A8" w:rsidP="007F61A8">
      <w:pPr>
        <w:pStyle w:val="SemEspaamento"/>
        <w:spacing w:line="360" w:lineRule="auto"/>
        <w:jc w:val="both"/>
        <w:rPr>
          <w:rFonts w:ascii="Arial" w:hAnsi="Arial" w:cs="Arial"/>
          <w:sz w:val="20"/>
          <w:szCs w:val="20"/>
        </w:rPr>
      </w:pPr>
      <w:r w:rsidRPr="007F61A8">
        <w:rPr>
          <w:rFonts w:ascii="Arial" w:hAnsi="Arial" w:cs="Arial"/>
          <w:sz w:val="20"/>
          <w:szCs w:val="20"/>
        </w:rPr>
        <w:t>“Hobbes parte do estado de natureza, no qual não existiria lei, não existiria indústria humana, não existiria nada, e o homem é o lobo do próprio homem; e pelo fato de o homem ser antissocial por natureza, só se torna possível ele viver em sociedade com um Estado extremamente forte. Com Locke, a coisa é diferente. Locke diz que o homem não é um ser rebelde à vida política. No estado de natureza, mesmo com ausência de Estado, mesmo com ausência de leis, existe uma vida econômica que torna possível a integração dos indivíduos entre si. Então o Estado nasce para complementar, para tornar possível essa sociabilidade originária, que é a sociabilidade de mercado”.</w:t>
      </w:r>
    </w:p>
    <w:p w:rsidR="002B3839" w:rsidRDefault="002B3839" w:rsidP="007F61A8">
      <w:pPr>
        <w:pStyle w:val="SemEspaamento"/>
        <w:spacing w:line="360" w:lineRule="auto"/>
        <w:jc w:val="right"/>
        <w:rPr>
          <w:rFonts w:ascii="Arial" w:hAnsi="Arial" w:cs="Arial"/>
          <w:b/>
          <w:sz w:val="20"/>
          <w:szCs w:val="20"/>
        </w:rPr>
      </w:pPr>
    </w:p>
    <w:p w:rsidR="00144899" w:rsidRPr="007F61A8" w:rsidRDefault="007F61A8" w:rsidP="007F61A8">
      <w:pPr>
        <w:pStyle w:val="SemEspaamento"/>
        <w:spacing w:line="360" w:lineRule="auto"/>
        <w:jc w:val="right"/>
        <w:rPr>
          <w:rFonts w:ascii="Arial" w:hAnsi="Arial" w:cs="Arial"/>
          <w:b/>
          <w:sz w:val="20"/>
          <w:szCs w:val="20"/>
        </w:rPr>
      </w:pPr>
      <w:r w:rsidRPr="007F61A8">
        <w:rPr>
          <w:rFonts w:ascii="Arial" w:hAnsi="Arial" w:cs="Arial"/>
          <w:b/>
          <w:sz w:val="20"/>
          <w:szCs w:val="20"/>
        </w:rPr>
        <w:t>TEIXEIRA, F. J. S. Liberalismo clássico e neoliberalismo: Duas faces da mesma moeda</w:t>
      </w:r>
      <w:proofErr w:type="gramStart"/>
      <w:r w:rsidRPr="007F61A8">
        <w:rPr>
          <w:rFonts w:ascii="Arial" w:hAnsi="Arial" w:cs="Arial"/>
          <w:b/>
          <w:sz w:val="20"/>
          <w:szCs w:val="20"/>
        </w:rPr>
        <w:t>?.</w:t>
      </w:r>
      <w:proofErr w:type="gramEnd"/>
      <w:r w:rsidRPr="007F61A8">
        <w:rPr>
          <w:rFonts w:ascii="Arial" w:hAnsi="Arial" w:cs="Arial"/>
          <w:b/>
          <w:sz w:val="20"/>
          <w:szCs w:val="20"/>
        </w:rPr>
        <w:t xml:space="preserve"> Curso </w:t>
      </w:r>
      <w:proofErr w:type="spellStart"/>
      <w:r w:rsidRPr="007F61A8">
        <w:rPr>
          <w:rFonts w:ascii="Arial" w:hAnsi="Arial" w:cs="Arial"/>
          <w:b/>
          <w:sz w:val="20"/>
          <w:szCs w:val="20"/>
        </w:rPr>
        <w:t>on</w:t>
      </w:r>
      <w:proofErr w:type="spellEnd"/>
      <w:r w:rsidRPr="007F61A8">
        <w:rPr>
          <w:rFonts w:ascii="Arial" w:hAnsi="Arial" w:cs="Arial"/>
          <w:b/>
          <w:sz w:val="20"/>
          <w:szCs w:val="20"/>
        </w:rPr>
        <w:t xml:space="preserve"> </w:t>
      </w:r>
      <w:proofErr w:type="spellStart"/>
      <w:r w:rsidRPr="007F61A8">
        <w:rPr>
          <w:rFonts w:ascii="Arial" w:hAnsi="Arial" w:cs="Arial"/>
          <w:b/>
          <w:sz w:val="20"/>
          <w:szCs w:val="20"/>
        </w:rPr>
        <w:t>line</w:t>
      </w:r>
      <w:proofErr w:type="spellEnd"/>
      <w:r w:rsidRPr="007F61A8">
        <w:rPr>
          <w:rFonts w:ascii="Arial" w:hAnsi="Arial" w:cs="Arial"/>
          <w:b/>
          <w:sz w:val="20"/>
          <w:szCs w:val="20"/>
        </w:rPr>
        <w:t xml:space="preserve">, aula 02, em 12.09.2022. Disponível em: </w:t>
      </w:r>
      <w:proofErr w:type="gramStart"/>
      <w:r w:rsidRPr="007F61A8">
        <w:rPr>
          <w:rFonts w:ascii="Arial" w:hAnsi="Arial" w:cs="Arial"/>
          <w:b/>
          <w:sz w:val="20"/>
          <w:szCs w:val="20"/>
        </w:rPr>
        <w:t>https</w:t>
      </w:r>
      <w:proofErr w:type="gramEnd"/>
      <w:r w:rsidRPr="007F61A8">
        <w:rPr>
          <w:rFonts w:ascii="Arial" w:hAnsi="Arial" w:cs="Arial"/>
          <w:b/>
          <w:sz w:val="20"/>
          <w:szCs w:val="20"/>
        </w:rPr>
        <w:t>://www.youtube.com/watch?v=</w:t>
      </w:r>
      <w:proofErr w:type="gramStart"/>
      <w:r w:rsidRPr="007F61A8">
        <w:rPr>
          <w:rFonts w:ascii="Arial" w:hAnsi="Arial" w:cs="Arial"/>
          <w:b/>
          <w:sz w:val="20"/>
          <w:szCs w:val="20"/>
        </w:rPr>
        <w:t>TA9MUFoRtOo</w:t>
      </w:r>
      <w:proofErr w:type="gramEnd"/>
      <w:r w:rsidRPr="007F61A8">
        <w:rPr>
          <w:rFonts w:ascii="Arial" w:hAnsi="Arial" w:cs="Arial"/>
          <w:b/>
          <w:sz w:val="20"/>
          <w:szCs w:val="20"/>
        </w:rPr>
        <w:t xml:space="preserve">&amp;t=2009s. Acesso em: </w:t>
      </w:r>
      <w:proofErr w:type="gramStart"/>
      <w:r w:rsidRPr="007F61A8">
        <w:rPr>
          <w:rFonts w:ascii="Arial" w:hAnsi="Arial" w:cs="Arial"/>
          <w:b/>
          <w:sz w:val="20"/>
          <w:szCs w:val="20"/>
        </w:rPr>
        <w:t>9</w:t>
      </w:r>
      <w:proofErr w:type="gramEnd"/>
      <w:r w:rsidRPr="007F61A8">
        <w:rPr>
          <w:rFonts w:ascii="Arial" w:hAnsi="Arial" w:cs="Arial"/>
          <w:b/>
          <w:sz w:val="20"/>
          <w:szCs w:val="20"/>
        </w:rPr>
        <w:t xml:space="preserve"> out. 2022. (Texto adaptado)</w:t>
      </w:r>
    </w:p>
    <w:p w:rsidR="007F61A8" w:rsidRDefault="007F61A8" w:rsidP="00144899">
      <w:pPr>
        <w:pStyle w:val="SemEspaamento"/>
        <w:spacing w:line="360" w:lineRule="auto"/>
        <w:jc w:val="center"/>
        <w:rPr>
          <w:rFonts w:ascii="Arial" w:hAnsi="Arial" w:cs="Arial"/>
          <w:b/>
          <w:sz w:val="20"/>
          <w:szCs w:val="20"/>
        </w:rPr>
      </w:pPr>
    </w:p>
    <w:p w:rsidR="00144899" w:rsidRPr="00144899" w:rsidRDefault="00144899" w:rsidP="00144899">
      <w:pPr>
        <w:pStyle w:val="SemEspaamento"/>
        <w:spacing w:line="360" w:lineRule="auto"/>
        <w:jc w:val="center"/>
        <w:rPr>
          <w:rFonts w:ascii="Arial" w:hAnsi="Arial" w:cs="Arial"/>
          <w:b/>
          <w:sz w:val="20"/>
          <w:szCs w:val="20"/>
        </w:rPr>
      </w:pPr>
      <w:r w:rsidRPr="00144899">
        <w:rPr>
          <w:rFonts w:ascii="Arial" w:hAnsi="Arial" w:cs="Arial"/>
          <w:b/>
          <w:sz w:val="20"/>
          <w:szCs w:val="20"/>
        </w:rPr>
        <w:t>Texto II</w:t>
      </w:r>
    </w:p>
    <w:p w:rsidR="007F61A8" w:rsidRPr="007F61A8" w:rsidRDefault="007F61A8" w:rsidP="007F61A8">
      <w:pPr>
        <w:pStyle w:val="SemEspaamento"/>
        <w:spacing w:line="360" w:lineRule="auto"/>
        <w:jc w:val="both"/>
        <w:rPr>
          <w:rFonts w:ascii="Arial" w:hAnsi="Arial" w:cs="Arial"/>
          <w:sz w:val="20"/>
          <w:szCs w:val="20"/>
        </w:rPr>
      </w:pPr>
      <w:r w:rsidRPr="007F61A8">
        <w:rPr>
          <w:rFonts w:ascii="Arial" w:hAnsi="Arial" w:cs="Arial"/>
          <w:sz w:val="20"/>
          <w:szCs w:val="20"/>
        </w:rPr>
        <w:t>“A extrema desigualdade na maneira de viver, o excesso de ociosidade por parte de uns, o excesso de trabalho de outros, [...] os alimentos demasiadamente requintados, que nos nutrem de sucos abrasantes e nos sobrecarregam de indigestões, a má alimentação dos pobres, [...]: eis, pois, as funestas garantias de que a maioria dos males é fruto de nossa própria obra, e de que seriam quase todos evitados se conservássemos a maneira simples, uniforme e solitária de viver, que nos foi prescrita pela Natureza.”</w:t>
      </w:r>
    </w:p>
    <w:p w:rsidR="007F61A8" w:rsidRPr="007F61A8" w:rsidRDefault="007F61A8" w:rsidP="007F61A8">
      <w:pPr>
        <w:pStyle w:val="SemEspaamento"/>
        <w:spacing w:line="360" w:lineRule="auto"/>
        <w:jc w:val="both"/>
        <w:rPr>
          <w:rFonts w:ascii="Arial" w:hAnsi="Arial" w:cs="Arial"/>
          <w:sz w:val="20"/>
          <w:szCs w:val="20"/>
        </w:rPr>
      </w:pPr>
    </w:p>
    <w:p w:rsidR="00144899" w:rsidRPr="007F61A8" w:rsidRDefault="007F61A8" w:rsidP="007F61A8">
      <w:pPr>
        <w:pStyle w:val="SemEspaamento"/>
        <w:spacing w:line="360" w:lineRule="auto"/>
        <w:jc w:val="right"/>
        <w:rPr>
          <w:rFonts w:ascii="Arial" w:hAnsi="Arial" w:cs="Arial"/>
          <w:b/>
          <w:sz w:val="20"/>
          <w:szCs w:val="20"/>
        </w:rPr>
      </w:pPr>
      <w:r>
        <w:rPr>
          <w:rFonts w:ascii="Arial" w:hAnsi="Arial" w:cs="Arial"/>
          <w:b/>
          <w:sz w:val="20"/>
          <w:szCs w:val="20"/>
        </w:rPr>
        <w:t xml:space="preserve">Rousseau, J. </w:t>
      </w:r>
      <w:r w:rsidRPr="007F61A8">
        <w:rPr>
          <w:rFonts w:ascii="Arial" w:hAnsi="Arial" w:cs="Arial"/>
          <w:b/>
          <w:sz w:val="20"/>
          <w:szCs w:val="20"/>
        </w:rPr>
        <w:t>J. Discurso sobre a origem e os fundamentos da desigualdade entre os homens. São Paulo: Editora Nova Cultural, 1999, p. 61 – Coleção Os Pensadores.</w:t>
      </w:r>
    </w:p>
    <w:p w:rsidR="007F61A8" w:rsidRDefault="007F61A8" w:rsidP="007F61A8">
      <w:pPr>
        <w:pStyle w:val="SemEspaamento"/>
        <w:spacing w:line="360" w:lineRule="auto"/>
        <w:jc w:val="both"/>
        <w:rPr>
          <w:rFonts w:ascii="Arial" w:hAnsi="Arial" w:cs="Arial"/>
          <w:sz w:val="20"/>
          <w:szCs w:val="20"/>
        </w:rPr>
      </w:pPr>
    </w:p>
    <w:p w:rsidR="00144899" w:rsidRPr="00144899" w:rsidRDefault="007F61A8" w:rsidP="00144899">
      <w:pPr>
        <w:pStyle w:val="SemEspaamento"/>
        <w:spacing w:line="360" w:lineRule="auto"/>
        <w:jc w:val="both"/>
        <w:rPr>
          <w:rFonts w:ascii="Arial" w:hAnsi="Arial" w:cs="Arial"/>
          <w:sz w:val="20"/>
          <w:szCs w:val="20"/>
        </w:rPr>
      </w:pPr>
      <w:r>
        <w:rPr>
          <w:rFonts w:ascii="Arial" w:hAnsi="Arial" w:cs="Arial"/>
          <w:sz w:val="20"/>
          <w:szCs w:val="20"/>
        </w:rPr>
        <w:t xml:space="preserve">A partir dos textos acima e da vertente contratualista na filosofia política, </w:t>
      </w:r>
    </w:p>
    <w:p w:rsidR="00144899" w:rsidRDefault="00144899" w:rsidP="00144899">
      <w:pPr>
        <w:pStyle w:val="SemEspaamento"/>
        <w:spacing w:line="360" w:lineRule="auto"/>
        <w:jc w:val="both"/>
        <w:rPr>
          <w:rFonts w:ascii="Arial" w:hAnsi="Arial" w:cs="Arial"/>
          <w:sz w:val="20"/>
          <w:szCs w:val="20"/>
        </w:rPr>
      </w:pPr>
    </w:p>
    <w:p w:rsidR="00411E7A" w:rsidRDefault="002B3839" w:rsidP="00144899">
      <w:pPr>
        <w:pStyle w:val="SemEspaamento"/>
        <w:spacing w:line="360" w:lineRule="auto"/>
        <w:jc w:val="both"/>
        <w:rPr>
          <w:rFonts w:ascii="Arial" w:hAnsi="Arial" w:cs="Arial"/>
          <w:sz w:val="20"/>
          <w:szCs w:val="20"/>
        </w:rPr>
      </w:pPr>
      <w:r>
        <w:rPr>
          <w:rFonts w:ascii="Arial" w:hAnsi="Arial" w:cs="Arial"/>
          <w:sz w:val="20"/>
          <w:szCs w:val="20"/>
        </w:rPr>
        <w:t>Q2</w:t>
      </w:r>
      <w:r w:rsidR="00144899">
        <w:rPr>
          <w:rFonts w:ascii="Arial" w:hAnsi="Arial" w:cs="Arial"/>
          <w:sz w:val="20"/>
          <w:szCs w:val="20"/>
        </w:rPr>
        <w:t>) (1,0 ponto) (</w:t>
      </w:r>
      <w:r w:rsidR="005B6F1E">
        <w:rPr>
          <w:rFonts w:ascii="Arial" w:hAnsi="Arial" w:cs="Arial"/>
          <w:sz w:val="20"/>
          <w:szCs w:val="20"/>
        </w:rPr>
        <w:t>difícil</w:t>
      </w:r>
      <w:r w:rsidR="00144899">
        <w:rPr>
          <w:rFonts w:ascii="Arial" w:hAnsi="Arial" w:cs="Arial"/>
          <w:sz w:val="20"/>
          <w:szCs w:val="20"/>
        </w:rPr>
        <w:t xml:space="preserve">) </w:t>
      </w:r>
      <w:r w:rsidR="007F61A8">
        <w:rPr>
          <w:rFonts w:ascii="Arial" w:hAnsi="Arial" w:cs="Arial"/>
          <w:sz w:val="20"/>
          <w:szCs w:val="20"/>
        </w:rPr>
        <w:t>explique a diferença entre liberdade natural em Hobbes e Locke, assim como a possibilidade de liberdade civil com a saída do estado de natureza e a formação de um poder político (comum) no Estado</w:t>
      </w:r>
      <w:r w:rsidR="00144899" w:rsidRPr="00144899">
        <w:rPr>
          <w:rFonts w:ascii="Arial" w:hAnsi="Arial" w:cs="Arial"/>
          <w:sz w:val="20"/>
          <w:szCs w:val="20"/>
        </w:rPr>
        <w:t>.</w:t>
      </w:r>
      <w:r w:rsidR="00BB342D">
        <w:rPr>
          <w:rFonts w:ascii="Arial" w:hAnsi="Arial" w:cs="Arial"/>
          <w:sz w:val="20"/>
          <w:szCs w:val="20"/>
        </w:rPr>
        <w:t xml:space="preserve"> </w:t>
      </w:r>
      <w:r w:rsidR="008613F7">
        <w:rPr>
          <w:rFonts w:ascii="Arial" w:hAnsi="Arial" w:cs="Arial"/>
          <w:b/>
          <w:sz w:val="20"/>
          <w:szCs w:val="20"/>
        </w:rPr>
        <w:t>(</w:t>
      </w:r>
      <w:proofErr w:type="gramStart"/>
      <w:r w:rsidR="00B75D15">
        <w:rPr>
          <w:rFonts w:ascii="Arial" w:hAnsi="Arial" w:cs="Arial"/>
          <w:b/>
          <w:sz w:val="20"/>
          <w:szCs w:val="20"/>
        </w:rPr>
        <w:t>8</w:t>
      </w:r>
      <w:proofErr w:type="gramEnd"/>
      <w:r w:rsidR="00BB342D" w:rsidRPr="00BB342D">
        <w:rPr>
          <w:rFonts w:ascii="Arial" w:hAnsi="Arial" w:cs="Arial"/>
          <w:b/>
          <w:sz w:val="20"/>
          <w:szCs w:val="20"/>
        </w:rPr>
        <w:t xml:space="preserve"> linhas)</w:t>
      </w:r>
    </w:p>
    <w:p w:rsidR="00BB342D" w:rsidRDefault="00BB342D" w:rsidP="00BB342D">
      <w:pPr>
        <w:pStyle w:val="SemEspaamento"/>
        <w:spacing w:line="360" w:lineRule="auto"/>
        <w:jc w:val="both"/>
        <w:rPr>
          <w:rFonts w:ascii="Arial" w:hAnsi="Arial" w:cs="Arial"/>
          <w:color w:val="FF0000"/>
          <w:sz w:val="20"/>
          <w:szCs w:val="20"/>
        </w:rPr>
      </w:pPr>
      <w:r w:rsidRPr="00AE2D35">
        <w:rPr>
          <w:rFonts w:ascii="Arial" w:hAnsi="Arial" w:cs="Arial"/>
          <w:b/>
          <w:color w:val="FF0000"/>
          <w:sz w:val="20"/>
          <w:szCs w:val="20"/>
        </w:rPr>
        <w:t>Resposta esperada:</w:t>
      </w:r>
      <w:r w:rsidRPr="00E35F98">
        <w:rPr>
          <w:rFonts w:ascii="Arial" w:hAnsi="Arial" w:cs="Arial"/>
          <w:color w:val="FF0000"/>
          <w:sz w:val="20"/>
          <w:szCs w:val="20"/>
        </w:rPr>
        <w:t xml:space="preserve"> </w:t>
      </w:r>
    </w:p>
    <w:p w:rsidR="00411E7A" w:rsidRPr="00BB342D" w:rsidRDefault="00B75D15" w:rsidP="00BB342D">
      <w:pPr>
        <w:pStyle w:val="SemEspaamento"/>
        <w:spacing w:line="360" w:lineRule="auto"/>
        <w:jc w:val="both"/>
        <w:rPr>
          <w:rFonts w:ascii="Arial" w:hAnsi="Arial" w:cs="Arial"/>
          <w:color w:val="FF0000"/>
          <w:sz w:val="20"/>
          <w:szCs w:val="20"/>
        </w:rPr>
      </w:pPr>
      <w:r>
        <w:rPr>
          <w:rFonts w:ascii="Arial" w:hAnsi="Arial" w:cs="Arial"/>
          <w:color w:val="FF0000"/>
          <w:sz w:val="20"/>
          <w:szCs w:val="20"/>
        </w:rPr>
        <w:t>A liberdade natural é inexistente para Hobbes, dado o caráter passional de nossa natureza e a possibilidade de cada um buscar satisfazer seus desejos, o que coloca em risco a liberdade do outro</w:t>
      </w:r>
      <w:r w:rsidR="00BB342D" w:rsidRPr="00BB342D">
        <w:rPr>
          <w:rFonts w:ascii="Arial" w:hAnsi="Arial" w:cs="Arial"/>
          <w:color w:val="FF0000"/>
          <w:sz w:val="20"/>
          <w:szCs w:val="20"/>
        </w:rPr>
        <w:t xml:space="preserve">. </w:t>
      </w:r>
      <w:r w:rsidR="0059079B" w:rsidRPr="0059079B">
        <w:rPr>
          <w:rFonts w:ascii="Arial" w:hAnsi="Arial" w:cs="Arial"/>
          <w:b/>
          <w:color w:val="FF0000"/>
          <w:sz w:val="20"/>
          <w:szCs w:val="20"/>
        </w:rPr>
        <w:t>(0,</w:t>
      </w:r>
      <w:r>
        <w:rPr>
          <w:rFonts w:ascii="Arial" w:hAnsi="Arial" w:cs="Arial"/>
          <w:b/>
          <w:color w:val="FF0000"/>
          <w:sz w:val="20"/>
          <w:szCs w:val="20"/>
        </w:rPr>
        <w:t>2</w:t>
      </w:r>
      <w:r w:rsidR="0059079B" w:rsidRPr="0059079B">
        <w:rPr>
          <w:rFonts w:ascii="Arial" w:hAnsi="Arial" w:cs="Arial"/>
          <w:b/>
          <w:color w:val="FF0000"/>
          <w:sz w:val="20"/>
          <w:szCs w:val="20"/>
        </w:rPr>
        <w:t xml:space="preserve">5 ponto) </w:t>
      </w:r>
      <w:r>
        <w:rPr>
          <w:rFonts w:ascii="Arial" w:hAnsi="Arial" w:cs="Arial"/>
          <w:color w:val="FF0000"/>
          <w:sz w:val="20"/>
          <w:szCs w:val="20"/>
        </w:rPr>
        <w:t>Já para Locke a liberdade natural é efetiva, possuímos direitos naturais, graças à razão humana que nos guia no estado de natureza, fazendo-nos discernir entre o certo e o errado para a garantia dos direitos naturais de cada um</w:t>
      </w:r>
      <w:r w:rsidR="00BB342D" w:rsidRPr="00BB342D">
        <w:rPr>
          <w:rFonts w:ascii="Arial" w:hAnsi="Arial" w:cs="Arial"/>
          <w:color w:val="FF0000"/>
          <w:sz w:val="20"/>
          <w:szCs w:val="20"/>
        </w:rPr>
        <w:t>.</w:t>
      </w:r>
      <w:r w:rsidR="00BB342D">
        <w:rPr>
          <w:rFonts w:ascii="Arial" w:hAnsi="Arial" w:cs="Arial"/>
          <w:color w:val="FF0000"/>
          <w:sz w:val="20"/>
          <w:szCs w:val="20"/>
        </w:rPr>
        <w:t xml:space="preserve"> </w:t>
      </w:r>
      <w:r w:rsidR="00BB342D" w:rsidRPr="00BB342D">
        <w:rPr>
          <w:rFonts w:ascii="Arial" w:hAnsi="Arial" w:cs="Arial"/>
          <w:b/>
          <w:color w:val="FF0000"/>
          <w:sz w:val="20"/>
          <w:szCs w:val="20"/>
        </w:rPr>
        <w:t>(0,</w:t>
      </w:r>
      <w:r>
        <w:rPr>
          <w:rFonts w:ascii="Arial" w:hAnsi="Arial" w:cs="Arial"/>
          <w:b/>
          <w:color w:val="FF0000"/>
          <w:sz w:val="20"/>
          <w:szCs w:val="20"/>
        </w:rPr>
        <w:t>2</w:t>
      </w:r>
      <w:r w:rsidR="00BB342D" w:rsidRPr="00BB342D">
        <w:rPr>
          <w:rFonts w:ascii="Arial" w:hAnsi="Arial" w:cs="Arial"/>
          <w:b/>
          <w:color w:val="FF0000"/>
          <w:sz w:val="20"/>
          <w:szCs w:val="20"/>
        </w:rPr>
        <w:t>5 ponto)</w:t>
      </w:r>
      <w:r>
        <w:rPr>
          <w:rFonts w:ascii="Arial" w:hAnsi="Arial" w:cs="Arial"/>
          <w:b/>
          <w:color w:val="FF0000"/>
          <w:sz w:val="20"/>
          <w:szCs w:val="20"/>
        </w:rPr>
        <w:t xml:space="preserve"> </w:t>
      </w:r>
      <w:r>
        <w:rPr>
          <w:rFonts w:ascii="Arial" w:hAnsi="Arial" w:cs="Arial"/>
          <w:color w:val="FF0000"/>
          <w:sz w:val="20"/>
          <w:szCs w:val="20"/>
        </w:rPr>
        <w:t>Hobbes propõe a formação de um Estado Absolutista no contrato social, capaz de nos dar segurança e frear nossas paixões. Portanto, não n</w:t>
      </w:r>
      <w:r>
        <w:rPr>
          <w:rFonts w:ascii="Arial" w:hAnsi="Arial" w:cs="Arial"/>
          <w:b/>
          <w:color w:val="FF0000"/>
          <w:sz w:val="20"/>
          <w:szCs w:val="20"/>
        </w:rPr>
        <w:t>o</w:t>
      </w:r>
      <w:r>
        <w:rPr>
          <w:rFonts w:ascii="Arial" w:hAnsi="Arial" w:cs="Arial"/>
          <w:color w:val="FF0000"/>
          <w:sz w:val="20"/>
          <w:szCs w:val="20"/>
        </w:rPr>
        <w:t xml:space="preserve">s fornecerá liberdades civis </w:t>
      </w:r>
      <w:r w:rsidRPr="00B75D15">
        <w:rPr>
          <w:rFonts w:ascii="Arial" w:hAnsi="Arial" w:cs="Arial"/>
          <w:b/>
          <w:color w:val="FF0000"/>
          <w:sz w:val="20"/>
          <w:szCs w:val="20"/>
        </w:rPr>
        <w:t>(</w:t>
      </w:r>
      <w:proofErr w:type="gramStart"/>
      <w:r w:rsidRPr="00B75D15">
        <w:rPr>
          <w:rFonts w:ascii="Arial" w:hAnsi="Arial" w:cs="Arial"/>
          <w:b/>
          <w:color w:val="FF0000"/>
          <w:sz w:val="20"/>
          <w:szCs w:val="20"/>
        </w:rPr>
        <w:t>0,25 ponto</w:t>
      </w:r>
      <w:proofErr w:type="gramEnd"/>
      <w:r w:rsidRPr="00B75D15">
        <w:rPr>
          <w:rFonts w:ascii="Arial" w:hAnsi="Arial" w:cs="Arial"/>
          <w:b/>
          <w:color w:val="FF0000"/>
          <w:sz w:val="20"/>
          <w:szCs w:val="20"/>
        </w:rPr>
        <w:t>).</w:t>
      </w:r>
      <w:r>
        <w:rPr>
          <w:rFonts w:ascii="Arial" w:hAnsi="Arial" w:cs="Arial"/>
          <w:color w:val="FF0000"/>
          <w:sz w:val="20"/>
          <w:szCs w:val="20"/>
        </w:rPr>
        <w:t xml:space="preserve"> O contrato proposto por Locke é diferente: para garantir esses direitos </w:t>
      </w:r>
      <w:r>
        <w:rPr>
          <w:rFonts w:ascii="Arial" w:hAnsi="Arial" w:cs="Arial"/>
          <w:color w:val="FF0000"/>
          <w:sz w:val="20"/>
          <w:szCs w:val="20"/>
        </w:rPr>
        <w:lastRenderedPageBreak/>
        <w:t xml:space="preserve">naturais ameaçados, abrimos mão apenas de alguns direitos e os cedemos em confiança para o Estado que possui poderes limitados e a obrigação de garantir liberdades civis a todos. </w:t>
      </w:r>
      <w:r w:rsidRPr="00B75D15">
        <w:rPr>
          <w:rFonts w:ascii="Arial" w:hAnsi="Arial" w:cs="Arial"/>
          <w:b/>
          <w:color w:val="FF0000"/>
          <w:sz w:val="20"/>
          <w:szCs w:val="20"/>
        </w:rPr>
        <w:t>(0,25 ponto)</w:t>
      </w:r>
      <w:r w:rsidR="00BB342D" w:rsidRPr="00B75D15">
        <w:rPr>
          <w:rFonts w:ascii="Arial" w:hAnsi="Arial" w:cs="Arial"/>
          <w:b/>
          <w:color w:val="FF0000"/>
          <w:sz w:val="20"/>
          <w:szCs w:val="20"/>
        </w:rPr>
        <w:t xml:space="preserve"> </w:t>
      </w:r>
    </w:p>
    <w:p w:rsidR="00BB342D" w:rsidRDefault="00BB342D" w:rsidP="00E3010F">
      <w:pPr>
        <w:pStyle w:val="SemEspaamento"/>
        <w:spacing w:line="360" w:lineRule="auto"/>
        <w:jc w:val="both"/>
        <w:rPr>
          <w:rFonts w:ascii="Arial" w:hAnsi="Arial" w:cs="Arial"/>
          <w:sz w:val="20"/>
          <w:szCs w:val="20"/>
        </w:rPr>
      </w:pPr>
    </w:p>
    <w:p w:rsidR="00BB342D" w:rsidRDefault="002B3839" w:rsidP="00E3010F">
      <w:pPr>
        <w:pStyle w:val="SemEspaamento"/>
        <w:spacing w:line="360" w:lineRule="auto"/>
        <w:jc w:val="both"/>
        <w:rPr>
          <w:rFonts w:ascii="Arial" w:hAnsi="Arial" w:cs="Arial"/>
          <w:sz w:val="20"/>
          <w:szCs w:val="20"/>
        </w:rPr>
      </w:pPr>
      <w:r>
        <w:rPr>
          <w:rFonts w:ascii="Arial" w:hAnsi="Arial" w:cs="Arial"/>
          <w:sz w:val="20"/>
          <w:szCs w:val="20"/>
        </w:rPr>
        <w:t>Q3</w:t>
      </w:r>
      <w:r w:rsidR="00BB342D">
        <w:rPr>
          <w:rFonts w:ascii="Arial" w:hAnsi="Arial" w:cs="Arial"/>
          <w:sz w:val="20"/>
          <w:szCs w:val="20"/>
        </w:rPr>
        <w:t xml:space="preserve"> (1,0 ponto) (</w:t>
      </w:r>
      <w:r w:rsidR="005B6F1E">
        <w:rPr>
          <w:rFonts w:ascii="Arial" w:hAnsi="Arial" w:cs="Arial"/>
          <w:sz w:val="20"/>
          <w:szCs w:val="20"/>
        </w:rPr>
        <w:t>médio</w:t>
      </w:r>
      <w:r w:rsidR="00BB342D">
        <w:rPr>
          <w:rFonts w:ascii="Arial" w:hAnsi="Arial" w:cs="Arial"/>
          <w:sz w:val="20"/>
          <w:szCs w:val="20"/>
        </w:rPr>
        <w:t xml:space="preserve">) </w:t>
      </w:r>
      <w:r w:rsidR="00E724D4">
        <w:rPr>
          <w:rFonts w:ascii="Arial" w:hAnsi="Arial" w:cs="Arial"/>
          <w:sz w:val="20"/>
          <w:szCs w:val="20"/>
        </w:rPr>
        <w:t>explique a singularidade de Rousseau em relação a Hobbes e a Locke para justificar o problema da sociabilidade humana anterior ao Estado</w:t>
      </w:r>
      <w:r w:rsidR="008613F7">
        <w:rPr>
          <w:rFonts w:ascii="Arial" w:hAnsi="Arial" w:cs="Arial"/>
          <w:sz w:val="20"/>
          <w:szCs w:val="20"/>
        </w:rPr>
        <w:t xml:space="preserve">. </w:t>
      </w:r>
      <w:r w:rsidR="003368D3">
        <w:rPr>
          <w:rFonts w:ascii="Arial" w:hAnsi="Arial" w:cs="Arial"/>
          <w:b/>
          <w:sz w:val="20"/>
          <w:szCs w:val="20"/>
        </w:rPr>
        <w:t>(</w:t>
      </w:r>
      <w:proofErr w:type="gramStart"/>
      <w:r w:rsidR="003368D3">
        <w:rPr>
          <w:rFonts w:ascii="Arial" w:hAnsi="Arial" w:cs="Arial"/>
          <w:b/>
          <w:sz w:val="20"/>
          <w:szCs w:val="20"/>
        </w:rPr>
        <w:t>5</w:t>
      </w:r>
      <w:proofErr w:type="gramEnd"/>
      <w:r w:rsidR="008613F7" w:rsidRPr="008613F7">
        <w:rPr>
          <w:rFonts w:ascii="Arial" w:hAnsi="Arial" w:cs="Arial"/>
          <w:b/>
          <w:sz w:val="20"/>
          <w:szCs w:val="20"/>
        </w:rPr>
        <w:t xml:space="preserve"> linhas)</w:t>
      </w:r>
    </w:p>
    <w:p w:rsidR="003368D3" w:rsidRDefault="003368D3" w:rsidP="003368D3">
      <w:pPr>
        <w:pStyle w:val="SemEspaamento"/>
        <w:spacing w:line="360" w:lineRule="auto"/>
        <w:jc w:val="both"/>
        <w:rPr>
          <w:rFonts w:ascii="Arial" w:hAnsi="Arial" w:cs="Arial"/>
          <w:color w:val="FF0000"/>
          <w:sz w:val="20"/>
          <w:szCs w:val="20"/>
        </w:rPr>
      </w:pPr>
      <w:r w:rsidRPr="00AE2D35">
        <w:rPr>
          <w:rFonts w:ascii="Arial" w:hAnsi="Arial" w:cs="Arial"/>
          <w:b/>
          <w:color w:val="FF0000"/>
          <w:sz w:val="20"/>
          <w:szCs w:val="20"/>
        </w:rPr>
        <w:t>Resposta esperada:</w:t>
      </w:r>
      <w:r w:rsidRPr="00E35F98">
        <w:rPr>
          <w:rFonts w:ascii="Arial" w:hAnsi="Arial" w:cs="Arial"/>
          <w:color w:val="FF0000"/>
          <w:sz w:val="20"/>
          <w:szCs w:val="20"/>
        </w:rPr>
        <w:t xml:space="preserve"> </w:t>
      </w:r>
    </w:p>
    <w:p w:rsidR="008613F7" w:rsidRPr="008613F7" w:rsidRDefault="005B6F1E" w:rsidP="008613F7">
      <w:pPr>
        <w:pStyle w:val="SemEspaamento"/>
        <w:spacing w:line="360" w:lineRule="auto"/>
        <w:jc w:val="both"/>
        <w:rPr>
          <w:rFonts w:ascii="Arial" w:hAnsi="Arial" w:cs="Arial"/>
          <w:color w:val="FF0000"/>
          <w:sz w:val="20"/>
          <w:szCs w:val="20"/>
        </w:rPr>
      </w:pPr>
      <w:r>
        <w:rPr>
          <w:rFonts w:ascii="Arial" w:hAnsi="Arial" w:cs="Arial"/>
          <w:color w:val="FF0000"/>
          <w:sz w:val="20"/>
          <w:szCs w:val="20"/>
        </w:rPr>
        <w:t>Enquanto Hobbes e Locke apontam</w:t>
      </w:r>
      <w:r w:rsidR="00C651E0">
        <w:rPr>
          <w:rFonts w:ascii="Arial" w:hAnsi="Arial" w:cs="Arial"/>
          <w:color w:val="FF0000"/>
          <w:sz w:val="20"/>
          <w:szCs w:val="20"/>
        </w:rPr>
        <w:t>, respectivamente,</w:t>
      </w:r>
      <w:r>
        <w:rPr>
          <w:rFonts w:ascii="Arial" w:hAnsi="Arial" w:cs="Arial"/>
          <w:color w:val="FF0000"/>
          <w:sz w:val="20"/>
          <w:szCs w:val="20"/>
        </w:rPr>
        <w:t xml:space="preserve"> problemas naturais (antissociabilidade humana) ou derivados no estado de natureza</w:t>
      </w:r>
      <w:r w:rsidR="00C651E0">
        <w:rPr>
          <w:rFonts w:ascii="Arial" w:hAnsi="Arial" w:cs="Arial"/>
          <w:color w:val="FF0000"/>
          <w:sz w:val="20"/>
          <w:szCs w:val="20"/>
        </w:rPr>
        <w:t xml:space="preserve"> – a invenção da moeda, a escassez de recursos </w:t>
      </w:r>
      <w:r>
        <w:rPr>
          <w:rFonts w:ascii="Arial" w:hAnsi="Arial" w:cs="Arial"/>
          <w:color w:val="FF0000"/>
          <w:sz w:val="20"/>
          <w:szCs w:val="20"/>
        </w:rPr>
        <w:t>, para Rousseau o homem é bom naturalmente, a sociedade que o corrompe</w:t>
      </w:r>
      <w:r w:rsidR="008613F7">
        <w:rPr>
          <w:rFonts w:ascii="Arial" w:hAnsi="Arial" w:cs="Arial"/>
          <w:color w:val="FF0000"/>
          <w:sz w:val="20"/>
          <w:szCs w:val="20"/>
        </w:rPr>
        <w:t xml:space="preserve"> </w:t>
      </w:r>
      <w:r w:rsidR="008613F7" w:rsidRPr="00BB342D">
        <w:rPr>
          <w:rFonts w:ascii="Arial" w:hAnsi="Arial" w:cs="Arial"/>
          <w:b/>
          <w:color w:val="FF0000"/>
          <w:sz w:val="20"/>
          <w:szCs w:val="20"/>
        </w:rPr>
        <w:t>(0,5 ponto)</w:t>
      </w:r>
      <w:r w:rsidR="008613F7">
        <w:rPr>
          <w:rFonts w:ascii="Arial" w:hAnsi="Arial" w:cs="Arial"/>
          <w:b/>
          <w:color w:val="FF0000"/>
          <w:sz w:val="20"/>
          <w:szCs w:val="20"/>
        </w:rPr>
        <w:t xml:space="preserve"> </w:t>
      </w:r>
      <w:r>
        <w:rPr>
          <w:rFonts w:ascii="Arial" w:hAnsi="Arial" w:cs="Arial"/>
          <w:color w:val="FF0000"/>
          <w:sz w:val="20"/>
          <w:szCs w:val="20"/>
        </w:rPr>
        <w:t xml:space="preserve">É a civilização e uma vida mais sofisticada e abstrata que fará com que o homem perda sua inocência, sua pureza e a partir dai misérias, violência e desigualdades tomam conta das relações humanas. Um emblemático evento para esta mudança é a criação da propriedade privada. </w:t>
      </w:r>
      <w:r w:rsidR="008613F7" w:rsidRPr="00BB342D">
        <w:rPr>
          <w:rFonts w:ascii="Arial" w:hAnsi="Arial" w:cs="Arial"/>
          <w:b/>
          <w:color w:val="FF0000"/>
          <w:sz w:val="20"/>
          <w:szCs w:val="20"/>
        </w:rPr>
        <w:t>(0,5 ponto)</w:t>
      </w:r>
      <w:r w:rsidR="008613F7">
        <w:rPr>
          <w:rFonts w:ascii="Arial" w:hAnsi="Arial" w:cs="Arial"/>
          <w:b/>
          <w:color w:val="FF0000"/>
          <w:sz w:val="20"/>
          <w:szCs w:val="20"/>
        </w:rPr>
        <w:t xml:space="preserve"> </w:t>
      </w:r>
    </w:p>
    <w:p w:rsidR="008613F7" w:rsidRDefault="008613F7" w:rsidP="00E3010F">
      <w:pPr>
        <w:pStyle w:val="SemEspaamento"/>
        <w:spacing w:line="360" w:lineRule="auto"/>
        <w:jc w:val="both"/>
        <w:rPr>
          <w:rFonts w:ascii="Arial" w:hAnsi="Arial" w:cs="Arial"/>
          <w:sz w:val="20"/>
          <w:szCs w:val="20"/>
        </w:rPr>
      </w:pPr>
    </w:p>
    <w:p w:rsidR="00E15C36" w:rsidRDefault="00E15C36" w:rsidP="002E3D28">
      <w:pPr>
        <w:pStyle w:val="SemEspaamento"/>
        <w:spacing w:line="360" w:lineRule="auto"/>
        <w:jc w:val="center"/>
        <w:rPr>
          <w:rFonts w:ascii="Arial" w:hAnsi="Arial" w:cs="Arial"/>
          <w:sz w:val="20"/>
          <w:szCs w:val="20"/>
        </w:rPr>
      </w:pPr>
    </w:p>
    <w:p w:rsidR="0079105D" w:rsidRPr="00853353" w:rsidRDefault="0079105D" w:rsidP="00853353">
      <w:bookmarkStart w:id="0" w:name="_GoBack"/>
      <w:bookmarkEnd w:id="0"/>
    </w:p>
    <w:sectPr w:rsidR="0079105D" w:rsidRPr="00853353" w:rsidSect="00A87772">
      <w:headerReference w:type="default" r:id="rId8"/>
      <w:pgSz w:w="11906" w:h="16838"/>
      <w:pgMar w:top="567" w:right="567" w:bottom="567" w:left="567" w:header="284"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1ED7" w:rsidRDefault="00831ED7" w:rsidP="000E21C3">
      <w:pPr>
        <w:spacing w:after="0" w:line="240" w:lineRule="auto"/>
      </w:pPr>
      <w:r>
        <w:separator/>
      </w:r>
    </w:p>
  </w:endnote>
  <w:endnote w:type="continuationSeparator" w:id="0">
    <w:p w:rsidR="00831ED7" w:rsidRDefault="00831ED7" w:rsidP="000E21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1ED7" w:rsidRDefault="00831ED7" w:rsidP="000E21C3">
      <w:pPr>
        <w:spacing w:after="0" w:line="240" w:lineRule="auto"/>
      </w:pPr>
      <w:r>
        <w:separator/>
      </w:r>
    </w:p>
  </w:footnote>
  <w:footnote w:type="continuationSeparator" w:id="0">
    <w:p w:rsidR="00831ED7" w:rsidRDefault="00831ED7" w:rsidP="000E21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44D" w:rsidRDefault="00C7444D">
    <w:pPr>
      <w:pStyle w:val="Cabealho"/>
      <w:rPr>
        <w:noProof/>
      </w:rPr>
    </w:pPr>
    <w:r>
      <w:rPr>
        <w:noProof/>
      </w:rPr>
      <w:drawing>
        <wp:anchor distT="0" distB="0" distL="114300" distR="114300" simplePos="0" relativeHeight="251661312" behindDoc="0" locked="0" layoutInCell="1" allowOverlap="1">
          <wp:simplePos x="0" y="0"/>
          <wp:positionH relativeFrom="column">
            <wp:posOffset>2227580</wp:posOffset>
          </wp:positionH>
          <wp:positionV relativeFrom="paragraph">
            <wp:posOffset>-8890</wp:posOffset>
          </wp:positionV>
          <wp:extent cx="2494915" cy="737870"/>
          <wp:effectExtent l="0" t="0" r="635" b="5080"/>
          <wp:wrapNone/>
          <wp:docPr id="1" name="Imagem 1" descr="C:\Users\barbara.araujo\AppData\Local\Packages\Microsoft.Windows.Photos_8wekyb3d8bbwe\TempState\ShareServiceTempFolder\MENDEL-40 ANOS-SELO_Original horizont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raujo\AppData\Local\Packages\Microsoft.Windows.Photos_8wekyb3d8bbwe\TempState\ShareServiceTempFolder\MENDEL-40 ANOS-SELO_Original horizontal.jpeg"/>
                  <pic:cNvPicPr>
                    <a:picLocks noChangeAspect="1" noChangeArrowheads="1"/>
                  </pic:cNvPicPr>
                </pic:nvPicPr>
                <pic:blipFill>
                  <a:blip r:embed="rId1" r:link="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494915" cy="737870"/>
                  </a:xfrm>
                  <a:prstGeom prst="rect">
                    <a:avLst/>
                  </a:prstGeom>
                  <a:noFill/>
                  <a:ln>
                    <a:noFill/>
                  </a:ln>
                </pic:spPr>
              </pic:pic>
            </a:graphicData>
          </a:graphic>
        </wp:anchor>
      </w:drawing>
    </w:r>
  </w:p>
  <w:p w:rsidR="00C7444D" w:rsidRDefault="00C7444D">
    <w:pPr>
      <w:pStyle w:val="Cabealho"/>
      <w:rPr>
        <w:noProof/>
      </w:rPr>
    </w:pPr>
  </w:p>
  <w:p w:rsidR="00C7444D" w:rsidRDefault="00C7444D">
    <w:pPr>
      <w:pStyle w:val="Cabealho"/>
      <w:rPr>
        <w:noProof/>
      </w:rPr>
    </w:pPr>
  </w:p>
  <w:p w:rsidR="00C7444D" w:rsidRDefault="00C7444D">
    <w:pPr>
      <w:pStyle w:val="Cabealho"/>
      <w:rPr>
        <w:noProof/>
      </w:rPr>
    </w:pPr>
  </w:p>
  <w:p w:rsidR="00C7444D" w:rsidRDefault="004D5CD0">
    <w:pPr>
      <w:pStyle w:val="Cabealho"/>
      <w:rPr>
        <w:noProof/>
      </w:rPr>
    </w:pPr>
    <w:r>
      <w:rPr>
        <w:noProof/>
      </w:rPr>
      <w:pict>
        <v:shapetype id="_x0000_t202" coordsize="21600,21600" o:spt="202" path="m,l,21600r21600,l21600,xe">
          <v:stroke joinstyle="miter"/>
          <v:path gradientshapeok="t" o:connecttype="rect"/>
        </v:shapetype>
        <v:shape id="Text Box 1" o:spid="_x0000_s4097" type="#_x0000_t202" style="position:absolute;margin-left:7.6pt;margin-top:1.85pt;width:534.85pt;height:120.75pt;z-index:25166028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">
          <v:shadow on="t"/>
          <v:textbox style="mso-next-textbox:#Text Box 1">
            <w:txbxContent>
              <w:p w:rsidR="00C7444D" w:rsidRPr="003B26C8" w:rsidRDefault="00C7444D" w:rsidP="00916C67">
                <w:pPr>
                  <w:jc w:val="both"/>
                  <w:rPr>
                    <w:b/>
                    <w:szCs w:val="20"/>
                  </w:rPr>
                </w:pPr>
                <w:r w:rsidRPr="003B26C8">
                  <w:rPr>
                    <w:b/>
                    <w:szCs w:val="20"/>
                  </w:rPr>
                  <w:t xml:space="preserve">Esta prova é elaborada pela equipe de professores do colégio como parte integrante do planejamento escolar e de sua </w:t>
                </w:r>
                <w:proofErr w:type="gramStart"/>
                <w:r w:rsidRPr="003B26C8">
                  <w:rPr>
                    <w:b/>
                    <w:szCs w:val="20"/>
                  </w:rPr>
                  <w:t>implementação</w:t>
                </w:r>
                <w:proofErr w:type="gramEnd"/>
                <w:r w:rsidRPr="003B26C8">
                  <w:rPr>
                    <w:b/>
                    <w:szCs w:val="20"/>
                  </w:rPr>
                  <w:t xml:space="preserve"> </w:t>
                </w:r>
                <w:r w:rsidRPr="003B26C8">
                  <w:rPr>
                    <w:b/>
                    <w:i/>
                    <w:szCs w:val="20"/>
                  </w:rPr>
                  <w:t>(art. 17 CEE 155/17</w:t>
                </w:r>
                <w:r w:rsidRPr="003B26C8">
                  <w:rPr>
                    <w:b/>
                    <w:szCs w:val="20"/>
                  </w:rPr>
                  <w:t xml:space="preserve">). Está formatada na fonte ARIAL, tamanho 10, justificada, com questões discursivas e objetivas (testes) legíveis em ordem numérica, contendo </w:t>
                </w:r>
                <w:r w:rsidRPr="003B26C8">
                  <w:rPr>
                    <w:rFonts w:cs="Arial"/>
                    <w:b/>
                    <w:szCs w:val="20"/>
                  </w:rPr>
                  <w:t xml:space="preserve">as respectivas resoluções </w:t>
                </w:r>
                <w:r w:rsidRPr="003B26C8">
                  <w:rPr>
                    <w:b/>
                    <w:szCs w:val="20"/>
                  </w:rPr>
                  <w:t>devidamente valoradas</w:t>
                </w:r>
                <w:r w:rsidRPr="003B26C8">
                  <w:rPr>
                    <w:rFonts w:cs="Arial"/>
                    <w:b/>
                    <w:szCs w:val="20"/>
                  </w:rPr>
                  <w:t xml:space="preserve"> e com a indicação dos critérios utilizados na correção</w:t>
                </w:r>
                <w:r w:rsidRPr="003B26C8">
                  <w:rPr>
                    <w:b/>
                    <w:szCs w:val="20"/>
                  </w:rPr>
                  <w:t xml:space="preserve">. </w:t>
                </w:r>
                <w:r w:rsidRPr="003B26C8">
                  <w:rPr>
                    <w:b/>
                    <w:i/>
                    <w:szCs w:val="20"/>
                  </w:rPr>
                  <w:t>(art. 23 §2º III CEE 155/17).</w:t>
                </w:r>
                <w:r w:rsidRPr="003B26C8">
                  <w:rPr>
                    <w:b/>
                    <w:szCs w:val="20"/>
                  </w:rPr>
                  <w:t xml:space="preserve">  As alternativas estão digitadas em letras maiúsculas (</w:t>
                </w:r>
                <w:proofErr w:type="gramStart"/>
                <w:r w:rsidRPr="003B26C8">
                  <w:rPr>
                    <w:b/>
                    <w:szCs w:val="20"/>
                  </w:rPr>
                  <w:t>A,</w:t>
                </w:r>
                <w:proofErr w:type="gramEnd"/>
                <w:r w:rsidRPr="003B26C8">
                  <w:rPr>
                    <w:b/>
                    <w:szCs w:val="20"/>
                  </w:rPr>
                  <w:t xml:space="preserve">B,C,D e </w:t>
                </w:r>
                <w:proofErr w:type="spellStart"/>
                <w:r w:rsidRPr="003B26C8">
                  <w:rPr>
                    <w:b/>
                    <w:szCs w:val="20"/>
                  </w:rPr>
                  <w:t>E</w:t>
                </w:r>
                <w:proofErr w:type="spellEnd"/>
                <w:r w:rsidRPr="003B26C8">
                  <w:rPr>
                    <w:b/>
                    <w:szCs w:val="20"/>
                  </w:rPr>
                  <w:t>) sendo as corretas distribuídas uniformemente. Além disso, o cabeçalho de cada enunciado contém as seguintes informações: “</w:t>
                </w:r>
                <w:r w:rsidRPr="003B26C8">
                  <w:rPr>
                    <w:b/>
                    <w:i/>
                    <w:szCs w:val="20"/>
                  </w:rPr>
                  <w:t>Referência da questão/teste</w:t>
                </w:r>
                <w:r w:rsidRPr="003B26C8">
                  <w:rPr>
                    <w:b/>
                    <w:szCs w:val="20"/>
                  </w:rPr>
                  <w:t>”, “</w:t>
                </w:r>
                <w:r w:rsidRPr="003B26C8">
                  <w:rPr>
                    <w:b/>
                    <w:i/>
                    <w:szCs w:val="20"/>
                  </w:rPr>
                  <w:t>valoração</w:t>
                </w:r>
                <w:r w:rsidRPr="003B26C8">
                  <w:rPr>
                    <w:b/>
                    <w:szCs w:val="20"/>
                  </w:rPr>
                  <w:t>”, “</w:t>
                </w:r>
                <w:r w:rsidRPr="003B26C8">
                  <w:rPr>
                    <w:b/>
                    <w:i/>
                    <w:szCs w:val="20"/>
                  </w:rPr>
                  <w:t>conteúdo do planejamento</w:t>
                </w:r>
                <w:r w:rsidRPr="003B26C8">
                  <w:rPr>
                    <w:b/>
                    <w:szCs w:val="20"/>
                  </w:rPr>
                  <w:t>”, “</w:t>
                </w:r>
                <w:r w:rsidRPr="003B26C8">
                  <w:rPr>
                    <w:b/>
                    <w:i/>
                    <w:szCs w:val="20"/>
                  </w:rPr>
                  <w:t>nível de dificuldade</w:t>
                </w:r>
                <w:r w:rsidRPr="003B26C8">
                  <w:rPr>
                    <w:b/>
                    <w:szCs w:val="20"/>
                  </w:rPr>
                  <w:t>” (fácil, médio e difícil).</w:t>
                </w:r>
              </w:p>
            </w:txbxContent>
          </v:textbox>
          <w10:wrap anchorx="margin"/>
        </v:shape>
      </w:pict>
    </w: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Pr="00853353" w:rsidRDefault="00C7444D">
    <w:pPr>
      <w:pStyle w:val="Cabealho"/>
      <w:rPr>
        <w:b/>
        <w:color w:val="FF0000"/>
        <w:sz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C05B9"/>
    <w:multiLevelType w:val="hybridMultilevel"/>
    <w:tmpl w:val="33C0DA86"/>
    <w:lvl w:ilvl="0" w:tplc="2FE4A422">
      <w:start w:val="1"/>
      <w:numFmt w:val="upperLetter"/>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1">
    <w:nsid w:val="048E5C64"/>
    <w:multiLevelType w:val="hybridMultilevel"/>
    <w:tmpl w:val="62E69C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CF25194"/>
    <w:multiLevelType w:val="hybridMultilevel"/>
    <w:tmpl w:val="9B56976C"/>
    <w:lvl w:ilvl="0" w:tplc="C7A20EF2">
      <w:start w:val="2"/>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1A810C41"/>
    <w:multiLevelType w:val="hybridMultilevel"/>
    <w:tmpl w:val="F53CB594"/>
    <w:lvl w:ilvl="0" w:tplc="BB5ADFC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1F7865FA"/>
    <w:multiLevelType w:val="hybridMultilevel"/>
    <w:tmpl w:val="DEA88056"/>
    <w:lvl w:ilvl="0" w:tplc="4BF68AD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28191024"/>
    <w:multiLevelType w:val="hybridMultilevel"/>
    <w:tmpl w:val="A1F0EE94"/>
    <w:lvl w:ilvl="0" w:tplc="2F729904">
      <w:start w:val="1"/>
      <w:numFmt w:val="upperLetter"/>
      <w:lvlText w:val="%1)"/>
      <w:lvlJc w:val="left"/>
      <w:pPr>
        <w:ind w:left="644" w:hanging="360"/>
      </w:pPr>
      <w:rPr>
        <w:rFonts w:ascii="Arial" w:eastAsiaTheme="minorHAnsi" w:hAnsi="Arial" w:cs="Arial"/>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6">
    <w:nsid w:val="28201283"/>
    <w:multiLevelType w:val="hybridMultilevel"/>
    <w:tmpl w:val="B45E32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31E8607F"/>
    <w:multiLevelType w:val="hybridMultilevel"/>
    <w:tmpl w:val="51C096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38A60963"/>
    <w:multiLevelType w:val="hybridMultilevel"/>
    <w:tmpl w:val="7CA8BD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40C32DFF"/>
    <w:multiLevelType w:val="hybridMultilevel"/>
    <w:tmpl w:val="B7467B70"/>
    <w:lvl w:ilvl="0" w:tplc="FC1A2FF6">
      <w:start w:val="1"/>
      <w:numFmt w:val="upperRoman"/>
      <w:lvlText w:val="(%1)"/>
      <w:lvlJc w:val="left"/>
      <w:pPr>
        <w:ind w:left="1146" w:hanging="72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48621A8A"/>
    <w:multiLevelType w:val="hybridMultilevel"/>
    <w:tmpl w:val="420E5E2E"/>
    <w:lvl w:ilvl="0" w:tplc="978C485A">
      <w:start w:val="1"/>
      <w:numFmt w:val="lowerRoman"/>
      <w:lvlText w:val="%1."/>
      <w:lvlJc w:val="left"/>
      <w:pPr>
        <w:ind w:left="1080" w:hanging="720"/>
      </w:pPr>
      <w:rPr>
        <w:rFonts w:ascii="Arial" w:eastAsiaTheme="min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57342707"/>
    <w:multiLevelType w:val="hybridMultilevel"/>
    <w:tmpl w:val="3594E822"/>
    <w:lvl w:ilvl="0" w:tplc="CD40B3B2">
      <w:start w:val="1"/>
      <w:numFmt w:val="upperLetter"/>
      <w:lvlText w:val="%1)"/>
      <w:lvlJc w:val="left"/>
      <w:pPr>
        <w:ind w:left="720" w:hanging="360"/>
      </w:pPr>
      <w:rPr>
        <w:rFonts w:ascii="Verdana" w:hAnsi="Verdana" w:hint="default"/>
        <w:color w:val="00000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597807DF"/>
    <w:multiLevelType w:val="hybridMultilevel"/>
    <w:tmpl w:val="355092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5B0B6FA7"/>
    <w:multiLevelType w:val="hybridMultilevel"/>
    <w:tmpl w:val="75C0A7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669C4236"/>
    <w:multiLevelType w:val="hybridMultilevel"/>
    <w:tmpl w:val="161EBE46"/>
    <w:lvl w:ilvl="0" w:tplc="9B92CB5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6AF62F2D"/>
    <w:multiLevelType w:val="hybridMultilevel"/>
    <w:tmpl w:val="392482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6B4A38B7"/>
    <w:multiLevelType w:val="hybridMultilevel"/>
    <w:tmpl w:val="EBB637E0"/>
    <w:lvl w:ilvl="0" w:tplc="FDBA6B8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6F5B3555"/>
    <w:multiLevelType w:val="hybridMultilevel"/>
    <w:tmpl w:val="74625D1E"/>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8">
    <w:nsid w:val="74082A26"/>
    <w:multiLevelType w:val="hybridMultilevel"/>
    <w:tmpl w:val="E716FEA8"/>
    <w:lvl w:ilvl="0" w:tplc="6904157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79C72043"/>
    <w:multiLevelType w:val="hybridMultilevel"/>
    <w:tmpl w:val="9438C5C2"/>
    <w:lvl w:ilvl="0" w:tplc="AF32863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7D587F3B"/>
    <w:multiLevelType w:val="hybridMultilevel"/>
    <w:tmpl w:val="0E88FD26"/>
    <w:lvl w:ilvl="0" w:tplc="4970B67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4"/>
  </w:num>
  <w:num w:numId="2">
    <w:abstractNumId w:val="8"/>
  </w:num>
  <w:num w:numId="3">
    <w:abstractNumId w:val="20"/>
  </w:num>
  <w:num w:numId="4">
    <w:abstractNumId w:val="1"/>
  </w:num>
  <w:num w:numId="5">
    <w:abstractNumId w:val="18"/>
  </w:num>
  <w:num w:numId="6">
    <w:abstractNumId w:val="11"/>
  </w:num>
  <w:num w:numId="7">
    <w:abstractNumId w:val="0"/>
  </w:num>
  <w:num w:numId="8">
    <w:abstractNumId w:val="3"/>
  </w:num>
  <w:num w:numId="9">
    <w:abstractNumId w:val="12"/>
  </w:num>
  <w:num w:numId="10">
    <w:abstractNumId w:val="7"/>
  </w:num>
  <w:num w:numId="11">
    <w:abstractNumId w:val="13"/>
  </w:num>
  <w:num w:numId="12">
    <w:abstractNumId w:val="15"/>
  </w:num>
  <w:num w:numId="13">
    <w:abstractNumId w:val="4"/>
  </w:num>
  <w:num w:numId="14">
    <w:abstractNumId w:val="17"/>
  </w:num>
  <w:num w:numId="15">
    <w:abstractNumId w:val="6"/>
  </w:num>
  <w:num w:numId="16">
    <w:abstractNumId w:val="16"/>
  </w:num>
  <w:num w:numId="17">
    <w:abstractNumId w:val="19"/>
  </w:num>
  <w:num w:numId="18">
    <w:abstractNumId w:val="10"/>
  </w:num>
  <w:num w:numId="19">
    <w:abstractNumId w:val="9"/>
  </w:num>
  <w:num w:numId="20">
    <w:abstractNumId w:val="5"/>
  </w:num>
  <w:num w:numId="2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drawingGridHorizontalSpacing w:val="110"/>
  <w:displayHorizontalDrawingGridEvery w:val="2"/>
  <w:characterSpacingControl w:val="doNotCompress"/>
  <w:hdrShapeDefaults>
    <o:shapedefaults v:ext="edit" spidmax="14338"/>
    <o:shapelayout v:ext="edit">
      <o:idmap v:ext="edit" data="4"/>
    </o:shapelayout>
  </w:hdrShapeDefaults>
  <w:footnotePr>
    <w:footnote w:id="-1"/>
    <w:footnote w:id="0"/>
  </w:footnotePr>
  <w:endnotePr>
    <w:endnote w:id="-1"/>
    <w:endnote w:id="0"/>
  </w:endnotePr>
  <w:compat>
    <w:useFELayout/>
  </w:compat>
  <w:rsids>
    <w:rsidRoot w:val="000E21C3"/>
    <w:rsid w:val="000002D2"/>
    <w:rsid w:val="00003605"/>
    <w:rsid w:val="00015DEE"/>
    <w:rsid w:val="00030D7E"/>
    <w:rsid w:val="00034639"/>
    <w:rsid w:val="00046842"/>
    <w:rsid w:val="00047D00"/>
    <w:rsid w:val="000648F8"/>
    <w:rsid w:val="000851A7"/>
    <w:rsid w:val="00087F99"/>
    <w:rsid w:val="00092C4D"/>
    <w:rsid w:val="000963CE"/>
    <w:rsid w:val="000B0B48"/>
    <w:rsid w:val="000B27F6"/>
    <w:rsid w:val="000B45A7"/>
    <w:rsid w:val="000D3A6B"/>
    <w:rsid w:val="000E1265"/>
    <w:rsid w:val="000E21C3"/>
    <w:rsid w:val="000E5059"/>
    <w:rsid w:val="000E58B4"/>
    <w:rsid w:val="0010176D"/>
    <w:rsid w:val="0010705F"/>
    <w:rsid w:val="00120434"/>
    <w:rsid w:val="001272AD"/>
    <w:rsid w:val="00133DDC"/>
    <w:rsid w:val="00144899"/>
    <w:rsid w:val="00146A38"/>
    <w:rsid w:val="00147F14"/>
    <w:rsid w:val="00151FAD"/>
    <w:rsid w:val="00171E8A"/>
    <w:rsid w:val="00173084"/>
    <w:rsid w:val="00173DD0"/>
    <w:rsid w:val="00176694"/>
    <w:rsid w:val="001A2600"/>
    <w:rsid w:val="001C0795"/>
    <w:rsid w:val="001D2D1C"/>
    <w:rsid w:val="001D2F7F"/>
    <w:rsid w:val="001E53F2"/>
    <w:rsid w:val="00202ED1"/>
    <w:rsid w:val="0020515E"/>
    <w:rsid w:val="002120E1"/>
    <w:rsid w:val="0021364A"/>
    <w:rsid w:val="002172F0"/>
    <w:rsid w:val="002262A9"/>
    <w:rsid w:val="0023226E"/>
    <w:rsid w:val="00234C98"/>
    <w:rsid w:val="00236BFB"/>
    <w:rsid w:val="00247658"/>
    <w:rsid w:val="0025112F"/>
    <w:rsid w:val="0025430C"/>
    <w:rsid w:val="00260985"/>
    <w:rsid w:val="00262E00"/>
    <w:rsid w:val="00271C9F"/>
    <w:rsid w:val="00284766"/>
    <w:rsid w:val="002866C1"/>
    <w:rsid w:val="002917A0"/>
    <w:rsid w:val="00293839"/>
    <w:rsid w:val="002A5458"/>
    <w:rsid w:val="002A6033"/>
    <w:rsid w:val="002B3839"/>
    <w:rsid w:val="002B39B4"/>
    <w:rsid w:val="002C4378"/>
    <w:rsid w:val="002C5A53"/>
    <w:rsid w:val="002D2BE0"/>
    <w:rsid w:val="002E3D28"/>
    <w:rsid w:val="002E71DD"/>
    <w:rsid w:val="00304185"/>
    <w:rsid w:val="0030503A"/>
    <w:rsid w:val="00324E75"/>
    <w:rsid w:val="00331C2B"/>
    <w:rsid w:val="003368D3"/>
    <w:rsid w:val="003377D9"/>
    <w:rsid w:val="00342C4E"/>
    <w:rsid w:val="00342C5C"/>
    <w:rsid w:val="0034621D"/>
    <w:rsid w:val="003538A7"/>
    <w:rsid w:val="003570C0"/>
    <w:rsid w:val="00361AB4"/>
    <w:rsid w:val="00366A1D"/>
    <w:rsid w:val="00372CC1"/>
    <w:rsid w:val="003876F7"/>
    <w:rsid w:val="003B18EA"/>
    <w:rsid w:val="003B26C8"/>
    <w:rsid w:val="003D57D6"/>
    <w:rsid w:val="003E4555"/>
    <w:rsid w:val="004037DE"/>
    <w:rsid w:val="00404805"/>
    <w:rsid w:val="00411E7A"/>
    <w:rsid w:val="00412EA8"/>
    <w:rsid w:val="00427DB7"/>
    <w:rsid w:val="00451A87"/>
    <w:rsid w:val="00454806"/>
    <w:rsid w:val="00462F06"/>
    <w:rsid w:val="004653F8"/>
    <w:rsid w:val="00470A16"/>
    <w:rsid w:val="00473229"/>
    <w:rsid w:val="004733F1"/>
    <w:rsid w:val="00481054"/>
    <w:rsid w:val="00486598"/>
    <w:rsid w:val="004A6D18"/>
    <w:rsid w:val="004B0B8D"/>
    <w:rsid w:val="004B2AB0"/>
    <w:rsid w:val="004B49D6"/>
    <w:rsid w:val="004B4F07"/>
    <w:rsid w:val="004B78DC"/>
    <w:rsid w:val="004D0B7C"/>
    <w:rsid w:val="004D1887"/>
    <w:rsid w:val="004D3002"/>
    <w:rsid w:val="004D5CD0"/>
    <w:rsid w:val="004D65B7"/>
    <w:rsid w:val="004E2DA7"/>
    <w:rsid w:val="004E4BF7"/>
    <w:rsid w:val="004F0882"/>
    <w:rsid w:val="00513EDC"/>
    <w:rsid w:val="0053102C"/>
    <w:rsid w:val="00532538"/>
    <w:rsid w:val="0053262A"/>
    <w:rsid w:val="00541B13"/>
    <w:rsid w:val="0055366F"/>
    <w:rsid w:val="00561F87"/>
    <w:rsid w:val="0057471F"/>
    <w:rsid w:val="005809FA"/>
    <w:rsid w:val="005860D2"/>
    <w:rsid w:val="00586905"/>
    <w:rsid w:val="00586A4D"/>
    <w:rsid w:val="0059079B"/>
    <w:rsid w:val="00592266"/>
    <w:rsid w:val="00594CDE"/>
    <w:rsid w:val="00594EBB"/>
    <w:rsid w:val="005A4BAF"/>
    <w:rsid w:val="005B0964"/>
    <w:rsid w:val="005B65FE"/>
    <w:rsid w:val="005B6F1E"/>
    <w:rsid w:val="005C17B5"/>
    <w:rsid w:val="005D0E28"/>
    <w:rsid w:val="005D47ED"/>
    <w:rsid w:val="005D4BEE"/>
    <w:rsid w:val="005D7924"/>
    <w:rsid w:val="005E0F39"/>
    <w:rsid w:val="005E4ADA"/>
    <w:rsid w:val="005F6888"/>
    <w:rsid w:val="00601066"/>
    <w:rsid w:val="00601BE4"/>
    <w:rsid w:val="00602FD3"/>
    <w:rsid w:val="006055B3"/>
    <w:rsid w:val="00605DEE"/>
    <w:rsid w:val="00610A66"/>
    <w:rsid w:val="006139FA"/>
    <w:rsid w:val="00615964"/>
    <w:rsid w:val="0061765D"/>
    <w:rsid w:val="00620F1F"/>
    <w:rsid w:val="00623512"/>
    <w:rsid w:val="00632667"/>
    <w:rsid w:val="00634062"/>
    <w:rsid w:val="00636144"/>
    <w:rsid w:val="00655B83"/>
    <w:rsid w:val="00664D62"/>
    <w:rsid w:val="00672FC8"/>
    <w:rsid w:val="006741AB"/>
    <w:rsid w:val="00674755"/>
    <w:rsid w:val="00674823"/>
    <w:rsid w:val="00675F5A"/>
    <w:rsid w:val="00682449"/>
    <w:rsid w:val="006830A2"/>
    <w:rsid w:val="00685A81"/>
    <w:rsid w:val="00695EA9"/>
    <w:rsid w:val="0069730B"/>
    <w:rsid w:val="006A0C62"/>
    <w:rsid w:val="006A0DF7"/>
    <w:rsid w:val="006B0A23"/>
    <w:rsid w:val="006C7B19"/>
    <w:rsid w:val="006D04C4"/>
    <w:rsid w:val="006D199F"/>
    <w:rsid w:val="006E469D"/>
    <w:rsid w:val="006F7E27"/>
    <w:rsid w:val="00710725"/>
    <w:rsid w:val="0073399F"/>
    <w:rsid w:val="00746503"/>
    <w:rsid w:val="00746E4C"/>
    <w:rsid w:val="00747B29"/>
    <w:rsid w:val="0075147A"/>
    <w:rsid w:val="0076502C"/>
    <w:rsid w:val="0077139F"/>
    <w:rsid w:val="00781BBC"/>
    <w:rsid w:val="007860B2"/>
    <w:rsid w:val="0079105D"/>
    <w:rsid w:val="00794C8C"/>
    <w:rsid w:val="007B2BA5"/>
    <w:rsid w:val="007F2E53"/>
    <w:rsid w:val="007F61A8"/>
    <w:rsid w:val="007F7DA8"/>
    <w:rsid w:val="00800794"/>
    <w:rsid w:val="00801C4F"/>
    <w:rsid w:val="00803832"/>
    <w:rsid w:val="0080680E"/>
    <w:rsid w:val="00831ED7"/>
    <w:rsid w:val="00832E0E"/>
    <w:rsid w:val="008356DF"/>
    <w:rsid w:val="00843688"/>
    <w:rsid w:val="008458CD"/>
    <w:rsid w:val="00852ADE"/>
    <w:rsid w:val="00853353"/>
    <w:rsid w:val="00856857"/>
    <w:rsid w:val="008613F7"/>
    <w:rsid w:val="00862FDB"/>
    <w:rsid w:val="008644AE"/>
    <w:rsid w:val="00872F6F"/>
    <w:rsid w:val="00891549"/>
    <w:rsid w:val="0089458B"/>
    <w:rsid w:val="008A46A4"/>
    <w:rsid w:val="008C0C9C"/>
    <w:rsid w:val="008C1306"/>
    <w:rsid w:val="008C1414"/>
    <w:rsid w:val="008C76E8"/>
    <w:rsid w:val="008D3D31"/>
    <w:rsid w:val="008E3EC0"/>
    <w:rsid w:val="008E7BBC"/>
    <w:rsid w:val="0090466C"/>
    <w:rsid w:val="00906DB1"/>
    <w:rsid w:val="009112E8"/>
    <w:rsid w:val="0091166A"/>
    <w:rsid w:val="00916C67"/>
    <w:rsid w:val="00923AC8"/>
    <w:rsid w:val="00940AA9"/>
    <w:rsid w:val="00942FBC"/>
    <w:rsid w:val="009524A9"/>
    <w:rsid w:val="00960440"/>
    <w:rsid w:val="00960756"/>
    <w:rsid w:val="009620D5"/>
    <w:rsid w:val="009771A2"/>
    <w:rsid w:val="00991DD0"/>
    <w:rsid w:val="00996122"/>
    <w:rsid w:val="009A0703"/>
    <w:rsid w:val="009B7336"/>
    <w:rsid w:val="009B7F5C"/>
    <w:rsid w:val="009C3F90"/>
    <w:rsid w:val="009C5E3D"/>
    <w:rsid w:val="00A1794E"/>
    <w:rsid w:val="00A20939"/>
    <w:rsid w:val="00A224A3"/>
    <w:rsid w:val="00A23F43"/>
    <w:rsid w:val="00A3702B"/>
    <w:rsid w:val="00A44DF2"/>
    <w:rsid w:val="00A514B6"/>
    <w:rsid w:val="00A831F3"/>
    <w:rsid w:val="00A87772"/>
    <w:rsid w:val="00AA3B26"/>
    <w:rsid w:val="00AC0791"/>
    <w:rsid w:val="00AC3C34"/>
    <w:rsid w:val="00AE2D35"/>
    <w:rsid w:val="00AF01E9"/>
    <w:rsid w:val="00AF5110"/>
    <w:rsid w:val="00AF6C3F"/>
    <w:rsid w:val="00B10982"/>
    <w:rsid w:val="00B3566A"/>
    <w:rsid w:val="00B40E42"/>
    <w:rsid w:val="00B44F0C"/>
    <w:rsid w:val="00B52016"/>
    <w:rsid w:val="00B544FB"/>
    <w:rsid w:val="00B64416"/>
    <w:rsid w:val="00B726A7"/>
    <w:rsid w:val="00B72A7B"/>
    <w:rsid w:val="00B733C4"/>
    <w:rsid w:val="00B75D15"/>
    <w:rsid w:val="00B8650D"/>
    <w:rsid w:val="00B873EE"/>
    <w:rsid w:val="00B91B4D"/>
    <w:rsid w:val="00B9332B"/>
    <w:rsid w:val="00BA241D"/>
    <w:rsid w:val="00BB22FF"/>
    <w:rsid w:val="00BB342D"/>
    <w:rsid w:val="00BB4D28"/>
    <w:rsid w:val="00BD0C0F"/>
    <w:rsid w:val="00BD179F"/>
    <w:rsid w:val="00BD2BFC"/>
    <w:rsid w:val="00BD580F"/>
    <w:rsid w:val="00BE1A4E"/>
    <w:rsid w:val="00BE50CD"/>
    <w:rsid w:val="00BF574E"/>
    <w:rsid w:val="00BF693C"/>
    <w:rsid w:val="00C011EB"/>
    <w:rsid w:val="00C23C8A"/>
    <w:rsid w:val="00C4183D"/>
    <w:rsid w:val="00C43585"/>
    <w:rsid w:val="00C53EDA"/>
    <w:rsid w:val="00C651E0"/>
    <w:rsid w:val="00C7444D"/>
    <w:rsid w:val="00C757FB"/>
    <w:rsid w:val="00C91990"/>
    <w:rsid w:val="00CA41D7"/>
    <w:rsid w:val="00CB4F32"/>
    <w:rsid w:val="00CD19AE"/>
    <w:rsid w:val="00CD2662"/>
    <w:rsid w:val="00CE2E31"/>
    <w:rsid w:val="00CE3262"/>
    <w:rsid w:val="00CE329D"/>
    <w:rsid w:val="00CE5612"/>
    <w:rsid w:val="00CF6041"/>
    <w:rsid w:val="00D020BC"/>
    <w:rsid w:val="00D03A03"/>
    <w:rsid w:val="00D111BE"/>
    <w:rsid w:val="00D12570"/>
    <w:rsid w:val="00D1473A"/>
    <w:rsid w:val="00D1661C"/>
    <w:rsid w:val="00D24C3B"/>
    <w:rsid w:val="00D373D8"/>
    <w:rsid w:val="00D504A0"/>
    <w:rsid w:val="00D558EA"/>
    <w:rsid w:val="00D64545"/>
    <w:rsid w:val="00D66C0B"/>
    <w:rsid w:val="00D70174"/>
    <w:rsid w:val="00D741F5"/>
    <w:rsid w:val="00D812B9"/>
    <w:rsid w:val="00D818EE"/>
    <w:rsid w:val="00D83B99"/>
    <w:rsid w:val="00D92D79"/>
    <w:rsid w:val="00D962A6"/>
    <w:rsid w:val="00DA0FC9"/>
    <w:rsid w:val="00DA12F4"/>
    <w:rsid w:val="00DA1E1D"/>
    <w:rsid w:val="00DA626A"/>
    <w:rsid w:val="00DB4ACC"/>
    <w:rsid w:val="00DC35DD"/>
    <w:rsid w:val="00DE0A49"/>
    <w:rsid w:val="00DF365D"/>
    <w:rsid w:val="00DF682E"/>
    <w:rsid w:val="00E00D9E"/>
    <w:rsid w:val="00E1254D"/>
    <w:rsid w:val="00E15C36"/>
    <w:rsid w:val="00E169F1"/>
    <w:rsid w:val="00E21148"/>
    <w:rsid w:val="00E23037"/>
    <w:rsid w:val="00E3010F"/>
    <w:rsid w:val="00E31450"/>
    <w:rsid w:val="00E465A7"/>
    <w:rsid w:val="00E55612"/>
    <w:rsid w:val="00E64A6A"/>
    <w:rsid w:val="00E71531"/>
    <w:rsid w:val="00E724D4"/>
    <w:rsid w:val="00E739F8"/>
    <w:rsid w:val="00E81247"/>
    <w:rsid w:val="00EA6DE5"/>
    <w:rsid w:val="00EB3DB1"/>
    <w:rsid w:val="00EC4CAF"/>
    <w:rsid w:val="00ED5546"/>
    <w:rsid w:val="00EF21F7"/>
    <w:rsid w:val="00EF2648"/>
    <w:rsid w:val="00F017AC"/>
    <w:rsid w:val="00F01C8D"/>
    <w:rsid w:val="00F0397D"/>
    <w:rsid w:val="00F15535"/>
    <w:rsid w:val="00F23E5E"/>
    <w:rsid w:val="00F25DFC"/>
    <w:rsid w:val="00F55ABA"/>
    <w:rsid w:val="00F57903"/>
    <w:rsid w:val="00F70825"/>
    <w:rsid w:val="00F75AFE"/>
    <w:rsid w:val="00F838B5"/>
    <w:rsid w:val="00F84ACA"/>
    <w:rsid w:val="00F868D0"/>
    <w:rsid w:val="00F9104A"/>
    <w:rsid w:val="00FB170D"/>
    <w:rsid w:val="00FD2AB5"/>
    <w:rsid w:val="00FD6015"/>
    <w:rsid w:val="00FE0006"/>
    <w:rsid w:val="00FF1DDF"/>
    <w:rsid w:val="00FF461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2E00"/>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E21C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E21C3"/>
  </w:style>
  <w:style w:type="paragraph" w:styleId="Rodap">
    <w:name w:val="footer"/>
    <w:basedOn w:val="Normal"/>
    <w:link w:val="RodapChar"/>
    <w:uiPriority w:val="99"/>
    <w:unhideWhenUsed/>
    <w:rsid w:val="000E21C3"/>
    <w:pPr>
      <w:tabs>
        <w:tab w:val="center" w:pos="4252"/>
        <w:tab w:val="right" w:pos="8504"/>
      </w:tabs>
      <w:spacing w:after="0" w:line="240" w:lineRule="auto"/>
    </w:pPr>
  </w:style>
  <w:style w:type="character" w:customStyle="1" w:styleId="RodapChar">
    <w:name w:val="Rodapé Char"/>
    <w:basedOn w:val="Fontepargpadro"/>
    <w:link w:val="Rodap"/>
    <w:uiPriority w:val="99"/>
    <w:rsid w:val="000E21C3"/>
  </w:style>
  <w:style w:type="paragraph" w:styleId="Textodebalo">
    <w:name w:val="Balloon Text"/>
    <w:basedOn w:val="Normal"/>
    <w:link w:val="TextodebaloChar"/>
    <w:uiPriority w:val="99"/>
    <w:semiHidden/>
    <w:unhideWhenUsed/>
    <w:rsid w:val="000E21C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E21C3"/>
    <w:rPr>
      <w:rFonts w:ascii="Tahoma" w:hAnsi="Tahoma" w:cs="Tahoma"/>
      <w:sz w:val="16"/>
      <w:szCs w:val="16"/>
    </w:rPr>
  </w:style>
  <w:style w:type="paragraph" w:styleId="PargrafodaLista">
    <w:name w:val="List Paragraph"/>
    <w:basedOn w:val="Normal"/>
    <w:uiPriority w:val="34"/>
    <w:qFormat/>
    <w:rsid w:val="00D64545"/>
    <w:pPr>
      <w:ind w:left="720"/>
      <w:contextualSpacing/>
    </w:pPr>
  </w:style>
  <w:style w:type="character" w:styleId="Hyperlink">
    <w:name w:val="Hyperlink"/>
    <w:basedOn w:val="Fontepargpadro"/>
    <w:uiPriority w:val="99"/>
    <w:unhideWhenUsed/>
    <w:rsid w:val="003E4555"/>
    <w:rPr>
      <w:color w:val="0000FF"/>
      <w:u w:val="single"/>
    </w:rPr>
  </w:style>
  <w:style w:type="character" w:customStyle="1" w:styleId="a">
    <w:name w:val="a"/>
    <w:basedOn w:val="Fontepargpadro"/>
    <w:rsid w:val="00B52016"/>
  </w:style>
  <w:style w:type="paragraph" w:styleId="NormalWeb">
    <w:name w:val="Normal (Web)"/>
    <w:basedOn w:val="Normal"/>
    <w:uiPriority w:val="99"/>
    <w:unhideWhenUsed/>
    <w:rsid w:val="004E2DA7"/>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8E3EC0"/>
    <w:rPr>
      <w:i/>
      <w:iCs/>
    </w:rPr>
  </w:style>
  <w:style w:type="paragraph" w:customStyle="1" w:styleId="MTDisplayEquation">
    <w:name w:val="MTDisplayEquation"/>
    <w:basedOn w:val="Normal"/>
    <w:next w:val="Normal"/>
    <w:link w:val="MTDisplayEquationChar"/>
    <w:rsid w:val="00A87772"/>
    <w:pPr>
      <w:tabs>
        <w:tab w:val="center" w:pos="5160"/>
        <w:tab w:val="right" w:pos="10340"/>
      </w:tabs>
      <w:spacing w:after="0" w:line="259" w:lineRule="auto"/>
      <w:jc w:val="both"/>
    </w:pPr>
    <w:rPr>
      <w:rFonts w:ascii="Arial" w:eastAsiaTheme="minorHAnsi" w:hAnsi="Arial" w:cs="Arial"/>
      <w:color w:val="FF0000"/>
      <w:sz w:val="20"/>
      <w:szCs w:val="20"/>
      <w:lang w:eastAsia="en-US"/>
    </w:rPr>
  </w:style>
  <w:style w:type="character" w:customStyle="1" w:styleId="MTDisplayEquationChar">
    <w:name w:val="MTDisplayEquation Char"/>
    <w:basedOn w:val="Fontepargpadro"/>
    <w:link w:val="MTDisplayEquation"/>
    <w:rsid w:val="00A87772"/>
    <w:rPr>
      <w:rFonts w:ascii="Arial" w:eastAsiaTheme="minorHAnsi" w:hAnsi="Arial" w:cs="Arial"/>
      <w:color w:val="FF0000"/>
      <w:sz w:val="20"/>
      <w:szCs w:val="20"/>
      <w:lang w:eastAsia="en-US"/>
    </w:rPr>
  </w:style>
  <w:style w:type="character" w:styleId="TextodoEspaoReservado">
    <w:name w:val="Placeholder Text"/>
    <w:basedOn w:val="Fontepargpadro"/>
    <w:uiPriority w:val="99"/>
    <w:semiHidden/>
    <w:rsid w:val="00A20939"/>
    <w:rPr>
      <w:color w:val="808080"/>
    </w:rPr>
  </w:style>
  <w:style w:type="paragraph" w:styleId="SemEspaamento">
    <w:name w:val="No Spacing"/>
    <w:uiPriority w:val="1"/>
    <w:qFormat/>
    <w:rsid w:val="002E3D28"/>
    <w:pPr>
      <w:spacing w:after="0" w:line="240" w:lineRule="auto"/>
    </w:pPr>
    <w:rPr>
      <w:rFonts w:eastAsiaTheme="minorHAnsi"/>
      <w:lang w:eastAsia="en-US"/>
    </w:rPr>
  </w:style>
</w:styles>
</file>

<file path=word/webSettings.xml><?xml version="1.0" encoding="utf-8"?>
<w:webSettings xmlns:r="http://schemas.openxmlformats.org/officeDocument/2006/relationships" xmlns:w="http://schemas.openxmlformats.org/wordprocessingml/2006/main">
  <w:divs>
    <w:div w:id="55596407">
      <w:bodyDiv w:val="1"/>
      <w:marLeft w:val="0"/>
      <w:marRight w:val="0"/>
      <w:marTop w:val="0"/>
      <w:marBottom w:val="0"/>
      <w:divBdr>
        <w:top w:val="none" w:sz="0" w:space="0" w:color="auto"/>
        <w:left w:val="none" w:sz="0" w:space="0" w:color="auto"/>
        <w:bottom w:val="none" w:sz="0" w:space="0" w:color="auto"/>
        <w:right w:val="none" w:sz="0" w:space="0" w:color="auto"/>
      </w:divBdr>
      <w:divsChild>
        <w:div w:id="482704240">
          <w:marLeft w:val="0"/>
          <w:marRight w:val="0"/>
          <w:marTop w:val="0"/>
          <w:marBottom w:val="0"/>
          <w:divBdr>
            <w:top w:val="none" w:sz="0" w:space="0" w:color="auto"/>
            <w:left w:val="none" w:sz="0" w:space="0" w:color="auto"/>
            <w:bottom w:val="none" w:sz="0" w:space="0" w:color="auto"/>
            <w:right w:val="none" w:sz="0" w:space="0" w:color="auto"/>
          </w:divBdr>
          <w:divsChild>
            <w:div w:id="475102364">
              <w:marLeft w:val="0"/>
              <w:marRight w:val="0"/>
              <w:marTop w:val="0"/>
              <w:marBottom w:val="0"/>
              <w:divBdr>
                <w:top w:val="none" w:sz="0" w:space="0" w:color="auto"/>
                <w:left w:val="none" w:sz="0" w:space="0" w:color="auto"/>
                <w:bottom w:val="none" w:sz="0" w:space="0" w:color="auto"/>
                <w:right w:val="none" w:sz="0" w:space="0" w:color="auto"/>
              </w:divBdr>
            </w:div>
          </w:divsChild>
        </w:div>
        <w:div w:id="1304234001">
          <w:marLeft w:val="0"/>
          <w:marRight w:val="0"/>
          <w:marTop w:val="0"/>
          <w:marBottom w:val="0"/>
          <w:divBdr>
            <w:top w:val="none" w:sz="0" w:space="0" w:color="auto"/>
            <w:left w:val="none" w:sz="0" w:space="0" w:color="auto"/>
            <w:bottom w:val="none" w:sz="0" w:space="0" w:color="auto"/>
            <w:right w:val="none" w:sz="0" w:space="0" w:color="auto"/>
          </w:divBdr>
          <w:divsChild>
            <w:div w:id="2018580957">
              <w:marLeft w:val="0"/>
              <w:marRight w:val="0"/>
              <w:marTop w:val="0"/>
              <w:marBottom w:val="129"/>
              <w:divBdr>
                <w:top w:val="none" w:sz="0" w:space="0" w:color="auto"/>
                <w:left w:val="none" w:sz="0" w:space="0" w:color="auto"/>
                <w:bottom w:val="none" w:sz="0" w:space="0" w:color="auto"/>
                <w:right w:val="none" w:sz="0" w:space="0" w:color="auto"/>
              </w:divBdr>
              <w:divsChild>
                <w:div w:id="696545432">
                  <w:marLeft w:val="0"/>
                  <w:marRight w:val="0"/>
                  <w:marTop w:val="0"/>
                  <w:marBottom w:val="0"/>
                  <w:divBdr>
                    <w:top w:val="none" w:sz="0" w:space="0" w:color="auto"/>
                    <w:left w:val="none" w:sz="0" w:space="0" w:color="auto"/>
                    <w:bottom w:val="none" w:sz="0" w:space="0" w:color="auto"/>
                    <w:right w:val="none" w:sz="0" w:space="0" w:color="auto"/>
                  </w:divBdr>
                </w:div>
                <w:div w:id="552934805">
                  <w:marLeft w:val="0"/>
                  <w:marRight w:val="0"/>
                  <w:marTop w:val="0"/>
                  <w:marBottom w:val="0"/>
                  <w:divBdr>
                    <w:top w:val="none" w:sz="0" w:space="0" w:color="auto"/>
                    <w:left w:val="none" w:sz="0" w:space="0" w:color="auto"/>
                    <w:bottom w:val="none" w:sz="0" w:space="0" w:color="auto"/>
                    <w:right w:val="none" w:sz="0" w:space="0" w:color="auto"/>
                  </w:divBdr>
                </w:div>
                <w:div w:id="1718774369">
                  <w:marLeft w:val="0"/>
                  <w:marRight w:val="0"/>
                  <w:marTop w:val="0"/>
                  <w:marBottom w:val="0"/>
                  <w:divBdr>
                    <w:top w:val="none" w:sz="0" w:space="0" w:color="auto"/>
                    <w:left w:val="none" w:sz="0" w:space="0" w:color="auto"/>
                    <w:bottom w:val="none" w:sz="0" w:space="0" w:color="auto"/>
                    <w:right w:val="none" w:sz="0" w:space="0" w:color="auto"/>
                  </w:divBdr>
                </w:div>
                <w:div w:id="1144853713">
                  <w:marLeft w:val="0"/>
                  <w:marRight w:val="0"/>
                  <w:marTop w:val="0"/>
                  <w:marBottom w:val="0"/>
                  <w:divBdr>
                    <w:top w:val="none" w:sz="0" w:space="0" w:color="auto"/>
                    <w:left w:val="none" w:sz="0" w:space="0" w:color="auto"/>
                    <w:bottom w:val="none" w:sz="0" w:space="0" w:color="auto"/>
                    <w:right w:val="none" w:sz="0" w:space="0" w:color="auto"/>
                  </w:divBdr>
                </w:div>
                <w:div w:id="673537869">
                  <w:marLeft w:val="0"/>
                  <w:marRight w:val="0"/>
                  <w:marTop w:val="0"/>
                  <w:marBottom w:val="0"/>
                  <w:divBdr>
                    <w:top w:val="none" w:sz="0" w:space="0" w:color="auto"/>
                    <w:left w:val="none" w:sz="0" w:space="0" w:color="auto"/>
                    <w:bottom w:val="none" w:sz="0" w:space="0" w:color="auto"/>
                    <w:right w:val="none" w:sz="0" w:space="0" w:color="auto"/>
                  </w:divBdr>
                </w:div>
                <w:div w:id="1004360904">
                  <w:marLeft w:val="0"/>
                  <w:marRight w:val="0"/>
                  <w:marTop w:val="0"/>
                  <w:marBottom w:val="0"/>
                  <w:divBdr>
                    <w:top w:val="none" w:sz="0" w:space="0" w:color="auto"/>
                    <w:left w:val="none" w:sz="0" w:space="0" w:color="auto"/>
                    <w:bottom w:val="none" w:sz="0" w:space="0" w:color="auto"/>
                    <w:right w:val="none" w:sz="0" w:space="0" w:color="auto"/>
                  </w:divBdr>
                </w:div>
                <w:div w:id="821192213">
                  <w:marLeft w:val="0"/>
                  <w:marRight w:val="0"/>
                  <w:marTop w:val="0"/>
                  <w:marBottom w:val="0"/>
                  <w:divBdr>
                    <w:top w:val="none" w:sz="0" w:space="0" w:color="auto"/>
                    <w:left w:val="none" w:sz="0" w:space="0" w:color="auto"/>
                    <w:bottom w:val="none" w:sz="0" w:space="0" w:color="auto"/>
                    <w:right w:val="none" w:sz="0" w:space="0" w:color="auto"/>
                  </w:divBdr>
                </w:div>
                <w:div w:id="1347057081">
                  <w:marLeft w:val="0"/>
                  <w:marRight w:val="0"/>
                  <w:marTop w:val="0"/>
                  <w:marBottom w:val="0"/>
                  <w:divBdr>
                    <w:top w:val="none" w:sz="0" w:space="0" w:color="auto"/>
                    <w:left w:val="none" w:sz="0" w:space="0" w:color="auto"/>
                    <w:bottom w:val="none" w:sz="0" w:space="0" w:color="auto"/>
                    <w:right w:val="none" w:sz="0" w:space="0" w:color="auto"/>
                  </w:divBdr>
                </w:div>
                <w:div w:id="1461072722">
                  <w:marLeft w:val="0"/>
                  <w:marRight w:val="0"/>
                  <w:marTop w:val="0"/>
                  <w:marBottom w:val="0"/>
                  <w:divBdr>
                    <w:top w:val="none" w:sz="0" w:space="0" w:color="auto"/>
                    <w:left w:val="none" w:sz="0" w:space="0" w:color="auto"/>
                    <w:bottom w:val="none" w:sz="0" w:space="0" w:color="auto"/>
                    <w:right w:val="none" w:sz="0" w:space="0" w:color="auto"/>
                  </w:divBdr>
                </w:div>
                <w:div w:id="19737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6637">
      <w:bodyDiv w:val="1"/>
      <w:marLeft w:val="0"/>
      <w:marRight w:val="0"/>
      <w:marTop w:val="0"/>
      <w:marBottom w:val="0"/>
      <w:divBdr>
        <w:top w:val="none" w:sz="0" w:space="0" w:color="auto"/>
        <w:left w:val="none" w:sz="0" w:space="0" w:color="auto"/>
        <w:bottom w:val="none" w:sz="0" w:space="0" w:color="auto"/>
        <w:right w:val="none" w:sz="0" w:space="0" w:color="auto"/>
      </w:divBdr>
      <w:divsChild>
        <w:div w:id="1659530885">
          <w:marLeft w:val="0"/>
          <w:marRight w:val="0"/>
          <w:marTop w:val="0"/>
          <w:marBottom w:val="0"/>
          <w:divBdr>
            <w:top w:val="none" w:sz="0" w:space="0" w:color="auto"/>
            <w:left w:val="none" w:sz="0" w:space="0" w:color="auto"/>
            <w:bottom w:val="none" w:sz="0" w:space="0" w:color="auto"/>
            <w:right w:val="none" w:sz="0" w:space="0" w:color="auto"/>
          </w:divBdr>
        </w:div>
        <w:div w:id="481241411">
          <w:marLeft w:val="0"/>
          <w:marRight w:val="0"/>
          <w:marTop w:val="274"/>
          <w:marBottom w:val="0"/>
          <w:divBdr>
            <w:top w:val="none" w:sz="0" w:space="0" w:color="auto"/>
            <w:left w:val="none" w:sz="0" w:space="0" w:color="auto"/>
            <w:bottom w:val="none" w:sz="0" w:space="0" w:color="auto"/>
            <w:right w:val="none" w:sz="0" w:space="0" w:color="auto"/>
          </w:divBdr>
        </w:div>
      </w:divsChild>
    </w:div>
    <w:div w:id="154497108">
      <w:bodyDiv w:val="1"/>
      <w:marLeft w:val="0"/>
      <w:marRight w:val="0"/>
      <w:marTop w:val="0"/>
      <w:marBottom w:val="0"/>
      <w:divBdr>
        <w:top w:val="none" w:sz="0" w:space="0" w:color="auto"/>
        <w:left w:val="none" w:sz="0" w:space="0" w:color="auto"/>
        <w:bottom w:val="none" w:sz="0" w:space="0" w:color="auto"/>
        <w:right w:val="none" w:sz="0" w:space="0" w:color="auto"/>
      </w:divBdr>
      <w:divsChild>
        <w:div w:id="47579990">
          <w:marLeft w:val="257"/>
          <w:marRight w:val="257"/>
          <w:marTop w:val="214"/>
          <w:marBottom w:val="171"/>
          <w:divBdr>
            <w:top w:val="none" w:sz="0" w:space="0" w:color="auto"/>
            <w:left w:val="none" w:sz="0" w:space="0" w:color="auto"/>
            <w:bottom w:val="none" w:sz="0" w:space="0" w:color="auto"/>
            <w:right w:val="none" w:sz="0" w:space="0" w:color="auto"/>
          </w:divBdr>
          <w:divsChild>
            <w:div w:id="2033915633">
              <w:marLeft w:val="0"/>
              <w:marRight w:val="0"/>
              <w:marTop w:val="0"/>
              <w:marBottom w:val="0"/>
              <w:divBdr>
                <w:top w:val="none" w:sz="0" w:space="0" w:color="auto"/>
                <w:left w:val="none" w:sz="0" w:space="0" w:color="auto"/>
                <w:bottom w:val="none" w:sz="0" w:space="0" w:color="auto"/>
                <w:right w:val="none" w:sz="0" w:space="0" w:color="auto"/>
              </w:divBdr>
              <w:divsChild>
                <w:div w:id="1396856124">
                  <w:marLeft w:val="0"/>
                  <w:marRight w:val="0"/>
                  <w:marTop w:val="0"/>
                  <w:marBottom w:val="0"/>
                  <w:divBdr>
                    <w:top w:val="none" w:sz="0" w:space="0" w:color="auto"/>
                    <w:left w:val="none" w:sz="0" w:space="0" w:color="auto"/>
                    <w:bottom w:val="none" w:sz="0" w:space="0" w:color="auto"/>
                    <w:right w:val="none" w:sz="0" w:space="0" w:color="auto"/>
                  </w:divBdr>
                  <w:divsChild>
                    <w:div w:id="738215457">
                      <w:marLeft w:val="0"/>
                      <w:marRight w:val="0"/>
                      <w:marTop w:val="0"/>
                      <w:marBottom w:val="0"/>
                      <w:divBdr>
                        <w:top w:val="none" w:sz="0" w:space="0" w:color="auto"/>
                        <w:left w:val="none" w:sz="0" w:space="0" w:color="auto"/>
                        <w:bottom w:val="none" w:sz="0" w:space="0" w:color="auto"/>
                        <w:right w:val="none" w:sz="0" w:space="0" w:color="auto"/>
                      </w:divBdr>
                    </w:div>
                    <w:div w:id="1455829087">
                      <w:marLeft w:val="0"/>
                      <w:marRight w:val="0"/>
                      <w:marTop w:val="0"/>
                      <w:marBottom w:val="0"/>
                      <w:divBdr>
                        <w:top w:val="none" w:sz="0" w:space="0" w:color="auto"/>
                        <w:left w:val="none" w:sz="0" w:space="0" w:color="auto"/>
                        <w:bottom w:val="none" w:sz="0" w:space="0" w:color="auto"/>
                        <w:right w:val="none" w:sz="0" w:space="0" w:color="auto"/>
                      </w:divBdr>
                      <w:divsChild>
                        <w:div w:id="552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81164">
              <w:marLeft w:val="0"/>
              <w:marRight w:val="0"/>
              <w:marTop w:val="0"/>
              <w:marBottom w:val="0"/>
              <w:divBdr>
                <w:top w:val="none" w:sz="0" w:space="0" w:color="auto"/>
                <w:left w:val="none" w:sz="0" w:space="0" w:color="auto"/>
                <w:bottom w:val="none" w:sz="0" w:space="0" w:color="auto"/>
                <w:right w:val="none" w:sz="0" w:space="0" w:color="auto"/>
              </w:divBdr>
              <w:divsChild>
                <w:div w:id="1642806135">
                  <w:marLeft w:val="0"/>
                  <w:marRight w:val="0"/>
                  <w:marTop w:val="0"/>
                  <w:marBottom w:val="0"/>
                  <w:divBdr>
                    <w:top w:val="none" w:sz="0" w:space="0" w:color="auto"/>
                    <w:left w:val="none" w:sz="0" w:space="0" w:color="auto"/>
                    <w:bottom w:val="none" w:sz="0" w:space="0" w:color="auto"/>
                    <w:right w:val="none" w:sz="0" w:space="0" w:color="auto"/>
                  </w:divBdr>
                  <w:divsChild>
                    <w:div w:id="954605575">
                      <w:marLeft w:val="0"/>
                      <w:marRight w:val="0"/>
                      <w:marTop w:val="0"/>
                      <w:marBottom w:val="0"/>
                      <w:divBdr>
                        <w:top w:val="none" w:sz="0" w:space="0" w:color="auto"/>
                        <w:left w:val="none" w:sz="0" w:space="0" w:color="auto"/>
                        <w:bottom w:val="none" w:sz="0" w:space="0" w:color="auto"/>
                        <w:right w:val="none" w:sz="0" w:space="0" w:color="auto"/>
                      </w:divBdr>
                    </w:div>
                    <w:div w:id="1220551992">
                      <w:marLeft w:val="0"/>
                      <w:marRight w:val="0"/>
                      <w:marTop w:val="0"/>
                      <w:marBottom w:val="0"/>
                      <w:divBdr>
                        <w:top w:val="none" w:sz="0" w:space="0" w:color="auto"/>
                        <w:left w:val="none" w:sz="0" w:space="0" w:color="auto"/>
                        <w:bottom w:val="none" w:sz="0" w:space="0" w:color="auto"/>
                        <w:right w:val="none" w:sz="0" w:space="0" w:color="auto"/>
                      </w:divBdr>
                      <w:divsChild>
                        <w:div w:id="108792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77490">
              <w:marLeft w:val="0"/>
              <w:marRight w:val="0"/>
              <w:marTop w:val="0"/>
              <w:marBottom w:val="0"/>
              <w:divBdr>
                <w:top w:val="none" w:sz="0" w:space="0" w:color="auto"/>
                <w:left w:val="none" w:sz="0" w:space="0" w:color="auto"/>
                <w:bottom w:val="none" w:sz="0" w:space="0" w:color="auto"/>
                <w:right w:val="none" w:sz="0" w:space="0" w:color="auto"/>
              </w:divBdr>
              <w:divsChild>
                <w:div w:id="687216643">
                  <w:marLeft w:val="0"/>
                  <w:marRight w:val="0"/>
                  <w:marTop w:val="0"/>
                  <w:marBottom w:val="0"/>
                  <w:divBdr>
                    <w:top w:val="none" w:sz="0" w:space="0" w:color="auto"/>
                    <w:left w:val="none" w:sz="0" w:space="0" w:color="auto"/>
                    <w:bottom w:val="none" w:sz="0" w:space="0" w:color="auto"/>
                    <w:right w:val="none" w:sz="0" w:space="0" w:color="auto"/>
                  </w:divBdr>
                  <w:divsChild>
                    <w:div w:id="1344359779">
                      <w:marLeft w:val="0"/>
                      <w:marRight w:val="0"/>
                      <w:marTop w:val="0"/>
                      <w:marBottom w:val="0"/>
                      <w:divBdr>
                        <w:top w:val="none" w:sz="0" w:space="0" w:color="auto"/>
                        <w:left w:val="none" w:sz="0" w:space="0" w:color="auto"/>
                        <w:bottom w:val="none" w:sz="0" w:space="0" w:color="auto"/>
                        <w:right w:val="none" w:sz="0" w:space="0" w:color="auto"/>
                      </w:divBdr>
                    </w:div>
                    <w:div w:id="978221195">
                      <w:marLeft w:val="0"/>
                      <w:marRight w:val="0"/>
                      <w:marTop w:val="0"/>
                      <w:marBottom w:val="0"/>
                      <w:divBdr>
                        <w:top w:val="none" w:sz="0" w:space="0" w:color="auto"/>
                        <w:left w:val="none" w:sz="0" w:space="0" w:color="auto"/>
                        <w:bottom w:val="none" w:sz="0" w:space="0" w:color="auto"/>
                        <w:right w:val="none" w:sz="0" w:space="0" w:color="auto"/>
                      </w:divBdr>
                      <w:divsChild>
                        <w:div w:id="190783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3998">
              <w:marLeft w:val="0"/>
              <w:marRight w:val="0"/>
              <w:marTop w:val="0"/>
              <w:marBottom w:val="0"/>
              <w:divBdr>
                <w:top w:val="none" w:sz="0" w:space="0" w:color="auto"/>
                <w:left w:val="none" w:sz="0" w:space="0" w:color="auto"/>
                <w:bottom w:val="none" w:sz="0" w:space="0" w:color="auto"/>
                <w:right w:val="none" w:sz="0" w:space="0" w:color="auto"/>
              </w:divBdr>
              <w:divsChild>
                <w:div w:id="1716931130">
                  <w:marLeft w:val="0"/>
                  <w:marRight w:val="0"/>
                  <w:marTop w:val="0"/>
                  <w:marBottom w:val="0"/>
                  <w:divBdr>
                    <w:top w:val="none" w:sz="0" w:space="0" w:color="auto"/>
                    <w:left w:val="none" w:sz="0" w:space="0" w:color="auto"/>
                    <w:bottom w:val="none" w:sz="0" w:space="0" w:color="auto"/>
                    <w:right w:val="none" w:sz="0" w:space="0" w:color="auto"/>
                  </w:divBdr>
                  <w:divsChild>
                    <w:div w:id="786237926">
                      <w:marLeft w:val="0"/>
                      <w:marRight w:val="0"/>
                      <w:marTop w:val="0"/>
                      <w:marBottom w:val="0"/>
                      <w:divBdr>
                        <w:top w:val="none" w:sz="0" w:space="0" w:color="auto"/>
                        <w:left w:val="none" w:sz="0" w:space="0" w:color="auto"/>
                        <w:bottom w:val="none" w:sz="0" w:space="0" w:color="auto"/>
                        <w:right w:val="none" w:sz="0" w:space="0" w:color="auto"/>
                      </w:divBdr>
                    </w:div>
                    <w:div w:id="326129476">
                      <w:marLeft w:val="0"/>
                      <w:marRight w:val="0"/>
                      <w:marTop w:val="0"/>
                      <w:marBottom w:val="0"/>
                      <w:divBdr>
                        <w:top w:val="none" w:sz="0" w:space="0" w:color="auto"/>
                        <w:left w:val="none" w:sz="0" w:space="0" w:color="auto"/>
                        <w:bottom w:val="none" w:sz="0" w:space="0" w:color="auto"/>
                        <w:right w:val="none" w:sz="0" w:space="0" w:color="auto"/>
                      </w:divBdr>
                      <w:divsChild>
                        <w:div w:id="14912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62795">
      <w:bodyDiv w:val="1"/>
      <w:marLeft w:val="0"/>
      <w:marRight w:val="0"/>
      <w:marTop w:val="0"/>
      <w:marBottom w:val="0"/>
      <w:divBdr>
        <w:top w:val="none" w:sz="0" w:space="0" w:color="auto"/>
        <w:left w:val="none" w:sz="0" w:space="0" w:color="auto"/>
        <w:bottom w:val="none" w:sz="0" w:space="0" w:color="auto"/>
        <w:right w:val="none" w:sz="0" w:space="0" w:color="auto"/>
      </w:divBdr>
    </w:div>
    <w:div w:id="228269936">
      <w:bodyDiv w:val="1"/>
      <w:marLeft w:val="0"/>
      <w:marRight w:val="0"/>
      <w:marTop w:val="0"/>
      <w:marBottom w:val="0"/>
      <w:divBdr>
        <w:top w:val="none" w:sz="0" w:space="0" w:color="auto"/>
        <w:left w:val="none" w:sz="0" w:space="0" w:color="auto"/>
        <w:bottom w:val="none" w:sz="0" w:space="0" w:color="auto"/>
        <w:right w:val="none" w:sz="0" w:space="0" w:color="auto"/>
      </w:divBdr>
      <w:divsChild>
        <w:div w:id="393702127">
          <w:marLeft w:val="277"/>
          <w:marRight w:val="277"/>
          <w:marTop w:val="231"/>
          <w:marBottom w:val="185"/>
          <w:divBdr>
            <w:top w:val="none" w:sz="0" w:space="0" w:color="auto"/>
            <w:left w:val="none" w:sz="0" w:space="0" w:color="auto"/>
            <w:bottom w:val="none" w:sz="0" w:space="0" w:color="auto"/>
            <w:right w:val="none" w:sz="0" w:space="0" w:color="auto"/>
          </w:divBdr>
          <w:divsChild>
            <w:div w:id="259724973">
              <w:marLeft w:val="0"/>
              <w:marRight w:val="0"/>
              <w:marTop w:val="0"/>
              <w:marBottom w:val="0"/>
              <w:divBdr>
                <w:top w:val="none" w:sz="0" w:space="0" w:color="auto"/>
                <w:left w:val="none" w:sz="0" w:space="0" w:color="auto"/>
                <w:bottom w:val="none" w:sz="0" w:space="0" w:color="auto"/>
                <w:right w:val="none" w:sz="0" w:space="0" w:color="auto"/>
              </w:divBdr>
              <w:divsChild>
                <w:div w:id="1248805646">
                  <w:marLeft w:val="0"/>
                  <w:marRight w:val="0"/>
                  <w:marTop w:val="0"/>
                  <w:marBottom w:val="0"/>
                  <w:divBdr>
                    <w:top w:val="none" w:sz="0" w:space="0" w:color="auto"/>
                    <w:left w:val="none" w:sz="0" w:space="0" w:color="auto"/>
                    <w:bottom w:val="none" w:sz="0" w:space="0" w:color="auto"/>
                    <w:right w:val="none" w:sz="0" w:space="0" w:color="auto"/>
                  </w:divBdr>
                  <w:divsChild>
                    <w:div w:id="521016384">
                      <w:marLeft w:val="0"/>
                      <w:marRight w:val="0"/>
                      <w:marTop w:val="0"/>
                      <w:marBottom w:val="0"/>
                      <w:divBdr>
                        <w:top w:val="none" w:sz="0" w:space="0" w:color="auto"/>
                        <w:left w:val="none" w:sz="0" w:space="0" w:color="auto"/>
                        <w:bottom w:val="none" w:sz="0" w:space="0" w:color="auto"/>
                        <w:right w:val="none" w:sz="0" w:space="0" w:color="auto"/>
                      </w:divBdr>
                    </w:div>
                    <w:div w:id="926769658">
                      <w:marLeft w:val="0"/>
                      <w:marRight w:val="0"/>
                      <w:marTop w:val="0"/>
                      <w:marBottom w:val="0"/>
                      <w:divBdr>
                        <w:top w:val="none" w:sz="0" w:space="0" w:color="auto"/>
                        <w:left w:val="none" w:sz="0" w:space="0" w:color="auto"/>
                        <w:bottom w:val="none" w:sz="0" w:space="0" w:color="auto"/>
                        <w:right w:val="none" w:sz="0" w:space="0" w:color="auto"/>
                      </w:divBdr>
                      <w:divsChild>
                        <w:div w:id="18219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63410">
              <w:marLeft w:val="0"/>
              <w:marRight w:val="0"/>
              <w:marTop w:val="0"/>
              <w:marBottom w:val="0"/>
              <w:divBdr>
                <w:top w:val="none" w:sz="0" w:space="0" w:color="auto"/>
                <w:left w:val="none" w:sz="0" w:space="0" w:color="auto"/>
                <w:bottom w:val="none" w:sz="0" w:space="0" w:color="auto"/>
                <w:right w:val="none" w:sz="0" w:space="0" w:color="auto"/>
              </w:divBdr>
              <w:divsChild>
                <w:div w:id="1772819123">
                  <w:marLeft w:val="0"/>
                  <w:marRight w:val="0"/>
                  <w:marTop w:val="0"/>
                  <w:marBottom w:val="0"/>
                  <w:divBdr>
                    <w:top w:val="none" w:sz="0" w:space="0" w:color="auto"/>
                    <w:left w:val="none" w:sz="0" w:space="0" w:color="auto"/>
                    <w:bottom w:val="none" w:sz="0" w:space="0" w:color="auto"/>
                    <w:right w:val="none" w:sz="0" w:space="0" w:color="auto"/>
                  </w:divBdr>
                  <w:divsChild>
                    <w:div w:id="1772705901">
                      <w:marLeft w:val="0"/>
                      <w:marRight w:val="0"/>
                      <w:marTop w:val="0"/>
                      <w:marBottom w:val="0"/>
                      <w:divBdr>
                        <w:top w:val="none" w:sz="0" w:space="0" w:color="auto"/>
                        <w:left w:val="none" w:sz="0" w:space="0" w:color="auto"/>
                        <w:bottom w:val="none" w:sz="0" w:space="0" w:color="auto"/>
                        <w:right w:val="none" w:sz="0" w:space="0" w:color="auto"/>
                      </w:divBdr>
                    </w:div>
                    <w:div w:id="305471169">
                      <w:marLeft w:val="0"/>
                      <w:marRight w:val="0"/>
                      <w:marTop w:val="0"/>
                      <w:marBottom w:val="0"/>
                      <w:divBdr>
                        <w:top w:val="none" w:sz="0" w:space="0" w:color="auto"/>
                        <w:left w:val="none" w:sz="0" w:space="0" w:color="auto"/>
                        <w:bottom w:val="none" w:sz="0" w:space="0" w:color="auto"/>
                        <w:right w:val="none" w:sz="0" w:space="0" w:color="auto"/>
                      </w:divBdr>
                      <w:divsChild>
                        <w:div w:id="21446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80220">
              <w:marLeft w:val="0"/>
              <w:marRight w:val="0"/>
              <w:marTop w:val="0"/>
              <w:marBottom w:val="0"/>
              <w:divBdr>
                <w:top w:val="none" w:sz="0" w:space="0" w:color="auto"/>
                <w:left w:val="none" w:sz="0" w:space="0" w:color="auto"/>
                <w:bottom w:val="none" w:sz="0" w:space="0" w:color="auto"/>
                <w:right w:val="none" w:sz="0" w:space="0" w:color="auto"/>
              </w:divBdr>
              <w:divsChild>
                <w:div w:id="713386459">
                  <w:marLeft w:val="0"/>
                  <w:marRight w:val="0"/>
                  <w:marTop w:val="0"/>
                  <w:marBottom w:val="0"/>
                  <w:divBdr>
                    <w:top w:val="none" w:sz="0" w:space="0" w:color="auto"/>
                    <w:left w:val="none" w:sz="0" w:space="0" w:color="auto"/>
                    <w:bottom w:val="none" w:sz="0" w:space="0" w:color="auto"/>
                    <w:right w:val="none" w:sz="0" w:space="0" w:color="auto"/>
                  </w:divBdr>
                  <w:divsChild>
                    <w:div w:id="1443377767">
                      <w:marLeft w:val="0"/>
                      <w:marRight w:val="0"/>
                      <w:marTop w:val="0"/>
                      <w:marBottom w:val="0"/>
                      <w:divBdr>
                        <w:top w:val="none" w:sz="0" w:space="0" w:color="auto"/>
                        <w:left w:val="none" w:sz="0" w:space="0" w:color="auto"/>
                        <w:bottom w:val="none" w:sz="0" w:space="0" w:color="auto"/>
                        <w:right w:val="none" w:sz="0" w:space="0" w:color="auto"/>
                      </w:divBdr>
                    </w:div>
                    <w:div w:id="1007291467">
                      <w:marLeft w:val="0"/>
                      <w:marRight w:val="0"/>
                      <w:marTop w:val="0"/>
                      <w:marBottom w:val="0"/>
                      <w:divBdr>
                        <w:top w:val="none" w:sz="0" w:space="0" w:color="auto"/>
                        <w:left w:val="none" w:sz="0" w:space="0" w:color="auto"/>
                        <w:bottom w:val="none" w:sz="0" w:space="0" w:color="auto"/>
                        <w:right w:val="none" w:sz="0" w:space="0" w:color="auto"/>
                      </w:divBdr>
                      <w:divsChild>
                        <w:div w:id="6671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94966">
              <w:marLeft w:val="0"/>
              <w:marRight w:val="0"/>
              <w:marTop w:val="0"/>
              <w:marBottom w:val="0"/>
              <w:divBdr>
                <w:top w:val="none" w:sz="0" w:space="0" w:color="auto"/>
                <w:left w:val="none" w:sz="0" w:space="0" w:color="auto"/>
                <w:bottom w:val="none" w:sz="0" w:space="0" w:color="auto"/>
                <w:right w:val="none" w:sz="0" w:space="0" w:color="auto"/>
              </w:divBdr>
              <w:divsChild>
                <w:div w:id="160119314">
                  <w:marLeft w:val="0"/>
                  <w:marRight w:val="0"/>
                  <w:marTop w:val="0"/>
                  <w:marBottom w:val="0"/>
                  <w:divBdr>
                    <w:top w:val="none" w:sz="0" w:space="0" w:color="auto"/>
                    <w:left w:val="none" w:sz="0" w:space="0" w:color="auto"/>
                    <w:bottom w:val="none" w:sz="0" w:space="0" w:color="auto"/>
                    <w:right w:val="none" w:sz="0" w:space="0" w:color="auto"/>
                  </w:divBdr>
                  <w:divsChild>
                    <w:div w:id="1740715539">
                      <w:marLeft w:val="0"/>
                      <w:marRight w:val="0"/>
                      <w:marTop w:val="0"/>
                      <w:marBottom w:val="0"/>
                      <w:divBdr>
                        <w:top w:val="none" w:sz="0" w:space="0" w:color="auto"/>
                        <w:left w:val="none" w:sz="0" w:space="0" w:color="auto"/>
                        <w:bottom w:val="none" w:sz="0" w:space="0" w:color="auto"/>
                        <w:right w:val="none" w:sz="0" w:space="0" w:color="auto"/>
                      </w:divBdr>
                    </w:div>
                    <w:div w:id="820346452">
                      <w:marLeft w:val="0"/>
                      <w:marRight w:val="0"/>
                      <w:marTop w:val="0"/>
                      <w:marBottom w:val="0"/>
                      <w:divBdr>
                        <w:top w:val="none" w:sz="0" w:space="0" w:color="auto"/>
                        <w:left w:val="none" w:sz="0" w:space="0" w:color="auto"/>
                        <w:bottom w:val="none" w:sz="0" w:space="0" w:color="auto"/>
                        <w:right w:val="none" w:sz="0" w:space="0" w:color="auto"/>
                      </w:divBdr>
                      <w:divsChild>
                        <w:div w:id="41393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897578">
              <w:marLeft w:val="0"/>
              <w:marRight w:val="0"/>
              <w:marTop w:val="0"/>
              <w:marBottom w:val="0"/>
              <w:divBdr>
                <w:top w:val="none" w:sz="0" w:space="0" w:color="auto"/>
                <w:left w:val="none" w:sz="0" w:space="0" w:color="auto"/>
                <w:bottom w:val="none" w:sz="0" w:space="0" w:color="auto"/>
                <w:right w:val="none" w:sz="0" w:space="0" w:color="auto"/>
              </w:divBdr>
              <w:divsChild>
                <w:div w:id="74672263">
                  <w:marLeft w:val="0"/>
                  <w:marRight w:val="0"/>
                  <w:marTop w:val="0"/>
                  <w:marBottom w:val="0"/>
                  <w:divBdr>
                    <w:top w:val="none" w:sz="0" w:space="0" w:color="auto"/>
                    <w:left w:val="none" w:sz="0" w:space="0" w:color="auto"/>
                    <w:bottom w:val="none" w:sz="0" w:space="0" w:color="auto"/>
                    <w:right w:val="none" w:sz="0" w:space="0" w:color="auto"/>
                  </w:divBdr>
                  <w:divsChild>
                    <w:div w:id="794560141">
                      <w:marLeft w:val="0"/>
                      <w:marRight w:val="0"/>
                      <w:marTop w:val="0"/>
                      <w:marBottom w:val="0"/>
                      <w:divBdr>
                        <w:top w:val="none" w:sz="0" w:space="0" w:color="auto"/>
                        <w:left w:val="none" w:sz="0" w:space="0" w:color="auto"/>
                        <w:bottom w:val="none" w:sz="0" w:space="0" w:color="auto"/>
                        <w:right w:val="none" w:sz="0" w:space="0" w:color="auto"/>
                      </w:divBdr>
                    </w:div>
                    <w:div w:id="1788116113">
                      <w:marLeft w:val="0"/>
                      <w:marRight w:val="0"/>
                      <w:marTop w:val="0"/>
                      <w:marBottom w:val="0"/>
                      <w:divBdr>
                        <w:top w:val="none" w:sz="0" w:space="0" w:color="auto"/>
                        <w:left w:val="none" w:sz="0" w:space="0" w:color="auto"/>
                        <w:bottom w:val="none" w:sz="0" w:space="0" w:color="auto"/>
                        <w:right w:val="none" w:sz="0" w:space="0" w:color="auto"/>
                      </w:divBdr>
                      <w:divsChild>
                        <w:div w:id="15420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693463">
      <w:bodyDiv w:val="1"/>
      <w:marLeft w:val="0"/>
      <w:marRight w:val="0"/>
      <w:marTop w:val="0"/>
      <w:marBottom w:val="0"/>
      <w:divBdr>
        <w:top w:val="none" w:sz="0" w:space="0" w:color="auto"/>
        <w:left w:val="none" w:sz="0" w:space="0" w:color="auto"/>
        <w:bottom w:val="none" w:sz="0" w:space="0" w:color="auto"/>
        <w:right w:val="none" w:sz="0" w:space="0" w:color="auto"/>
      </w:divBdr>
      <w:divsChild>
        <w:div w:id="1878010241">
          <w:marLeft w:val="576"/>
          <w:marRight w:val="2131"/>
          <w:marTop w:val="33"/>
          <w:marBottom w:val="0"/>
          <w:divBdr>
            <w:top w:val="none" w:sz="0" w:space="0" w:color="auto"/>
            <w:left w:val="none" w:sz="0" w:space="0" w:color="auto"/>
            <w:bottom w:val="none" w:sz="0" w:space="0" w:color="auto"/>
            <w:right w:val="none" w:sz="0" w:space="0" w:color="auto"/>
          </w:divBdr>
        </w:div>
        <w:div w:id="1122577644">
          <w:marLeft w:val="576"/>
          <w:marRight w:val="2131"/>
          <w:marTop w:val="33"/>
          <w:marBottom w:val="0"/>
          <w:divBdr>
            <w:top w:val="none" w:sz="0" w:space="0" w:color="auto"/>
            <w:left w:val="none" w:sz="0" w:space="0" w:color="auto"/>
            <w:bottom w:val="none" w:sz="0" w:space="0" w:color="auto"/>
            <w:right w:val="none" w:sz="0" w:space="0" w:color="auto"/>
          </w:divBdr>
        </w:div>
        <w:div w:id="1599216836">
          <w:marLeft w:val="14"/>
          <w:marRight w:val="14"/>
          <w:marTop w:val="41"/>
          <w:marBottom w:val="0"/>
          <w:divBdr>
            <w:top w:val="none" w:sz="0" w:space="0" w:color="auto"/>
            <w:left w:val="none" w:sz="0" w:space="0" w:color="auto"/>
            <w:bottom w:val="none" w:sz="0" w:space="0" w:color="auto"/>
            <w:right w:val="none" w:sz="0" w:space="0" w:color="auto"/>
          </w:divBdr>
        </w:div>
        <w:div w:id="690648413">
          <w:marLeft w:val="418"/>
          <w:marRight w:val="14"/>
          <w:marTop w:val="79"/>
          <w:marBottom w:val="0"/>
          <w:divBdr>
            <w:top w:val="none" w:sz="0" w:space="0" w:color="auto"/>
            <w:left w:val="none" w:sz="0" w:space="0" w:color="auto"/>
            <w:bottom w:val="none" w:sz="0" w:space="0" w:color="auto"/>
            <w:right w:val="none" w:sz="0" w:space="0" w:color="auto"/>
          </w:divBdr>
        </w:div>
      </w:divsChild>
    </w:div>
    <w:div w:id="330639987">
      <w:bodyDiv w:val="1"/>
      <w:marLeft w:val="0"/>
      <w:marRight w:val="0"/>
      <w:marTop w:val="0"/>
      <w:marBottom w:val="0"/>
      <w:divBdr>
        <w:top w:val="none" w:sz="0" w:space="0" w:color="auto"/>
        <w:left w:val="none" w:sz="0" w:space="0" w:color="auto"/>
        <w:bottom w:val="none" w:sz="0" w:space="0" w:color="auto"/>
        <w:right w:val="none" w:sz="0" w:space="0" w:color="auto"/>
      </w:divBdr>
      <w:divsChild>
        <w:div w:id="1781412681">
          <w:marLeft w:val="0"/>
          <w:marRight w:val="0"/>
          <w:marTop w:val="0"/>
          <w:marBottom w:val="150"/>
          <w:divBdr>
            <w:top w:val="none" w:sz="0" w:space="0" w:color="auto"/>
            <w:left w:val="none" w:sz="0" w:space="0" w:color="auto"/>
            <w:bottom w:val="none" w:sz="0" w:space="0" w:color="auto"/>
            <w:right w:val="none" w:sz="0" w:space="0" w:color="auto"/>
          </w:divBdr>
          <w:divsChild>
            <w:div w:id="1303849970">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367875352">
      <w:bodyDiv w:val="1"/>
      <w:marLeft w:val="0"/>
      <w:marRight w:val="0"/>
      <w:marTop w:val="0"/>
      <w:marBottom w:val="0"/>
      <w:divBdr>
        <w:top w:val="none" w:sz="0" w:space="0" w:color="auto"/>
        <w:left w:val="none" w:sz="0" w:space="0" w:color="auto"/>
        <w:bottom w:val="none" w:sz="0" w:space="0" w:color="auto"/>
        <w:right w:val="none" w:sz="0" w:space="0" w:color="auto"/>
      </w:divBdr>
    </w:div>
    <w:div w:id="503741143">
      <w:bodyDiv w:val="1"/>
      <w:marLeft w:val="0"/>
      <w:marRight w:val="0"/>
      <w:marTop w:val="0"/>
      <w:marBottom w:val="0"/>
      <w:divBdr>
        <w:top w:val="none" w:sz="0" w:space="0" w:color="auto"/>
        <w:left w:val="none" w:sz="0" w:space="0" w:color="auto"/>
        <w:bottom w:val="none" w:sz="0" w:space="0" w:color="auto"/>
        <w:right w:val="none" w:sz="0" w:space="0" w:color="auto"/>
      </w:divBdr>
      <w:divsChild>
        <w:div w:id="249629310">
          <w:marLeft w:val="257"/>
          <w:marRight w:val="257"/>
          <w:marTop w:val="214"/>
          <w:marBottom w:val="171"/>
          <w:divBdr>
            <w:top w:val="none" w:sz="0" w:space="0" w:color="auto"/>
            <w:left w:val="none" w:sz="0" w:space="0" w:color="auto"/>
            <w:bottom w:val="none" w:sz="0" w:space="0" w:color="auto"/>
            <w:right w:val="none" w:sz="0" w:space="0" w:color="auto"/>
          </w:divBdr>
          <w:divsChild>
            <w:div w:id="292445688">
              <w:marLeft w:val="0"/>
              <w:marRight w:val="0"/>
              <w:marTop w:val="0"/>
              <w:marBottom w:val="0"/>
              <w:divBdr>
                <w:top w:val="none" w:sz="0" w:space="0" w:color="auto"/>
                <w:left w:val="none" w:sz="0" w:space="0" w:color="auto"/>
                <w:bottom w:val="none" w:sz="0" w:space="0" w:color="auto"/>
                <w:right w:val="none" w:sz="0" w:space="0" w:color="auto"/>
              </w:divBdr>
              <w:divsChild>
                <w:div w:id="289435750">
                  <w:marLeft w:val="0"/>
                  <w:marRight w:val="0"/>
                  <w:marTop w:val="0"/>
                  <w:marBottom w:val="0"/>
                  <w:divBdr>
                    <w:top w:val="none" w:sz="0" w:space="0" w:color="auto"/>
                    <w:left w:val="none" w:sz="0" w:space="0" w:color="auto"/>
                    <w:bottom w:val="none" w:sz="0" w:space="0" w:color="auto"/>
                    <w:right w:val="none" w:sz="0" w:space="0" w:color="auto"/>
                  </w:divBdr>
                  <w:divsChild>
                    <w:div w:id="1689142304">
                      <w:marLeft w:val="0"/>
                      <w:marRight w:val="0"/>
                      <w:marTop w:val="0"/>
                      <w:marBottom w:val="0"/>
                      <w:divBdr>
                        <w:top w:val="none" w:sz="0" w:space="0" w:color="auto"/>
                        <w:left w:val="none" w:sz="0" w:space="0" w:color="auto"/>
                        <w:bottom w:val="none" w:sz="0" w:space="0" w:color="auto"/>
                        <w:right w:val="none" w:sz="0" w:space="0" w:color="auto"/>
                      </w:divBdr>
                    </w:div>
                    <w:div w:id="78138957">
                      <w:marLeft w:val="0"/>
                      <w:marRight w:val="0"/>
                      <w:marTop w:val="0"/>
                      <w:marBottom w:val="0"/>
                      <w:divBdr>
                        <w:top w:val="none" w:sz="0" w:space="0" w:color="auto"/>
                        <w:left w:val="none" w:sz="0" w:space="0" w:color="auto"/>
                        <w:bottom w:val="none" w:sz="0" w:space="0" w:color="auto"/>
                        <w:right w:val="none" w:sz="0" w:space="0" w:color="auto"/>
                      </w:divBdr>
                      <w:divsChild>
                        <w:div w:id="6444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38299">
              <w:marLeft w:val="0"/>
              <w:marRight w:val="0"/>
              <w:marTop w:val="0"/>
              <w:marBottom w:val="0"/>
              <w:divBdr>
                <w:top w:val="none" w:sz="0" w:space="0" w:color="auto"/>
                <w:left w:val="none" w:sz="0" w:space="0" w:color="auto"/>
                <w:bottom w:val="none" w:sz="0" w:space="0" w:color="auto"/>
                <w:right w:val="none" w:sz="0" w:space="0" w:color="auto"/>
              </w:divBdr>
              <w:divsChild>
                <w:div w:id="1800493761">
                  <w:marLeft w:val="0"/>
                  <w:marRight w:val="0"/>
                  <w:marTop w:val="0"/>
                  <w:marBottom w:val="0"/>
                  <w:divBdr>
                    <w:top w:val="none" w:sz="0" w:space="0" w:color="auto"/>
                    <w:left w:val="none" w:sz="0" w:space="0" w:color="auto"/>
                    <w:bottom w:val="none" w:sz="0" w:space="0" w:color="auto"/>
                    <w:right w:val="none" w:sz="0" w:space="0" w:color="auto"/>
                  </w:divBdr>
                  <w:divsChild>
                    <w:div w:id="560407687">
                      <w:marLeft w:val="0"/>
                      <w:marRight w:val="0"/>
                      <w:marTop w:val="0"/>
                      <w:marBottom w:val="0"/>
                      <w:divBdr>
                        <w:top w:val="none" w:sz="0" w:space="0" w:color="auto"/>
                        <w:left w:val="none" w:sz="0" w:space="0" w:color="auto"/>
                        <w:bottom w:val="none" w:sz="0" w:space="0" w:color="auto"/>
                        <w:right w:val="none" w:sz="0" w:space="0" w:color="auto"/>
                      </w:divBdr>
                    </w:div>
                    <w:div w:id="1604609864">
                      <w:marLeft w:val="0"/>
                      <w:marRight w:val="0"/>
                      <w:marTop w:val="0"/>
                      <w:marBottom w:val="0"/>
                      <w:divBdr>
                        <w:top w:val="none" w:sz="0" w:space="0" w:color="auto"/>
                        <w:left w:val="none" w:sz="0" w:space="0" w:color="auto"/>
                        <w:bottom w:val="none" w:sz="0" w:space="0" w:color="auto"/>
                        <w:right w:val="none" w:sz="0" w:space="0" w:color="auto"/>
                      </w:divBdr>
                      <w:divsChild>
                        <w:div w:id="17951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361389">
              <w:marLeft w:val="0"/>
              <w:marRight w:val="0"/>
              <w:marTop w:val="0"/>
              <w:marBottom w:val="0"/>
              <w:divBdr>
                <w:top w:val="none" w:sz="0" w:space="0" w:color="auto"/>
                <w:left w:val="none" w:sz="0" w:space="0" w:color="auto"/>
                <w:bottom w:val="none" w:sz="0" w:space="0" w:color="auto"/>
                <w:right w:val="none" w:sz="0" w:space="0" w:color="auto"/>
              </w:divBdr>
              <w:divsChild>
                <w:div w:id="2048875011">
                  <w:marLeft w:val="0"/>
                  <w:marRight w:val="0"/>
                  <w:marTop w:val="0"/>
                  <w:marBottom w:val="0"/>
                  <w:divBdr>
                    <w:top w:val="none" w:sz="0" w:space="0" w:color="auto"/>
                    <w:left w:val="none" w:sz="0" w:space="0" w:color="auto"/>
                    <w:bottom w:val="none" w:sz="0" w:space="0" w:color="auto"/>
                    <w:right w:val="none" w:sz="0" w:space="0" w:color="auto"/>
                  </w:divBdr>
                  <w:divsChild>
                    <w:div w:id="267348209">
                      <w:marLeft w:val="0"/>
                      <w:marRight w:val="0"/>
                      <w:marTop w:val="0"/>
                      <w:marBottom w:val="0"/>
                      <w:divBdr>
                        <w:top w:val="none" w:sz="0" w:space="0" w:color="auto"/>
                        <w:left w:val="none" w:sz="0" w:space="0" w:color="auto"/>
                        <w:bottom w:val="none" w:sz="0" w:space="0" w:color="auto"/>
                        <w:right w:val="none" w:sz="0" w:space="0" w:color="auto"/>
                      </w:divBdr>
                    </w:div>
                    <w:div w:id="1756824289">
                      <w:marLeft w:val="0"/>
                      <w:marRight w:val="0"/>
                      <w:marTop w:val="0"/>
                      <w:marBottom w:val="0"/>
                      <w:divBdr>
                        <w:top w:val="none" w:sz="0" w:space="0" w:color="auto"/>
                        <w:left w:val="none" w:sz="0" w:space="0" w:color="auto"/>
                        <w:bottom w:val="none" w:sz="0" w:space="0" w:color="auto"/>
                        <w:right w:val="none" w:sz="0" w:space="0" w:color="auto"/>
                      </w:divBdr>
                      <w:divsChild>
                        <w:div w:id="208452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75005">
              <w:marLeft w:val="0"/>
              <w:marRight w:val="0"/>
              <w:marTop w:val="0"/>
              <w:marBottom w:val="0"/>
              <w:divBdr>
                <w:top w:val="none" w:sz="0" w:space="0" w:color="auto"/>
                <w:left w:val="none" w:sz="0" w:space="0" w:color="auto"/>
                <w:bottom w:val="none" w:sz="0" w:space="0" w:color="auto"/>
                <w:right w:val="none" w:sz="0" w:space="0" w:color="auto"/>
              </w:divBdr>
              <w:divsChild>
                <w:div w:id="828206834">
                  <w:marLeft w:val="0"/>
                  <w:marRight w:val="0"/>
                  <w:marTop w:val="0"/>
                  <w:marBottom w:val="0"/>
                  <w:divBdr>
                    <w:top w:val="none" w:sz="0" w:space="0" w:color="auto"/>
                    <w:left w:val="none" w:sz="0" w:space="0" w:color="auto"/>
                    <w:bottom w:val="none" w:sz="0" w:space="0" w:color="auto"/>
                    <w:right w:val="none" w:sz="0" w:space="0" w:color="auto"/>
                  </w:divBdr>
                  <w:divsChild>
                    <w:div w:id="583337791">
                      <w:marLeft w:val="0"/>
                      <w:marRight w:val="0"/>
                      <w:marTop w:val="0"/>
                      <w:marBottom w:val="0"/>
                      <w:divBdr>
                        <w:top w:val="none" w:sz="0" w:space="0" w:color="auto"/>
                        <w:left w:val="none" w:sz="0" w:space="0" w:color="auto"/>
                        <w:bottom w:val="none" w:sz="0" w:space="0" w:color="auto"/>
                        <w:right w:val="none" w:sz="0" w:space="0" w:color="auto"/>
                      </w:divBdr>
                    </w:div>
                    <w:div w:id="684212994">
                      <w:marLeft w:val="0"/>
                      <w:marRight w:val="0"/>
                      <w:marTop w:val="0"/>
                      <w:marBottom w:val="0"/>
                      <w:divBdr>
                        <w:top w:val="none" w:sz="0" w:space="0" w:color="auto"/>
                        <w:left w:val="none" w:sz="0" w:space="0" w:color="auto"/>
                        <w:bottom w:val="none" w:sz="0" w:space="0" w:color="auto"/>
                        <w:right w:val="none" w:sz="0" w:space="0" w:color="auto"/>
                      </w:divBdr>
                      <w:divsChild>
                        <w:div w:id="197363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457984">
      <w:bodyDiv w:val="1"/>
      <w:marLeft w:val="0"/>
      <w:marRight w:val="0"/>
      <w:marTop w:val="0"/>
      <w:marBottom w:val="0"/>
      <w:divBdr>
        <w:top w:val="none" w:sz="0" w:space="0" w:color="auto"/>
        <w:left w:val="none" w:sz="0" w:space="0" w:color="auto"/>
        <w:bottom w:val="none" w:sz="0" w:space="0" w:color="auto"/>
        <w:right w:val="none" w:sz="0" w:space="0" w:color="auto"/>
      </w:divBdr>
      <w:divsChild>
        <w:div w:id="640354527">
          <w:marLeft w:val="0"/>
          <w:marRight w:val="0"/>
          <w:marTop w:val="0"/>
          <w:marBottom w:val="0"/>
          <w:divBdr>
            <w:top w:val="none" w:sz="0" w:space="0" w:color="auto"/>
            <w:left w:val="none" w:sz="0" w:space="0" w:color="auto"/>
            <w:bottom w:val="none" w:sz="0" w:space="0" w:color="auto"/>
            <w:right w:val="none" w:sz="0" w:space="0" w:color="auto"/>
          </w:divBdr>
          <w:divsChild>
            <w:div w:id="144858433">
              <w:marLeft w:val="0"/>
              <w:marRight w:val="0"/>
              <w:marTop w:val="0"/>
              <w:marBottom w:val="0"/>
              <w:divBdr>
                <w:top w:val="none" w:sz="0" w:space="0" w:color="auto"/>
                <w:left w:val="none" w:sz="0" w:space="0" w:color="auto"/>
                <w:bottom w:val="none" w:sz="0" w:space="0" w:color="auto"/>
                <w:right w:val="none" w:sz="0" w:space="0" w:color="auto"/>
              </w:divBdr>
            </w:div>
          </w:divsChild>
        </w:div>
        <w:div w:id="1831284387">
          <w:marLeft w:val="0"/>
          <w:marRight w:val="0"/>
          <w:marTop w:val="0"/>
          <w:marBottom w:val="0"/>
          <w:divBdr>
            <w:top w:val="none" w:sz="0" w:space="0" w:color="auto"/>
            <w:left w:val="none" w:sz="0" w:space="0" w:color="auto"/>
            <w:bottom w:val="none" w:sz="0" w:space="0" w:color="auto"/>
            <w:right w:val="none" w:sz="0" w:space="0" w:color="auto"/>
          </w:divBdr>
          <w:divsChild>
            <w:div w:id="756631810">
              <w:marLeft w:val="0"/>
              <w:marRight w:val="0"/>
              <w:marTop w:val="0"/>
              <w:marBottom w:val="129"/>
              <w:divBdr>
                <w:top w:val="none" w:sz="0" w:space="0" w:color="auto"/>
                <w:left w:val="none" w:sz="0" w:space="0" w:color="auto"/>
                <w:bottom w:val="none" w:sz="0" w:space="0" w:color="auto"/>
                <w:right w:val="none" w:sz="0" w:space="0" w:color="auto"/>
              </w:divBdr>
              <w:divsChild>
                <w:div w:id="1821847504">
                  <w:marLeft w:val="0"/>
                  <w:marRight w:val="0"/>
                  <w:marTop w:val="0"/>
                  <w:marBottom w:val="0"/>
                  <w:divBdr>
                    <w:top w:val="none" w:sz="0" w:space="0" w:color="auto"/>
                    <w:left w:val="none" w:sz="0" w:space="0" w:color="auto"/>
                    <w:bottom w:val="none" w:sz="0" w:space="0" w:color="auto"/>
                    <w:right w:val="none" w:sz="0" w:space="0" w:color="auto"/>
                  </w:divBdr>
                </w:div>
                <w:div w:id="1534223438">
                  <w:marLeft w:val="0"/>
                  <w:marRight w:val="0"/>
                  <w:marTop w:val="0"/>
                  <w:marBottom w:val="0"/>
                  <w:divBdr>
                    <w:top w:val="none" w:sz="0" w:space="0" w:color="auto"/>
                    <w:left w:val="none" w:sz="0" w:space="0" w:color="auto"/>
                    <w:bottom w:val="none" w:sz="0" w:space="0" w:color="auto"/>
                    <w:right w:val="none" w:sz="0" w:space="0" w:color="auto"/>
                  </w:divBdr>
                </w:div>
                <w:div w:id="824930244">
                  <w:marLeft w:val="0"/>
                  <w:marRight w:val="0"/>
                  <w:marTop w:val="0"/>
                  <w:marBottom w:val="0"/>
                  <w:divBdr>
                    <w:top w:val="none" w:sz="0" w:space="0" w:color="auto"/>
                    <w:left w:val="none" w:sz="0" w:space="0" w:color="auto"/>
                    <w:bottom w:val="none" w:sz="0" w:space="0" w:color="auto"/>
                    <w:right w:val="none" w:sz="0" w:space="0" w:color="auto"/>
                  </w:divBdr>
                </w:div>
                <w:div w:id="1706715953">
                  <w:marLeft w:val="0"/>
                  <w:marRight w:val="0"/>
                  <w:marTop w:val="0"/>
                  <w:marBottom w:val="0"/>
                  <w:divBdr>
                    <w:top w:val="none" w:sz="0" w:space="0" w:color="auto"/>
                    <w:left w:val="none" w:sz="0" w:space="0" w:color="auto"/>
                    <w:bottom w:val="none" w:sz="0" w:space="0" w:color="auto"/>
                    <w:right w:val="none" w:sz="0" w:space="0" w:color="auto"/>
                  </w:divBdr>
                </w:div>
                <w:div w:id="1303998907">
                  <w:marLeft w:val="0"/>
                  <w:marRight w:val="0"/>
                  <w:marTop w:val="0"/>
                  <w:marBottom w:val="0"/>
                  <w:divBdr>
                    <w:top w:val="none" w:sz="0" w:space="0" w:color="auto"/>
                    <w:left w:val="none" w:sz="0" w:space="0" w:color="auto"/>
                    <w:bottom w:val="none" w:sz="0" w:space="0" w:color="auto"/>
                    <w:right w:val="none" w:sz="0" w:space="0" w:color="auto"/>
                  </w:divBdr>
                </w:div>
                <w:div w:id="755127663">
                  <w:marLeft w:val="0"/>
                  <w:marRight w:val="0"/>
                  <w:marTop w:val="0"/>
                  <w:marBottom w:val="0"/>
                  <w:divBdr>
                    <w:top w:val="none" w:sz="0" w:space="0" w:color="auto"/>
                    <w:left w:val="none" w:sz="0" w:space="0" w:color="auto"/>
                    <w:bottom w:val="none" w:sz="0" w:space="0" w:color="auto"/>
                    <w:right w:val="none" w:sz="0" w:space="0" w:color="auto"/>
                  </w:divBdr>
                </w:div>
                <w:div w:id="707727152">
                  <w:marLeft w:val="0"/>
                  <w:marRight w:val="0"/>
                  <w:marTop w:val="0"/>
                  <w:marBottom w:val="0"/>
                  <w:divBdr>
                    <w:top w:val="none" w:sz="0" w:space="0" w:color="auto"/>
                    <w:left w:val="none" w:sz="0" w:space="0" w:color="auto"/>
                    <w:bottom w:val="none" w:sz="0" w:space="0" w:color="auto"/>
                    <w:right w:val="none" w:sz="0" w:space="0" w:color="auto"/>
                  </w:divBdr>
                </w:div>
                <w:div w:id="934243535">
                  <w:marLeft w:val="0"/>
                  <w:marRight w:val="0"/>
                  <w:marTop w:val="0"/>
                  <w:marBottom w:val="0"/>
                  <w:divBdr>
                    <w:top w:val="none" w:sz="0" w:space="0" w:color="auto"/>
                    <w:left w:val="none" w:sz="0" w:space="0" w:color="auto"/>
                    <w:bottom w:val="none" w:sz="0" w:space="0" w:color="auto"/>
                    <w:right w:val="none" w:sz="0" w:space="0" w:color="auto"/>
                  </w:divBdr>
                </w:div>
                <w:div w:id="1685084085">
                  <w:marLeft w:val="0"/>
                  <w:marRight w:val="0"/>
                  <w:marTop w:val="0"/>
                  <w:marBottom w:val="0"/>
                  <w:divBdr>
                    <w:top w:val="none" w:sz="0" w:space="0" w:color="auto"/>
                    <w:left w:val="none" w:sz="0" w:space="0" w:color="auto"/>
                    <w:bottom w:val="none" w:sz="0" w:space="0" w:color="auto"/>
                    <w:right w:val="none" w:sz="0" w:space="0" w:color="auto"/>
                  </w:divBdr>
                </w:div>
                <w:div w:id="18346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701774">
      <w:bodyDiv w:val="1"/>
      <w:marLeft w:val="0"/>
      <w:marRight w:val="0"/>
      <w:marTop w:val="0"/>
      <w:marBottom w:val="0"/>
      <w:divBdr>
        <w:top w:val="none" w:sz="0" w:space="0" w:color="auto"/>
        <w:left w:val="none" w:sz="0" w:space="0" w:color="auto"/>
        <w:bottom w:val="none" w:sz="0" w:space="0" w:color="auto"/>
        <w:right w:val="none" w:sz="0" w:space="0" w:color="auto"/>
      </w:divBdr>
    </w:div>
    <w:div w:id="694844893">
      <w:bodyDiv w:val="1"/>
      <w:marLeft w:val="0"/>
      <w:marRight w:val="0"/>
      <w:marTop w:val="0"/>
      <w:marBottom w:val="0"/>
      <w:divBdr>
        <w:top w:val="none" w:sz="0" w:space="0" w:color="auto"/>
        <w:left w:val="none" w:sz="0" w:space="0" w:color="auto"/>
        <w:bottom w:val="none" w:sz="0" w:space="0" w:color="auto"/>
        <w:right w:val="none" w:sz="0" w:space="0" w:color="auto"/>
      </w:divBdr>
      <w:divsChild>
        <w:div w:id="301808222">
          <w:marLeft w:val="0"/>
          <w:marRight w:val="0"/>
          <w:marTop w:val="0"/>
          <w:marBottom w:val="0"/>
          <w:divBdr>
            <w:top w:val="none" w:sz="0" w:space="0" w:color="auto"/>
            <w:left w:val="none" w:sz="0" w:space="0" w:color="auto"/>
            <w:bottom w:val="none" w:sz="0" w:space="0" w:color="auto"/>
            <w:right w:val="none" w:sz="0" w:space="0" w:color="auto"/>
          </w:divBdr>
        </w:div>
        <w:div w:id="290407613">
          <w:marLeft w:val="0"/>
          <w:marRight w:val="0"/>
          <w:marTop w:val="214"/>
          <w:marBottom w:val="171"/>
          <w:divBdr>
            <w:top w:val="none" w:sz="0" w:space="0" w:color="auto"/>
            <w:left w:val="none" w:sz="0" w:space="0" w:color="auto"/>
            <w:bottom w:val="none" w:sz="0" w:space="0" w:color="auto"/>
            <w:right w:val="none" w:sz="0" w:space="0" w:color="auto"/>
          </w:divBdr>
          <w:divsChild>
            <w:div w:id="778646762">
              <w:marLeft w:val="0"/>
              <w:marRight w:val="0"/>
              <w:marTop w:val="0"/>
              <w:marBottom w:val="0"/>
              <w:divBdr>
                <w:top w:val="none" w:sz="0" w:space="0" w:color="auto"/>
                <w:left w:val="none" w:sz="0" w:space="0" w:color="auto"/>
                <w:bottom w:val="none" w:sz="0" w:space="0" w:color="auto"/>
                <w:right w:val="none" w:sz="0" w:space="0" w:color="auto"/>
              </w:divBdr>
              <w:divsChild>
                <w:div w:id="1201740920">
                  <w:marLeft w:val="0"/>
                  <w:marRight w:val="0"/>
                  <w:marTop w:val="0"/>
                  <w:marBottom w:val="0"/>
                  <w:divBdr>
                    <w:top w:val="none" w:sz="0" w:space="0" w:color="auto"/>
                    <w:left w:val="none" w:sz="0" w:space="0" w:color="auto"/>
                    <w:bottom w:val="none" w:sz="0" w:space="0" w:color="auto"/>
                    <w:right w:val="none" w:sz="0" w:space="0" w:color="auto"/>
                  </w:divBdr>
                </w:div>
              </w:divsChild>
            </w:div>
            <w:div w:id="595358905">
              <w:marLeft w:val="0"/>
              <w:marRight w:val="0"/>
              <w:marTop w:val="0"/>
              <w:marBottom w:val="0"/>
              <w:divBdr>
                <w:top w:val="none" w:sz="0" w:space="0" w:color="auto"/>
                <w:left w:val="none" w:sz="0" w:space="0" w:color="auto"/>
                <w:bottom w:val="none" w:sz="0" w:space="0" w:color="auto"/>
                <w:right w:val="none" w:sz="0" w:space="0" w:color="auto"/>
              </w:divBdr>
              <w:divsChild>
                <w:div w:id="498891178">
                  <w:marLeft w:val="0"/>
                  <w:marRight w:val="0"/>
                  <w:marTop w:val="0"/>
                  <w:marBottom w:val="0"/>
                  <w:divBdr>
                    <w:top w:val="none" w:sz="0" w:space="0" w:color="auto"/>
                    <w:left w:val="none" w:sz="0" w:space="0" w:color="auto"/>
                    <w:bottom w:val="none" w:sz="0" w:space="0" w:color="auto"/>
                    <w:right w:val="none" w:sz="0" w:space="0" w:color="auto"/>
                  </w:divBdr>
                </w:div>
              </w:divsChild>
            </w:div>
            <w:div w:id="1221869761">
              <w:marLeft w:val="0"/>
              <w:marRight w:val="0"/>
              <w:marTop w:val="0"/>
              <w:marBottom w:val="0"/>
              <w:divBdr>
                <w:top w:val="none" w:sz="0" w:space="0" w:color="auto"/>
                <w:left w:val="none" w:sz="0" w:space="0" w:color="auto"/>
                <w:bottom w:val="none" w:sz="0" w:space="0" w:color="auto"/>
                <w:right w:val="none" w:sz="0" w:space="0" w:color="auto"/>
              </w:divBdr>
              <w:divsChild>
                <w:div w:id="132480134">
                  <w:marLeft w:val="0"/>
                  <w:marRight w:val="0"/>
                  <w:marTop w:val="0"/>
                  <w:marBottom w:val="0"/>
                  <w:divBdr>
                    <w:top w:val="none" w:sz="0" w:space="0" w:color="auto"/>
                    <w:left w:val="none" w:sz="0" w:space="0" w:color="auto"/>
                    <w:bottom w:val="none" w:sz="0" w:space="0" w:color="auto"/>
                    <w:right w:val="none" w:sz="0" w:space="0" w:color="auto"/>
                  </w:divBdr>
                </w:div>
              </w:divsChild>
            </w:div>
            <w:div w:id="78603758">
              <w:marLeft w:val="0"/>
              <w:marRight w:val="0"/>
              <w:marTop w:val="0"/>
              <w:marBottom w:val="0"/>
              <w:divBdr>
                <w:top w:val="none" w:sz="0" w:space="0" w:color="auto"/>
                <w:left w:val="none" w:sz="0" w:space="0" w:color="auto"/>
                <w:bottom w:val="none" w:sz="0" w:space="0" w:color="auto"/>
                <w:right w:val="none" w:sz="0" w:space="0" w:color="auto"/>
              </w:divBdr>
              <w:divsChild>
                <w:div w:id="14678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50674">
      <w:bodyDiv w:val="1"/>
      <w:marLeft w:val="0"/>
      <w:marRight w:val="0"/>
      <w:marTop w:val="0"/>
      <w:marBottom w:val="0"/>
      <w:divBdr>
        <w:top w:val="none" w:sz="0" w:space="0" w:color="auto"/>
        <w:left w:val="none" w:sz="0" w:space="0" w:color="auto"/>
        <w:bottom w:val="none" w:sz="0" w:space="0" w:color="auto"/>
        <w:right w:val="none" w:sz="0" w:space="0" w:color="auto"/>
      </w:divBdr>
      <w:divsChild>
        <w:div w:id="474487647">
          <w:marLeft w:val="0"/>
          <w:marRight w:val="0"/>
          <w:marTop w:val="0"/>
          <w:marBottom w:val="0"/>
          <w:divBdr>
            <w:top w:val="none" w:sz="0" w:space="0" w:color="auto"/>
            <w:left w:val="none" w:sz="0" w:space="0" w:color="auto"/>
            <w:bottom w:val="none" w:sz="0" w:space="0" w:color="auto"/>
            <w:right w:val="none" w:sz="0" w:space="0" w:color="auto"/>
          </w:divBdr>
        </w:div>
        <w:div w:id="215505294">
          <w:marLeft w:val="0"/>
          <w:marRight w:val="0"/>
          <w:marTop w:val="274"/>
          <w:marBottom w:val="0"/>
          <w:divBdr>
            <w:top w:val="none" w:sz="0" w:space="0" w:color="auto"/>
            <w:left w:val="none" w:sz="0" w:space="0" w:color="auto"/>
            <w:bottom w:val="none" w:sz="0" w:space="0" w:color="auto"/>
            <w:right w:val="none" w:sz="0" w:space="0" w:color="auto"/>
          </w:divBdr>
        </w:div>
      </w:divsChild>
    </w:div>
    <w:div w:id="943801899">
      <w:bodyDiv w:val="1"/>
      <w:marLeft w:val="0"/>
      <w:marRight w:val="0"/>
      <w:marTop w:val="0"/>
      <w:marBottom w:val="0"/>
      <w:divBdr>
        <w:top w:val="none" w:sz="0" w:space="0" w:color="auto"/>
        <w:left w:val="none" w:sz="0" w:space="0" w:color="auto"/>
        <w:bottom w:val="none" w:sz="0" w:space="0" w:color="auto"/>
        <w:right w:val="none" w:sz="0" w:space="0" w:color="auto"/>
      </w:divBdr>
    </w:div>
    <w:div w:id="967398157">
      <w:bodyDiv w:val="1"/>
      <w:marLeft w:val="0"/>
      <w:marRight w:val="0"/>
      <w:marTop w:val="0"/>
      <w:marBottom w:val="0"/>
      <w:divBdr>
        <w:top w:val="none" w:sz="0" w:space="0" w:color="auto"/>
        <w:left w:val="none" w:sz="0" w:space="0" w:color="auto"/>
        <w:bottom w:val="none" w:sz="0" w:space="0" w:color="auto"/>
        <w:right w:val="none" w:sz="0" w:space="0" w:color="auto"/>
      </w:divBdr>
    </w:div>
    <w:div w:id="991910347">
      <w:bodyDiv w:val="1"/>
      <w:marLeft w:val="0"/>
      <w:marRight w:val="0"/>
      <w:marTop w:val="0"/>
      <w:marBottom w:val="0"/>
      <w:divBdr>
        <w:top w:val="none" w:sz="0" w:space="0" w:color="auto"/>
        <w:left w:val="none" w:sz="0" w:space="0" w:color="auto"/>
        <w:bottom w:val="none" w:sz="0" w:space="0" w:color="auto"/>
        <w:right w:val="none" w:sz="0" w:space="0" w:color="auto"/>
      </w:divBdr>
    </w:div>
    <w:div w:id="1034111392">
      <w:bodyDiv w:val="1"/>
      <w:marLeft w:val="0"/>
      <w:marRight w:val="0"/>
      <w:marTop w:val="0"/>
      <w:marBottom w:val="0"/>
      <w:divBdr>
        <w:top w:val="none" w:sz="0" w:space="0" w:color="auto"/>
        <w:left w:val="none" w:sz="0" w:space="0" w:color="auto"/>
        <w:bottom w:val="none" w:sz="0" w:space="0" w:color="auto"/>
        <w:right w:val="none" w:sz="0" w:space="0" w:color="auto"/>
      </w:divBdr>
      <w:divsChild>
        <w:div w:id="240724619">
          <w:marLeft w:val="257"/>
          <w:marRight w:val="257"/>
          <w:marTop w:val="214"/>
          <w:marBottom w:val="171"/>
          <w:divBdr>
            <w:top w:val="none" w:sz="0" w:space="0" w:color="auto"/>
            <w:left w:val="none" w:sz="0" w:space="0" w:color="auto"/>
            <w:bottom w:val="none" w:sz="0" w:space="0" w:color="auto"/>
            <w:right w:val="none" w:sz="0" w:space="0" w:color="auto"/>
          </w:divBdr>
          <w:divsChild>
            <w:div w:id="374165286">
              <w:marLeft w:val="0"/>
              <w:marRight w:val="0"/>
              <w:marTop w:val="0"/>
              <w:marBottom w:val="0"/>
              <w:divBdr>
                <w:top w:val="none" w:sz="0" w:space="0" w:color="auto"/>
                <w:left w:val="none" w:sz="0" w:space="0" w:color="auto"/>
                <w:bottom w:val="none" w:sz="0" w:space="0" w:color="auto"/>
                <w:right w:val="none" w:sz="0" w:space="0" w:color="auto"/>
              </w:divBdr>
              <w:divsChild>
                <w:div w:id="886179738">
                  <w:marLeft w:val="0"/>
                  <w:marRight w:val="0"/>
                  <w:marTop w:val="0"/>
                  <w:marBottom w:val="0"/>
                  <w:divBdr>
                    <w:top w:val="none" w:sz="0" w:space="0" w:color="auto"/>
                    <w:left w:val="none" w:sz="0" w:space="0" w:color="auto"/>
                    <w:bottom w:val="none" w:sz="0" w:space="0" w:color="auto"/>
                    <w:right w:val="none" w:sz="0" w:space="0" w:color="auto"/>
                  </w:divBdr>
                  <w:divsChild>
                    <w:div w:id="1266957256">
                      <w:marLeft w:val="0"/>
                      <w:marRight w:val="0"/>
                      <w:marTop w:val="0"/>
                      <w:marBottom w:val="0"/>
                      <w:divBdr>
                        <w:top w:val="none" w:sz="0" w:space="0" w:color="auto"/>
                        <w:left w:val="none" w:sz="0" w:space="0" w:color="auto"/>
                        <w:bottom w:val="none" w:sz="0" w:space="0" w:color="auto"/>
                        <w:right w:val="none" w:sz="0" w:space="0" w:color="auto"/>
                      </w:divBdr>
                    </w:div>
                    <w:div w:id="345132969">
                      <w:marLeft w:val="0"/>
                      <w:marRight w:val="0"/>
                      <w:marTop w:val="0"/>
                      <w:marBottom w:val="0"/>
                      <w:divBdr>
                        <w:top w:val="none" w:sz="0" w:space="0" w:color="auto"/>
                        <w:left w:val="none" w:sz="0" w:space="0" w:color="auto"/>
                        <w:bottom w:val="none" w:sz="0" w:space="0" w:color="auto"/>
                        <w:right w:val="none" w:sz="0" w:space="0" w:color="auto"/>
                      </w:divBdr>
                      <w:divsChild>
                        <w:div w:id="12959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23797">
              <w:marLeft w:val="0"/>
              <w:marRight w:val="0"/>
              <w:marTop w:val="0"/>
              <w:marBottom w:val="0"/>
              <w:divBdr>
                <w:top w:val="none" w:sz="0" w:space="0" w:color="auto"/>
                <w:left w:val="none" w:sz="0" w:space="0" w:color="auto"/>
                <w:bottom w:val="none" w:sz="0" w:space="0" w:color="auto"/>
                <w:right w:val="none" w:sz="0" w:space="0" w:color="auto"/>
              </w:divBdr>
              <w:divsChild>
                <w:div w:id="309677629">
                  <w:marLeft w:val="0"/>
                  <w:marRight w:val="0"/>
                  <w:marTop w:val="0"/>
                  <w:marBottom w:val="0"/>
                  <w:divBdr>
                    <w:top w:val="none" w:sz="0" w:space="0" w:color="auto"/>
                    <w:left w:val="none" w:sz="0" w:space="0" w:color="auto"/>
                    <w:bottom w:val="none" w:sz="0" w:space="0" w:color="auto"/>
                    <w:right w:val="none" w:sz="0" w:space="0" w:color="auto"/>
                  </w:divBdr>
                  <w:divsChild>
                    <w:div w:id="1918396893">
                      <w:marLeft w:val="0"/>
                      <w:marRight w:val="0"/>
                      <w:marTop w:val="0"/>
                      <w:marBottom w:val="0"/>
                      <w:divBdr>
                        <w:top w:val="none" w:sz="0" w:space="0" w:color="auto"/>
                        <w:left w:val="none" w:sz="0" w:space="0" w:color="auto"/>
                        <w:bottom w:val="none" w:sz="0" w:space="0" w:color="auto"/>
                        <w:right w:val="none" w:sz="0" w:space="0" w:color="auto"/>
                      </w:divBdr>
                    </w:div>
                    <w:div w:id="790245647">
                      <w:marLeft w:val="0"/>
                      <w:marRight w:val="0"/>
                      <w:marTop w:val="0"/>
                      <w:marBottom w:val="0"/>
                      <w:divBdr>
                        <w:top w:val="none" w:sz="0" w:space="0" w:color="auto"/>
                        <w:left w:val="none" w:sz="0" w:space="0" w:color="auto"/>
                        <w:bottom w:val="none" w:sz="0" w:space="0" w:color="auto"/>
                        <w:right w:val="none" w:sz="0" w:space="0" w:color="auto"/>
                      </w:divBdr>
                      <w:divsChild>
                        <w:div w:id="16329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4015">
              <w:marLeft w:val="0"/>
              <w:marRight w:val="0"/>
              <w:marTop w:val="0"/>
              <w:marBottom w:val="0"/>
              <w:divBdr>
                <w:top w:val="none" w:sz="0" w:space="0" w:color="auto"/>
                <w:left w:val="none" w:sz="0" w:space="0" w:color="auto"/>
                <w:bottom w:val="none" w:sz="0" w:space="0" w:color="auto"/>
                <w:right w:val="none" w:sz="0" w:space="0" w:color="auto"/>
              </w:divBdr>
              <w:divsChild>
                <w:div w:id="975599482">
                  <w:marLeft w:val="0"/>
                  <w:marRight w:val="0"/>
                  <w:marTop w:val="0"/>
                  <w:marBottom w:val="0"/>
                  <w:divBdr>
                    <w:top w:val="none" w:sz="0" w:space="0" w:color="auto"/>
                    <w:left w:val="none" w:sz="0" w:space="0" w:color="auto"/>
                    <w:bottom w:val="none" w:sz="0" w:space="0" w:color="auto"/>
                    <w:right w:val="none" w:sz="0" w:space="0" w:color="auto"/>
                  </w:divBdr>
                  <w:divsChild>
                    <w:div w:id="1219241380">
                      <w:marLeft w:val="0"/>
                      <w:marRight w:val="0"/>
                      <w:marTop w:val="0"/>
                      <w:marBottom w:val="0"/>
                      <w:divBdr>
                        <w:top w:val="none" w:sz="0" w:space="0" w:color="auto"/>
                        <w:left w:val="none" w:sz="0" w:space="0" w:color="auto"/>
                        <w:bottom w:val="none" w:sz="0" w:space="0" w:color="auto"/>
                        <w:right w:val="none" w:sz="0" w:space="0" w:color="auto"/>
                      </w:divBdr>
                    </w:div>
                    <w:div w:id="1937668486">
                      <w:marLeft w:val="0"/>
                      <w:marRight w:val="0"/>
                      <w:marTop w:val="0"/>
                      <w:marBottom w:val="0"/>
                      <w:divBdr>
                        <w:top w:val="none" w:sz="0" w:space="0" w:color="auto"/>
                        <w:left w:val="none" w:sz="0" w:space="0" w:color="auto"/>
                        <w:bottom w:val="none" w:sz="0" w:space="0" w:color="auto"/>
                        <w:right w:val="none" w:sz="0" w:space="0" w:color="auto"/>
                      </w:divBdr>
                      <w:divsChild>
                        <w:div w:id="5873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363487">
              <w:marLeft w:val="0"/>
              <w:marRight w:val="0"/>
              <w:marTop w:val="0"/>
              <w:marBottom w:val="0"/>
              <w:divBdr>
                <w:top w:val="none" w:sz="0" w:space="0" w:color="auto"/>
                <w:left w:val="none" w:sz="0" w:space="0" w:color="auto"/>
                <w:bottom w:val="none" w:sz="0" w:space="0" w:color="auto"/>
                <w:right w:val="none" w:sz="0" w:space="0" w:color="auto"/>
              </w:divBdr>
              <w:divsChild>
                <w:div w:id="1028261590">
                  <w:marLeft w:val="0"/>
                  <w:marRight w:val="0"/>
                  <w:marTop w:val="0"/>
                  <w:marBottom w:val="0"/>
                  <w:divBdr>
                    <w:top w:val="none" w:sz="0" w:space="0" w:color="auto"/>
                    <w:left w:val="none" w:sz="0" w:space="0" w:color="auto"/>
                    <w:bottom w:val="none" w:sz="0" w:space="0" w:color="auto"/>
                    <w:right w:val="none" w:sz="0" w:space="0" w:color="auto"/>
                  </w:divBdr>
                  <w:divsChild>
                    <w:div w:id="1253970359">
                      <w:marLeft w:val="0"/>
                      <w:marRight w:val="0"/>
                      <w:marTop w:val="0"/>
                      <w:marBottom w:val="0"/>
                      <w:divBdr>
                        <w:top w:val="none" w:sz="0" w:space="0" w:color="auto"/>
                        <w:left w:val="none" w:sz="0" w:space="0" w:color="auto"/>
                        <w:bottom w:val="none" w:sz="0" w:space="0" w:color="auto"/>
                        <w:right w:val="none" w:sz="0" w:space="0" w:color="auto"/>
                      </w:divBdr>
                    </w:div>
                    <w:div w:id="896814664">
                      <w:marLeft w:val="0"/>
                      <w:marRight w:val="0"/>
                      <w:marTop w:val="0"/>
                      <w:marBottom w:val="0"/>
                      <w:divBdr>
                        <w:top w:val="none" w:sz="0" w:space="0" w:color="auto"/>
                        <w:left w:val="none" w:sz="0" w:space="0" w:color="auto"/>
                        <w:bottom w:val="none" w:sz="0" w:space="0" w:color="auto"/>
                        <w:right w:val="none" w:sz="0" w:space="0" w:color="auto"/>
                      </w:divBdr>
                      <w:divsChild>
                        <w:div w:id="94997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251488">
      <w:bodyDiv w:val="1"/>
      <w:marLeft w:val="0"/>
      <w:marRight w:val="0"/>
      <w:marTop w:val="0"/>
      <w:marBottom w:val="0"/>
      <w:divBdr>
        <w:top w:val="none" w:sz="0" w:space="0" w:color="auto"/>
        <w:left w:val="none" w:sz="0" w:space="0" w:color="auto"/>
        <w:bottom w:val="none" w:sz="0" w:space="0" w:color="auto"/>
        <w:right w:val="none" w:sz="0" w:space="0" w:color="auto"/>
      </w:divBdr>
    </w:div>
    <w:div w:id="1096943636">
      <w:bodyDiv w:val="1"/>
      <w:marLeft w:val="0"/>
      <w:marRight w:val="0"/>
      <w:marTop w:val="0"/>
      <w:marBottom w:val="0"/>
      <w:divBdr>
        <w:top w:val="none" w:sz="0" w:space="0" w:color="auto"/>
        <w:left w:val="none" w:sz="0" w:space="0" w:color="auto"/>
        <w:bottom w:val="none" w:sz="0" w:space="0" w:color="auto"/>
        <w:right w:val="none" w:sz="0" w:space="0" w:color="auto"/>
      </w:divBdr>
    </w:div>
    <w:div w:id="1151678094">
      <w:bodyDiv w:val="1"/>
      <w:marLeft w:val="0"/>
      <w:marRight w:val="0"/>
      <w:marTop w:val="0"/>
      <w:marBottom w:val="0"/>
      <w:divBdr>
        <w:top w:val="none" w:sz="0" w:space="0" w:color="auto"/>
        <w:left w:val="none" w:sz="0" w:space="0" w:color="auto"/>
        <w:bottom w:val="none" w:sz="0" w:space="0" w:color="auto"/>
        <w:right w:val="none" w:sz="0" w:space="0" w:color="auto"/>
      </w:divBdr>
      <w:divsChild>
        <w:div w:id="1980332154">
          <w:marLeft w:val="0"/>
          <w:marRight w:val="0"/>
          <w:marTop w:val="0"/>
          <w:marBottom w:val="225"/>
          <w:divBdr>
            <w:top w:val="none" w:sz="0" w:space="0" w:color="auto"/>
            <w:left w:val="none" w:sz="0" w:space="0" w:color="auto"/>
            <w:bottom w:val="none" w:sz="0" w:space="0" w:color="auto"/>
            <w:right w:val="none" w:sz="0" w:space="0" w:color="auto"/>
          </w:divBdr>
          <w:divsChild>
            <w:div w:id="1556770059">
              <w:marLeft w:val="0"/>
              <w:marRight w:val="0"/>
              <w:marTop w:val="0"/>
              <w:marBottom w:val="225"/>
              <w:divBdr>
                <w:top w:val="none" w:sz="0" w:space="0" w:color="auto"/>
                <w:left w:val="none" w:sz="0" w:space="0" w:color="auto"/>
                <w:bottom w:val="none" w:sz="0" w:space="0" w:color="auto"/>
                <w:right w:val="none" w:sz="0" w:space="0" w:color="auto"/>
              </w:divBdr>
            </w:div>
          </w:divsChild>
        </w:div>
        <w:div w:id="1140463546">
          <w:marLeft w:val="0"/>
          <w:marRight w:val="0"/>
          <w:marTop w:val="300"/>
          <w:marBottom w:val="300"/>
          <w:divBdr>
            <w:top w:val="none" w:sz="0" w:space="0" w:color="auto"/>
            <w:left w:val="none" w:sz="0" w:space="0" w:color="auto"/>
            <w:bottom w:val="none" w:sz="0" w:space="0" w:color="auto"/>
            <w:right w:val="none" w:sz="0" w:space="0" w:color="auto"/>
          </w:divBdr>
          <w:divsChild>
            <w:div w:id="2079278016">
              <w:marLeft w:val="0"/>
              <w:marRight w:val="0"/>
              <w:marTop w:val="0"/>
              <w:marBottom w:val="225"/>
              <w:divBdr>
                <w:top w:val="none" w:sz="0" w:space="0" w:color="auto"/>
                <w:left w:val="none" w:sz="0" w:space="0" w:color="auto"/>
                <w:bottom w:val="none" w:sz="0" w:space="0" w:color="auto"/>
                <w:right w:val="none" w:sz="0" w:space="0" w:color="auto"/>
              </w:divBdr>
            </w:div>
            <w:div w:id="762922610">
              <w:marLeft w:val="0"/>
              <w:marRight w:val="0"/>
              <w:marTop w:val="0"/>
              <w:marBottom w:val="225"/>
              <w:divBdr>
                <w:top w:val="none" w:sz="0" w:space="0" w:color="auto"/>
                <w:left w:val="none" w:sz="0" w:space="0" w:color="auto"/>
                <w:bottom w:val="none" w:sz="0" w:space="0" w:color="auto"/>
                <w:right w:val="none" w:sz="0" w:space="0" w:color="auto"/>
              </w:divBdr>
            </w:div>
            <w:div w:id="810514560">
              <w:marLeft w:val="0"/>
              <w:marRight w:val="0"/>
              <w:marTop w:val="0"/>
              <w:marBottom w:val="225"/>
              <w:divBdr>
                <w:top w:val="none" w:sz="0" w:space="0" w:color="auto"/>
                <w:left w:val="none" w:sz="0" w:space="0" w:color="auto"/>
                <w:bottom w:val="none" w:sz="0" w:space="0" w:color="auto"/>
                <w:right w:val="none" w:sz="0" w:space="0" w:color="auto"/>
              </w:divBdr>
            </w:div>
            <w:div w:id="1953631166">
              <w:marLeft w:val="0"/>
              <w:marRight w:val="0"/>
              <w:marTop w:val="0"/>
              <w:marBottom w:val="225"/>
              <w:divBdr>
                <w:top w:val="none" w:sz="0" w:space="0" w:color="auto"/>
                <w:left w:val="none" w:sz="0" w:space="0" w:color="auto"/>
                <w:bottom w:val="none" w:sz="0" w:space="0" w:color="auto"/>
                <w:right w:val="none" w:sz="0" w:space="0" w:color="auto"/>
              </w:divBdr>
            </w:div>
            <w:div w:id="213721375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52450635">
      <w:bodyDiv w:val="1"/>
      <w:marLeft w:val="0"/>
      <w:marRight w:val="0"/>
      <w:marTop w:val="0"/>
      <w:marBottom w:val="0"/>
      <w:divBdr>
        <w:top w:val="none" w:sz="0" w:space="0" w:color="auto"/>
        <w:left w:val="none" w:sz="0" w:space="0" w:color="auto"/>
        <w:bottom w:val="none" w:sz="0" w:space="0" w:color="auto"/>
        <w:right w:val="none" w:sz="0" w:space="0" w:color="auto"/>
      </w:divBdr>
      <w:divsChild>
        <w:div w:id="156969609">
          <w:marLeft w:val="0"/>
          <w:marRight w:val="0"/>
          <w:marTop w:val="0"/>
          <w:marBottom w:val="0"/>
          <w:divBdr>
            <w:top w:val="single" w:sz="2" w:space="0" w:color="auto"/>
            <w:left w:val="single" w:sz="2" w:space="0" w:color="auto"/>
            <w:bottom w:val="single" w:sz="2" w:space="0" w:color="auto"/>
            <w:right w:val="single" w:sz="2" w:space="0" w:color="auto"/>
          </w:divBdr>
          <w:divsChild>
            <w:div w:id="184877893">
              <w:marLeft w:val="0"/>
              <w:marRight w:val="0"/>
              <w:marTop w:val="0"/>
              <w:marBottom w:val="0"/>
              <w:divBdr>
                <w:top w:val="single" w:sz="2" w:space="0" w:color="auto"/>
                <w:left w:val="single" w:sz="2" w:space="0" w:color="auto"/>
                <w:bottom w:val="single" w:sz="2" w:space="0" w:color="auto"/>
                <w:right w:val="single" w:sz="2" w:space="0" w:color="auto"/>
              </w:divBdr>
              <w:divsChild>
                <w:div w:id="1058161709">
                  <w:marLeft w:val="0"/>
                  <w:marRight w:val="0"/>
                  <w:marTop w:val="0"/>
                  <w:marBottom w:val="0"/>
                  <w:divBdr>
                    <w:top w:val="single" w:sz="2" w:space="0" w:color="auto"/>
                    <w:left w:val="single" w:sz="2" w:space="0" w:color="auto"/>
                    <w:bottom w:val="single" w:sz="2" w:space="0" w:color="auto"/>
                    <w:right w:val="single" w:sz="2" w:space="0" w:color="auto"/>
                  </w:divBdr>
                  <w:divsChild>
                    <w:div w:id="904487794">
                      <w:marLeft w:val="0"/>
                      <w:marRight w:val="0"/>
                      <w:marTop w:val="0"/>
                      <w:marBottom w:val="0"/>
                      <w:divBdr>
                        <w:top w:val="single" w:sz="2" w:space="0" w:color="auto"/>
                        <w:left w:val="single" w:sz="2" w:space="0" w:color="auto"/>
                        <w:bottom w:val="single" w:sz="2" w:space="0" w:color="auto"/>
                        <w:right w:val="single" w:sz="2" w:space="0" w:color="auto"/>
                      </w:divBdr>
                    </w:div>
                    <w:div w:id="916017427">
                      <w:marLeft w:val="0"/>
                      <w:marRight w:val="0"/>
                      <w:marTop w:val="0"/>
                      <w:marBottom w:val="0"/>
                      <w:divBdr>
                        <w:top w:val="single" w:sz="2" w:space="0" w:color="auto"/>
                        <w:left w:val="single" w:sz="2" w:space="0" w:color="auto"/>
                        <w:bottom w:val="single" w:sz="2" w:space="0" w:color="auto"/>
                        <w:right w:val="single" w:sz="2" w:space="0" w:color="auto"/>
                      </w:divBdr>
                    </w:div>
                    <w:div w:id="1834103370">
                      <w:marLeft w:val="0"/>
                      <w:marRight w:val="0"/>
                      <w:marTop w:val="0"/>
                      <w:marBottom w:val="0"/>
                      <w:divBdr>
                        <w:top w:val="single" w:sz="2" w:space="0" w:color="auto"/>
                        <w:left w:val="single" w:sz="2" w:space="0" w:color="auto"/>
                        <w:bottom w:val="single" w:sz="2" w:space="0" w:color="auto"/>
                        <w:right w:val="single" w:sz="2" w:space="0" w:color="auto"/>
                      </w:divBdr>
                    </w:div>
                    <w:div w:id="1302272606">
                      <w:marLeft w:val="0"/>
                      <w:marRight w:val="0"/>
                      <w:marTop w:val="0"/>
                      <w:marBottom w:val="0"/>
                      <w:divBdr>
                        <w:top w:val="single" w:sz="2" w:space="0" w:color="auto"/>
                        <w:left w:val="single" w:sz="2" w:space="0" w:color="auto"/>
                        <w:bottom w:val="single" w:sz="2" w:space="0" w:color="auto"/>
                        <w:right w:val="single" w:sz="2" w:space="0" w:color="auto"/>
                      </w:divBdr>
                    </w:div>
                    <w:div w:id="516626220">
                      <w:marLeft w:val="0"/>
                      <w:marRight w:val="0"/>
                      <w:marTop w:val="0"/>
                      <w:marBottom w:val="0"/>
                      <w:divBdr>
                        <w:top w:val="single" w:sz="2" w:space="0" w:color="auto"/>
                        <w:left w:val="single" w:sz="2" w:space="0" w:color="auto"/>
                        <w:bottom w:val="single" w:sz="2" w:space="0" w:color="auto"/>
                        <w:right w:val="single" w:sz="2" w:space="0" w:color="auto"/>
                      </w:divBdr>
                    </w:div>
                    <w:div w:id="157691114">
                      <w:marLeft w:val="0"/>
                      <w:marRight w:val="0"/>
                      <w:marTop w:val="0"/>
                      <w:marBottom w:val="0"/>
                      <w:divBdr>
                        <w:top w:val="single" w:sz="2" w:space="0" w:color="auto"/>
                        <w:left w:val="single" w:sz="2" w:space="0" w:color="auto"/>
                        <w:bottom w:val="single" w:sz="2" w:space="0" w:color="auto"/>
                        <w:right w:val="single" w:sz="2" w:space="0" w:color="auto"/>
                      </w:divBdr>
                    </w:div>
                    <w:div w:id="799422123">
                      <w:marLeft w:val="0"/>
                      <w:marRight w:val="0"/>
                      <w:marTop w:val="0"/>
                      <w:marBottom w:val="0"/>
                      <w:divBdr>
                        <w:top w:val="single" w:sz="2" w:space="0" w:color="auto"/>
                        <w:left w:val="single" w:sz="2" w:space="0" w:color="auto"/>
                        <w:bottom w:val="single" w:sz="2" w:space="0" w:color="auto"/>
                        <w:right w:val="single" w:sz="2" w:space="0" w:color="auto"/>
                      </w:divBdr>
                    </w:div>
                    <w:div w:id="1457598520">
                      <w:marLeft w:val="0"/>
                      <w:marRight w:val="0"/>
                      <w:marTop w:val="0"/>
                      <w:marBottom w:val="0"/>
                      <w:divBdr>
                        <w:top w:val="single" w:sz="2" w:space="0" w:color="auto"/>
                        <w:left w:val="single" w:sz="2" w:space="0" w:color="auto"/>
                        <w:bottom w:val="single" w:sz="2" w:space="0" w:color="auto"/>
                        <w:right w:val="single" w:sz="2" w:space="0" w:color="auto"/>
                      </w:divBdr>
                    </w:div>
                    <w:div w:id="1777484361">
                      <w:marLeft w:val="0"/>
                      <w:marRight w:val="0"/>
                      <w:marTop w:val="0"/>
                      <w:marBottom w:val="0"/>
                      <w:divBdr>
                        <w:top w:val="single" w:sz="2" w:space="0" w:color="auto"/>
                        <w:left w:val="single" w:sz="2" w:space="0" w:color="auto"/>
                        <w:bottom w:val="single" w:sz="2" w:space="0" w:color="auto"/>
                        <w:right w:val="single" w:sz="2" w:space="0" w:color="auto"/>
                      </w:divBdr>
                    </w:div>
                    <w:div w:id="2126652430">
                      <w:marLeft w:val="0"/>
                      <w:marRight w:val="0"/>
                      <w:marTop w:val="0"/>
                      <w:marBottom w:val="0"/>
                      <w:divBdr>
                        <w:top w:val="single" w:sz="2" w:space="0" w:color="auto"/>
                        <w:left w:val="single" w:sz="2" w:space="0" w:color="auto"/>
                        <w:bottom w:val="single" w:sz="2" w:space="0" w:color="auto"/>
                        <w:right w:val="single" w:sz="2" w:space="0" w:color="auto"/>
                      </w:divBdr>
                    </w:div>
                    <w:div w:id="930549676">
                      <w:marLeft w:val="0"/>
                      <w:marRight w:val="0"/>
                      <w:marTop w:val="0"/>
                      <w:marBottom w:val="0"/>
                      <w:divBdr>
                        <w:top w:val="single" w:sz="2" w:space="0" w:color="auto"/>
                        <w:left w:val="single" w:sz="2" w:space="0" w:color="auto"/>
                        <w:bottom w:val="single" w:sz="2" w:space="0" w:color="auto"/>
                        <w:right w:val="single" w:sz="2" w:space="0" w:color="auto"/>
                      </w:divBdr>
                    </w:div>
                    <w:div w:id="1433433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9953774">
          <w:marLeft w:val="0"/>
          <w:marRight w:val="0"/>
          <w:marTop w:val="0"/>
          <w:marBottom w:val="0"/>
          <w:divBdr>
            <w:top w:val="single" w:sz="2" w:space="0" w:color="auto"/>
            <w:left w:val="single" w:sz="2" w:space="0" w:color="auto"/>
            <w:bottom w:val="single" w:sz="2" w:space="0" w:color="auto"/>
            <w:right w:val="single" w:sz="2" w:space="0" w:color="auto"/>
          </w:divBdr>
          <w:divsChild>
            <w:div w:id="1442414107">
              <w:marLeft w:val="0"/>
              <w:marRight w:val="0"/>
              <w:marTop w:val="0"/>
              <w:marBottom w:val="0"/>
              <w:divBdr>
                <w:top w:val="single" w:sz="2" w:space="0" w:color="auto"/>
                <w:left w:val="single" w:sz="2" w:space="0" w:color="auto"/>
                <w:bottom w:val="single" w:sz="2" w:space="0" w:color="auto"/>
                <w:right w:val="single" w:sz="2" w:space="0" w:color="auto"/>
              </w:divBdr>
              <w:divsChild>
                <w:div w:id="1347976029">
                  <w:marLeft w:val="0"/>
                  <w:marRight w:val="0"/>
                  <w:marTop w:val="0"/>
                  <w:marBottom w:val="0"/>
                  <w:divBdr>
                    <w:top w:val="single" w:sz="2" w:space="0" w:color="auto"/>
                    <w:left w:val="single" w:sz="2" w:space="0" w:color="auto"/>
                    <w:bottom w:val="single" w:sz="2" w:space="0" w:color="auto"/>
                    <w:right w:val="single" w:sz="2" w:space="0" w:color="auto"/>
                  </w:divBdr>
                  <w:divsChild>
                    <w:div w:id="1323584159">
                      <w:marLeft w:val="0"/>
                      <w:marRight w:val="0"/>
                      <w:marTop w:val="0"/>
                      <w:marBottom w:val="0"/>
                      <w:divBdr>
                        <w:top w:val="single" w:sz="6" w:space="0" w:color="auto"/>
                        <w:left w:val="single" w:sz="6" w:space="0" w:color="auto"/>
                        <w:bottom w:val="single" w:sz="6" w:space="0" w:color="auto"/>
                        <w:right w:val="single" w:sz="6" w:space="0" w:color="auto"/>
                      </w:divBdr>
                    </w:div>
                    <w:div w:id="197014197">
                      <w:marLeft w:val="0"/>
                      <w:marRight w:val="0"/>
                      <w:marTop w:val="0"/>
                      <w:marBottom w:val="0"/>
                      <w:divBdr>
                        <w:top w:val="single" w:sz="2" w:space="0" w:color="auto"/>
                        <w:left w:val="single" w:sz="2" w:space="0" w:color="auto"/>
                        <w:bottom w:val="single" w:sz="2" w:space="0" w:color="auto"/>
                        <w:right w:val="single" w:sz="2" w:space="0" w:color="auto"/>
                      </w:divBdr>
                      <w:divsChild>
                        <w:div w:id="1295450399">
                          <w:marLeft w:val="0"/>
                          <w:marRight w:val="0"/>
                          <w:marTop w:val="0"/>
                          <w:marBottom w:val="0"/>
                          <w:divBdr>
                            <w:top w:val="single" w:sz="2" w:space="0" w:color="auto"/>
                            <w:left w:val="single" w:sz="2" w:space="0" w:color="auto"/>
                            <w:bottom w:val="single" w:sz="2" w:space="0" w:color="auto"/>
                            <w:right w:val="single" w:sz="2" w:space="0" w:color="auto"/>
                          </w:divBdr>
                          <w:divsChild>
                            <w:div w:id="423231730">
                              <w:marLeft w:val="0"/>
                              <w:marRight w:val="0"/>
                              <w:marTop w:val="0"/>
                              <w:marBottom w:val="0"/>
                              <w:divBdr>
                                <w:top w:val="single" w:sz="2" w:space="0" w:color="auto"/>
                                <w:left w:val="single" w:sz="2" w:space="0" w:color="auto"/>
                                <w:bottom w:val="single" w:sz="2" w:space="0" w:color="auto"/>
                                <w:right w:val="single" w:sz="2" w:space="0" w:color="auto"/>
                              </w:divBdr>
                              <w:divsChild>
                                <w:div w:id="1444762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27744371">
              <w:marLeft w:val="0"/>
              <w:marRight w:val="0"/>
              <w:marTop w:val="0"/>
              <w:marBottom w:val="0"/>
              <w:divBdr>
                <w:top w:val="single" w:sz="2" w:space="0" w:color="auto"/>
                <w:left w:val="single" w:sz="2" w:space="0" w:color="auto"/>
                <w:bottom w:val="single" w:sz="2" w:space="0" w:color="auto"/>
                <w:right w:val="single" w:sz="2" w:space="0" w:color="auto"/>
              </w:divBdr>
              <w:divsChild>
                <w:div w:id="1669674729">
                  <w:marLeft w:val="0"/>
                  <w:marRight w:val="0"/>
                  <w:marTop w:val="0"/>
                  <w:marBottom w:val="0"/>
                  <w:divBdr>
                    <w:top w:val="single" w:sz="2" w:space="0" w:color="auto"/>
                    <w:left w:val="single" w:sz="2" w:space="0" w:color="auto"/>
                    <w:bottom w:val="single" w:sz="2" w:space="0" w:color="auto"/>
                    <w:right w:val="single" w:sz="2" w:space="0" w:color="auto"/>
                  </w:divBdr>
                  <w:divsChild>
                    <w:div w:id="105321334">
                      <w:marLeft w:val="0"/>
                      <w:marRight w:val="0"/>
                      <w:marTop w:val="0"/>
                      <w:marBottom w:val="0"/>
                      <w:divBdr>
                        <w:top w:val="single" w:sz="6" w:space="0" w:color="auto"/>
                        <w:left w:val="single" w:sz="6" w:space="0" w:color="auto"/>
                        <w:bottom w:val="single" w:sz="6" w:space="0" w:color="auto"/>
                        <w:right w:val="single" w:sz="6" w:space="0" w:color="auto"/>
                      </w:divBdr>
                    </w:div>
                    <w:div w:id="2021464572">
                      <w:marLeft w:val="0"/>
                      <w:marRight w:val="0"/>
                      <w:marTop w:val="0"/>
                      <w:marBottom w:val="0"/>
                      <w:divBdr>
                        <w:top w:val="single" w:sz="2" w:space="0" w:color="auto"/>
                        <w:left w:val="single" w:sz="2" w:space="0" w:color="auto"/>
                        <w:bottom w:val="single" w:sz="2" w:space="0" w:color="auto"/>
                        <w:right w:val="single" w:sz="2" w:space="0" w:color="auto"/>
                      </w:divBdr>
                      <w:divsChild>
                        <w:div w:id="710303106">
                          <w:marLeft w:val="0"/>
                          <w:marRight w:val="0"/>
                          <w:marTop w:val="0"/>
                          <w:marBottom w:val="0"/>
                          <w:divBdr>
                            <w:top w:val="single" w:sz="2" w:space="0" w:color="auto"/>
                            <w:left w:val="single" w:sz="2" w:space="0" w:color="auto"/>
                            <w:bottom w:val="single" w:sz="2" w:space="0" w:color="auto"/>
                            <w:right w:val="single" w:sz="2" w:space="0" w:color="auto"/>
                          </w:divBdr>
                          <w:divsChild>
                            <w:div w:id="243998059">
                              <w:marLeft w:val="0"/>
                              <w:marRight w:val="0"/>
                              <w:marTop w:val="0"/>
                              <w:marBottom w:val="0"/>
                              <w:divBdr>
                                <w:top w:val="single" w:sz="2" w:space="0" w:color="auto"/>
                                <w:left w:val="single" w:sz="2" w:space="0" w:color="auto"/>
                                <w:bottom w:val="single" w:sz="2" w:space="0" w:color="auto"/>
                                <w:right w:val="single" w:sz="2" w:space="0" w:color="auto"/>
                              </w:divBdr>
                              <w:divsChild>
                                <w:div w:id="788201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04848421">
              <w:marLeft w:val="0"/>
              <w:marRight w:val="0"/>
              <w:marTop w:val="0"/>
              <w:marBottom w:val="0"/>
              <w:divBdr>
                <w:top w:val="single" w:sz="2" w:space="0" w:color="auto"/>
                <w:left w:val="single" w:sz="2" w:space="0" w:color="auto"/>
                <w:bottom w:val="single" w:sz="2" w:space="0" w:color="auto"/>
                <w:right w:val="single" w:sz="2" w:space="0" w:color="auto"/>
              </w:divBdr>
              <w:divsChild>
                <w:div w:id="646133659">
                  <w:marLeft w:val="0"/>
                  <w:marRight w:val="0"/>
                  <w:marTop w:val="0"/>
                  <w:marBottom w:val="0"/>
                  <w:divBdr>
                    <w:top w:val="single" w:sz="2" w:space="0" w:color="auto"/>
                    <w:left w:val="single" w:sz="2" w:space="0" w:color="auto"/>
                    <w:bottom w:val="single" w:sz="2" w:space="0" w:color="auto"/>
                    <w:right w:val="single" w:sz="2" w:space="0" w:color="auto"/>
                  </w:divBdr>
                  <w:divsChild>
                    <w:div w:id="1071343176">
                      <w:marLeft w:val="0"/>
                      <w:marRight w:val="0"/>
                      <w:marTop w:val="0"/>
                      <w:marBottom w:val="0"/>
                      <w:divBdr>
                        <w:top w:val="single" w:sz="6" w:space="0" w:color="auto"/>
                        <w:left w:val="single" w:sz="6" w:space="0" w:color="auto"/>
                        <w:bottom w:val="single" w:sz="6" w:space="0" w:color="auto"/>
                        <w:right w:val="single" w:sz="6" w:space="0" w:color="auto"/>
                      </w:divBdr>
                    </w:div>
                    <w:div w:id="166479114">
                      <w:marLeft w:val="0"/>
                      <w:marRight w:val="0"/>
                      <w:marTop w:val="0"/>
                      <w:marBottom w:val="0"/>
                      <w:divBdr>
                        <w:top w:val="single" w:sz="2" w:space="0" w:color="auto"/>
                        <w:left w:val="single" w:sz="2" w:space="0" w:color="auto"/>
                        <w:bottom w:val="single" w:sz="2" w:space="0" w:color="auto"/>
                        <w:right w:val="single" w:sz="2" w:space="0" w:color="auto"/>
                      </w:divBdr>
                      <w:divsChild>
                        <w:div w:id="2020114181">
                          <w:marLeft w:val="0"/>
                          <w:marRight w:val="0"/>
                          <w:marTop w:val="0"/>
                          <w:marBottom w:val="0"/>
                          <w:divBdr>
                            <w:top w:val="single" w:sz="2" w:space="0" w:color="auto"/>
                            <w:left w:val="single" w:sz="2" w:space="0" w:color="auto"/>
                            <w:bottom w:val="single" w:sz="2" w:space="0" w:color="auto"/>
                            <w:right w:val="single" w:sz="2" w:space="0" w:color="auto"/>
                          </w:divBdr>
                          <w:divsChild>
                            <w:div w:id="2058967493">
                              <w:marLeft w:val="0"/>
                              <w:marRight w:val="0"/>
                              <w:marTop w:val="0"/>
                              <w:marBottom w:val="0"/>
                              <w:divBdr>
                                <w:top w:val="single" w:sz="2" w:space="0" w:color="auto"/>
                                <w:left w:val="single" w:sz="2" w:space="0" w:color="auto"/>
                                <w:bottom w:val="single" w:sz="2" w:space="0" w:color="auto"/>
                                <w:right w:val="single" w:sz="2" w:space="0" w:color="auto"/>
                              </w:divBdr>
                              <w:divsChild>
                                <w:div w:id="2137214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0299816">
              <w:marLeft w:val="0"/>
              <w:marRight w:val="0"/>
              <w:marTop w:val="0"/>
              <w:marBottom w:val="0"/>
              <w:divBdr>
                <w:top w:val="single" w:sz="2" w:space="0" w:color="auto"/>
                <w:left w:val="single" w:sz="2" w:space="0" w:color="auto"/>
                <w:bottom w:val="single" w:sz="2" w:space="0" w:color="auto"/>
                <w:right w:val="single" w:sz="2" w:space="0" w:color="auto"/>
              </w:divBdr>
              <w:divsChild>
                <w:div w:id="2091540623">
                  <w:marLeft w:val="0"/>
                  <w:marRight w:val="0"/>
                  <w:marTop w:val="0"/>
                  <w:marBottom w:val="0"/>
                  <w:divBdr>
                    <w:top w:val="single" w:sz="2" w:space="0" w:color="auto"/>
                    <w:left w:val="single" w:sz="2" w:space="0" w:color="auto"/>
                    <w:bottom w:val="single" w:sz="2" w:space="0" w:color="auto"/>
                    <w:right w:val="single" w:sz="2" w:space="0" w:color="auto"/>
                  </w:divBdr>
                  <w:divsChild>
                    <w:div w:id="2040158929">
                      <w:marLeft w:val="0"/>
                      <w:marRight w:val="0"/>
                      <w:marTop w:val="0"/>
                      <w:marBottom w:val="0"/>
                      <w:divBdr>
                        <w:top w:val="single" w:sz="6" w:space="0" w:color="auto"/>
                        <w:left w:val="single" w:sz="6" w:space="0" w:color="auto"/>
                        <w:bottom w:val="single" w:sz="6" w:space="0" w:color="auto"/>
                        <w:right w:val="single" w:sz="6" w:space="0" w:color="auto"/>
                      </w:divBdr>
                    </w:div>
                    <w:div w:id="1451629019">
                      <w:marLeft w:val="0"/>
                      <w:marRight w:val="0"/>
                      <w:marTop w:val="0"/>
                      <w:marBottom w:val="0"/>
                      <w:divBdr>
                        <w:top w:val="single" w:sz="2" w:space="0" w:color="auto"/>
                        <w:left w:val="single" w:sz="2" w:space="0" w:color="auto"/>
                        <w:bottom w:val="single" w:sz="2" w:space="0" w:color="auto"/>
                        <w:right w:val="single" w:sz="2" w:space="0" w:color="auto"/>
                      </w:divBdr>
                      <w:divsChild>
                        <w:div w:id="1282998568">
                          <w:marLeft w:val="0"/>
                          <w:marRight w:val="0"/>
                          <w:marTop w:val="0"/>
                          <w:marBottom w:val="0"/>
                          <w:divBdr>
                            <w:top w:val="single" w:sz="2" w:space="0" w:color="auto"/>
                            <w:left w:val="single" w:sz="2" w:space="0" w:color="auto"/>
                            <w:bottom w:val="single" w:sz="2" w:space="0" w:color="auto"/>
                            <w:right w:val="single" w:sz="2" w:space="0" w:color="auto"/>
                          </w:divBdr>
                          <w:divsChild>
                            <w:div w:id="2097559051">
                              <w:marLeft w:val="0"/>
                              <w:marRight w:val="0"/>
                              <w:marTop w:val="0"/>
                              <w:marBottom w:val="0"/>
                              <w:divBdr>
                                <w:top w:val="single" w:sz="2" w:space="0" w:color="auto"/>
                                <w:left w:val="single" w:sz="2" w:space="0" w:color="auto"/>
                                <w:bottom w:val="single" w:sz="2" w:space="0" w:color="auto"/>
                                <w:right w:val="single" w:sz="2" w:space="0" w:color="auto"/>
                              </w:divBdr>
                              <w:divsChild>
                                <w:div w:id="545915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8625032">
              <w:marLeft w:val="0"/>
              <w:marRight w:val="0"/>
              <w:marTop w:val="0"/>
              <w:marBottom w:val="0"/>
              <w:divBdr>
                <w:top w:val="single" w:sz="2" w:space="0" w:color="auto"/>
                <w:left w:val="single" w:sz="2" w:space="0" w:color="auto"/>
                <w:bottom w:val="single" w:sz="2" w:space="0" w:color="auto"/>
                <w:right w:val="single" w:sz="2" w:space="0" w:color="auto"/>
              </w:divBdr>
              <w:divsChild>
                <w:div w:id="1629890586">
                  <w:marLeft w:val="0"/>
                  <w:marRight w:val="0"/>
                  <w:marTop w:val="0"/>
                  <w:marBottom w:val="0"/>
                  <w:divBdr>
                    <w:top w:val="single" w:sz="2" w:space="0" w:color="auto"/>
                    <w:left w:val="single" w:sz="2" w:space="0" w:color="auto"/>
                    <w:bottom w:val="single" w:sz="2" w:space="0" w:color="auto"/>
                    <w:right w:val="single" w:sz="2" w:space="0" w:color="auto"/>
                  </w:divBdr>
                  <w:divsChild>
                    <w:div w:id="60106930">
                      <w:marLeft w:val="0"/>
                      <w:marRight w:val="0"/>
                      <w:marTop w:val="0"/>
                      <w:marBottom w:val="0"/>
                      <w:divBdr>
                        <w:top w:val="single" w:sz="6" w:space="0" w:color="auto"/>
                        <w:left w:val="single" w:sz="6" w:space="0" w:color="auto"/>
                        <w:bottom w:val="single" w:sz="6" w:space="0" w:color="auto"/>
                        <w:right w:val="single" w:sz="6" w:space="0" w:color="auto"/>
                      </w:divBdr>
                    </w:div>
                    <w:div w:id="27146713">
                      <w:marLeft w:val="0"/>
                      <w:marRight w:val="0"/>
                      <w:marTop w:val="0"/>
                      <w:marBottom w:val="0"/>
                      <w:divBdr>
                        <w:top w:val="single" w:sz="2" w:space="0" w:color="auto"/>
                        <w:left w:val="single" w:sz="2" w:space="0" w:color="auto"/>
                        <w:bottom w:val="single" w:sz="2" w:space="0" w:color="auto"/>
                        <w:right w:val="single" w:sz="2" w:space="0" w:color="auto"/>
                      </w:divBdr>
                      <w:divsChild>
                        <w:div w:id="1776822138">
                          <w:marLeft w:val="0"/>
                          <w:marRight w:val="0"/>
                          <w:marTop w:val="0"/>
                          <w:marBottom w:val="0"/>
                          <w:divBdr>
                            <w:top w:val="single" w:sz="2" w:space="0" w:color="auto"/>
                            <w:left w:val="single" w:sz="2" w:space="0" w:color="auto"/>
                            <w:bottom w:val="single" w:sz="2" w:space="0" w:color="auto"/>
                            <w:right w:val="single" w:sz="2" w:space="0" w:color="auto"/>
                          </w:divBdr>
                          <w:divsChild>
                            <w:div w:id="1890072442">
                              <w:marLeft w:val="0"/>
                              <w:marRight w:val="0"/>
                              <w:marTop w:val="0"/>
                              <w:marBottom w:val="0"/>
                              <w:divBdr>
                                <w:top w:val="single" w:sz="2" w:space="0" w:color="auto"/>
                                <w:left w:val="single" w:sz="2" w:space="0" w:color="auto"/>
                                <w:bottom w:val="single" w:sz="2" w:space="0" w:color="auto"/>
                                <w:right w:val="single" w:sz="2" w:space="0" w:color="auto"/>
                              </w:divBdr>
                              <w:divsChild>
                                <w:div w:id="14332383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93835469">
      <w:bodyDiv w:val="1"/>
      <w:marLeft w:val="0"/>
      <w:marRight w:val="0"/>
      <w:marTop w:val="0"/>
      <w:marBottom w:val="0"/>
      <w:divBdr>
        <w:top w:val="none" w:sz="0" w:space="0" w:color="auto"/>
        <w:left w:val="none" w:sz="0" w:space="0" w:color="auto"/>
        <w:bottom w:val="none" w:sz="0" w:space="0" w:color="auto"/>
        <w:right w:val="none" w:sz="0" w:space="0" w:color="auto"/>
      </w:divBdr>
    </w:div>
    <w:div w:id="1210335056">
      <w:bodyDiv w:val="1"/>
      <w:marLeft w:val="0"/>
      <w:marRight w:val="0"/>
      <w:marTop w:val="0"/>
      <w:marBottom w:val="0"/>
      <w:divBdr>
        <w:top w:val="none" w:sz="0" w:space="0" w:color="auto"/>
        <w:left w:val="none" w:sz="0" w:space="0" w:color="auto"/>
        <w:bottom w:val="none" w:sz="0" w:space="0" w:color="auto"/>
        <w:right w:val="none" w:sz="0" w:space="0" w:color="auto"/>
      </w:divBdr>
      <w:divsChild>
        <w:div w:id="980497546">
          <w:marLeft w:val="0"/>
          <w:marRight w:val="0"/>
          <w:marTop w:val="0"/>
          <w:marBottom w:val="0"/>
          <w:divBdr>
            <w:top w:val="none" w:sz="0" w:space="0" w:color="auto"/>
            <w:left w:val="none" w:sz="0" w:space="0" w:color="auto"/>
            <w:bottom w:val="single" w:sz="6" w:space="5" w:color="auto"/>
            <w:right w:val="none" w:sz="0" w:space="0" w:color="auto"/>
          </w:divBdr>
        </w:div>
      </w:divsChild>
    </w:div>
    <w:div w:id="1329207957">
      <w:bodyDiv w:val="1"/>
      <w:marLeft w:val="0"/>
      <w:marRight w:val="0"/>
      <w:marTop w:val="0"/>
      <w:marBottom w:val="0"/>
      <w:divBdr>
        <w:top w:val="none" w:sz="0" w:space="0" w:color="auto"/>
        <w:left w:val="none" w:sz="0" w:space="0" w:color="auto"/>
        <w:bottom w:val="none" w:sz="0" w:space="0" w:color="auto"/>
        <w:right w:val="none" w:sz="0" w:space="0" w:color="auto"/>
      </w:divBdr>
      <w:divsChild>
        <w:div w:id="1671443340">
          <w:marLeft w:val="0"/>
          <w:marRight w:val="0"/>
          <w:marTop w:val="0"/>
          <w:marBottom w:val="0"/>
          <w:divBdr>
            <w:top w:val="none" w:sz="0" w:space="0" w:color="auto"/>
            <w:left w:val="none" w:sz="0" w:space="0" w:color="auto"/>
            <w:bottom w:val="none" w:sz="0" w:space="0" w:color="auto"/>
            <w:right w:val="none" w:sz="0" w:space="0" w:color="auto"/>
          </w:divBdr>
        </w:div>
        <w:div w:id="102651508">
          <w:marLeft w:val="0"/>
          <w:marRight w:val="0"/>
          <w:marTop w:val="214"/>
          <w:marBottom w:val="171"/>
          <w:divBdr>
            <w:top w:val="none" w:sz="0" w:space="0" w:color="auto"/>
            <w:left w:val="none" w:sz="0" w:space="0" w:color="auto"/>
            <w:bottom w:val="none" w:sz="0" w:space="0" w:color="auto"/>
            <w:right w:val="none" w:sz="0" w:space="0" w:color="auto"/>
          </w:divBdr>
          <w:divsChild>
            <w:div w:id="1625574370">
              <w:marLeft w:val="0"/>
              <w:marRight w:val="0"/>
              <w:marTop w:val="0"/>
              <w:marBottom w:val="0"/>
              <w:divBdr>
                <w:top w:val="none" w:sz="0" w:space="0" w:color="auto"/>
                <w:left w:val="none" w:sz="0" w:space="0" w:color="auto"/>
                <w:bottom w:val="none" w:sz="0" w:space="0" w:color="auto"/>
                <w:right w:val="none" w:sz="0" w:space="0" w:color="auto"/>
              </w:divBdr>
              <w:divsChild>
                <w:div w:id="665596123">
                  <w:marLeft w:val="0"/>
                  <w:marRight w:val="0"/>
                  <w:marTop w:val="0"/>
                  <w:marBottom w:val="0"/>
                  <w:divBdr>
                    <w:top w:val="none" w:sz="0" w:space="0" w:color="auto"/>
                    <w:left w:val="none" w:sz="0" w:space="0" w:color="auto"/>
                    <w:bottom w:val="none" w:sz="0" w:space="0" w:color="auto"/>
                    <w:right w:val="none" w:sz="0" w:space="0" w:color="auto"/>
                  </w:divBdr>
                </w:div>
              </w:divsChild>
            </w:div>
            <w:div w:id="572590545">
              <w:marLeft w:val="0"/>
              <w:marRight w:val="0"/>
              <w:marTop w:val="0"/>
              <w:marBottom w:val="0"/>
              <w:divBdr>
                <w:top w:val="none" w:sz="0" w:space="0" w:color="auto"/>
                <w:left w:val="none" w:sz="0" w:space="0" w:color="auto"/>
                <w:bottom w:val="none" w:sz="0" w:space="0" w:color="auto"/>
                <w:right w:val="none" w:sz="0" w:space="0" w:color="auto"/>
              </w:divBdr>
              <w:divsChild>
                <w:div w:id="1078594401">
                  <w:marLeft w:val="0"/>
                  <w:marRight w:val="0"/>
                  <w:marTop w:val="0"/>
                  <w:marBottom w:val="0"/>
                  <w:divBdr>
                    <w:top w:val="none" w:sz="0" w:space="0" w:color="auto"/>
                    <w:left w:val="none" w:sz="0" w:space="0" w:color="auto"/>
                    <w:bottom w:val="none" w:sz="0" w:space="0" w:color="auto"/>
                    <w:right w:val="none" w:sz="0" w:space="0" w:color="auto"/>
                  </w:divBdr>
                </w:div>
              </w:divsChild>
            </w:div>
            <w:div w:id="827330010">
              <w:marLeft w:val="0"/>
              <w:marRight w:val="0"/>
              <w:marTop w:val="0"/>
              <w:marBottom w:val="0"/>
              <w:divBdr>
                <w:top w:val="none" w:sz="0" w:space="0" w:color="auto"/>
                <w:left w:val="none" w:sz="0" w:space="0" w:color="auto"/>
                <w:bottom w:val="none" w:sz="0" w:space="0" w:color="auto"/>
                <w:right w:val="none" w:sz="0" w:space="0" w:color="auto"/>
              </w:divBdr>
              <w:divsChild>
                <w:div w:id="303584810">
                  <w:marLeft w:val="0"/>
                  <w:marRight w:val="0"/>
                  <w:marTop w:val="0"/>
                  <w:marBottom w:val="0"/>
                  <w:divBdr>
                    <w:top w:val="none" w:sz="0" w:space="0" w:color="auto"/>
                    <w:left w:val="none" w:sz="0" w:space="0" w:color="auto"/>
                    <w:bottom w:val="none" w:sz="0" w:space="0" w:color="auto"/>
                    <w:right w:val="none" w:sz="0" w:space="0" w:color="auto"/>
                  </w:divBdr>
                </w:div>
              </w:divsChild>
            </w:div>
            <w:div w:id="233248582">
              <w:marLeft w:val="0"/>
              <w:marRight w:val="0"/>
              <w:marTop w:val="0"/>
              <w:marBottom w:val="0"/>
              <w:divBdr>
                <w:top w:val="none" w:sz="0" w:space="0" w:color="auto"/>
                <w:left w:val="none" w:sz="0" w:space="0" w:color="auto"/>
                <w:bottom w:val="none" w:sz="0" w:space="0" w:color="auto"/>
                <w:right w:val="none" w:sz="0" w:space="0" w:color="auto"/>
              </w:divBdr>
              <w:divsChild>
                <w:div w:id="2097172025">
                  <w:marLeft w:val="0"/>
                  <w:marRight w:val="0"/>
                  <w:marTop w:val="0"/>
                  <w:marBottom w:val="0"/>
                  <w:divBdr>
                    <w:top w:val="none" w:sz="0" w:space="0" w:color="auto"/>
                    <w:left w:val="none" w:sz="0" w:space="0" w:color="auto"/>
                    <w:bottom w:val="none" w:sz="0" w:space="0" w:color="auto"/>
                    <w:right w:val="none" w:sz="0" w:space="0" w:color="auto"/>
                  </w:divBdr>
                </w:div>
              </w:divsChild>
            </w:div>
            <w:div w:id="1898513865">
              <w:marLeft w:val="0"/>
              <w:marRight w:val="0"/>
              <w:marTop w:val="0"/>
              <w:marBottom w:val="0"/>
              <w:divBdr>
                <w:top w:val="none" w:sz="0" w:space="0" w:color="auto"/>
                <w:left w:val="none" w:sz="0" w:space="0" w:color="auto"/>
                <w:bottom w:val="none" w:sz="0" w:space="0" w:color="auto"/>
                <w:right w:val="none" w:sz="0" w:space="0" w:color="auto"/>
              </w:divBdr>
              <w:divsChild>
                <w:div w:id="14137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09775">
      <w:bodyDiv w:val="1"/>
      <w:marLeft w:val="0"/>
      <w:marRight w:val="0"/>
      <w:marTop w:val="0"/>
      <w:marBottom w:val="0"/>
      <w:divBdr>
        <w:top w:val="none" w:sz="0" w:space="0" w:color="auto"/>
        <w:left w:val="none" w:sz="0" w:space="0" w:color="auto"/>
        <w:bottom w:val="none" w:sz="0" w:space="0" w:color="auto"/>
        <w:right w:val="none" w:sz="0" w:space="0" w:color="auto"/>
      </w:divBdr>
    </w:div>
    <w:div w:id="1362710688">
      <w:bodyDiv w:val="1"/>
      <w:marLeft w:val="0"/>
      <w:marRight w:val="0"/>
      <w:marTop w:val="0"/>
      <w:marBottom w:val="0"/>
      <w:divBdr>
        <w:top w:val="none" w:sz="0" w:space="0" w:color="auto"/>
        <w:left w:val="none" w:sz="0" w:space="0" w:color="auto"/>
        <w:bottom w:val="none" w:sz="0" w:space="0" w:color="auto"/>
        <w:right w:val="none" w:sz="0" w:space="0" w:color="auto"/>
      </w:divBdr>
    </w:div>
    <w:div w:id="1440107348">
      <w:bodyDiv w:val="1"/>
      <w:marLeft w:val="0"/>
      <w:marRight w:val="0"/>
      <w:marTop w:val="0"/>
      <w:marBottom w:val="0"/>
      <w:divBdr>
        <w:top w:val="none" w:sz="0" w:space="0" w:color="auto"/>
        <w:left w:val="none" w:sz="0" w:space="0" w:color="auto"/>
        <w:bottom w:val="none" w:sz="0" w:space="0" w:color="auto"/>
        <w:right w:val="none" w:sz="0" w:space="0" w:color="auto"/>
      </w:divBdr>
    </w:div>
    <w:div w:id="1490754442">
      <w:bodyDiv w:val="1"/>
      <w:marLeft w:val="0"/>
      <w:marRight w:val="0"/>
      <w:marTop w:val="0"/>
      <w:marBottom w:val="0"/>
      <w:divBdr>
        <w:top w:val="none" w:sz="0" w:space="0" w:color="auto"/>
        <w:left w:val="none" w:sz="0" w:space="0" w:color="auto"/>
        <w:bottom w:val="none" w:sz="0" w:space="0" w:color="auto"/>
        <w:right w:val="none" w:sz="0" w:space="0" w:color="auto"/>
      </w:divBdr>
      <w:divsChild>
        <w:div w:id="1217737829">
          <w:marLeft w:val="0"/>
          <w:marRight w:val="0"/>
          <w:marTop w:val="0"/>
          <w:marBottom w:val="0"/>
          <w:divBdr>
            <w:top w:val="none" w:sz="0" w:space="0" w:color="auto"/>
            <w:left w:val="none" w:sz="0" w:space="0" w:color="auto"/>
            <w:bottom w:val="none" w:sz="0" w:space="0" w:color="auto"/>
            <w:right w:val="none" w:sz="0" w:space="0" w:color="auto"/>
          </w:divBdr>
        </w:div>
        <w:div w:id="79495844">
          <w:marLeft w:val="0"/>
          <w:marRight w:val="0"/>
          <w:marTop w:val="214"/>
          <w:marBottom w:val="171"/>
          <w:divBdr>
            <w:top w:val="none" w:sz="0" w:space="0" w:color="auto"/>
            <w:left w:val="none" w:sz="0" w:space="0" w:color="auto"/>
            <w:bottom w:val="none" w:sz="0" w:space="0" w:color="auto"/>
            <w:right w:val="none" w:sz="0" w:space="0" w:color="auto"/>
          </w:divBdr>
          <w:divsChild>
            <w:div w:id="1852907847">
              <w:marLeft w:val="0"/>
              <w:marRight w:val="0"/>
              <w:marTop w:val="0"/>
              <w:marBottom w:val="0"/>
              <w:divBdr>
                <w:top w:val="none" w:sz="0" w:space="0" w:color="auto"/>
                <w:left w:val="none" w:sz="0" w:space="0" w:color="auto"/>
                <w:bottom w:val="none" w:sz="0" w:space="0" w:color="auto"/>
                <w:right w:val="none" w:sz="0" w:space="0" w:color="auto"/>
              </w:divBdr>
              <w:divsChild>
                <w:div w:id="455413757">
                  <w:marLeft w:val="0"/>
                  <w:marRight w:val="0"/>
                  <w:marTop w:val="0"/>
                  <w:marBottom w:val="0"/>
                  <w:divBdr>
                    <w:top w:val="none" w:sz="0" w:space="0" w:color="auto"/>
                    <w:left w:val="none" w:sz="0" w:space="0" w:color="auto"/>
                    <w:bottom w:val="none" w:sz="0" w:space="0" w:color="auto"/>
                    <w:right w:val="none" w:sz="0" w:space="0" w:color="auto"/>
                  </w:divBdr>
                </w:div>
              </w:divsChild>
            </w:div>
            <w:div w:id="637954432">
              <w:marLeft w:val="0"/>
              <w:marRight w:val="0"/>
              <w:marTop w:val="0"/>
              <w:marBottom w:val="0"/>
              <w:divBdr>
                <w:top w:val="none" w:sz="0" w:space="0" w:color="auto"/>
                <w:left w:val="none" w:sz="0" w:space="0" w:color="auto"/>
                <w:bottom w:val="none" w:sz="0" w:space="0" w:color="auto"/>
                <w:right w:val="none" w:sz="0" w:space="0" w:color="auto"/>
              </w:divBdr>
              <w:divsChild>
                <w:div w:id="1162163558">
                  <w:marLeft w:val="0"/>
                  <w:marRight w:val="0"/>
                  <w:marTop w:val="0"/>
                  <w:marBottom w:val="0"/>
                  <w:divBdr>
                    <w:top w:val="none" w:sz="0" w:space="0" w:color="auto"/>
                    <w:left w:val="none" w:sz="0" w:space="0" w:color="auto"/>
                    <w:bottom w:val="none" w:sz="0" w:space="0" w:color="auto"/>
                    <w:right w:val="none" w:sz="0" w:space="0" w:color="auto"/>
                  </w:divBdr>
                </w:div>
              </w:divsChild>
            </w:div>
            <w:div w:id="1290669559">
              <w:marLeft w:val="0"/>
              <w:marRight w:val="0"/>
              <w:marTop w:val="0"/>
              <w:marBottom w:val="0"/>
              <w:divBdr>
                <w:top w:val="none" w:sz="0" w:space="0" w:color="auto"/>
                <w:left w:val="none" w:sz="0" w:space="0" w:color="auto"/>
                <w:bottom w:val="none" w:sz="0" w:space="0" w:color="auto"/>
                <w:right w:val="none" w:sz="0" w:space="0" w:color="auto"/>
              </w:divBdr>
              <w:divsChild>
                <w:div w:id="1901088051">
                  <w:marLeft w:val="0"/>
                  <w:marRight w:val="0"/>
                  <w:marTop w:val="0"/>
                  <w:marBottom w:val="0"/>
                  <w:divBdr>
                    <w:top w:val="none" w:sz="0" w:space="0" w:color="auto"/>
                    <w:left w:val="none" w:sz="0" w:space="0" w:color="auto"/>
                    <w:bottom w:val="none" w:sz="0" w:space="0" w:color="auto"/>
                    <w:right w:val="none" w:sz="0" w:space="0" w:color="auto"/>
                  </w:divBdr>
                </w:div>
              </w:divsChild>
            </w:div>
            <w:div w:id="1970433224">
              <w:marLeft w:val="0"/>
              <w:marRight w:val="0"/>
              <w:marTop w:val="0"/>
              <w:marBottom w:val="0"/>
              <w:divBdr>
                <w:top w:val="none" w:sz="0" w:space="0" w:color="auto"/>
                <w:left w:val="none" w:sz="0" w:space="0" w:color="auto"/>
                <w:bottom w:val="none" w:sz="0" w:space="0" w:color="auto"/>
                <w:right w:val="none" w:sz="0" w:space="0" w:color="auto"/>
              </w:divBdr>
              <w:divsChild>
                <w:div w:id="1264999277">
                  <w:marLeft w:val="0"/>
                  <w:marRight w:val="0"/>
                  <w:marTop w:val="0"/>
                  <w:marBottom w:val="0"/>
                  <w:divBdr>
                    <w:top w:val="none" w:sz="0" w:space="0" w:color="auto"/>
                    <w:left w:val="none" w:sz="0" w:space="0" w:color="auto"/>
                    <w:bottom w:val="none" w:sz="0" w:space="0" w:color="auto"/>
                    <w:right w:val="none" w:sz="0" w:space="0" w:color="auto"/>
                  </w:divBdr>
                </w:div>
              </w:divsChild>
            </w:div>
            <w:div w:id="606428357">
              <w:marLeft w:val="0"/>
              <w:marRight w:val="0"/>
              <w:marTop w:val="0"/>
              <w:marBottom w:val="0"/>
              <w:divBdr>
                <w:top w:val="none" w:sz="0" w:space="0" w:color="auto"/>
                <w:left w:val="none" w:sz="0" w:space="0" w:color="auto"/>
                <w:bottom w:val="none" w:sz="0" w:space="0" w:color="auto"/>
                <w:right w:val="none" w:sz="0" w:space="0" w:color="auto"/>
              </w:divBdr>
              <w:divsChild>
                <w:div w:id="14941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28707">
      <w:bodyDiv w:val="1"/>
      <w:marLeft w:val="0"/>
      <w:marRight w:val="0"/>
      <w:marTop w:val="0"/>
      <w:marBottom w:val="0"/>
      <w:divBdr>
        <w:top w:val="none" w:sz="0" w:space="0" w:color="auto"/>
        <w:left w:val="none" w:sz="0" w:space="0" w:color="auto"/>
        <w:bottom w:val="none" w:sz="0" w:space="0" w:color="auto"/>
        <w:right w:val="none" w:sz="0" w:space="0" w:color="auto"/>
      </w:divBdr>
      <w:divsChild>
        <w:div w:id="1067651823">
          <w:marLeft w:val="257"/>
          <w:marRight w:val="257"/>
          <w:marTop w:val="214"/>
          <w:marBottom w:val="171"/>
          <w:divBdr>
            <w:top w:val="none" w:sz="0" w:space="0" w:color="auto"/>
            <w:left w:val="none" w:sz="0" w:space="0" w:color="auto"/>
            <w:bottom w:val="none" w:sz="0" w:space="0" w:color="auto"/>
            <w:right w:val="none" w:sz="0" w:space="0" w:color="auto"/>
          </w:divBdr>
          <w:divsChild>
            <w:div w:id="1566599492">
              <w:marLeft w:val="0"/>
              <w:marRight w:val="0"/>
              <w:marTop w:val="0"/>
              <w:marBottom w:val="0"/>
              <w:divBdr>
                <w:top w:val="none" w:sz="0" w:space="0" w:color="auto"/>
                <w:left w:val="none" w:sz="0" w:space="0" w:color="auto"/>
                <w:bottom w:val="none" w:sz="0" w:space="0" w:color="auto"/>
                <w:right w:val="none" w:sz="0" w:space="0" w:color="auto"/>
              </w:divBdr>
              <w:divsChild>
                <w:div w:id="1825470641">
                  <w:marLeft w:val="0"/>
                  <w:marRight w:val="0"/>
                  <w:marTop w:val="0"/>
                  <w:marBottom w:val="0"/>
                  <w:divBdr>
                    <w:top w:val="none" w:sz="0" w:space="0" w:color="auto"/>
                    <w:left w:val="none" w:sz="0" w:space="0" w:color="auto"/>
                    <w:bottom w:val="none" w:sz="0" w:space="0" w:color="auto"/>
                    <w:right w:val="none" w:sz="0" w:space="0" w:color="auto"/>
                  </w:divBdr>
                  <w:divsChild>
                    <w:div w:id="180821007">
                      <w:marLeft w:val="0"/>
                      <w:marRight w:val="0"/>
                      <w:marTop w:val="0"/>
                      <w:marBottom w:val="0"/>
                      <w:divBdr>
                        <w:top w:val="none" w:sz="0" w:space="0" w:color="auto"/>
                        <w:left w:val="none" w:sz="0" w:space="0" w:color="auto"/>
                        <w:bottom w:val="none" w:sz="0" w:space="0" w:color="auto"/>
                        <w:right w:val="none" w:sz="0" w:space="0" w:color="auto"/>
                      </w:divBdr>
                    </w:div>
                    <w:div w:id="689378141">
                      <w:marLeft w:val="0"/>
                      <w:marRight w:val="0"/>
                      <w:marTop w:val="0"/>
                      <w:marBottom w:val="0"/>
                      <w:divBdr>
                        <w:top w:val="none" w:sz="0" w:space="0" w:color="auto"/>
                        <w:left w:val="none" w:sz="0" w:space="0" w:color="auto"/>
                        <w:bottom w:val="none" w:sz="0" w:space="0" w:color="auto"/>
                        <w:right w:val="none" w:sz="0" w:space="0" w:color="auto"/>
                      </w:divBdr>
                      <w:divsChild>
                        <w:div w:id="17989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9009">
              <w:marLeft w:val="0"/>
              <w:marRight w:val="0"/>
              <w:marTop w:val="0"/>
              <w:marBottom w:val="0"/>
              <w:divBdr>
                <w:top w:val="none" w:sz="0" w:space="0" w:color="auto"/>
                <w:left w:val="none" w:sz="0" w:space="0" w:color="auto"/>
                <w:bottom w:val="none" w:sz="0" w:space="0" w:color="auto"/>
                <w:right w:val="none" w:sz="0" w:space="0" w:color="auto"/>
              </w:divBdr>
              <w:divsChild>
                <w:div w:id="271940784">
                  <w:marLeft w:val="0"/>
                  <w:marRight w:val="0"/>
                  <w:marTop w:val="0"/>
                  <w:marBottom w:val="0"/>
                  <w:divBdr>
                    <w:top w:val="none" w:sz="0" w:space="0" w:color="auto"/>
                    <w:left w:val="none" w:sz="0" w:space="0" w:color="auto"/>
                    <w:bottom w:val="none" w:sz="0" w:space="0" w:color="auto"/>
                    <w:right w:val="none" w:sz="0" w:space="0" w:color="auto"/>
                  </w:divBdr>
                  <w:divsChild>
                    <w:div w:id="1852640443">
                      <w:marLeft w:val="0"/>
                      <w:marRight w:val="0"/>
                      <w:marTop w:val="0"/>
                      <w:marBottom w:val="0"/>
                      <w:divBdr>
                        <w:top w:val="none" w:sz="0" w:space="0" w:color="auto"/>
                        <w:left w:val="none" w:sz="0" w:space="0" w:color="auto"/>
                        <w:bottom w:val="none" w:sz="0" w:space="0" w:color="auto"/>
                        <w:right w:val="none" w:sz="0" w:space="0" w:color="auto"/>
                      </w:divBdr>
                    </w:div>
                    <w:div w:id="1332949459">
                      <w:marLeft w:val="0"/>
                      <w:marRight w:val="0"/>
                      <w:marTop w:val="0"/>
                      <w:marBottom w:val="0"/>
                      <w:divBdr>
                        <w:top w:val="none" w:sz="0" w:space="0" w:color="auto"/>
                        <w:left w:val="none" w:sz="0" w:space="0" w:color="auto"/>
                        <w:bottom w:val="none" w:sz="0" w:space="0" w:color="auto"/>
                        <w:right w:val="none" w:sz="0" w:space="0" w:color="auto"/>
                      </w:divBdr>
                      <w:divsChild>
                        <w:div w:id="191516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93687">
              <w:marLeft w:val="0"/>
              <w:marRight w:val="0"/>
              <w:marTop w:val="0"/>
              <w:marBottom w:val="0"/>
              <w:divBdr>
                <w:top w:val="none" w:sz="0" w:space="0" w:color="auto"/>
                <w:left w:val="none" w:sz="0" w:space="0" w:color="auto"/>
                <w:bottom w:val="none" w:sz="0" w:space="0" w:color="auto"/>
                <w:right w:val="none" w:sz="0" w:space="0" w:color="auto"/>
              </w:divBdr>
              <w:divsChild>
                <w:div w:id="597062602">
                  <w:marLeft w:val="0"/>
                  <w:marRight w:val="0"/>
                  <w:marTop w:val="0"/>
                  <w:marBottom w:val="0"/>
                  <w:divBdr>
                    <w:top w:val="none" w:sz="0" w:space="0" w:color="auto"/>
                    <w:left w:val="none" w:sz="0" w:space="0" w:color="auto"/>
                    <w:bottom w:val="none" w:sz="0" w:space="0" w:color="auto"/>
                    <w:right w:val="none" w:sz="0" w:space="0" w:color="auto"/>
                  </w:divBdr>
                  <w:divsChild>
                    <w:div w:id="159468596">
                      <w:marLeft w:val="0"/>
                      <w:marRight w:val="0"/>
                      <w:marTop w:val="0"/>
                      <w:marBottom w:val="0"/>
                      <w:divBdr>
                        <w:top w:val="none" w:sz="0" w:space="0" w:color="auto"/>
                        <w:left w:val="none" w:sz="0" w:space="0" w:color="auto"/>
                        <w:bottom w:val="none" w:sz="0" w:space="0" w:color="auto"/>
                        <w:right w:val="none" w:sz="0" w:space="0" w:color="auto"/>
                      </w:divBdr>
                    </w:div>
                    <w:div w:id="899098581">
                      <w:marLeft w:val="0"/>
                      <w:marRight w:val="0"/>
                      <w:marTop w:val="0"/>
                      <w:marBottom w:val="0"/>
                      <w:divBdr>
                        <w:top w:val="none" w:sz="0" w:space="0" w:color="auto"/>
                        <w:left w:val="none" w:sz="0" w:space="0" w:color="auto"/>
                        <w:bottom w:val="none" w:sz="0" w:space="0" w:color="auto"/>
                        <w:right w:val="none" w:sz="0" w:space="0" w:color="auto"/>
                      </w:divBdr>
                      <w:divsChild>
                        <w:div w:id="12250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96177">
              <w:marLeft w:val="0"/>
              <w:marRight w:val="0"/>
              <w:marTop w:val="0"/>
              <w:marBottom w:val="0"/>
              <w:divBdr>
                <w:top w:val="none" w:sz="0" w:space="0" w:color="auto"/>
                <w:left w:val="none" w:sz="0" w:space="0" w:color="auto"/>
                <w:bottom w:val="none" w:sz="0" w:space="0" w:color="auto"/>
                <w:right w:val="none" w:sz="0" w:space="0" w:color="auto"/>
              </w:divBdr>
              <w:divsChild>
                <w:div w:id="1578663761">
                  <w:marLeft w:val="0"/>
                  <w:marRight w:val="0"/>
                  <w:marTop w:val="0"/>
                  <w:marBottom w:val="0"/>
                  <w:divBdr>
                    <w:top w:val="none" w:sz="0" w:space="0" w:color="auto"/>
                    <w:left w:val="none" w:sz="0" w:space="0" w:color="auto"/>
                    <w:bottom w:val="none" w:sz="0" w:space="0" w:color="auto"/>
                    <w:right w:val="none" w:sz="0" w:space="0" w:color="auto"/>
                  </w:divBdr>
                  <w:divsChild>
                    <w:div w:id="1153640586">
                      <w:marLeft w:val="0"/>
                      <w:marRight w:val="0"/>
                      <w:marTop w:val="0"/>
                      <w:marBottom w:val="0"/>
                      <w:divBdr>
                        <w:top w:val="none" w:sz="0" w:space="0" w:color="auto"/>
                        <w:left w:val="none" w:sz="0" w:space="0" w:color="auto"/>
                        <w:bottom w:val="none" w:sz="0" w:space="0" w:color="auto"/>
                        <w:right w:val="none" w:sz="0" w:space="0" w:color="auto"/>
                      </w:divBdr>
                    </w:div>
                    <w:div w:id="1771857492">
                      <w:marLeft w:val="0"/>
                      <w:marRight w:val="0"/>
                      <w:marTop w:val="0"/>
                      <w:marBottom w:val="0"/>
                      <w:divBdr>
                        <w:top w:val="none" w:sz="0" w:space="0" w:color="auto"/>
                        <w:left w:val="none" w:sz="0" w:space="0" w:color="auto"/>
                        <w:bottom w:val="none" w:sz="0" w:space="0" w:color="auto"/>
                        <w:right w:val="none" w:sz="0" w:space="0" w:color="auto"/>
                      </w:divBdr>
                      <w:divsChild>
                        <w:div w:id="11033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023375">
              <w:marLeft w:val="0"/>
              <w:marRight w:val="0"/>
              <w:marTop w:val="0"/>
              <w:marBottom w:val="0"/>
              <w:divBdr>
                <w:top w:val="none" w:sz="0" w:space="0" w:color="auto"/>
                <w:left w:val="none" w:sz="0" w:space="0" w:color="auto"/>
                <w:bottom w:val="none" w:sz="0" w:space="0" w:color="auto"/>
                <w:right w:val="none" w:sz="0" w:space="0" w:color="auto"/>
              </w:divBdr>
              <w:divsChild>
                <w:div w:id="1306204693">
                  <w:marLeft w:val="0"/>
                  <w:marRight w:val="0"/>
                  <w:marTop w:val="0"/>
                  <w:marBottom w:val="0"/>
                  <w:divBdr>
                    <w:top w:val="none" w:sz="0" w:space="0" w:color="auto"/>
                    <w:left w:val="none" w:sz="0" w:space="0" w:color="auto"/>
                    <w:bottom w:val="none" w:sz="0" w:space="0" w:color="auto"/>
                    <w:right w:val="none" w:sz="0" w:space="0" w:color="auto"/>
                  </w:divBdr>
                  <w:divsChild>
                    <w:div w:id="1572539704">
                      <w:marLeft w:val="0"/>
                      <w:marRight w:val="0"/>
                      <w:marTop w:val="0"/>
                      <w:marBottom w:val="0"/>
                      <w:divBdr>
                        <w:top w:val="none" w:sz="0" w:space="0" w:color="auto"/>
                        <w:left w:val="none" w:sz="0" w:space="0" w:color="auto"/>
                        <w:bottom w:val="none" w:sz="0" w:space="0" w:color="auto"/>
                        <w:right w:val="none" w:sz="0" w:space="0" w:color="auto"/>
                      </w:divBdr>
                    </w:div>
                    <w:div w:id="866601050">
                      <w:marLeft w:val="0"/>
                      <w:marRight w:val="0"/>
                      <w:marTop w:val="0"/>
                      <w:marBottom w:val="0"/>
                      <w:divBdr>
                        <w:top w:val="none" w:sz="0" w:space="0" w:color="auto"/>
                        <w:left w:val="none" w:sz="0" w:space="0" w:color="auto"/>
                        <w:bottom w:val="none" w:sz="0" w:space="0" w:color="auto"/>
                        <w:right w:val="none" w:sz="0" w:space="0" w:color="auto"/>
                      </w:divBdr>
                      <w:divsChild>
                        <w:div w:id="5199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852804">
      <w:bodyDiv w:val="1"/>
      <w:marLeft w:val="0"/>
      <w:marRight w:val="0"/>
      <w:marTop w:val="0"/>
      <w:marBottom w:val="0"/>
      <w:divBdr>
        <w:top w:val="none" w:sz="0" w:space="0" w:color="auto"/>
        <w:left w:val="none" w:sz="0" w:space="0" w:color="auto"/>
        <w:bottom w:val="none" w:sz="0" w:space="0" w:color="auto"/>
        <w:right w:val="none" w:sz="0" w:space="0" w:color="auto"/>
      </w:divBdr>
    </w:div>
    <w:div w:id="1582328336">
      <w:bodyDiv w:val="1"/>
      <w:marLeft w:val="0"/>
      <w:marRight w:val="0"/>
      <w:marTop w:val="0"/>
      <w:marBottom w:val="0"/>
      <w:divBdr>
        <w:top w:val="none" w:sz="0" w:space="0" w:color="auto"/>
        <w:left w:val="none" w:sz="0" w:space="0" w:color="auto"/>
        <w:bottom w:val="none" w:sz="0" w:space="0" w:color="auto"/>
        <w:right w:val="none" w:sz="0" w:space="0" w:color="auto"/>
      </w:divBdr>
    </w:div>
    <w:div w:id="1800613164">
      <w:bodyDiv w:val="1"/>
      <w:marLeft w:val="0"/>
      <w:marRight w:val="0"/>
      <w:marTop w:val="0"/>
      <w:marBottom w:val="0"/>
      <w:divBdr>
        <w:top w:val="none" w:sz="0" w:space="0" w:color="auto"/>
        <w:left w:val="none" w:sz="0" w:space="0" w:color="auto"/>
        <w:bottom w:val="none" w:sz="0" w:space="0" w:color="auto"/>
        <w:right w:val="none" w:sz="0" w:space="0" w:color="auto"/>
      </w:divBdr>
    </w:div>
    <w:div w:id="1840655620">
      <w:bodyDiv w:val="1"/>
      <w:marLeft w:val="0"/>
      <w:marRight w:val="0"/>
      <w:marTop w:val="0"/>
      <w:marBottom w:val="0"/>
      <w:divBdr>
        <w:top w:val="none" w:sz="0" w:space="0" w:color="auto"/>
        <w:left w:val="none" w:sz="0" w:space="0" w:color="auto"/>
        <w:bottom w:val="none" w:sz="0" w:space="0" w:color="auto"/>
        <w:right w:val="none" w:sz="0" w:space="0" w:color="auto"/>
      </w:divBdr>
    </w:div>
    <w:div w:id="1877355757">
      <w:bodyDiv w:val="1"/>
      <w:marLeft w:val="0"/>
      <w:marRight w:val="0"/>
      <w:marTop w:val="0"/>
      <w:marBottom w:val="0"/>
      <w:divBdr>
        <w:top w:val="none" w:sz="0" w:space="0" w:color="auto"/>
        <w:left w:val="none" w:sz="0" w:space="0" w:color="auto"/>
        <w:bottom w:val="none" w:sz="0" w:space="0" w:color="auto"/>
        <w:right w:val="none" w:sz="0" w:space="0" w:color="auto"/>
      </w:divBdr>
    </w:div>
    <w:div w:id="1894854089">
      <w:bodyDiv w:val="1"/>
      <w:marLeft w:val="0"/>
      <w:marRight w:val="0"/>
      <w:marTop w:val="0"/>
      <w:marBottom w:val="0"/>
      <w:divBdr>
        <w:top w:val="none" w:sz="0" w:space="0" w:color="auto"/>
        <w:left w:val="none" w:sz="0" w:space="0" w:color="auto"/>
        <w:bottom w:val="none" w:sz="0" w:space="0" w:color="auto"/>
        <w:right w:val="none" w:sz="0" w:space="0" w:color="auto"/>
      </w:divBdr>
      <w:divsChild>
        <w:div w:id="1496845082">
          <w:marLeft w:val="0"/>
          <w:marRight w:val="0"/>
          <w:marTop w:val="0"/>
          <w:marBottom w:val="0"/>
          <w:divBdr>
            <w:top w:val="none" w:sz="0" w:space="0" w:color="auto"/>
            <w:left w:val="none" w:sz="0" w:space="0" w:color="auto"/>
            <w:bottom w:val="none" w:sz="0" w:space="0" w:color="auto"/>
            <w:right w:val="none" w:sz="0" w:space="0" w:color="auto"/>
          </w:divBdr>
        </w:div>
        <w:div w:id="1934704107">
          <w:marLeft w:val="0"/>
          <w:marRight w:val="0"/>
          <w:marTop w:val="274"/>
          <w:marBottom w:val="0"/>
          <w:divBdr>
            <w:top w:val="none" w:sz="0" w:space="0" w:color="auto"/>
            <w:left w:val="none" w:sz="0" w:space="0" w:color="auto"/>
            <w:bottom w:val="none" w:sz="0" w:space="0" w:color="auto"/>
            <w:right w:val="none" w:sz="0" w:space="0" w:color="auto"/>
          </w:divBdr>
        </w:div>
      </w:divsChild>
    </w:div>
    <w:div w:id="207685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file:///C:\Users\barbara.araujo\AppData\Local\Packages\Microsoft.Windows.Photos_8wekyb3d8bbwe\TempState\ShareServiceTempFolder\MENDEL-40%20ANOS-SELO_Original%20horizontal.jpeg" TargetMode="External"/><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C8A88-2C35-4123-9E02-9D44FA132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6</Pages>
  <Words>1938</Words>
  <Characters>10466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vagner.silva</dc:creator>
  <cp:lastModifiedBy>Willian Vieira Mathias de oliveira</cp:lastModifiedBy>
  <cp:revision>7</cp:revision>
  <cp:lastPrinted>2024-02-16T17:18:00Z</cp:lastPrinted>
  <dcterms:created xsi:type="dcterms:W3CDTF">2024-08-26T17:45:00Z</dcterms:created>
  <dcterms:modified xsi:type="dcterms:W3CDTF">2024-09-17T12:32:00Z</dcterms:modified>
</cp:coreProperties>
</file>