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C18" w:rsidRDefault="00EC5C18" w:rsidP="00EC5C18">
      <w:pPr>
        <w:pStyle w:val="Cabealho"/>
        <w:jc w:val="center"/>
        <w:rPr>
          <w:rFonts w:ascii="Arial" w:hAnsi="Arial" w:cs="Arial"/>
          <w:b/>
          <w:sz w:val="24"/>
          <w:szCs w:val="24"/>
        </w:rPr>
      </w:pPr>
      <w:r w:rsidRPr="00B068C7">
        <w:rPr>
          <w:rFonts w:ascii="Arial" w:hAnsi="Arial" w:cs="Arial"/>
          <w:b/>
          <w:sz w:val="24"/>
          <w:szCs w:val="24"/>
        </w:rPr>
        <w:t xml:space="preserve">PROVA DE </w:t>
      </w:r>
      <w:r>
        <w:rPr>
          <w:rFonts w:ascii="Arial" w:hAnsi="Arial" w:cs="Arial"/>
          <w:b/>
          <w:sz w:val="24"/>
          <w:szCs w:val="24"/>
        </w:rPr>
        <w:t>IF SOCIABILIDADES CONTEMPORÂNEAS</w:t>
      </w:r>
    </w:p>
    <w:p w:rsidR="00EC5C18" w:rsidRPr="00B068C7" w:rsidRDefault="00EC5C18" w:rsidP="00EC5C18">
      <w:pPr>
        <w:pStyle w:val="Cabealho"/>
        <w:jc w:val="center"/>
        <w:rPr>
          <w:rFonts w:ascii="Arial" w:hAnsi="Arial" w:cs="Arial"/>
          <w:b/>
          <w:sz w:val="24"/>
          <w:szCs w:val="24"/>
        </w:rPr>
      </w:pPr>
    </w:p>
    <w:p w:rsidR="00EC5C18" w:rsidRPr="00B068C7" w:rsidRDefault="00E91662" w:rsidP="00EC5C18">
      <w:pPr>
        <w:pStyle w:val="Cabealho"/>
        <w:jc w:val="center"/>
        <w:rPr>
          <w:rFonts w:ascii="Arial" w:hAnsi="Arial" w:cs="Arial"/>
          <w:b/>
          <w:sz w:val="24"/>
          <w:szCs w:val="24"/>
        </w:rPr>
      </w:pPr>
      <w:r>
        <w:rPr>
          <w:rFonts w:ascii="Arial" w:hAnsi="Arial" w:cs="Arial"/>
          <w:b/>
          <w:sz w:val="24"/>
          <w:szCs w:val="24"/>
        </w:rPr>
        <w:t>ETAPA: 1</w:t>
      </w:r>
      <w:r w:rsidR="00EC5C18" w:rsidRPr="00B068C7">
        <w:rPr>
          <w:rFonts w:ascii="Arial" w:hAnsi="Arial" w:cs="Arial"/>
          <w:b/>
          <w:sz w:val="24"/>
          <w:szCs w:val="24"/>
        </w:rPr>
        <w:t xml:space="preserve">ª / PERÍODO: 1º / SÉRIE: </w:t>
      </w:r>
      <w:r w:rsidR="00EC5C18">
        <w:rPr>
          <w:rFonts w:ascii="Arial" w:hAnsi="Arial" w:cs="Arial"/>
          <w:b/>
          <w:sz w:val="24"/>
          <w:szCs w:val="24"/>
        </w:rPr>
        <w:t>2</w:t>
      </w:r>
      <w:r w:rsidR="00EC5C18" w:rsidRPr="00B068C7">
        <w:rPr>
          <w:rFonts w:ascii="Arial" w:hAnsi="Arial" w:cs="Arial"/>
          <w:b/>
          <w:sz w:val="24"/>
          <w:szCs w:val="24"/>
        </w:rPr>
        <w:t>ª</w:t>
      </w:r>
    </w:p>
    <w:p w:rsidR="00EC5C18" w:rsidRDefault="00EC5C18" w:rsidP="00EC5C18">
      <w:pPr>
        <w:pStyle w:val="Cabealho"/>
        <w:jc w:val="center"/>
        <w:rPr>
          <w:rFonts w:ascii="Arial" w:hAnsi="Arial" w:cs="Arial"/>
          <w:b/>
          <w:sz w:val="20"/>
          <w:szCs w:val="20"/>
        </w:rPr>
      </w:pPr>
    </w:p>
    <w:p w:rsidR="00EC5C18" w:rsidRPr="00B068C7" w:rsidRDefault="00EC5C18" w:rsidP="00EC5C18">
      <w:pPr>
        <w:pStyle w:val="Cabealho"/>
        <w:jc w:val="center"/>
        <w:rPr>
          <w:rFonts w:ascii="Arial" w:hAnsi="Arial" w:cs="Arial"/>
          <w:b/>
          <w:sz w:val="20"/>
          <w:szCs w:val="20"/>
        </w:rPr>
      </w:pPr>
      <w:r w:rsidRPr="00B068C7">
        <w:rPr>
          <w:rFonts w:ascii="Arial" w:hAnsi="Arial" w:cs="Arial"/>
          <w:b/>
          <w:sz w:val="20"/>
          <w:szCs w:val="20"/>
        </w:rPr>
        <w:t>[TESTES]</w:t>
      </w:r>
    </w:p>
    <w:p w:rsidR="001E6A92" w:rsidRPr="00D94864" w:rsidRDefault="001E6A92" w:rsidP="001E6A92">
      <w:pPr>
        <w:pStyle w:val="SemEspaamento"/>
        <w:spacing w:line="360" w:lineRule="auto"/>
        <w:jc w:val="both"/>
        <w:rPr>
          <w:rFonts w:ascii="Arial" w:hAnsi="Arial" w:cs="Arial"/>
          <w:sz w:val="20"/>
          <w:szCs w:val="20"/>
        </w:rPr>
      </w:pPr>
    </w:p>
    <w:p w:rsidR="001D763F" w:rsidRDefault="001E6A92" w:rsidP="001D763F">
      <w:pPr>
        <w:pStyle w:val="SemEspaamento"/>
        <w:jc w:val="both"/>
        <w:rPr>
          <w:rFonts w:ascii="Arial" w:hAnsi="Arial" w:cs="Arial"/>
          <w:sz w:val="20"/>
          <w:szCs w:val="20"/>
        </w:rPr>
      </w:pPr>
      <w:r w:rsidRPr="00855651">
        <w:rPr>
          <w:rFonts w:ascii="Arial" w:hAnsi="Arial" w:cs="Arial"/>
          <w:b/>
          <w:sz w:val="20"/>
          <w:szCs w:val="20"/>
        </w:rPr>
        <w:t>T1.</w:t>
      </w:r>
      <w:r w:rsidR="00545898">
        <w:rPr>
          <w:rFonts w:ascii="Arial" w:hAnsi="Arial" w:cs="Arial"/>
          <w:b/>
          <w:sz w:val="20"/>
          <w:szCs w:val="20"/>
        </w:rPr>
        <w:t xml:space="preserve"> </w:t>
      </w:r>
      <w:r w:rsidRPr="00855651">
        <w:rPr>
          <w:rFonts w:ascii="Arial" w:hAnsi="Arial" w:cs="Arial"/>
          <w:b/>
          <w:sz w:val="20"/>
          <w:szCs w:val="20"/>
        </w:rPr>
        <w:t>(UFF</w:t>
      </w:r>
      <w:r w:rsidR="00A913EC">
        <w:rPr>
          <w:rFonts w:ascii="Arial" w:hAnsi="Arial" w:cs="Arial"/>
          <w:b/>
          <w:sz w:val="20"/>
          <w:szCs w:val="20"/>
        </w:rPr>
        <w:t xml:space="preserve"> </w:t>
      </w:r>
      <w:r w:rsidR="00C55324">
        <w:rPr>
          <w:rFonts w:ascii="Arial" w:hAnsi="Arial" w:cs="Arial"/>
          <w:b/>
          <w:sz w:val="20"/>
          <w:szCs w:val="20"/>
        </w:rPr>
        <w:t>-</w:t>
      </w:r>
      <w:r w:rsidR="00A913EC">
        <w:rPr>
          <w:rFonts w:ascii="Arial" w:hAnsi="Arial" w:cs="Arial"/>
          <w:b/>
          <w:sz w:val="20"/>
          <w:szCs w:val="20"/>
        </w:rPr>
        <w:t xml:space="preserve"> </w:t>
      </w:r>
      <w:r w:rsidR="00C55324">
        <w:rPr>
          <w:rFonts w:ascii="Arial" w:hAnsi="Arial" w:cs="Arial"/>
          <w:b/>
          <w:sz w:val="20"/>
          <w:szCs w:val="20"/>
        </w:rPr>
        <w:t>Modificada</w:t>
      </w:r>
      <w:r w:rsidRPr="00855651">
        <w:rPr>
          <w:rFonts w:ascii="Arial" w:hAnsi="Arial" w:cs="Arial"/>
          <w:b/>
          <w:sz w:val="20"/>
          <w:szCs w:val="20"/>
        </w:rPr>
        <w:t>) (</w:t>
      </w:r>
      <w:r w:rsidR="001847E9">
        <w:rPr>
          <w:rFonts w:ascii="Arial" w:hAnsi="Arial" w:cs="Arial"/>
          <w:b/>
          <w:sz w:val="20"/>
          <w:szCs w:val="20"/>
        </w:rPr>
        <w:t>A Natureza da Política – A Sociologia da Dominação de Max Weber</w:t>
      </w:r>
      <w:r w:rsidRPr="00855651">
        <w:rPr>
          <w:rFonts w:ascii="Arial" w:hAnsi="Arial" w:cs="Arial"/>
          <w:b/>
          <w:sz w:val="20"/>
          <w:szCs w:val="20"/>
        </w:rPr>
        <w:t>) (</w:t>
      </w:r>
      <w:r w:rsidR="001847E9">
        <w:rPr>
          <w:rFonts w:ascii="Arial" w:hAnsi="Arial" w:cs="Arial"/>
          <w:b/>
          <w:sz w:val="20"/>
          <w:szCs w:val="20"/>
        </w:rPr>
        <w:t>Fácil</w:t>
      </w:r>
      <w:r w:rsidRPr="00855651">
        <w:rPr>
          <w:rFonts w:ascii="Arial" w:hAnsi="Arial" w:cs="Arial"/>
          <w:b/>
          <w:sz w:val="20"/>
          <w:szCs w:val="20"/>
        </w:rPr>
        <w:t>)</w:t>
      </w:r>
      <w:r w:rsidRPr="00E35F98">
        <w:rPr>
          <w:rFonts w:ascii="Arial" w:hAnsi="Arial" w:cs="Arial"/>
          <w:sz w:val="20"/>
          <w:szCs w:val="20"/>
        </w:rPr>
        <w:t xml:space="preserve"> </w:t>
      </w:r>
    </w:p>
    <w:p w:rsidR="001D763F" w:rsidRPr="001D763F" w:rsidRDefault="001D763F" w:rsidP="001D763F">
      <w:pPr>
        <w:pStyle w:val="SemEspaamento"/>
        <w:jc w:val="both"/>
        <w:rPr>
          <w:rFonts w:ascii="Arial" w:hAnsi="Arial" w:cs="Arial"/>
          <w:sz w:val="20"/>
          <w:szCs w:val="20"/>
        </w:rPr>
      </w:pPr>
      <w:r w:rsidRPr="001D763F">
        <w:rPr>
          <w:rFonts w:ascii="Arial" w:hAnsi="Arial" w:cs="Arial"/>
          <w:sz w:val="20"/>
          <w:szCs w:val="20"/>
        </w:rPr>
        <w:t xml:space="preserve">Para Maquiavel, quando um homem decide dizer a verdade pondo em risco a própria integridade física, tal resolução diz respeito apenas a sua pessoa. Mas se esse mesmo homem é um chefe de Estado, os critérios pessoais não são mais adequados para decidir sobre ações cujas consequências se tornam tão amplas, já que o prejuízo não será apenas individual, mas coletivo. Nesse caso, conforme as circunstâncias e os fins a serem atingidos, </w:t>
      </w:r>
      <w:proofErr w:type="gramStart"/>
      <w:r w:rsidRPr="001D763F">
        <w:rPr>
          <w:rFonts w:ascii="Arial" w:hAnsi="Arial" w:cs="Arial"/>
          <w:sz w:val="20"/>
          <w:szCs w:val="20"/>
        </w:rPr>
        <w:t>pode-se decidir</w:t>
      </w:r>
      <w:proofErr w:type="gramEnd"/>
      <w:r w:rsidRPr="001D763F">
        <w:rPr>
          <w:rFonts w:ascii="Arial" w:hAnsi="Arial" w:cs="Arial"/>
          <w:sz w:val="20"/>
          <w:szCs w:val="20"/>
        </w:rPr>
        <w:t xml:space="preserve"> que o melhor para o bem comum seja mentir.</w:t>
      </w:r>
    </w:p>
    <w:p w:rsidR="001D763F" w:rsidRPr="001D763F" w:rsidRDefault="001D763F" w:rsidP="001D763F">
      <w:pPr>
        <w:pStyle w:val="SemEspaamento"/>
        <w:jc w:val="right"/>
        <w:rPr>
          <w:rFonts w:ascii="Arial" w:hAnsi="Arial" w:cs="Arial"/>
          <w:sz w:val="16"/>
          <w:szCs w:val="20"/>
        </w:rPr>
      </w:pPr>
      <w:r w:rsidRPr="001D763F">
        <w:rPr>
          <w:rFonts w:ascii="Arial" w:hAnsi="Arial" w:cs="Arial"/>
          <w:b/>
          <w:bCs/>
          <w:sz w:val="16"/>
          <w:szCs w:val="20"/>
        </w:rPr>
        <w:t>ARANHA, M. L. Maquiavel: a lógica da força. São Paulo: Moderna, 2006 (adaptado).</w:t>
      </w:r>
    </w:p>
    <w:p w:rsidR="001D763F" w:rsidRDefault="001D763F" w:rsidP="001D763F">
      <w:pPr>
        <w:pStyle w:val="SemEspaamento"/>
        <w:jc w:val="both"/>
        <w:rPr>
          <w:rFonts w:ascii="Arial" w:hAnsi="Arial" w:cs="Arial"/>
          <w:b/>
          <w:bCs/>
          <w:sz w:val="20"/>
          <w:szCs w:val="20"/>
        </w:rPr>
      </w:pPr>
    </w:p>
    <w:p w:rsidR="001D763F" w:rsidRPr="001D763F" w:rsidRDefault="001D763F" w:rsidP="001D763F">
      <w:pPr>
        <w:pStyle w:val="SemEspaamento"/>
        <w:jc w:val="both"/>
        <w:rPr>
          <w:rFonts w:ascii="Arial" w:hAnsi="Arial" w:cs="Arial"/>
          <w:bCs/>
          <w:sz w:val="20"/>
          <w:szCs w:val="20"/>
        </w:rPr>
      </w:pPr>
      <w:r w:rsidRPr="001D763F">
        <w:rPr>
          <w:rFonts w:ascii="Arial" w:hAnsi="Arial" w:cs="Arial"/>
          <w:bCs/>
          <w:sz w:val="20"/>
          <w:szCs w:val="20"/>
        </w:rPr>
        <w:t>O texto aponta uma inovação na teoria política na época moderna expressa na distinção entre:</w:t>
      </w:r>
    </w:p>
    <w:p w:rsidR="001D763F" w:rsidRDefault="001D763F" w:rsidP="001D763F">
      <w:pPr>
        <w:pStyle w:val="SemEspaamento"/>
        <w:jc w:val="both"/>
        <w:rPr>
          <w:rFonts w:ascii="Arial" w:hAnsi="Arial" w:cs="Arial"/>
          <w:b/>
          <w:sz w:val="20"/>
          <w:szCs w:val="20"/>
        </w:rPr>
      </w:pPr>
    </w:p>
    <w:p w:rsidR="001D763F" w:rsidRPr="001D763F" w:rsidRDefault="001D763F" w:rsidP="001D763F">
      <w:pPr>
        <w:pStyle w:val="SemEspaamento"/>
        <w:jc w:val="both"/>
        <w:rPr>
          <w:rFonts w:ascii="Arial" w:hAnsi="Arial" w:cs="Arial"/>
          <w:color w:val="FF0000"/>
          <w:sz w:val="20"/>
          <w:szCs w:val="20"/>
        </w:rPr>
      </w:pPr>
      <w:r w:rsidRPr="001D763F">
        <w:rPr>
          <w:rFonts w:ascii="Arial" w:hAnsi="Arial" w:cs="Arial"/>
          <w:b/>
          <w:color w:val="FF0000"/>
          <w:sz w:val="20"/>
          <w:szCs w:val="20"/>
        </w:rPr>
        <w:t>A)</w:t>
      </w:r>
      <w:r w:rsidRPr="001D763F">
        <w:rPr>
          <w:rFonts w:ascii="Arial" w:hAnsi="Arial" w:cs="Arial"/>
          <w:color w:val="FF0000"/>
          <w:sz w:val="20"/>
          <w:szCs w:val="20"/>
        </w:rPr>
        <w:t xml:space="preserve"> idealidade e efetividade da moral.</w:t>
      </w:r>
    </w:p>
    <w:p w:rsidR="001D763F" w:rsidRPr="001D763F" w:rsidRDefault="001D763F" w:rsidP="001D763F">
      <w:pPr>
        <w:pStyle w:val="SemEspaamento"/>
        <w:jc w:val="both"/>
        <w:rPr>
          <w:rFonts w:ascii="Arial" w:hAnsi="Arial" w:cs="Arial"/>
          <w:sz w:val="20"/>
          <w:szCs w:val="20"/>
        </w:rPr>
      </w:pPr>
      <w:r w:rsidRPr="001D763F">
        <w:rPr>
          <w:rFonts w:ascii="Arial" w:hAnsi="Arial" w:cs="Arial"/>
          <w:b/>
          <w:sz w:val="20"/>
          <w:szCs w:val="20"/>
        </w:rPr>
        <w:t>B)</w:t>
      </w:r>
      <w:r>
        <w:rPr>
          <w:rFonts w:ascii="Arial" w:hAnsi="Arial" w:cs="Arial"/>
          <w:sz w:val="20"/>
          <w:szCs w:val="20"/>
        </w:rPr>
        <w:t xml:space="preserve"> </w:t>
      </w:r>
      <w:r w:rsidRPr="001D763F">
        <w:rPr>
          <w:rFonts w:ascii="Arial" w:hAnsi="Arial" w:cs="Arial"/>
          <w:sz w:val="20"/>
          <w:szCs w:val="20"/>
        </w:rPr>
        <w:t xml:space="preserve">nulidade e </w:t>
      </w:r>
      <w:proofErr w:type="spellStart"/>
      <w:r w:rsidRPr="001D763F">
        <w:rPr>
          <w:rFonts w:ascii="Arial" w:hAnsi="Arial" w:cs="Arial"/>
          <w:sz w:val="20"/>
          <w:szCs w:val="20"/>
        </w:rPr>
        <w:t>preservabilidade</w:t>
      </w:r>
      <w:proofErr w:type="spellEnd"/>
      <w:r w:rsidRPr="001D763F">
        <w:rPr>
          <w:rFonts w:ascii="Arial" w:hAnsi="Arial" w:cs="Arial"/>
          <w:sz w:val="20"/>
          <w:szCs w:val="20"/>
        </w:rPr>
        <w:t xml:space="preserve"> da liberdade.</w:t>
      </w:r>
    </w:p>
    <w:p w:rsidR="001D763F" w:rsidRPr="001D763F" w:rsidRDefault="001D763F" w:rsidP="001D763F">
      <w:pPr>
        <w:pStyle w:val="SemEspaamento"/>
        <w:jc w:val="both"/>
        <w:rPr>
          <w:rFonts w:ascii="Arial" w:hAnsi="Arial" w:cs="Arial"/>
          <w:sz w:val="20"/>
          <w:szCs w:val="20"/>
        </w:rPr>
      </w:pPr>
      <w:r w:rsidRPr="001D763F">
        <w:rPr>
          <w:rFonts w:ascii="Arial" w:hAnsi="Arial" w:cs="Arial"/>
          <w:b/>
          <w:sz w:val="20"/>
          <w:szCs w:val="20"/>
        </w:rPr>
        <w:t>C)</w:t>
      </w:r>
      <w:r>
        <w:rPr>
          <w:rFonts w:ascii="Arial" w:hAnsi="Arial" w:cs="Arial"/>
          <w:sz w:val="20"/>
          <w:szCs w:val="20"/>
        </w:rPr>
        <w:t xml:space="preserve"> </w:t>
      </w:r>
      <w:r w:rsidRPr="001D763F">
        <w:rPr>
          <w:rFonts w:ascii="Arial" w:hAnsi="Arial" w:cs="Arial"/>
          <w:sz w:val="20"/>
          <w:szCs w:val="20"/>
        </w:rPr>
        <w:t>ilegalidade e legitimidade do governante.</w:t>
      </w:r>
    </w:p>
    <w:p w:rsidR="001D763F" w:rsidRPr="001D763F" w:rsidRDefault="001D763F" w:rsidP="001D763F">
      <w:pPr>
        <w:pStyle w:val="SemEspaamento"/>
        <w:jc w:val="both"/>
        <w:rPr>
          <w:rFonts w:ascii="Arial" w:hAnsi="Arial" w:cs="Arial"/>
          <w:sz w:val="20"/>
          <w:szCs w:val="20"/>
        </w:rPr>
      </w:pPr>
      <w:r w:rsidRPr="001D763F">
        <w:rPr>
          <w:rFonts w:ascii="Arial" w:hAnsi="Arial" w:cs="Arial"/>
          <w:b/>
          <w:sz w:val="20"/>
          <w:szCs w:val="20"/>
        </w:rPr>
        <w:t>D)</w:t>
      </w:r>
      <w:r>
        <w:rPr>
          <w:rFonts w:ascii="Arial" w:hAnsi="Arial" w:cs="Arial"/>
          <w:sz w:val="20"/>
          <w:szCs w:val="20"/>
        </w:rPr>
        <w:t xml:space="preserve"> </w:t>
      </w:r>
      <w:proofErr w:type="spellStart"/>
      <w:r w:rsidRPr="001D763F">
        <w:rPr>
          <w:rFonts w:ascii="Arial" w:hAnsi="Arial" w:cs="Arial"/>
          <w:sz w:val="20"/>
          <w:szCs w:val="20"/>
        </w:rPr>
        <w:t>verificabilidade</w:t>
      </w:r>
      <w:proofErr w:type="spellEnd"/>
      <w:r w:rsidRPr="001D763F">
        <w:rPr>
          <w:rFonts w:ascii="Arial" w:hAnsi="Arial" w:cs="Arial"/>
          <w:sz w:val="20"/>
          <w:szCs w:val="20"/>
        </w:rPr>
        <w:t xml:space="preserve"> e possibilidade da verdade.</w:t>
      </w:r>
    </w:p>
    <w:p w:rsidR="001D763F" w:rsidRPr="001D763F" w:rsidRDefault="001D763F" w:rsidP="001D763F">
      <w:pPr>
        <w:pStyle w:val="SemEspaamento"/>
        <w:jc w:val="both"/>
        <w:rPr>
          <w:rFonts w:ascii="Arial" w:hAnsi="Arial" w:cs="Arial"/>
          <w:sz w:val="20"/>
          <w:szCs w:val="20"/>
        </w:rPr>
      </w:pPr>
      <w:r w:rsidRPr="001D763F">
        <w:rPr>
          <w:rFonts w:ascii="Arial" w:hAnsi="Arial" w:cs="Arial"/>
          <w:b/>
          <w:sz w:val="20"/>
          <w:szCs w:val="20"/>
        </w:rPr>
        <w:t xml:space="preserve">E) </w:t>
      </w:r>
      <w:r w:rsidRPr="001D763F">
        <w:rPr>
          <w:rFonts w:ascii="Arial" w:hAnsi="Arial" w:cs="Arial"/>
          <w:sz w:val="20"/>
          <w:szCs w:val="20"/>
        </w:rPr>
        <w:t>objetividade e subjetividade do conhecimento.</w:t>
      </w:r>
    </w:p>
    <w:p w:rsidR="001E6A92" w:rsidRDefault="001E6A92" w:rsidP="001D763F">
      <w:pPr>
        <w:pStyle w:val="SemEspaamento"/>
        <w:jc w:val="both"/>
        <w:rPr>
          <w:rFonts w:ascii="Arial" w:hAnsi="Arial" w:cs="Arial"/>
          <w:sz w:val="20"/>
          <w:szCs w:val="20"/>
        </w:rPr>
      </w:pPr>
    </w:p>
    <w:p w:rsidR="009C56CC" w:rsidRDefault="009C56CC" w:rsidP="00545898">
      <w:pPr>
        <w:pStyle w:val="SemEspaamento"/>
        <w:jc w:val="both"/>
        <w:rPr>
          <w:rFonts w:ascii="Arial" w:hAnsi="Arial" w:cs="Arial"/>
          <w:b/>
          <w:sz w:val="20"/>
          <w:szCs w:val="20"/>
        </w:rPr>
      </w:pPr>
    </w:p>
    <w:p w:rsidR="009C56CC" w:rsidRPr="00A913EC" w:rsidRDefault="001E6A92" w:rsidP="009C56CC">
      <w:pPr>
        <w:pStyle w:val="SemEspaamento"/>
        <w:jc w:val="both"/>
        <w:rPr>
          <w:rFonts w:ascii="Arial" w:hAnsi="Arial" w:cs="Arial"/>
          <w:bCs/>
          <w:sz w:val="20"/>
          <w:szCs w:val="20"/>
        </w:rPr>
      </w:pPr>
      <w:r w:rsidRPr="00855651">
        <w:rPr>
          <w:rFonts w:ascii="Arial" w:hAnsi="Arial" w:cs="Arial"/>
          <w:b/>
          <w:sz w:val="20"/>
          <w:szCs w:val="20"/>
        </w:rPr>
        <w:t>T2.</w:t>
      </w:r>
      <w:r w:rsidR="00545898">
        <w:rPr>
          <w:rFonts w:ascii="Arial" w:hAnsi="Arial" w:cs="Arial"/>
          <w:b/>
          <w:sz w:val="20"/>
          <w:szCs w:val="20"/>
        </w:rPr>
        <w:t xml:space="preserve"> </w:t>
      </w:r>
      <w:r w:rsidRPr="001847E9">
        <w:rPr>
          <w:rFonts w:ascii="Arial" w:hAnsi="Arial" w:cs="Arial"/>
          <w:b/>
          <w:sz w:val="20"/>
          <w:szCs w:val="20"/>
        </w:rPr>
        <w:t>(</w:t>
      </w:r>
      <w:proofErr w:type="spellStart"/>
      <w:r w:rsidR="001847E9" w:rsidRPr="001847E9">
        <w:rPr>
          <w:rFonts w:ascii="Arial" w:hAnsi="Arial" w:cs="Arial"/>
          <w:b/>
          <w:bCs/>
          <w:sz w:val="20"/>
          <w:szCs w:val="20"/>
        </w:rPr>
        <w:t>Vunesp</w:t>
      </w:r>
      <w:proofErr w:type="spellEnd"/>
      <w:r w:rsidR="001847E9" w:rsidRPr="001847E9">
        <w:rPr>
          <w:rFonts w:ascii="Arial" w:hAnsi="Arial" w:cs="Arial"/>
          <w:b/>
          <w:bCs/>
          <w:sz w:val="20"/>
          <w:szCs w:val="20"/>
        </w:rPr>
        <w:t>/PM</w:t>
      </w:r>
      <w:r w:rsidRPr="001847E9">
        <w:rPr>
          <w:rFonts w:ascii="Arial" w:hAnsi="Arial" w:cs="Arial"/>
          <w:b/>
          <w:sz w:val="20"/>
          <w:szCs w:val="20"/>
        </w:rPr>
        <w:t>)</w:t>
      </w:r>
      <w:r w:rsidRPr="00855651">
        <w:rPr>
          <w:rFonts w:ascii="Arial" w:hAnsi="Arial" w:cs="Arial"/>
          <w:b/>
          <w:sz w:val="20"/>
          <w:szCs w:val="20"/>
        </w:rPr>
        <w:t xml:space="preserve"> (</w:t>
      </w:r>
      <w:r w:rsidR="001847E9">
        <w:rPr>
          <w:rFonts w:ascii="Arial" w:hAnsi="Arial" w:cs="Arial"/>
          <w:b/>
          <w:sz w:val="20"/>
          <w:szCs w:val="20"/>
        </w:rPr>
        <w:t>A Natureza da Política – A Institucionalização do Poder do Estado</w:t>
      </w:r>
      <w:r>
        <w:rPr>
          <w:rFonts w:ascii="Arial" w:hAnsi="Arial" w:cs="Arial"/>
          <w:b/>
          <w:sz w:val="20"/>
          <w:szCs w:val="20"/>
        </w:rPr>
        <w:t>)</w:t>
      </w:r>
      <w:r w:rsidRPr="00855651">
        <w:rPr>
          <w:rFonts w:ascii="Arial" w:hAnsi="Arial" w:cs="Arial"/>
          <w:b/>
          <w:sz w:val="20"/>
          <w:szCs w:val="20"/>
        </w:rPr>
        <w:t xml:space="preserve"> (</w:t>
      </w:r>
      <w:r w:rsidR="001847E9">
        <w:rPr>
          <w:rFonts w:ascii="Arial" w:hAnsi="Arial" w:cs="Arial"/>
          <w:b/>
          <w:sz w:val="20"/>
          <w:szCs w:val="20"/>
        </w:rPr>
        <w:t>Médio</w:t>
      </w:r>
      <w:r w:rsidRPr="00855651">
        <w:rPr>
          <w:rFonts w:ascii="Arial" w:hAnsi="Arial" w:cs="Arial"/>
          <w:b/>
          <w:sz w:val="20"/>
          <w:szCs w:val="20"/>
        </w:rPr>
        <w:t>)</w:t>
      </w:r>
      <w:r w:rsidR="009C56CC" w:rsidRPr="009C56CC">
        <w:rPr>
          <w:rFonts w:ascii="Arial" w:hAnsi="Arial" w:cs="Arial"/>
          <w:bCs/>
          <w:sz w:val="20"/>
          <w:szCs w:val="20"/>
        </w:rPr>
        <w:t xml:space="preserve"> </w:t>
      </w:r>
      <w:r w:rsidR="009C56CC" w:rsidRPr="00A913EC">
        <w:rPr>
          <w:rFonts w:ascii="Arial" w:hAnsi="Arial" w:cs="Arial"/>
          <w:bCs/>
          <w:sz w:val="20"/>
          <w:szCs w:val="20"/>
        </w:rPr>
        <w:t>O Estado é uma organização política, social e jurídica que ocupa um território e cuja lei máxima é uma Constituição, quando se trata de Estado Democrático de Direito. O Governo, por sua vez, refere-se ao Poder Executivo, uma das instituições que compõem o Estado, com a função de administrá- -</w:t>
      </w:r>
      <w:proofErr w:type="spellStart"/>
      <w:r w:rsidR="009C56CC" w:rsidRPr="00A913EC">
        <w:rPr>
          <w:rFonts w:ascii="Arial" w:hAnsi="Arial" w:cs="Arial"/>
          <w:bCs/>
          <w:sz w:val="20"/>
          <w:szCs w:val="20"/>
        </w:rPr>
        <w:t>lo</w:t>
      </w:r>
      <w:proofErr w:type="spellEnd"/>
      <w:r w:rsidR="009C56CC" w:rsidRPr="00A913EC">
        <w:rPr>
          <w:rFonts w:ascii="Arial" w:hAnsi="Arial" w:cs="Arial"/>
          <w:bCs/>
          <w:sz w:val="20"/>
          <w:szCs w:val="20"/>
        </w:rPr>
        <w:t xml:space="preserve"> pelo período para o qual foram eleitos os governantes. Já a Nação, por fim, diz respeito à identidade ou identidades sociais que compartilham costumes, características, idiomas ou culturas e possuem tradições históricas comuns.</w:t>
      </w:r>
    </w:p>
    <w:p w:rsidR="009C56CC" w:rsidRDefault="009C56CC" w:rsidP="009C56CC">
      <w:pPr>
        <w:pStyle w:val="SemEspaamento"/>
        <w:jc w:val="both"/>
        <w:rPr>
          <w:rFonts w:ascii="Arial" w:hAnsi="Arial" w:cs="Arial"/>
          <w:bCs/>
          <w:sz w:val="20"/>
          <w:szCs w:val="20"/>
        </w:rPr>
      </w:pPr>
    </w:p>
    <w:p w:rsidR="009C56CC" w:rsidRPr="009C56CC" w:rsidRDefault="009C56CC" w:rsidP="009C56CC">
      <w:pPr>
        <w:pStyle w:val="SemEspaamento"/>
        <w:jc w:val="both"/>
        <w:rPr>
          <w:rFonts w:ascii="Arial" w:hAnsi="Arial" w:cs="Arial"/>
          <w:bCs/>
          <w:sz w:val="20"/>
          <w:szCs w:val="20"/>
        </w:rPr>
      </w:pPr>
      <w:r w:rsidRPr="009C56CC">
        <w:rPr>
          <w:rFonts w:ascii="Arial" w:hAnsi="Arial" w:cs="Arial"/>
          <w:bCs/>
          <w:sz w:val="20"/>
          <w:szCs w:val="20"/>
        </w:rPr>
        <w:t>Considerando as diferenças entre os conceitos de Estado, Governo e Nação, assinale a alternativa correta.</w:t>
      </w:r>
    </w:p>
    <w:p w:rsidR="001847E9" w:rsidRDefault="001847E9" w:rsidP="009C56CC">
      <w:pPr>
        <w:pStyle w:val="SemEspaamento"/>
        <w:jc w:val="both"/>
        <w:rPr>
          <w:rFonts w:ascii="Arial" w:hAnsi="Arial" w:cs="Arial"/>
          <w:b/>
          <w:bCs/>
          <w:sz w:val="20"/>
          <w:szCs w:val="20"/>
        </w:rPr>
      </w:pPr>
    </w:p>
    <w:p w:rsidR="009C56CC" w:rsidRPr="009C56CC" w:rsidRDefault="009C56CC" w:rsidP="009C56CC">
      <w:pPr>
        <w:pStyle w:val="SemEspaamento"/>
        <w:jc w:val="both"/>
        <w:rPr>
          <w:rFonts w:ascii="Arial" w:hAnsi="Arial" w:cs="Arial"/>
          <w:bCs/>
          <w:sz w:val="20"/>
          <w:szCs w:val="20"/>
        </w:rPr>
      </w:pPr>
      <w:r w:rsidRPr="009C56CC">
        <w:rPr>
          <w:rFonts w:ascii="Arial" w:hAnsi="Arial" w:cs="Arial"/>
          <w:b/>
          <w:bCs/>
          <w:sz w:val="20"/>
          <w:szCs w:val="20"/>
        </w:rPr>
        <w:t>A</w:t>
      </w:r>
      <w:r w:rsidR="001847E9">
        <w:rPr>
          <w:rFonts w:ascii="Arial" w:hAnsi="Arial" w:cs="Arial"/>
          <w:bCs/>
          <w:sz w:val="20"/>
          <w:szCs w:val="20"/>
        </w:rPr>
        <w:t xml:space="preserve">) </w:t>
      </w:r>
      <w:r w:rsidRPr="009C56CC">
        <w:rPr>
          <w:rFonts w:ascii="Arial" w:hAnsi="Arial" w:cs="Arial"/>
          <w:bCs/>
          <w:sz w:val="20"/>
          <w:szCs w:val="20"/>
        </w:rPr>
        <w:t>Os interesses de Governo podem sobrepor-se às normas constitucionais segundo os princípios do Estado Democrático de Direito.</w:t>
      </w:r>
    </w:p>
    <w:p w:rsidR="00D439C5" w:rsidRPr="001847E9" w:rsidRDefault="00D439C5" w:rsidP="00D439C5">
      <w:pPr>
        <w:pStyle w:val="SemEspaamento"/>
        <w:jc w:val="both"/>
        <w:rPr>
          <w:rFonts w:ascii="Arial" w:hAnsi="Arial" w:cs="Arial"/>
          <w:bCs/>
          <w:color w:val="FF0000"/>
          <w:sz w:val="20"/>
          <w:szCs w:val="20"/>
        </w:rPr>
      </w:pPr>
      <w:r>
        <w:rPr>
          <w:rFonts w:ascii="Arial" w:hAnsi="Arial" w:cs="Arial"/>
          <w:b/>
          <w:bCs/>
          <w:color w:val="FF0000"/>
          <w:sz w:val="20"/>
          <w:szCs w:val="20"/>
        </w:rPr>
        <w:t>B</w:t>
      </w:r>
      <w:r w:rsidRPr="001847E9">
        <w:rPr>
          <w:rFonts w:ascii="Arial" w:hAnsi="Arial" w:cs="Arial"/>
          <w:bCs/>
          <w:color w:val="FF0000"/>
          <w:sz w:val="20"/>
          <w:szCs w:val="20"/>
        </w:rPr>
        <w:t>) Os princípios do Estado de Direito assegurados constitucionalmente devem ser defendidos por Governos democráticos.</w:t>
      </w:r>
    </w:p>
    <w:p w:rsidR="009C56CC" w:rsidRPr="009C56CC" w:rsidRDefault="00D439C5" w:rsidP="009C56CC">
      <w:pPr>
        <w:pStyle w:val="SemEspaamento"/>
        <w:jc w:val="both"/>
        <w:rPr>
          <w:rFonts w:ascii="Arial" w:hAnsi="Arial" w:cs="Arial"/>
          <w:bCs/>
          <w:sz w:val="20"/>
          <w:szCs w:val="20"/>
        </w:rPr>
      </w:pPr>
      <w:r>
        <w:rPr>
          <w:rFonts w:ascii="Arial" w:hAnsi="Arial" w:cs="Arial"/>
          <w:b/>
          <w:bCs/>
          <w:sz w:val="20"/>
          <w:szCs w:val="20"/>
        </w:rPr>
        <w:t>C</w:t>
      </w:r>
      <w:r w:rsidR="001847E9">
        <w:rPr>
          <w:rFonts w:ascii="Arial" w:hAnsi="Arial" w:cs="Arial"/>
          <w:bCs/>
          <w:sz w:val="20"/>
          <w:szCs w:val="20"/>
        </w:rPr>
        <w:t xml:space="preserve">) </w:t>
      </w:r>
      <w:r w:rsidR="009C56CC" w:rsidRPr="009C56CC">
        <w:rPr>
          <w:rFonts w:ascii="Arial" w:hAnsi="Arial" w:cs="Arial"/>
          <w:bCs/>
          <w:sz w:val="20"/>
          <w:szCs w:val="20"/>
        </w:rPr>
        <w:t>A Nação é constituída por indivíduos que habitam o mesmo território, independentemente de fatores históricos.</w:t>
      </w:r>
    </w:p>
    <w:p w:rsidR="009C56CC" w:rsidRPr="009C56CC" w:rsidRDefault="009C56CC" w:rsidP="009C56CC">
      <w:pPr>
        <w:pStyle w:val="SemEspaamento"/>
        <w:jc w:val="both"/>
        <w:rPr>
          <w:rFonts w:ascii="Arial" w:hAnsi="Arial" w:cs="Arial"/>
          <w:bCs/>
          <w:sz w:val="20"/>
          <w:szCs w:val="20"/>
        </w:rPr>
      </w:pPr>
      <w:r w:rsidRPr="009C56CC">
        <w:rPr>
          <w:rFonts w:ascii="Arial" w:hAnsi="Arial" w:cs="Arial"/>
          <w:b/>
          <w:bCs/>
          <w:sz w:val="20"/>
          <w:szCs w:val="20"/>
        </w:rPr>
        <w:t>D</w:t>
      </w:r>
      <w:r w:rsidR="001847E9">
        <w:rPr>
          <w:rFonts w:ascii="Arial" w:hAnsi="Arial" w:cs="Arial"/>
          <w:bCs/>
          <w:sz w:val="20"/>
          <w:szCs w:val="20"/>
        </w:rPr>
        <w:t xml:space="preserve">) </w:t>
      </w:r>
      <w:r w:rsidRPr="009C56CC">
        <w:rPr>
          <w:rFonts w:ascii="Arial" w:hAnsi="Arial" w:cs="Arial"/>
          <w:bCs/>
          <w:sz w:val="20"/>
          <w:szCs w:val="20"/>
        </w:rPr>
        <w:t xml:space="preserve">O Poder Executivo deve </w:t>
      </w:r>
      <w:proofErr w:type="gramStart"/>
      <w:r w:rsidRPr="009C56CC">
        <w:rPr>
          <w:rFonts w:ascii="Arial" w:hAnsi="Arial" w:cs="Arial"/>
          <w:bCs/>
          <w:sz w:val="20"/>
          <w:szCs w:val="20"/>
        </w:rPr>
        <w:t>implementar</w:t>
      </w:r>
      <w:proofErr w:type="gramEnd"/>
      <w:r w:rsidRPr="009C56CC">
        <w:rPr>
          <w:rFonts w:ascii="Arial" w:hAnsi="Arial" w:cs="Arial"/>
          <w:bCs/>
          <w:sz w:val="20"/>
          <w:szCs w:val="20"/>
        </w:rPr>
        <w:t xml:space="preserve"> seu programa eleitoral vitorioso, independentemente das normas constitucionais.</w:t>
      </w:r>
    </w:p>
    <w:p w:rsidR="009C56CC" w:rsidRPr="009C56CC" w:rsidRDefault="009C56CC" w:rsidP="009C56CC">
      <w:pPr>
        <w:pStyle w:val="SemEspaamento"/>
        <w:jc w:val="both"/>
        <w:rPr>
          <w:rFonts w:ascii="Arial" w:hAnsi="Arial" w:cs="Arial"/>
          <w:bCs/>
          <w:sz w:val="20"/>
          <w:szCs w:val="20"/>
        </w:rPr>
      </w:pPr>
      <w:r w:rsidRPr="009C56CC">
        <w:rPr>
          <w:rFonts w:ascii="Arial" w:hAnsi="Arial" w:cs="Arial"/>
          <w:b/>
          <w:bCs/>
          <w:sz w:val="20"/>
          <w:szCs w:val="20"/>
        </w:rPr>
        <w:t>E</w:t>
      </w:r>
      <w:r w:rsidR="001847E9">
        <w:rPr>
          <w:rFonts w:ascii="Arial" w:hAnsi="Arial" w:cs="Arial"/>
          <w:bCs/>
          <w:sz w:val="20"/>
          <w:szCs w:val="20"/>
        </w:rPr>
        <w:t xml:space="preserve">) </w:t>
      </w:r>
      <w:r w:rsidRPr="009C56CC">
        <w:rPr>
          <w:rFonts w:ascii="Arial" w:hAnsi="Arial" w:cs="Arial"/>
          <w:bCs/>
          <w:sz w:val="20"/>
          <w:szCs w:val="20"/>
        </w:rPr>
        <w:t>Os costumes da Nação devem prevalecer sobre normas constitucionais sempre que houver conflito entre eles.</w:t>
      </w:r>
    </w:p>
    <w:p w:rsidR="008A7138" w:rsidRDefault="008A7138" w:rsidP="009C56CC">
      <w:pPr>
        <w:pStyle w:val="SemEspaamento"/>
        <w:jc w:val="both"/>
        <w:rPr>
          <w:rFonts w:ascii="Arial" w:hAnsi="Arial" w:cs="Arial"/>
          <w:b/>
          <w:sz w:val="20"/>
          <w:szCs w:val="20"/>
        </w:rPr>
      </w:pPr>
    </w:p>
    <w:p w:rsidR="001E6A92" w:rsidRPr="00855651" w:rsidRDefault="001E6A92" w:rsidP="00545898">
      <w:pPr>
        <w:pStyle w:val="SemEspaamento"/>
        <w:jc w:val="both"/>
        <w:rPr>
          <w:rFonts w:ascii="Arial" w:hAnsi="Arial" w:cs="Arial"/>
          <w:b/>
          <w:sz w:val="20"/>
          <w:szCs w:val="20"/>
        </w:rPr>
      </w:pPr>
      <w:r w:rsidRPr="00855651">
        <w:rPr>
          <w:rFonts w:ascii="Arial" w:hAnsi="Arial" w:cs="Arial"/>
          <w:b/>
          <w:sz w:val="20"/>
          <w:szCs w:val="20"/>
        </w:rPr>
        <w:t>T3. (</w:t>
      </w:r>
      <w:proofErr w:type="spellStart"/>
      <w:proofErr w:type="gramStart"/>
      <w:r w:rsidR="001847E9">
        <w:rPr>
          <w:rFonts w:ascii="Arial" w:hAnsi="Arial" w:cs="Arial"/>
          <w:b/>
          <w:sz w:val="20"/>
          <w:szCs w:val="20"/>
        </w:rPr>
        <w:t>Fuvest</w:t>
      </w:r>
      <w:proofErr w:type="spellEnd"/>
      <w:proofErr w:type="gramEnd"/>
      <w:r w:rsidRPr="00855651">
        <w:rPr>
          <w:rFonts w:ascii="Arial" w:hAnsi="Arial" w:cs="Arial"/>
          <w:b/>
          <w:sz w:val="20"/>
          <w:szCs w:val="20"/>
        </w:rPr>
        <w:t>) (</w:t>
      </w:r>
      <w:r w:rsidR="00A531ED">
        <w:rPr>
          <w:rFonts w:ascii="Arial" w:hAnsi="Arial" w:cs="Arial"/>
          <w:b/>
          <w:sz w:val="20"/>
          <w:szCs w:val="20"/>
        </w:rPr>
        <w:t>A Natureza da Política – O Estado Moderno em Weber</w:t>
      </w:r>
      <w:r w:rsidR="00A127C9">
        <w:rPr>
          <w:rFonts w:ascii="Arial" w:hAnsi="Arial" w:cs="Arial"/>
          <w:b/>
          <w:sz w:val="20"/>
          <w:szCs w:val="20"/>
        </w:rPr>
        <w:t>)</w:t>
      </w:r>
      <w:r w:rsidR="00A127C9" w:rsidRPr="00855651">
        <w:rPr>
          <w:rFonts w:ascii="Arial" w:hAnsi="Arial" w:cs="Arial"/>
          <w:b/>
          <w:sz w:val="20"/>
          <w:szCs w:val="20"/>
        </w:rPr>
        <w:t xml:space="preserve"> </w:t>
      </w:r>
      <w:r w:rsidRPr="00855651">
        <w:rPr>
          <w:rFonts w:ascii="Arial" w:hAnsi="Arial" w:cs="Arial"/>
          <w:b/>
          <w:sz w:val="20"/>
          <w:szCs w:val="20"/>
        </w:rPr>
        <w:t>(</w:t>
      </w:r>
      <w:r w:rsidR="00A531ED">
        <w:rPr>
          <w:rFonts w:ascii="Arial" w:hAnsi="Arial" w:cs="Arial"/>
          <w:b/>
          <w:sz w:val="20"/>
          <w:szCs w:val="20"/>
        </w:rPr>
        <w:t>Difícil</w:t>
      </w:r>
      <w:r w:rsidR="00A127C9">
        <w:rPr>
          <w:rFonts w:ascii="Arial" w:hAnsi="Arial" w:cs="Arial"/>
          <w:b/>
          <w:sz w:val="20"/>
          <w:szCs w:val="20"/>
        </w:rPr>
        <w:t>)</w:t>
      </w:r>
    </w:p>
    <w:p w:rsidR="00545898" w:rsidRDefault="00545898" w:rsidP="00545898">
      <w:pPr>
        <w:pStyle w:val="SemEspaamento"/>
        <w:jc w:val="both"/>
        <w:rPr>
          <w:rFonts w:ascii="Arial" w:hAnsi="Arial" w:cs="Arial"/>
          <w:b/>
          <w:bCs/>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TEXTO 1 -</w:t>
      </w:r>
      <w:r>
        <w:rPr>
          <w:rFonts w:ascii="Arial" w:hAnsi="Arial" w:cs="Arial"/>
          <w:sz w:val="20"/>
          <w:szCs w:val="20"/>
        </w:rPr>
        <w:t xml:space="preserve"> </w:t>
      </w:r>
      <w:r w:rsidRPr="00A531ED">
        <w:rPr>
          <w:rFonts w:ascii="Arial" w:hAnsi="Arial" w:cs="Arial"/>
          <w:sz w:val="20"/>
          <w:szCs w:val="20"/>
        </w:rPr>
        <w:t>“Em nossa época, entretanto, devemos conceber o Estado contemporâneo como uma comunidade humana que, dentro dos limites de determinado território (...) reivindica o monopólio do uso legítimo da violência física. É, com efeito, próprio de nossa época não reconhecer, em relação a qualquer outro grupo ou aos indivíduos, o direito de fazer uso da violência, a não ser nos casos em que o Estado o tolere: o Estado se transforma, portanto, na única fonte do ‘direito’ à violência”.</w:t>
      </w:r>
    </w:p>
    <w:p w:rsidR="00A531ED" w:rsidRPr="00A531ED" w:rsidRDefault="00A531ED" w:rsidP="00A531ED">
      <w:pPr>
        <w:pStyle w:val="SemEspaamento"/>
        <w:jc w:val="right"/>
        <w:rPr>
          <w:rFonts w:ascii="Arial" w:hAnsi="Arial" w:cs="Arial"/>
          <w:b/>
          <w:sz w:val="16"/>
          <w:szCs w:val="20"/>
        </w:rPr>
      </w:pPr>
      <w:r w:rsidRPr="00A531ED">
        <w:rPr>
          <w:rFonts w:ascii="Arial" w:hAnsi="Arial" w:cs="Arial"/>
          <w:b/>
          <w:sz w:val="16"/>
          <w:szCs w:val="20"/>
        </w:rPr>
        <w:t xml:space="preserve">WEBER, Max. Ciência e Política: duas vocações. São Paulo: </w:t>
      </w:r>
      <w:proofErr w:type="spellStart"/>
      <w:r w:rsidRPr="00A531ED">
        <w:rPr>
          <w:rFonts w:ascii="Arial" w:hAnsi="Arial" w:cs="Arial"/>
          <w:b/>
          <w:sz w:val="16"/>
          <w:szCs w:val="20"/>
        </w:rPr>
        <w:t>Cultrix</w:t>
      </w:r>
      <w:proofErr w:type="spellEnd"/>
      <w:r w:rsidRPr="00A531ED">
        <w:rPr>
          <w:rFonts w:ascii="Arial" w:hAnsi="Arial" w:cs="Arial"/>
          <w:b/>
          <w:sz w:val="16"/>
          <w:szCs w:val="20"/>
        </w:rPr>
        <w:t>, 1970.</w:t>
      </w:r>
    </w:p>
    <w:p w:rsidR="00A531ED" w:rsidRPr="00A531ED" w:rsidRDefault="00A531ED" w:rsidP="00A531ED">
      <w:pPr>
        <w:pStyle w:val="SemEspaamento"/>
        <w:jc w:val="both"/>
        <w:rPr>
          <w:rFonts w:ascii="Arial" w:hAnsi="Arial" w:cs="Arial"/>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TEXTO 2 -</w:t>
      </w:r>
      <w:r>
        <w:rPr>
          <w:rFonts w:ascii="Arial" w:hAnsi="Arial" w:cs="Arial"/>
          <w:sz w:val="20"/>
          <w:szCs w:val="20"/>
        </w:rPr>
        <w:t xml:space="preserve"> </w:t>
      </w:r>
      <w:r w:rsidRPr="00A531ED">
        <w:rPr>
          <w:rFonts w:ascii="Arial" w:hAnsi="Arial" w:cs="Arial"/>
          <w:sz w:val="20"/>
          <w:szCs w:val="20"/>
        </w:rPr>
        <w:t xml:space="preserve">“Com a entrada das milícias na disputa por territórios no Rio de Janeiro, elas passaram a se digladiar pelo domínio geográfico das comunidades cariocas e fluminenses (...). Embora as milícias também comandem a comunidade </w:t>
      </w:r>
      <w:r w:rsidRPr="00A531ED">
        <w:rPr>
          <w:rFonts w:ascii="Arial" w:hAnsi="Arial" w:cs="Arial"/>
          <w:sz w:val="20"/>
          <w:szCs w:val="20"/>
        </w:rPr>
        <w:lastRenderedPageBreak/>
        <w:t xml:space="preserve">com tirania e sua autoridade se mantenha </w:t>
      </w:r>
      <w:proofErr w:type="gramStart"/>
      <w:r w:rsidRPr="00A531ED">
        <w:rPr>
          <w:rFonts w:ascii="Arial" w:hAnsi="Arial" w:cs="Arial"/>
          <w:sz w:val="20"/>
          <w:szCs w:val="20"/>
        </w:rPr>
        <w:t>à</w:t>
      </w:r>
      <w:proofErr w:type="gramEnd"/>
      <w:r w:rsidRPr="00A531ED">
        <w:rPr>
          <w:rFonts w:ascii="Arial" w:hAnsi="Arial" w:cs="Arial"/>
          <w:sz w:val="20"/>
          <w:szCs w:val="20"/>
        </w:rPr>
        <w:t xml:space="preserve"> base de ameaças, como fazem os traficantes, e aqueles que contestam seu poder possam perder a vida e sofrer torturas, ao contrário do tráfico, os milicianos se vendem como fiadores de mercadorias valiosíssimas: ordem, estabilidade e possibilidade de planejar o futuro, aliança política com o Estado e a polícia. (...) O lado impopular desse modelo é que a maior parte das receitas para bancar o negócio vem da extorsão dos habitantes”.</w:t>
      </w:r>
    </w:p>
    <w:p w:rsidR="00A531ED" w:rsidRPr="00A531ED" w:rsidRDefault="00A531ED" w:rsidP="00A531ED">
      <w:pPr>
        <w:pStyle w:val="SemEspaamento"/>
        <w:jc w:val="right"/>
        <w:rPr>
          <w:rFonts w:ascii="Arial" w:hAnsi="Arial" w:cs="Arial"/>
          <w:b/>
          <w:sz w:val="16"/>
          <w:szCs w:val="20"/>
        </w:rPr>
      </w:pPr>
      <w:r w:rsidRPr="00A531ED">
        <w:rPr>
          <w:rFonts w:ascii="Arial" w:hAnsi="Arial" w:cs="Arial"/>
          <w:b/>
          <w:sz w:val="16"/>
          <w:szCs w:val="20"/>
        </w:rPr>
        <w:t xml:space="preserve">PAES MANSO, Bruno. A república das milícias. São Paulo: Todavia, 2020. </w:t>
      </w:r>
    </w:p>
    <w:p w:rsidR="00A531ED" w:rsidRPr="00A531ED" w:rsidRDefault="00A531ED" w:rsidP="00A531ED">
      <w:pPr>
        <w:pStyle w:val="SemEspaamento"/>
        <w:jc w:val="both"/>
        <w:rPr>
          <w:rFonts w:ascii="Arial" w:hAnsi="Arial" w:cs="Arial"/>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sz w:val="20"/>
          <w:szCs w:val="20"/>
        </w:rPr>
        <w:t>A partir da definição de Estado proposta por Max Weber e de acordo com a citação de Paes Manso, como é possível analisar a atuação das milícias no Rio de Janeiro?</w:t>
      </w:r>
    </w:p>
    <w:p w:rsidR="00A531ED" w:rsidRDefault="00A531ED" w:rsidP="00A531ED">
      <w:pPr>
        <w:pStyle w:val="SemEspaamento"/>
        <w:jc w:val="both"/>
        <w:rPr>
          <w:rFonts w:ascii="Arial" w:hAnsi="Arial" w:cs="Arial"/>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A)</w:t>
      </w:r>
      <w:r>
        <w:rPr>
          <w:rFonts w:ascii="Arial" w:hAnsi="Arial" w:cs="Arial"/>
          <w:sz w:val="20"/>
          <w:szCs w:val="20"/>
        </w:rPr>
        <w:t xml:space="preserve"> </w:t>
      </w:r>
      <w:r w:rsidRPr="00A531ED">
        <w:rPr>
          <w:rFonts w:ascii="Arial" w:hAnsi="Arial" w:cs="Arial"/>
          <w:sz w:val="20"/>
          <w:szCs w:val="20"/>
        </w:rPr>
        <w:t>As milícias, assim como o Estado, controlam a população e mantêm a ordem em determinado território com o uso ilegal da violência, da ameaça e da extorsão.</w:t>
      </w: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B)</w:t>
      </w:r>
      <w:r>
        <w:rPr>
          <w:rFonts w:ascii="Arial" w:hAnsi="Arial" w:cs="Arial"/>
          <w:sz w:val="20"/>
          <w:szCs w:val="20"/>
        </w:rPr>
        <w:t xml:space="preserve"> </w:t>
      </w:r>
      <w:r w:rsidRPr="00A531ED">
        <w:rPr>
          <w:rFonts w:ascii="Arial" w:hAnsi="Arial" w:cs="Arial"/>
          <w:sz w:val="20"/>
          <w:szCs w:val="20"/>
        </w:rPr>
        <w:t>As milícias contribuem para o exercício do monopólio do uso legítimo da violência pelo Estado, pois garantem a imposição da ordem e o controle do tráfico nos territórios que dominam.</w:t>
      </w:r>
    </w:p>
    <w:p w:rsidR="00A531ED" w:rsidRPr="00A531ED" w:rsidRDefault="00A531ED" w:rsidP="00A531ED">
      <w:pPr>
        <w:pStyle w:val="SemEspaamento"/>
        <w:jc w:val="both"/>
        <w:rPr>
          <w:rFonts w:ascii="Arial" w:hAnsi="Arial" w:cs="Arial"/>
          <w:color w:val="FF0000"/>
          <w:sz w:val="20"/>
          <w:szCs w:val="20"/>
        </w:rPr>
      </w:pPr>
      <w:r w:rsidRPr="00A531ED">
        <w:rPr>
          <w:rFonts w:ascii="Arial" w:hAnsi="Arial" w:cs="Arial"/>
          <w:b/>
          <w:color w:val="FF0000"/>
          <w:sz w:val="20"/>
          <w:szCs w:val="20"/>
        </w:rPr>
        <w:t>C)</w:t>
      </w:r>
      <w:r w:rsidRPr="00A531ED">
        <w:rPr>
          <w:rFonts w:ascii="Arial" w:hAnsi="Arial" w:cs="Arial"/>
          <w:color w:val="FF0000"/>
          <w:sz w:val="20"/>
          <w:szCs w:val="20"/>
        </w:rPr>
        <w:t xml:space="preserve"> As milícias desafiam o monopólio do uso legítimo da violência física do Estado ao utilizar a violência ilegalmente para controlar determinados territórios.</w:t>
      </w: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D)</w:t>
      </w:r>
      <w:r>
        <w:rPr>
          <w:rFonts w:ascii="Arial" w:hAnsi="Arial" w:cs="Arial"/>
          <w:sz w:val="20"/>
          <w:szCs w:val="20"/>
        </w:rPr>
        <w:t xml:space="preserve"> </w:t>
      </w:r>
      <w:r w:rsidRPr="00A531ED">
        <w:rPr>
          <w:rFonts w:ascii="Arial" w:hAnsi="Arial" w:cs="Arial"/>
          <w:sz w:val="20"/>
          <w:szCs w:val="20"/>
        </w:rPr>
        <w:t>As milícias diferenciam-se dos traficantes ao atuar pacificamente em resposta à reivindicação popular por maior estabilidade e ordem nos territórios em que atuam.</w:t>
      </w:r>
    </w:p>
    <w:p w:rsidR="001E6A92" w:rsidRDefault="00A531ED" w:rsidP="00A531ED">
      <w:pPr>
        <w:pStyle w:val="SemEspaamento"/>
        <w:jc w:val="both"/>
        <w:rPr>
          <w:rFonts w:ascii="Arial" w:hAnsi="Arial" w:cs="Arial"/>
          <w:sz w:val="20"/>
          <w:szCs w:val="20"/>
        </w:rPr>
      </w:pPr>
      <w:r w:rsidRPr="00A531ED">
        <w:rPr>
          <w:rFonts w:ascii="Arial" w:hAnsi="Arial" w:cs="Arial"/>
          <w:b/>
          <w:sz w:val="20"/>
          <w:szCs w:val="20"/>
        </w:rPr>
        <w:t>E)</w:t>
      </w:r>
      <w:r>
        <w:rPr>
          <w:rFonts w:ascii="Arial" w:hAnsi="Arial" w:cs="Arial"/>
          <w:sz w:val="20"/>
          <w:szCs w:val="20"/>
        </w:rPr>
        <w:t xml:space="preserve"> </w:t>
      </w:r>
      <w:r w:rsidRPr="00A531ED">
        <w:rPr>
          <w:rFonts w:ascii="Arial" w:hAnsi="Arial" w:cs="Arial"/>
          <w:sz w:val="20"/>
          <w:szCs w:val="20"/>
        </w:rPr>
        <w:t>As milícias e os traficantes, assim como o Estado, possuem autonomia e legitimidade para usar a violência e controlar territórios.</w:t>
      </w:r>
    </w:p>
    <w:p w:rsidR="00A531ED" w:rsidRPr="002E3D28" w:rsidRDefault="00A531ED" w:rsidP="00A531ED">
      <w:pPr>
        <w:pStyle w:val="SemEspaamento"/>
        <w:jc w:val="both"/>
        <w:rPr>
          <w:rFonts w:ascii="Arial" w:hAnsi="Arial" w:cs="Arial"/>
          <w:sz w:val="20"/>
          <w:szCs w:val="20"/>
        </w:rPr>
      </w:pPr>
    </w:p>
    <w:p w:rsidR="00DD2A1D" w:rsidRDefault="001E6A92" w:rsidP="00DD2A1D">
      <w:pPr>
        <w:pStyle w:val="SemEspaamento"/>
        <w:jc w:val="both"/>
        <w:rPr>
          <w:rFonts w:ascii="Arial" w:hAnsi="Arial" w:cs="Arial"/>
          <w:noProof/>
          <w:sz w:val="20"/>
          <w:szCs w:val="20"/>
        </w:rPr>
      </w:pPr>
      <w:r w:rsidRPr="00855651">
        <w:rPr>
          <w:rFonts w:ascii="Arial" w:hAnsi="Arial" w:cs="Arial"/>
          <w:b/>
          <w:sz w:val="20"/>
          <w:szCs w:val="20"/>
        </w:rPr>
        <w:t>T4. (</w:t>
      </w:r>
      <w:r w:rsidR="00DD2A1D">
        <w:rPr>
          <w:rFonts w:ascii="Arial" w:hAnsi="Arial" w:cs="Arial"/>
          <w:b/>
          <w:sz w:val="20"/>
          <w:szCs w:val="20"/>
        </w:rPr>
        <w:t>Autoral</w:t>
      </w:r>
      <w:r w:rsidRPr="00855651">
        <w:rPr>
          <w:rFonts w:ascii="Arial" w:hAnsi="Arial" w:cs="Arial"/>
          <w:b/>
          <w:sz w:val="20"/>
          <w:szCs w:val="20"/>
        </w:rPr>
        <w:t>) (</w:t>
      </w:r>
      <w:r w:rsidR="004C687A">
        <w:rPr>
          <w:rFonts w:ascii="Arial" w:hAnsi="Arial" w:cs="Arial"/>
          <w:b/>
          <w:sz w:val="20"/>
          <w:szCs w:val="20"/>
        </w:rPr>
        <w:t>A Natureza da Política – A Institucionalização do Poder do Estado</w:t>
      </w:r>
      <w:r w:rsidR="0009239A">
        <w:rPr>
          <w:rFonts w:ascii="Arial" w:hAnsi="Arial" w:cs="Arial"/>
          <w:b/>
          <w:sz w:val="20"/>
          <w:szCs w:val="20"/>
        </w:rPr>
        <w:t>) (</w:t>
      </w:r>
      <w:r w:rsidR="00DD2A1D">
        <w:rPr>
          <w:rFonts w:ascii="Arial" w:hAnsi="Arial" w:cs="Arial"/>
          <w:b/>
          <w:sz w:val="20"/>
          <w:szCs w:val="20"/>
        </w:rPr>
        <w:t>Fácil</w:t>
      </w:r>
      <w:r w:rsidRPr="00855651">
        <w:rPr>
          <w:rFonts w:ascii="Arial" w:hAnsi="Arial" w:cs="Arial"/>
          <w:b/>
          <w:sz w:val="20"/>
          <w:szCs w:val="20"/>
        </w:rPr>
        <w:t xml:space="preserve">) </w:t>
      </w:r>
      <w:r w:rsidR="00DD2A1D" w:rsidRPr="00DD2A1D">
        <w:rPr>
          <w:rFonts w:ascii="Arial" w:hAnsi="Arial" w:cs="Arial"/>
          <w:noProof/>
          <w:sz w:val="20"/>
          <w:szCs w:val="20"/>
        </w:rPr>
        <w:t xml:space="preserve">O Estado Absolutista, embora centralizado na figura do monarca, possuiu diferentes fontes de legitimação que variaram conforme o contexto histórico e o pensamento teórico. </w:t>
      </w:r>
    </w:p>
    <w:p w:rsidR="00DD2A1D" w:rsidRDefault="00DD2A1D" w:rsidP="00DD2A1D">
      <w:pPr>
        <w:pStyle w:val="SemEspaamento"/>
        <w:jc w:val="both"/>
        <w:rPr>
          <w:rFonts w:ascii="Arial" w:hAnsi="Arial" w:cs="Arial"/>
          <w:noProof/>
          <w:sz w:val="20"/>
          <w:szCs w:val="20"/>
        </w:rPr>
      </w:pPr>
    </w:p>
    <w:p w:rsidR="00DD2A1D" w:rsidRPr="00DD2A1D" w:rsidRDefault="00DD2A1D" w:rsidP="00DD2A1D">
      <w:pPr>
        <w:pStyle w:val="SemEspaamento"/>
        <w:jc w:val="both"/>
        <w:rPr>
          <w:rFonts w:ascii="Arial" w:hAnsi="Arial" w:cs="Arial"/>
          <w:noProof/>
          <w:sz w:val="20"/>
          <w:szCs w:val="20"/>
        </w:rPr>
      </w:pPr>
      <w:r w:rsidRPr="00DD2A1D">
        <w:rPr>
          <w:rFonts w:ascii="Arial" w:hAnsi="Arial" w:cs="Arial"/>
          <w:noProof/>
          <w:sz w:val="20"/>
          <w:szCs w:val="20"/>
        </w:rPr>
        <w:t>Sobre a legitimidade desse modelo de Estado, assinale a alternativa correta:</w:t>
      </w:r>
    </w:p>
    <w:p w:rsidR="004C687A" w:rsidRDefault="004C687A" w:rsidP="00DD2A1D">
      <w:pPr>
        <w:pStyle w:val="SemEspaamento"/>
        <w:jc w:val="both"/>
        <w:rPr>
          <w:rFonts w:ascii="Arial" w:hAnsi="Arial" w:cs="Arial"/>
          <w:b/>
          <w:noProof/>
          <w:sz w:val="20"/>
          <w:szCs w:val="20"/>
        </w:rPr>
      </w:pPr>
    </w:p>
    <w:p w:rsidR="00DD2A1D" w:rsidRPr="00DD2A1D" w:rsidRDefault="00DD2A1D" w:rsidP="00DD2A1D">
      <w:pPr>
        <w:pStyle w:val="SemEspaamento"/>
        <w:jc w:val="both"/>
        <w:rPr>
          <w:rFonts w:ascii="Arial" w:hAnsi="Arial" w:cs="Arial"/>
          <w:noProof/>
          <w:sz w:val="20"/>
          <w:szCs w:val="20"/>
        </w:rPr>
      </w:pPr>
      <w:r w:rsidRPr="00DD2A1D">
        <w:rPr>
          <w:rFonts w:ascii="Arial" w:hAnsi="Arial" w:cs="Arial"/>
          <w:b/>
          <w:noProof/>
          <w:sz w:val="20"/>
          <w:szCs w:val="20"/>
        </w:rPr>
        <w:t>A)</w:t>
      </w:r>
      <w:r w:rsidRPr="00DD2A1D">
        <w:rPr>
          <w:rFonts w:ascii="Arial" w:hAnsi="Arial" w:cs="Arial"/>
          <w:noProof/>
          <w:sz w:val="20"/>
          <w:szCs w:val="20"/>
        </w:rPr>
        <w:t xml:space="preserve"> A legitimidade absolutista era exclusivamente teológica, não admitindo justificativas baseadas na razão ou no direito civil.</w:t>
      </w:r>
    </w:p>
    <w:p w:rsidR="00DD2A1D" w:rsidRPr="00DD2A1D" w:rsidRDefault="00DD2A1D" w:rsidP="00DD2A1D">
      <w:pPr>
        <w:pStyle w:val="SemEspaamento"/>
        <w:jc w:val="both"/>
        <w:rPr>
          <w:rFonts w:ascii="Arial" w:hAnsi="Arial" w:cs="Arial"/>
          <w:noProof/>
          <w:sz w:val="20"/>
          <w:szCs w:val="20"/>
        </w:rPr>
      </w:pPr>
      <w:r w:rsidRPr="00DD2A1D">
        <w:rPr>
          <w:rFonts w:ascii="Arial" w:hAnsi="Arial" w:cs="Arial"/>
          <w:b/>
          <w:noProof/>
          <w:sz w:val="20"/>
          <w:szCs w:val="20"/>
        </w:rPr>
        <w:t>B)</w:t>
      </w:r>
      <w:r w:rsidRPr="00DD2A1D">
        <w:rPr>
          <w:rFonts w:ascii="Arial" w:hAnsi="Arial" w:cs="Arial"/>
          <w:noProof/>
          <w:sz w:val="20"/>
          <w:szCs w:val="20"/>
        </w:rPr>
        <w:t xml:space="preserve"> O poder do monarca era legitimado pela soberania popular, sendo o rei um mandatário revogável pela vontade da maioria.</w:t>
      </w:r>
    </w:p>
    <w:p w:rsidR="00DD2A1D" w:rsidRPr="00DD2A1D" w:rsidRDefault="00D439C5" w:rsidP="00DD2A1D">
      <w:pPr>
        <w:pStyle w:val="SemEspaamento"/>
        <w:jc w:val="both"/>
        <w:rPr>
          <w:rFonts w:ascii="Arial" w:hAnsi="Arial" w:cs="Arial"/>
          <w:noProof/>
          <w:sz w:val="20"/>
          <w:szCs w:val="20"/>
        </w:rPr>
      </w:pPr>
      <w:r>
        <w:rPr>
          <w:rFonts w:ascii="Arial" w:hAnsi="Arial" w:cs="Arial"/>
          <w:b/>
          <w:noProof/>
          <w:sz w:val="20"/>
          <w:szCs w:val="20"/>
        </w:rPr>
        <w:t>C</w:t>
      </w:r>
      <w:r w:rsidR="00DD2A1D" w:rsidRPr="00DD2A1D">
        <w:rPr>
          <w:rFonts w:ascii="Arial" w:hAnsi="Arial" w:cs="Arial"/>
          <w:b/>
          <w:noProof/>
          <w:sz w:val="20"/>
          <w:szCs w:val="20"/>
        </w:rPr>
        <w:t>)</w:t>
      </w:r>
      <w:r w:rsidR="00DD2A1D" w:rsidRPr="00DD2A1D">
        <w:rPr>
          <w:rFonts w:ascii="Arial" w:hAnsi="Arial" w:cs="Arial"/>
          <w:noProof/>
          <w:sz w:val="20"/>
          <w:szCs w:val="20"/>
        </w:rPr>
        <w:t xml:space="preserve"> A legitimidade das monarquias absolutistas dependia da aprovação constante de um Parlamento eleito, que detinha a palavra final sobre as leis.</w:t>
      </w:r>
    </w:p>
    <w:p w:rsidR="001E6A92" w:rsidRDefault="00D439C5" w:rsidP="00DD2A1D">
      <w:pPr>
        <w:pStyle w:val="SemEspaamento"/>
        <w:jc w:val="both"/>
        <w:rPr>
          <w:rFonts w:ascii="Arial" w:hAnsi="Arial" w:cs="Arial"/>
          <w:sz w:val="20"/>
          <w:szCs w:val="20"/>
        </w:rPr>
      </w:pPr>
      <w:r>
        <w:rPr>
          <w:rFonts w:ascii="Arial" w:hAnsi="Arial" w:cs="Arial"/>
          <w:b/>
          <w:noProof/>
          <w:sz w:val="20"/>
          <w:szCs w:val="20"/>
        </w:rPr>
        <w:t>D</w:t>
      </w:r>
      <w:r w:rsidR="00DD2A1D" w:rsidRPr="00DD2A1D">
        <w:rPr>
          <w:rFonts w:ascii="Arial" w:hAnsi="Arial" w:cs="Arial"/>
          <w:b/>
          <w:noProof/>
          <w:sz w:val="20"/>
          <w:szCs w:val="20"/>
        </w:rPr>
        <w:t>)</w:t>
      </w:r>
      <w:r w:rsidR="00DD2A1D" w:rsidRPr="00DD2A1D">
        <w:rPr>
          <w:rFonts w:ascii="Arial" w:hAnsi="Arial" w:cs="Arial"/>
          <w:noProof/>
          <w:sz w:val="20"/>
          <w:szCs w:val="20"/>
        </w:rPr>
        <w:t xml:space="preserve"> O Estado Absolutista baseava sua força na meritocracia técnica, sendo a linhagem familiar um fator secundário diante da eficiência administrativa do governante.</w:t>
      </w:r>
    </w:p>
    <w:p w:rsidR="00D439C5" w:rsidRPr="00DD2A1D" w:rsidRDefault="00D439C5" w:rsidP="00D439C5">
      <w:pPr>
        <w:pStyle w:val="SemEspaamento"/>
        <w:jc w:val="both"/>
        <w:rPr>
          <w:rFonts w:ascii="Arial" w:hAnsi="Arial" w:cs="Arial"/>
          <w:noProof/>
          <w:color w:val="FF0000"/>
          <w:sz w:val="20"/>
          <w:szCs w:val="20"/>
        </w:rPr>
      </w:pPr>
      <w:r>
        <w:rPr>
          <w:rFonts w:ascii="Arial" w:hAnsi="Arial" w:cs="Arial"/>
          <w:b/>
          <w:noProof/>
          <w:color w:val="FF0000"/>
          <w:sz w:val="20"/>
          <w:szCs w:val="20"/>
        </w:rPr>
        <w:t>E</w:t>
      </w:r>
      <w:r w:rsidRPr="00DD2A1D">
        <w:rPr>
          <w:rFonts w:ascii="Arial" w:hAnsi="Arial" w:cs="Arial"/>
          <w:b/>
          <w:noProof/>
          <w:color w:val="FF0000"/>
          <w:sz w:val="20"/>
          <w:szCs w:val="20"/>
        </w:rPr>
        <w:t>)</w:t>
      </w:r>
      <w:r w:rsidRPr="00DD2A1D">
        <w:rPr>
          <w:rFonts w:ascii="Arial" w:hAnsi="Arial" w:cs="Arial"/>
          <w:noProof/>
          <w:color w:val="FF0000"/>
          <w:sz w:val="20"/>
          <w:szCs w:val="20"/>
        </w:rPr>
        <w:t xml:space="preserve"> A autoridade monárquica fundamentava-se tanto na tradição e na linhagem dinástica quanto em teorias racionais que defendiam a necessidade de um poder soberano incontestável para garantir a ordem social.</w:t>
      </w:r>
    </w:p>
    <w:p w:rsidR="00545898" w:rsidRDefault="00545898" w:rsidP="00545898">
      <w:pPr>
        <w:pStyle w:val="SemEspaamento"/>
        <w:jc w:val="both"/>
        <w:rPr>
          <w:rFonts w:ascii="Arial" w:hAnsi="Arial" w:cs="Arial"/>
          <w:sz w:val="20"/>
          <w:szCs w:val="20"/>
        </w:rPr>
      </w:pPr>
    </w:p>
    <w:p w:rsidR="00545898" w:rsidRDefault="00545898" w:rsidP="00545898">
      <w:pPr>
        <w:pStyle w:val="SemEspaamento"/>
        <w:jc w:val="both"/>
        <w:rPr>
          <w:rFonts w:ascii="Arial" w:hAnsi="Arial" w:cs="Arial"/>
          <w:sz w:val="20"/>
          <w:szCs w:val="20"/>
        </w:rPr>
      </w:pPr>
    </w:p>
    <w:p w:rsidR="00EC5C18" w:rsidRPr="00B068C7" w:rsidRDefault="00EC5C18" w:rsidP="00545898">
      <w:pPr>
        <w:pStyle w:val="Cabealho"/>
        <w:jc w:val="center"/>
        <w:rPr>
          <w:rFonts w:ascii="Arial" w:hAnsi="Arial" w:cs="Arial"/>
          <w:b/>
          <w:sz w:val="20"/>
          <w:szCs w:val="20"/>
        </w:rPr>
      </w:pPr>
      <w:r w:rsidRPr="00B068C7">
        <w:rPr>
          <w:rFonts w:ascii="Arial" w:hAnsi="Arial" w:cs="Arial"/>
          <w:b/>
          <w:sz w:val="20"/>
          <w:szCs w:val="20"/>
        </w:rPr>
        <w:t>[</w:t>
      </w:r>
      <w:r>
        <w:rPr>
          <w:rFonts w:ascii="Arial" w:hAnsi="Arial" w:cs="Arial"/>
          <w:b/>
          <w:sz w:val="20"/>
          <w:szCs w:val="20"/>
        </w:rPr>
        <w:t>DISSERTATIVAS</w:t>
      </w:r>
      <w:r w:rsidRPr="00B068C7">
        <w:rPr>
          <w:rFonts w:ascii="Arial" w:hAnsi="Arial" w:cs="Arial"/>
          <w:b/>
          <w:sz w:val="20"/>
          <w:szCs w:val="20"/>
        </w:rPr>
        <w:t>]</w:t>
      </w:r>
    </w:p>
    <w:p w:rsidR="001E6A92" w:rsidRPr="00D94864" w:rsidRDefault="001E6A92" w:rsidP="00545898">
      <w:pPr>
        <w:pStyle w:val="SemEspaamento"/>
        <w:jc w:val="both"/>
        <w:rPr>
          <w:rFonts w:ascii="Arial" w:hAnsi="Arial" w:cs="Arial"/>
          <w:sz w:val="20"/>
          <w:szCs w:val="20"/>
        </w:rPr>
      </w:pPr>
    </w:p>
    <w:p w:rsidR="0068551D" w:rsidRDefault="001E6A92" w:rsidP="0068551D">
      <w:pPr>
        <w:pStyle w:val="SemEspaamento"/>
        <w:jc w:val="both"/>
        <w:rPr>
          <w:rFonts w:ascii="Arial" w:hAnsi="Arial" w:cs="Arial"/>
          <w:b/>
          <w:sz w:val="20"/>
          <w:szCs w:val="20"/>
        </w:rPr>
      </w:pPr>
      <w:r w:rsidRPr="0005418E">
        <w:rPr>
          <w:rFonts w:ascii="Arial" w:hAnsi="Arial" w:cs="Arial"/>
          <w:b/>
          <w:sz w:val="20"/>
          <w:szCs w:val="20"/>
        </w:rPr>
        <w:t>Q1</w:t>
      </w:r>
      <w:r w:rsidR="00C55324">
        <w:rPr>
          <w:rFonts w:ascii="Arial" w:hAnsi="Arial" w:cs="Arial"/>
          <w:b/>
          <w:sz w:val="20"/>
          <w:szCs w:val="20"/>
        </w:rPr>
        <w:t>.</w:t>
      </w:r>
      <w:r w:rsidRPr="0005418E">
        <w:rPr>
          <w:rFonts w:ascii="Arial" w:hAnsi="Arial" w:cs="Arial"/>
          <w:b/>
          <w:sz w:val="20"/>
          <w:szCs w:val="20"/>
        </w:rPr>
        <w:t xml:space="preserve"> (</w:t>
      </w:r>
      <w:r>
        <w:rPr>
          <w:rFonts w:ascii="Arial" w:hAnsi="Arial" w:cs="Arial"/>
          <w:b/>
          <w:sz w:val="20"/>
          <w:szCs w:val="20"/>
        </w:rPr>
        <w:t>Autoral</w:t>
      </w:r>
      <w:r w:rsidRPr="0005418E">
        <w:rPr>
          <w:rFonts w:ascii="Arial" w:hAnsi="Arial" w:cs="Arial"/>
          <w:b/>
          <w:sz w:val="20"/>
          <w:szCs w:val="20"/>
        </w:rPr>
        <w:t>) (</w:t>
      </w:r>
      <w:r w:rsidR="00F474E7">
        <w:rPr>
          <w:rFonts w:ascii="Arial" w:hAnsi="Arial" w:cs="Arial"/>
          <w:b/>
          <w:sz w:val="20"/>
          <w:szCs w:val="20"/>
        </w:rPr>
        <w:t>A Natureza da Política – Política, Poder e Estado</w:t>
      </w:r>
      <w:proofErr w:type="gramStart"/>
      <w:r w:rsidRPr="0005418E">
        <w:rPr>
          <w:rFonts w:ascii="Arial" w:hAnsi="Arial" w:cs="Arial"/>
          <w:b/>
          <w:sz w:val="20"/>
          <w:szCs w:val="20"/>
        </w:rPr>
        <w:t>)</w:t>
      </w:r>
      <w:proofErr w:type="gramEnd"/>
      <w:r w:rsidRPr="0005418E">
        <w:rPr>
          <w:rFonts w:ascii="Arial" w:hAnsi="Arial" w:cs="Arial"/>
          <w:b/>
          <w:sz w:val="20"/>
          <w:szCs w:val="20"/>
        </w:rPr>
        <w:t xml:space="preserve"> </w:t>
      </w:r>
    </w:p>
    <w:p w:rsidR="0068551D" w:rsidRDefault="0068551D" w:rsidP="0068551D">
      <w:pPr>
        <w:pStyle w:val="SemEspaamento"/>
        <w:jc w:val="center"/>
        <w:rPr>
          <w:rFonts w:ascii="Arial" w:hAnsi="Arial" w:cs="Arial"/>
          <w:sz w:val="20"/>
          <w:szCs w:val="20"/>
        </w:rPr>
      </w:pPr>
      <w:r w:rsidRPr="0068551D">
        <w:rPr>
          <w:rFonts w:ascii="Arial" w:hAnsi="Arial" w:cs="Arial"/>
          <w:b/>
          <w:bCs/>
          <w:sz w:val="20"/>
          <w:szCs w:val="20"/>
        </w:rPr>
        <w:t>Texto</w:t>
      </w:r>
      <w:r>
        <w:rPr>
          <w:rFonts w:ascii="Arial" w:hAnsi="Arial" w:cs="Arial"/>
          <w:b/>
          <w:bCs/>
          <w:sz w:val="20"/>
          <w:szCs w:val="20"/>
        </w:rPr>
        <w:t xml:space="preserve"> </w:t>
      </w:r>
      <w:proofErr w:type="gramStart"/>
      <w:r>
        <w:rPr>
          <w:rFonts w:ascii="Arial" w:hAnsi="Arial" w:cs="Arial"/>
          <w:b/>
          <w:bCs/>
          <w:sz w:val="20"/>
          <w:szCs w:val="20"/>
        </w:rPr>
        <w:t>1</w:t>
      </w:r>
      <w:proofErr w:type="gramEnd"/>
    </w:p>
    <w:p w:rsidR="0068551D" w:rsidRDefault="0068551D" w:rsidP="0068551D">
      <w:pPr>
        <w:pStyle w:val="SemEspaamento"/>
        <w:jc w:val="both"/>
        <w:rPr>
          <w:rFonts w:ascii="Arial" w:hAnsi="Arial" w:cs="Arial"/>
          <w:sz w:val="20"/>
          <w:szCs w:val="20"/>
        </w:rPr>
      </w:pPr>
      <w:r w:rsidRPr="0068551D">
        <w:rPr>
          <w:rFonts w:ascii="Arial" w:hAnsi="Arial" w:cs="Arial"/>
          <w:sz w:val="20"/>
          <w:szCs w:val="20"/>
        </w:rPr>
        <w:t xml:space="preserve">"Pois muitos imaginaram repúblicas e principados que jamais foram vistos e que </w:t>
      </w:r>
      <w:r>
        <w:rPr>
          <w:rFonts w:ascii="Arial" w:hAnsi="Arial" w:cs="Arial"/>
          <w:sz w:val="20"/>
          <w:szCs w:val="20"/>
        </w:rPr>
        <w:t xml:space="preserve">nem se sabe se existiram. Mas a </w:t>
      </w:r>
      <w:r w:rsidRPr="0068551D">
        <w:rPr>
          <w:rFonts w:ascii="Arial" w:hAnsi="Arial" w:cs="Arial"/>
          <w:sz w:val="20"/>
          <w:szCs w:val="20"/>
        </w:rPr>
        <w:t>distância entre o como se vive e o como se deveria viver é tão grande que aquele que a</w:t>
      </w:r>
      <w:r>
        <w:rPr>
          <w:rFonts w:ascii="Arial" w:hAnsi="Arial" w:cs="Arial"/>
          <w:sz w:val="20"/>
          <w:szCs w:val="20"/>
        </w:rPr>
        <w:t xml:space="preserve">bandona o que se faz por aquilo </w:t>
      </w:r>
      <w:r w:rsidRPr="0068551D">
        <w:rPr>
          <w:rFonts w:ascii="Arial" w:hAnsi="Arial" w:cs="Arial"/>
          <w:sz w:val="20"/>
          <w:szCs w:val="20"/>
        </w:rPr>
        <w:t>que se deveria fazer antes aprende a própria ruína do que a sua preservação;</w:t>
      </w:r>
      <w:r>
        <w:rPr>
          <w:rFonts w:ascii="Arial" w:hAnsi="Arial" w:cs="Arial"/>
          <w:sz w:val="20"/>
          <w:szCs w:val="20"/>
        </w:rPr>
        <w:t xml:space="preserve"> pois um homem que queira fazer </w:t>
      </w:r>
      <w:r w:rsidRPr="0068551D">
        <w:rPr>
          <w:rFonts w:ascii="Arial" w:hAnsi="Arial" w:cs="Arial"/>
          <w:sz w:val="20"/>
          <w:szCs w:val="20"/>
        </w:rPr>
        <w:t>profissão de bondade em todas as coisas corre o risco de caminhar para a própria ruína</w:t>
      </w:r>
      <w:r>
        <w:rPr>
          <w:rFonts w:ascii="Arial" w:hAnsi="Arial" w:cs="Arial"/>
          <w:sz w:val="20"/>
          <w:szCs w:val="20"/>
        </w:rPr>
        <w:t xml:space="preserve"> em meio a tantos outros que não são bons.”</w:t>
      </w:r>
    </w:p>
    <w:p w:rsidR="0068551D" w:rsidRPr="0068551D" w:rsidRDefault="0068551D" w:rsidP="0068551D">
      <w:pPr>
        <w:pStyle w:val="SemEspaamento"/>
        <w:jc w:val="right"/>
        <w:rPr>
          <w:rFonts w:ascii="Arial" w:hAnsi="Arial" w:cs="Arial"/>
          <w:b/>
          <w:sz w:val="16"/>
          <w:szCs w:val="20"/>
        </w:rPr>
      </w:pPr>
      <w:r w:rsidRPr="0068551D">
        <w:rPr>
          <w:rFonts w:ascii="Arial" w:hAnsi="Arial" w:cs="Arial"/>
          <w:b/>
          <w:iCs/>
          <w:sz w:val="16"/>
          <w:szCs w:val="20"/>
        </w:rPr>
        <w:t xml:space="preserve"> (MAQUIAVEL, Nicolau. </w:t>
      </w:r>
      <w:r w:rsidRPr="0068551D">
        <w:rPr>
          <w:rFonts w:ascii="Arial" w:hAnsi="Arial" w:cs="Arial"/>
          <w:b/>
          <w:bCs/>
          <w:iCs/>
          <w:sz w:val="16"/>
          <w:szCs w:val="20"/>
        </w:rPr>
        <w:t>O Príncipe</w:t>
      </w:r>
      <w:r w:rsidRPr="0068551D">
        <w:rPr>
          <w:rFonts w:ascii="Arial" w:hAnsi="Arial" w:cs="Arial"/>
          <w:b/>
          <w:iCs/>
          <w:sz w:val="16"/>
          <w:szCs w:val="20"/>
        </w:rPr>
        <w:t>. Cap. XV).</w:t>
      </w:r>
    </w:p>
    <w:p w:rsidR="0068551D" w:rsidRDefault="0068551D" w:rsidP="0068551D">
      <w:pPr>
        <w:pStyle w:val="SemEspaamento"/>
        <w:jc w:val="both"/>
        <w:rPr>
          <w:rFonts w:ascii="Arial" w:hAnsi="Arial" w:cs="Arial"/>
          <w:b/>
          <w:bCs/>
          <w:sz w:val="20"/>
          <w:szCs w:val="20"/>
        </w:rPr>
      </w:pPr>
    </w:p>
    <w:p w:rsidR="00781EB5" w:rsidRDefault="00781EB5" w:rsidP="0068551D">
      <w:pPr>
        <w:pStyle w:val="SemEspaamento"/>
        <w:jc w:val="center"/>
        <w:rPr>
          <w:rFonts w:ascii="Arial" w:hAnsi="Arial" w:cs="Arial"/>
          <w:b/>
          <w:bCs/>
          <w:sz w:val="20"/>
          <w:szCs w:val="20"/>
        </w:rPr>
      </w:pPr>
    </w:p>
    <w:p w:rsidR="00781EB5" w:rsidRDefault="00781EB5" w:rsidP="0068551D">
      <w:pPr>
        <w:pStyle w:val="SemEspaamento"/>
        <w:jc w:val="center"/>
        <w:rPr>
          <w:rFonts w:ascii="Arial" w:hAnsi="Arial" w:cs="Arial"/>
          <w:b/>
          <w:bCs/>
          <w:sz w:val="20"/>
          <w:szCs w:val="20"/>
        </w:rPr>
      </w:pPr>
    </w:p>
    <w:p w:rsidR="00781EB5" w:rsidRDefault="00781EB5" w:rsidP="0068551D">
      <w:pPr>
        <w:pStyle w:val="SemEspaamento"/>
        <w:jc w:val="center"/>
        <w:rPr>
          <w:rFonts w:ascii="Arial" w:hAnsi="Arial" w:cs="Arial"/>
          <w:b/>
          <w:bCs/>
          <w:sz w:val="20"/>
          <w:szCs w:val="20"/>
        </w:rPr>
      </w:pPr>
    </w:p>
    <w:p w:rsidR="0068551D" w:rsidRDefault="0068551D" w:rsidP="0068551D">
      <w:pPr>
        <w:pStyle w:val="SemEspaamento"/>
        <w:jc w:val="center"/>
        <w:rPr>
          <w:rFonts w:ascii="Arial" w:hAnsi="Arial" w:cs="Arial"/>
          <w:sz w:val="20"/>
          <w:szCs w:val="20"/>
        </w:rPr>
      </w:pPr>
      <w:r w:rsidRPr="0068551D">
        <w:rPr>
          <w:rFonts w:ascii="Arial" w:hAnsi="Arial" w:cs="Arial"/>
          <w:b/>
          <w:bCs/>
          <w:sz w:val="20"/>
          <w:szCs w:val="20"/>
        </w:rPr>
        <w:lastRenderedPageBreak/>
        <w:t>Texto</w:t>
      </w:r>
      <w:r>
        <w:rPr>
          <w:rFonts w:ascii="Arial" w:hAnsi="Arial" w:cs="Arial"/>
          <w:b/>
          <w:bCs/>
          <w:sz w:val="20"/>
          <w:szCs w:val="20"/>
        </w:rPr>
        <w:t xml:space="preserve"> </w:t>
      </w:r>
      <w:proofErr w:type="gramStart"/>
      <w:r>
        <w:rPr>
          <w:rFonts w:ascii="Arial" w:hAnsi="Arial" w:cs="Arial"/>
          <w:b/>
          <w:bCs/>
          <w:sz w:val="20"/>
          <w:szCs w:val="20"/>
        </w:rPr>
        <w:t>2</w:t>
      </w:r>
      <w:proofErr w:type="gramEnd"/>
    </w:p>
    <w:p w:rsidR="0068551D" w:rsidRDefault="0068551D" w:rsidP="0068551D">
      <w:pPr>
        <w:pStyle w:val="SemEspaamento"/>
        <w:jc w:val="both"/>
        <w:rPr>
          <w:rFonts w:ascii="Arial" w:hAnsi="Arial" w:cs="Arial"/>
          <w:sz w:val="20"/>
          <w:szCs w:val="20"/>
        </w:rPr>
      </w:pPr>
      <w:r w:rsidRPr="0068551D">
        <w:rPr>
          <w:rFonts w:ascii="Arial" w:hAnsi="Arial" w:cs="Arial"/>
          <w:sz w:val="20"/>
          <w:szCs w:val="20"/>
        </w:rPr>
        <w:t>"Vê-se claramente, portanto, que a cidade faz parte das coisas da natureza, que o</w:t>
      </w:r>
      <w:r>
        <w:rPr>
          <w:rFonts w:ascii="Arial" w:hAnsi="Arial" w:cs="Arial"/>
          <w:sz w:val="20"/>
          <w:szCs w:val="20"/>
        </w:rPr>
        <w:t xml:space="preserve"> homem é naturalmente um animal </w:t>
      </w:r>
      <w:r w:rsidRPr="0068551D">
        <w:rPr>
          <w:rFonts w:ascii="Arial" w:hAnsi="Arial" w:cs="Arial"/>
          <w:sz w:val="20"/>
          <w:szCs w:val="20"/>
        </w:rPr>
        <w:t xml:space="preserve">político. [...] A justiça é o que mantém a ordem na cidade; ela é o discernimento do que é </w:t>
      </w:r>
      <w:r>
        <w:rPr>
          <w:rFonts w:ascii="Arial" w:hAnsi="Arial" w:cs="Arial"/>
          <w:sz w:val="20"/>
          <w:szCs w:val="20"/>
        </w:rPr>
        <w:t>justo. [...] O Estado é a união de famílias e linhagens com o fim de viver bem, isto é, de uma vida perfeita e autossuficiente.”</w:t>
      </w:r>
    </w:p>
    <w:p w:rsidR="0068551D" w:rsidRPr="0068551D" w:rsidRDefault="0068551D" w:rsidP="0068551D">
      <w:pPr>
        <w:pStyle w:val="SemEspaamento"/>
        <w:jc w:val="right"/>
        <w:rPr>
          <w:rFonts w:ascii="Arial" w:hAnsi="Arial" w:cs="Arial"/>
          <w:b/>
          <w:sz w:val="16"/>
          <w:szCs w:val="20"/>
        </w:rPr>
      </w:pPr>
      <w:r w:rsidRPr="0068551D">
        <w:rPr>
          <w:rFonts w:ascii="Arial" w:hAnsi="Arial" w:cs="Arial"/>
          <w:b/>
          <w:iCs/>
          <w:sz w:val="16"/>
          <w:szCs w:val="20"/>
        </w:rPr>
        <w:t xml:space="preserve"> (ARISTÓTELES. </w:t>
      </w:r>
      <w:r w:rsidRPr="0068551D">
        <w:rPr>
          <w:rFonts w:ascii="Arial" w:hAnsi="Arial" w:cs="Arial"/>
          <w:b/>
          <w:bCs/>
          <w:iCs/>
          <w:sz w:val="16"/>
          <w:szCs w:val="20"/>
        </w:rPr>
        <w:t>A Política</w:t>
      </w:r>
      <w:r w:rsidRPr="0068551D">
        <w:rPr>
          <w:rFonts w:ascii="Arial" w:hAnsi="Arial" w:cs="Arial"/>
          <w:b/>
          <w:iCs/>
          <w:sz w:val="16"/>
          <w:szCs w:val="20"/>
        </w:rPr>
        <w:t>. Livro I).</w:t>
      </w:r>
    </w:p>
    <w:p w:rsidR="0068551D" w:rsidRDefault="0068551D" w:rsidP="0068551D">
      <w:pPr>
        <w:pStyle w:val="SemEspaamento"/>
        <w:jc w:val="center"/>
        <w:rPr>
          <w:rFonts w:ascii="Arial" w:hAnsi="Arial" w:cs="Arial"/>
          <w:b/>
          <w:bCs/>
          <w:sz w:val="20"/>
          <w:szCs w:val="20"/>
        </w:rPr>
      </w:pPr>
    </w:p>
    <w:p w:rsidR="0068551D" w:rsidRDefault="0068551D" w:rsidP="0068551D">
      <w:pPr>
        <w:pStyle w:val="SemEspaamento"/>
        <w:jc w:val="center"/>
        <w:rPr>
          <w:rFonts w:ascii="Arial" w:hAnsi="Arial" w:cs="Arial"/>
          <w:sz w:val="20"/>
          <w:szCs w:val="20"/>
        </w:rPr>
      </w:pPr>
      <w:r w:rsidRPr="0068551D">
        <w:rPr>
          <w:rFonts w:ascii="Arial" w:hAnsi="Arial" w:cs="Arial"/>
          <w:b/>
          <w:bCs/>
          <w:sz w:val="20"/>
          <w:szCs w:val="20"/>
        </w:rPr>
        <w:t>Texto</w:t>
      </w:r>
      <w:r>
        <w:rPr>
          <w:rFonts w:ascii="Arial" w:hAnsi="Arial" w:cs="Arial"/>
          <w:b/>
          <w:bCs/>
          <w:sz w:val="20"/>
          <w:szCs w:val="20"/>
        </w:rPr>
        <w:t xml:space="preserve"> </w:t>
      </w:r>
      <w:proofErr w:type="gramStart"/>
      <w:r>
        <w:rPr>
          <w:rFonts w:ascii="Arial" w:hAnsi="Arial" w:cs="Arial"/>
          <w:b/>
          <w:bCs/>
          <w:sz w:val="20"/>
          <w:szCs w:val="20"/>
        </w:rPr>
        <w:t>3</w:t>
      </w:r>
      <w:proofErr w:type="gramEnd"/>
    </w:p>
    <w:p w:rsidR="0068551D" w:rsidRDefault="0068551D" w:rsidP="0068551D">
      <w:pPr>
        <w:pStyle w:val="SemEspaamento"/>
        <w:jc w:val="both"/>
        <w:rPr>
          <w:rFonts w:ascii="Arial" w:hAnsi="Arial" w:cs="Arial"/>
          <w:b/>
          <w:iCs/>
          <w:sz w:val="16"/>
          <w:szCs w:val="20"/>
        </w:rPr>
      </w:pPr>
      <w:r w:rsidRPr="0068551D">
        <w:rPr>
          <w:rFonts w:ascii="Arial" w:hAnsi="Arial" w:cs="Arial"/>
          <w:sz w:val="20"/>
          <w:szCs w:val="20"/>
        </w:rPr>
        <w:t>"O que entendemos por política? O conceito é extremamente abrangente e compre</w:t>
      </w:r>
      <w:r>
        <w:rPr>
          <w:rFonts w:ascii="Arial" w:hAnsi="Arial" w:cs="Arial"/>
          <w:sz w:val="20"/>
          <w:szCs w:val="20"/>
        </w:rPr>
        <w:t xml:space="preserve">ende qualquer tipo de atividade </w:t>
      </w:r>
      <w:r w:rsidRPr="0068551D">
        <w:rPr>
          <w:rFonts w:ascii="Arial" w:hAnsi="Arial" w:cs="Arial"/>
          <w:sz w:val="20"/>
          <w:szCs w:val="20"/>
        </w:rPr>
        <w:t>diretiva autônoma. [...] Hoje, porém, ao dizer 'política', referimo-nos à direção de um ag</w:t>
      </w:r>
      <w:r>
        <w:rPr>
          <w:rFonts w:ascii="Arial" w:hAnsi="Arial" w:cs="Arial"/>
          <w:sz w:val="20"/>
          <w:szCs w:val="20"/>
        </w:rPr>
        <w:t xml:space="preserve">rupamento político, ou seja, de </w:t>
      </w:r>
      <w:r w:rsidRPr="0068551D">
        <w:rPr>
          <w:rFonts w:ascii="Arial" w:hAnsi="Arial" w:cs="Arial"/>
          <w:sz w:val="20"/>
          <w:szCs w:val="20"/>
        </w:rPr>
        <w:t>um Estado. Mas o que é um agrupamento político do ponto de vista sociológic</w:t>
      </w:r>
      <w:r>
        <w:rPr>
          <w:rFonts w:ascii="Arial" w:hAnsi="Arial" w:cs="Arial"/>
          <w:sz w:val="20"/>
          <w:szCs w:val="20"/>
        </w:rPr>
        <w:t xml:space="preserve">o? O Estado é aquela comunidade </w:t>
      </w:r>
      <w:r w:rsidRPr="0068551D">
        <w:rPr>
          <w:rFonts w:ascii="Arial" w:hAnsi="Arial" w:cs="Arial"/>
          <w:sz w:val="20"/>
          <w:szCs w:val="20"/>
        </w:rPr>
        <w:t>humana que, dentro de um determinado território, reivindica para si (com êxito) o mon</w:t>
      </w:r>
      <w:r>
        <w:rPr>
          <w:rFonts w:ascii="Arial" w:hAnsi="Arial" w:cs="Arial"/>
          <w:sz w:val="20"/>
          <w:szCs w:val="20"/>
        </w:rPr>
        <w:t xml:space="preserve">opólio do uso legítimo da força </w:t>
      </w:r>
      <w:r w:rsidRPr="0068551D">
        <w:rPr>
          <w:rFonts w:ascii="Arial" w:hAnsi="Arial" w:cs="Arial"/>
          <w:sz w:val="20"/>
          <w:szCs w:val="20"/>
        </w:rPr>
        <w:t>física. Portanto, 'fazer política' significa o esforço de participar no poder ou de influenciar a repartição do poder."</w:t>
      </w:r>
      <w:r>
        <w:rPr>
          <w:rFonts w:ascii="Arial" w:hAnsi="Arial" w:cs="Arial"/>
          <w:b/>
          <w:iCs/>
          <w:sz w:val="16"/>
          <w:szCs w:val="20"/>
        </w:rPr>
        <w:t xml:space="preserve"> </w:t>
      </w:r>
    </w:p>
    <w:p w:rsidR="0068551D" w:rsidRPr="0068551D" w:rsidRDefault="0068551D" w:rsidP="0068551D">
      <w:pPr>
        <w:pStyle w:val="SemEspaamento"/>
        <w:jc w:val="right"/>
        <w:rPr>
          <w:rFonts w:ascii="Arial" w:hAnsi="Arial" w:cs="Arial"/>
          <w:b/>
          <w:sz w:val="16"/>
          <w:szCs w:val="20"/>
        </w:rPr>
      </w:pPr>
      <w:r>
        <w:rPr>
          <w:rFonts w:ascii="Arial" w:hAnsi="Arial" w:cs="Arial"/>
          <w:b/>
          <w:iCs/>
          <w:sz w:val="16"/>
          <w:szCs w:val="20"/>
        </w:rPr>
        <w:t>(</w:t>
      </w:r>
      <w:r w:rsidRPr="0068551D">
        <w:rPr>
          <w:rFonts w:ascii="Arial" w:hAnsi="Arial" w:cs="Arial"/>
          <w:b/>
          <w:iCs/>
          <w:sz w:val="16"/>
          <w:szCs w:val="20"/>
        </w:rPr>
        <w:t>WEBER, Max. </w:t>
      </w:r>
      <w:r w:rsidRPr="0068551D">
        <w:rPr>
          <w:rFonts w:ascii="Arial" w:hAnsi="Arial" w:cs="Arial"/>
          <w:b/>
          <w:bCs/>
          <w:iCs/>
          <w:sz w:val="16"/>
          <w:szCs w:val="20"/>
        </w:rPr>
        <w:t>Ciência e Política: duas vocações</w:t>
      </w:r>
      <w:r w:rsidRPr="0068551D">
        <w:rPr>
          <w:rFonts w:ascii="Arial" w:hAnsi="Arial" w:cs="Arial"/>
          <w:b/>
          <w:iCs/>
          <w:sz w:val="16"/>
          <w:szCs w:val="20"/>
        </w:rPr>
        <w:t>. 1919).</w:t>
      </w:r>
    </w:p>
    <w:p w:rsidR="0068551D" w:rsidRPr="0068551D" w:rsidRDefault="0068551D" w:rsidP="0068551D">
      <w:pPr>
        <w:pStyle w:val="SemEspaamento"/>
        <w:jc w:val="both"/>
        <w:rPr>
          <w:rFonts w:ascii="Arial" w:hAnsi="Arial" w:cs="Arial"/>
          <w:sz w:val="20"/>
          <w:szCs w:val="20"/>
        </w:rPr>
      </w:pPr>
    </w:p>
    <w:p w:rsidR="0068551D" w:rsidRPr="0068551D" w:rsidRDefault="0068551D" w:rsidP="0068551D">
      <w:pPr>
        <w:pStyle w:val="SemEspaamento"/>
        <w:jc w:val="both"/>
        <w:rPr>
          <w:rFonts w:ascii="Arial" w:hAnsi="Arial" w:cs="Arial"/>
          <w:sz w:val="20"/>
          <w:szCs w:val="20"/>
        </w:rPr>
      </w:pPr>
      <w:r w:rsidRPr="0068551D">
        <w:rPr>
          <w:rFonts w:ascii="Arial" w:hAnsi="Arial" w:cs="Arial"/>
          <w:bCs/>
          <w:sz w:val="20"/>
          <w:szCs w:val="20"/>
        </w:rPr>
        <w:t>Com base nos textos apresentados e em seus conhecimentos, responda:</w:t>
      </w:r>
    </w:p>
    <w:p w:rsidR="0068551D" w:rsidRDefault="0068551D" w:rsidP="0068551D">
      <w:pPr>
        <w:pStyle w:val="SemEspaamento"/>
        <w:jc w:val="both"/>
        <w:rPr>
          <w:rFonts w:ascii="Arial" w:hAnsi="Arial" w:cs="Arial"/>
          <w:b/>
          <w:bCs/>
          <w:sz w:val="20"/>
          <w:szCs w:val="20"/>
        </w:rPr>
      </w:pPr>
    </w:p>
    <w:p w:rsidR="0068551D" w:rsidRDefault="0068551D" w:rsidP="0068551D">
      <w:pPr>
        <w:pStyle w:val="SemEspaamento"/>
        <w:jc w:val="both"/>
        <w:rPr>
          <w:rFonts w:ascii="Arial" w:hAnsi="Arial" w:cs="Arial"/>
          <w:sz w:val="20"/>
          <w:szCs w:val="20"/>
        </w:rPr>
      </w:pPr>
      <w:r w:rsidRPr="0068551D">
        <w:rPr>
          <w:rFonts w:ascii="Arial" w:hAnsi="Arial" w:cs="Arial"/>
          <w:b/>
          <w:bCs/>
          <w:sz w:val="20"/>
          <w:szCs w:val="20"/>
        </w:rPr>
        <w:t>A)</w:t>
      </w:r>
      <w:r>
        <w:rPr>
          <w:rFonts w:ascii="Arial" w:hAnsi="Arial" w:cs="Arial"/>
          <w:b/>
          <w:bCs/>
          <w:sz w:val="20"/>
          <w:szCs w:val="20"/>
        </w:rPr>
        <w:t xml:space="preserve"> (0,5 ponto) (fácil)</w:t>
      </w:r>
      <w:r w:rsidRPr="0068551D">
        <w:rPr>
          <w:rFonts w:ascii="Arial" w:hAnsi="Arial" w:cs="Arial"/>
          <w:sz w:val="20"/>
          <w:szCs w:val="20"/>
        </w:rPr>
        <w:t> Identifique, entre os textos acima, qual deles representa uma concepção </w:t>
      </w:r>
      <w:r w:rsidRPr="0068551D">
        <w:rPr>
          <w:rFonts w:ascii="Arial" w:hAnsi="Arial" w:cs="Arial"/>
          <w:bCs/>
          <w:sz w:val="20"/>
          <w:szCs w:val="20"/>
        </w:rPr>
        <w:t>idealista</w:t>
      </w:r>
      <w:r w:rsidRPr="0068551D">
        <w:rPr>
          <w:rFonts w:ascii="Arial" w:hAnsi="Arial" w:cs="Arial"/>
          <w:sz w:val="20"/>
          <w:szCs w:val="20"/>
        </w:rPr>
        <w:t> da política e qual representa uma concepção </w:t>
      </w:r>
      <w:r w:rsidRPr="0068551D">
        <w:rPr>
          <w:rFonts w:ascii="Arial" w:hAnsi="Arial" w:cs="Arial"/>
          <w:bCs/>
          <w:sz w:val="20"/>
          <w:szCs w:val="20"/>
        </w:rPr>
        <w:t>realista</w:t>
      </w:r>
      <w:r w:rsidRPr="0068551D">
        <w:rPr>
          <w:rFonts w:ascii="Arial" w:hAnsi="Arial" w:cs="Arial"/>
          <w:sz w:val="20"/>
          <w:szCs w:val="20"/>
        </w:rPr>
        <w:t>.</w:t>
      </w:r>
      <w:r w:rsidR="00781EB5">
        <w:rPr>
          <w:rFonts w:ascii="Arial" w:hAnsi="Arial" w:cs="Arial"/>
          <w:sz w:val="20"/>
          <w:szCs w:val="20"/>
        </w:rPr>
        <w:t xml:space="preserve"> </w:t>
      </w:r>
      <w:r w:rsidR="00781EB5" w:rsidRPr="00781EB5">
        <w:rPr>
          <w:rFonts w:ascii="Arial" w:hAnsi="Arial" w:cs="Arial"/>
          <w:b/>
          <w:sz w:val="20"/>
          <w:szCs w:val="20"/>
        </w:rPr>
        <w:t>(</w:t>
      </w:r>
      <w:proofErr w:type="gramStart"/>
      <w:r w:rsidR="00781EB5" w:rsidRPr="00781EB5">
        <w:rPr>
          <w:rFonts w:ascii="Arial" w:hAnsi="Arial" w:cs="Arial"/>
          <w:b/>
          <w:sz w:val="20"/>
          <w:szCs w:val="20"/>
        </w:rPr>
        <w:t>2</w:t>
      </w:r>
      <w:proofErr w:type="gramEnd"/>
      <w:r w:rsidR="00781EB5" w:rsidRPr="00781EB5">
        <w:rPr>
          <w:rFonts w:ascii="Arial" w:hAnsi="Arial" w:cs="Arial"/>
          <w:b/>
          <w:sz w:val="20"/>
          <w:szCs w:val="20"/>
        </w:rPr>
        <w:t xml:space="preserve"> linhas)</w:t>
      </w:r>
      <w:r w:rsidRPr="0068551D">
        <w:rPr>
          <w:rFonts w:ascii="Arial" w:hAnsi="Arial" w:cs="Arial"/>
          <w:sz w:val="20"/>
          <w:szCs w:val="20"/>
        </w:rPr>
        <w:t xml:space="preserve"> </w:t>
      </w:r>
    </w:p>
    <w:p w:rsidR="0068551D" w:rsidRPr="0068551D" w:rsidRDefault="0068551D" w:rsidP="0068551D">
      <w:pPr>
        <w:pStyle w:val="SemEspaamento"/>
        <w:jc w:val="both"/>
        <w:rPr>
          <w:rFonts w:ascii="Arial" w:hAnsi="Arial" w:cs="Arial"/>
          <w:sz w:val="20"/>
          <w:szCs w:val="20"/>
        </w:rPr>
      </w:pPr>
      <w:r w:rsidRPr="0068551D">
        <w:rPr>
          <w:rFonts w:ascii="Arial" w:hAnsi="Arial" w:cs="Arial"/>
          <w:b/>
          <w:bCs/>
          <w:sz w:val="20"/>
          <w:szCs w:val="20"/>
        </w:rPr>
        <w:t xml:space="preserve">B) </w:t>
      </w:r>
      <w:r>
        <w:rPr>
          <w:rFonts w:ascii="Arial" w:hAnsi="Arial" w:cs="Arial"/>
          <w:b/>
          <w:bCs/>
          <w:sz w:val="20"/>
          <w:szCs w:val="20"/>
        </w:rPr>
        <w:t>(0,5 ponto) (médio)</w:t>
      </w:r>
      <w:r w:rsidRPr="0068551D">
        <w:rPr>
          <w:rFonts w:ascii="Arial" w:hAnsi="Arial" w:cs="Arial"/>
          <w:sz w:val="20"/>
          <w:szCs w:val="20"/>
        </w:rPr>
        <w:t> Explique a definição sociológica de política presente no </w:t>
      </w:r>
      <w:r w:rsidRPr="0068551D">
        <w:rPr>
          <w:rFonts w:ascii="Arial" w:hAnsi="Arial" w:cs="Arial"/>
          <w:bCs/>
          <w:sz w:val="20"/>
          <w:szCs w:val="20"/>
        </w:rPr>
        <w:t xml:space="preserve">Texto </w:t>
      </w:r>
      <w:proofErr w:type="gramStart"/>
      <w:r w:rsidRPr="0068551D">
        <w:rPr>
          <w:rFonts w:ascii="Arial" w:hAnsi="Arial" w:cs="Arial"/>
          <w:bCs/>
          <w:sz w:val="20"/>
          <w:szCs w:val="20"/>
        </w:rPr>
        <w:t>3</w:t>
      </w:r>
      <w:proofErr w:type="gramEnd"/>
      <w:r w:rsidRPr="0068551D">
        <w:rPr>
          <w:rFonts w:ascii="Arial" w:hAnsi="Arial" w:cs="Arial"/>
          <w:sz w:val="20"/>
          <w:szCs w:val="20"/>
        </w:rPr>
        <w:t>. Como Max Weber diferencia a natureza da política (seus objetivos) do meio específico utilizado pelo Estado para exercê-la?</w:t>
      </w:r>
      <w:r w:rsidR="00781EB5">
        <w:rPr>
          <w:rFonts w:ascii="Arial" w:hAnsi="Arial" w:cs="Arial"/>
          <w:sz w:val="20"/>
          <w:szCs w:val="20"/>
        </w:rPr>
        <w:t xml:space="preserve"> </w:t>
      </w:r>
      <w:r w:rsidR="00781EB5" w:rsidRPr="00781EB5">
        <w:rPr>
          <w:rFonts w:ascii="Arial" w:hAnsi="Arial" w:cs="Arial"/>
          <w:b/>
          <w:sz w:val="20"/>
          <w:szCs w:val="20"/>
        </w:rPr>
        <w:t>(</w:t>
      </w:r>
      <w:proofErr w:type="gramStart"/>
      <w:r w:rsidR="00781EB5" w:rsidRPr="00781EB5">
        <w:rPr>
          <w:rFonts w:ascii="Arial" w:hAnsi="Arial" w:cs="Arial"/>
          <w:b/>
          <w:sz w:val="20"/>
          <w:szCs w:val="20"/>
        </w:rPr>
        <w:t>3</w:t>
      </w:r>
      <w:proofErr w:type="gramEnd"/>
      <w:r w:rsidR="00781EB5" w:rsidRPr="00781EB5">
        <w:rPr>
          <w:rFonts w:ascii="Arial" w:hAnsi="Arial" w:cs="Arial"/>
          <w:b/>
          <w:sz w:val="20"/>
          <w:szCs w:val="20"/>
        </w:rPr>
        <w:t xml:space="preserve"> linhas)</w:t>
      </w:r>
    </w:p>
    <w:p w:rsidR="00C55324" w:rsidRPr="00781EB5" w:rsidRDefault="0068551D" w:rsidP="0068551D">
      <w:pPr>
        <w:pStyle w:val="SemEspaamento"/>
        <w:jc w:val="both"/>
        <w:rPr>
          <w:rFonts w:ascii="Arial" w:hAnsi="Arial" w:cs="Arial"/>
          <w:sz w:val="20"/>
          <w:szCs w:val="20"/>
        </w:rPr>
      </w:pPr>
      <w:r w:rsidRPr="0068551D">
        <w:rPr>
          <w:rFonts w:ascii="Arial" w:hAnsi="Arial" w:cs="Arial"/>
          <w:b/>
          <w:bCs/>
          <w:sz w:val="20"/>
          <w:szCs w:val="20"/>
        </w:rPr>
        <w:t xml:space="preserve">C) </w:t>
      </w:r>
      <w:r>
        <w:rPr>
          <w:rFonts w:ascii="Arial" w:hAnsi="Arial" w:cs="Arial"/>
          <w:b/>
          <w:bCs/>
          <w:sz w:val="20"/>
          <w:szCs w:val="20"/>
        </w:rPr>
        <w:t>(0,5 ponto) (</w:t>
      </w:r>
      <w:r w:rsidR="00845370">
        <w:rPr>
          <w:rFonts w:ascii="Arial" w:hAnsi="Arial" w:cs="Arial"/>
          <w:b/>
          <w:bCs/>
          <w:sz w:val="20"/>
          <w:szCs w:val="20"/>
        </w:rPr>
        <w:t>médio</w:t>
      </w:r>
      <w:r>
        <w:rPr>
          <w:rFonts w:ascii="Arial" w:hAnsi="Arial" w:cs="Arial"/>
          <w:b/>
          <w:bCs/>
          <w:sz w:val="20"/>
          <w:szCs w:val="20"/>
        </w:rPr>
        <w:t>)</w:t>
      </w:r>
      <w:r w:rsidRPr="0068551D">
        <w:rPr>
          <w:rFonts w:ascii="Arial" w:hAnsi="Arial" w:cs="Arial"/>
          <w:sz w:val="20"/>
          <w:szCs w:val="20"/>
        </w:rPr>
        <w:t> Analise como o </w:t>
      </w:r>
      <w:r w:rsidRPr="0068551D">
        <w:rPr>
          <w:rFonts w:ascii="Arial" w:hAnsi="Arial" w:cs="Arial"/>
          <w:bCs/>
          <w:sz w:val="20"/>
          <w:szCs w:val="20"/>
        </w:rPr>
        <w:t xml:space="preserve">Texto </w:t>
      </w:r>
      <w:proofErr w:type="gramStart"/>
      <w:r w:rsidRPr="0068551D">
        <w:rPr>
          <w:rFonts w:ascii="Arial" w:hAnsi="Arial" w:cs="Arial"/>
          <w:bCs/>
          <w:sz w:val="20"/>
          <w:szCs w:val="20"/>
        </w:rPr>
        <w:t>1</w:t>
      </w:r>
      <w:proofErr w:type="gramEnd"/>
      <w:r w:rsidRPr="0068551D">
        <w:rPr>
          <w:rFonts w:ascii="Arial" w:hAnsi="Arial" w:cs="Arial"/>
          <w:b/>
          <w:bCs/>
          <w:sz w:val="20"/>
          <w:szCs w:val="20"/>
        </w:rPr>
        <w:t xml:space="preserve"> </w:t>
      </w:r>
      <w:r w:rsidRPr="0068551D">
        <w:rPr>
          <w:rFonts w:ascii="Arial" w:hAnsi="Arial" w:cs="Arial"/>
          <w:sz w:val="20"/>
          <w:szCs w:val="20"/>
        </w:rPr>
        <w:t xml:space="preserve">rompe com a tradição política </w:t>
      </w:r>
      <w:r w:rsidR="00781EB5">
        <w:rPr>
          <w:rFonts w:ascii="Arial" w:hAnsi="Arial" w:cs="Arial"/>
          <w:sz w:val="20"/>
          <w:szCs w:val="20"/>
        </w:rPr>
        <w:t>do</w:t>
      </w:r>
      <w:r w:rsidRPr="0068551D">
        <w:rPr>
          <w:rFonts w:ascii="Arial" w:hAnsi="Arial" w:cs="Arial"/>
          <w:sz w:val="20"/>
          <w:szCs w:val="20"/>
        </w:rPr>
        <w:t> </w:t>
      </w:r>
      <w:r w:rsidRPr="00781EB5">
        <w:rPr>
          <w:rFonts w:ascii="Arial" w:hAnsi="Arial" w:cs="Arial"/>
          <w:bCs/>
          <w:sz w:val="20"/>
          <w:szCs w:val="20"/>
        </w:rPr>
        <w:t>Texto 2</w:t>
      </w:r>
      <w:r w:rsidR="00781EB5" w:rsidRPr="00781EB5">
        <w:rPr>
          <w:rFonts w:ascii="Arial" w:hAnsi="Arial" w:cs="Arial"/>
          <w:sz w:val="20"/>
          <w:szCs w:val="20"/>
        </w:rPr>
        <w:t>.</w:t>
      </w:r>
      <w:r w:rsidR="00781EB5">
        <w:rPr>
          <w:rFonts w:ascii="Arial" w:hAnsi="Arial" w:cs="Arial"/>
          <w:sz w:val="20"/>
          <w:szCs w:val="20"/>
        </w:rPr>
        <w:t xml:space="preserve"> </w:t>
      </w:r>
      <w:r w:rsidRPr="0068551D">
        <w:rPr>
          <w:rFonts w:ascii="Arial" w:hAnsi="Arial" w:cs="Arial"/>
          <w:sz w:val="20"/>
          <w:szCs w:val="20"/>
        </w:rPr>
        <w:t>Em sua resposta, aborde a relação entre </w:t>
      </w:r>
      <w:r w:rsidRPr="00781EB5">
        <w:rPr>
          <w:rFonts w:ascii="Arial" w:hAnsi="Arial" w:cs="Arial"/>
          <w:bCs/>
          <w:sz w:val="20"/>
          <w:szCs w:val="20"/>
        </w:rPr>
        <w:t>ética</w:t>
      </w:r>
      <w:r w:rsidRPr="00781EB5">
        <w:rPr>
          <w:rFonts w:ascii="Arial" w:hAnsi="Arial" w:cs="Arial"/>
          <w:sz w:val="20"/>
          <w:szCs w:val="20"/>
        </w:rPr>
        <w:t> e </w:t>
      </w:r>
      <w:r w:rsidRPr="00781EB5">
        <w:rPr>
          <w:rFonts w:ascii="Arial" w:hAnsi="Arial" w:cs="Arial"/>
          <w:bCs/>
          <w:sz w:val="20"/>
          <w:szCs w:val="20"/>
        </w:rPr>
        <w:t>política</w:t>
      </w:r>
      <w:r w:rsidRPr="0068551D">
        <w:rPr>
          <w:rFonts w:ascii="Arial" w:hAnsi="Arial" w:cs="Arial"/>
          <w:sz w:val="20"/>
          <w:szCs w:val="20"/>
        </w:rPr>
        <w:t> para ambos os autores</w:t>
      </w:r>
      <w:r w:rsidR="00781EB5">
        <w:rPr>
          <w:rFonts w:ascii="Arial" w:hAnsi="Arial" w:cs="Arial"/>
          <w:sz w:val="20"/>
          <w:szCs w:val="20"/>
        </w:rPr>
        <w:t>.</w:t>
      </w:r>
      <w:r w:rsidR="00781EB5">
        <w:rPr>
          <w:rFonts w:ascii="Arial" w:hAnsi="Arial" w:cs="Arial"/>
          <w:b/>
          <w:color w:val="FF0000"/>
          <w:sz w:val="20"/>
          <w:szCs w:val="20"/>
        </w:rPr>
        <w:t xml:space="preserve"> </w:t>
      </w:r>
      <w:r w:rsidR="00781EB5" w:rsidRPr="00781EB5">
        <w:rPr>
          <w:rFonts w:ascii="Arial" w:hAnsi="Arial" w:cs="Arial"/>
          <w:b/>
          <w:sz w:val="20"/>
          <w:szCs w:val="20"/>
        </w:rPr>
        <w:t>(</w:t>
      </w:r>
      <w:proofErr w:type="gramStart"/>
      <w:r w:rsidR="00781EB5" w:rsidRPr="00781EB5">
        <w:rPr>
          <w:rFonts w:ascii="Arial" w:hAnsi="Arial" w:cs="Arial"/>
          <w:b/>
          <w:sz w:val="20"/>
          <w:szCs w:val="20"/>
        </w:rPr>
        <w:t>3</w:t>
      </w:r>
      <w:proofErr w:type="gramEnd"/>
      <w:r w:rsidR="00781EB5" w:rsidRPr="00781EB5">
        <w:rPr>
          <w:rFonts w:ascii="Arial" w:hAnsi="Arial" w:cs="Arial"/>
          <w:b/>
          <w:sz w:val="20"/>
          <w:szCs w:val="20"/>
        </w:rPr>
        <w:t xml:space="preserve"> linhas)</w:t>
      </w:r>
    </w:p>
    <w:p w:rsidR="0005014E" w:rsidRDefault="0005014E" w:rsidP="0005014E">
      <w:pPr>
        <w:pStyle w:val="SemEspaamento"/>
        <w:jc w:val="both"/>
        <w:rPr>
          <w:rFonts w:ascii="Arial" w:hAnsi="Arial" w:cs="Arial"/>
          <w:bCs/>
          <w:color w:val="FF0000"/>
          <w:sz w:val="20"/>
          <w:szCs w:val="20"/>
        </w:rPr>
      </w:pPr>
      <w:r w:rsidRPr="00C55324">
        <w:rPr>
          <w:rFonts w:ascii="Arial" w:hAnsi="Arial" w:cs="Arial"/>
          <w:b/>
          <w:color w:val="FF0000"/>
          <w:sz w:val="20"/>
          <w:szCs w:val="20"/>
        </w:rPr>
        <w:t>Resposta</w:t>
      </w:r>
      <w:r w:rsidR="008B37AD">
        <w:rPr>
          <w:rFonts w:ascii="Arial" w:hAnsi="Arial" w:cs="Arial"/>
          <w:b/>
          <w:color w:val="FF0000"/>
          <w:sz w:val="20"/>
          <w:szCs w:val="20"/>
        </w:rPr>
        <w:t>s</w:t>
      </w:r>
      <w:r w:rsidRPr="00C55324">
        <w:rPr>
          <w:rFonts w:ascii="Arial" w:hAnsi="Arial" w:cs="Arial"/>
          <w:b/>
          <w:color w:val="FF0000"/>
          <w:sz w:val="20"/>
          <w:szCs w:val="20"/>
        </w:rPr>
        <w:t xml:space="preserve"> esperada</w:t>
      </w:r>
      <w:r w:rsidR="008B37AD">
        <w:rPr>
          <w:rFonts w:ascii="Arial" w:hAnsi="Arial" w:cs="Arial"/>
          <w:b/>
          <w:color w:val="FF0000"/>
          <w:sz w:val="20"/>
          <w:szCs w:val="20"/>
        </w:rPr>
        <w:t>s</w:t>
      </w:r>
      <w:r w:rsidRPr="00C55324">
        <w:rPr>
          <w:rFonts w:ascii="Arial" w:hAnsi="Arial" w:cs="Arial"/>
          <w:b/>
          <w:color w:val="FF0000"/>
          <w:sz w:val="20"/>
          <w:szCs w:val="20"/>
        </w:rPr>
        <w:t>:</w:t>
      </w:r>
      <w:r w:rsidRPr="00C55324">
        <w:rPr>
          <w:rFonts w:ascii="Arial" w:hAnsi="Arial" w:cs="Arial"/>
          <w:bCs/>
          <w:color w:val="FF0000"/>
          <w:sz w:val="20"/>
          <w:szCs w:val="20"/>
        </w:rPr>
        <w:t xml:space="preserve"> </w:t>
      </w:r>
    </w:p>
    <w:p w:rsidR="0005014E" w:rsidRDefault="008B37AD" w:rsidP="0005014E">
      <w:pPr>
        <w:pStyle w:val="SemEspaamento"/>
        <w:jc w:val="both"/>
        <w:rPr>
          <w:rFonts w:ascii="Arial" w:hAnsi="Arial" w:cs="Arial"/>
          <w:b/>
          <w:bCs/>
          <w:color w:val="FF0000"/>
          <w:sz w:val="20"/>
          <w:szCs w:val="20"/>
        </w:rPr>
      </w:pPr>
      <w:r>
        <w:rPr>
          <w:rFonts w:ascii="Arial" w:hAnsi="Arial" w:cs="Arial"/>
          <w:bCs/>
          <w:color w:val="FF0000"/>
          <w:sz w:val="20"/>
          <w:szCs w:val="20"/>
        </w:rPr>
        <w:t xml:space="preserve">A) </w:t>
      </w:r>
      <w:r w:rsidR="00556B8E">
        <w:rPr>
          <w:rFonts w:ascii="Arial" w:hAnsi="Arial" w:cs="Arial"/>
          <w:bCs/>
          <w:color w:val="FF0000"/>
          <w:sz w:val="20"/>
          <w:szCs w:val="20"/>
        </w:rPr>
        <w:t xml:space="preserve">Texto </w:t>
      </w:r>
      <w:proofErr w:type="gramStart"/>
      <w:r w:rsidR="00556B8E">
        <w:rPr>
          <w:rFonts w:ascii="Arial" w:hAnsi="Arial" w:cs="Arial"/>
          <w:bCs/>
          <w:color w:val="FF0000"/>
          <w:sz w:val="20"/>
          <w:szCs w:val="20"/>
        </w:rPr>
        <w:t>2</w:t>
      </w:r>
      <w:proofErr w:type="gramEnd"/>
      <w:r w:rsidR="00556B8E">
        <w:rPr>
          <w:rFonts w:ascii="Arial" w:hAnsi="Arial" w:cs="Arial"/>
          <w:bCs/>
          <w:color w:val="FF0000"/>
          <w:sz w:val="20"/>
          <w:szCs w:val="20"/>
        </w:rPr>
        <w:t xml:space="preserve"> concepção idealista </w:t>
      </w:r>
      <w:r w:rsidR="0005014E" w:rsidRPr="00781EB5">
        <w:rPr>
          <w:rFonts w:ascii="Arial" w:hAnsi="Arial" w:cs="Arial"/>
          <w:b/>
          <w:bCs/>
          <w:color w:val="FF0000"/>
          <w:sz w:val="20"/>
          <w:szCs w:val="20"/>
        </w:rPr>
        <w:t>(0,25)</w:t>
      </w:r>
      <w:r w:rsidR="0005014E" w:rsidRPr="00781EB5">
        <w:rPr>
          <w:rFonts w:ascii="Arial" w:hAnsi="Arial" w:cs="Arial"/>
          <w:bCs/>
          <w:color w:val="FF0000"/>
          <w:sz w:val="20"/>
          <w:szCs w:val="20"/>
        </w:rPr>
        <w:t xml:space="preserve"> </w:t>
      </w:r>
      <w:r w:rsidR="00556B8E">
        <w:rPr>
          <w:rFonts w:ascii="Arial" w:hAnsi="Arial" w:cs="Arial"/>
          <w:bCs/>
          <w:color w:val="FF0000"/>
          <w:sz w:val="20"/>
          <w:szCs w:val="20"/>
        </w:rPr>
        <w:t>e texto 1 concepção realista</w:t>
      </w:r>
      <w:r w:rsidR="0005014E" w:rsidRPr="00781EB5">
        <w:rPr>
          <w:rFonts w:ascii="Arial" w:hAnsi="Arial" w:cs="Arial"/>
          <w:bCs/>
          <w:color w:val="FF0000"/>
          <w:sz w:val="20"/>
          <w:szCs w:val="20"/>
        </w:rPr>
        <w:t>.</w:t>
      </w:r>
      <w:r w:rsidR="0005014E">
        <w:rPr>
          <w:rFonts w:ascii="Arial" w:hAnsi="Arial" w:cs="Arial"/>
          <w:bCs/>
          <w:color w:val="FF0000"/>
          <w:sz w:val="20"/>
          <w:szCs w:val="20"/>
        </w:rPr>
        <w:t xml:space="preserve"> </w:t>
      </w:r>
      <w:r w:rsidR="0005014E" w:rsidRPr="00781EB5">
        <w:rPr>
          <w:rFonts w:ascii="Arial" w:hAnsi="Arial" w:cs="Arial"/>
          <w:b/>
          <w:bCs/>
          <w:color w:val="FF0000"/>
          <w:sz w:val="20"/>
          <w:szCs w:val="20"/>
        </w:rPr>
        <w:t>(0,25)</w:t>
      </w:r>
    </w:p>
    <w:p w:rsidR="0005014E" w:rsidRPr="0005014E" w:rsidRDefault="0005014E" w:rsidP="0005014E">
      <w:pPr>
        <w:pStyle w:val="SemEspaamento"/>
        <w:jc w:val="both"/>
        <w:rPr>
          <w:rFonts w:ascii="Arial" w:hAnsi="Arial" w:cs="Arial"/>
          <w:bCs/>
          <w:color w:val="FF0000"/>
          <w:sz w:val="20"/>
          <w:szCs w:val="20"/>
        </w:rPr>
      </w:pPr>
      <w:r w:rsidRPr="008B37AD">
        <w:rPr>
          <w:rFonts w:ascii="Arial" w:hAnsi="Arial" w:cs="Arial"/>
          <w:color w:val="FF0000"/>
          <w:sz w:val="20"/>
          <w:szCs w:val="20"/>
        </w:rPr>
        <w:t>B)</w:t>
      </w:r>
      <w:r w:rsidR="008B37AD">
        <w:rPr>
          <w:rFonts w:ascii="Arial" w:hAnsi="Arial" w:cs="Arial"/>
          <w:b/>
          <w:color w:val="FF0000"/>
          <w:sz w:val="20"/>
          <w:szCs w:val="20"/>
        </w:rPr>
        <w:t xml:space="preserve"> </w:t>
      </w:r>
      <w:r w:rsidRPr="00781EB5">
        <w:rPr>
          <w:rFonts w:ascii="Arial" w:hAnsi="Arial" w:cs="Arial"/>
          <w:bCs/>
          <w:color w:val="FF0000"/>
          <w:sz w:val="20"/>
          <w:szCs w:val="20"/>
        </w:rPr>
        <w:t xml:space="preserve">Deve-se destacar que, para Weber, política é a disputa pelo poder (participação ou influência). </w:t>
      </w:r>
      <w:r w:rsidRPr="00781EB5">
        <w:rPr>
          <w:rFonts w:ascii="Arial" w:hAnsi="Arial" w:cs="Arial"/>
          <w:b/>
          <w:bCs/>
          <w:color w:val="FF0000"/>
          <w:sz w:val="20"/>
          <w:szCs w:val="20"/>
        </w:rPr>
        <w:t>(0,25)</w:t>
      </w:r>
      <w:r>
        <w:rPr>
          <w:rFonts w:ascii="Arial" w:hAnsi="Arial" w:cs="Arial"/>
          <w:bCs/>
          <w:color w:val="FF0000"/>
          <w:sz w:val="20"/>
          <w:szCs w:val="20"/>
        </w:rPr>
        <w:t xml:space="preserve"> </w:t>
      </w:r>
      <w:r w:rsidRPr="00781EB5">
        <w:rPr>
          <w:rFonts w:ascii="Arial" w:hAnsi="Arial" w:cs="Arial"/>
          <w:bCs/>
          <w:color w:val="FF0000"/>
          <w:sz w:val="20"/>
          <w:szCs w:val="20"/>
        </w:rPr>
        <w:t>O meio específico do Estado é o monopólio da violência legítima, que o diferencia de outras instituições sociais.</w:t>
      </w:r>
      <w:r>
        <w:rPr>
          <w:rFonts w:ascii="Arial" w:hAnsi="Arial" w:cs="Arial"/>
          <w:bCs/>
          <w:color w:val="FF0000"/>
          <w:sz w:val="20"/>
          <w:szCs w:val="20"/>
        </w:rPr>
        <w:t xml:space="preserve"> </w:t>
      </w:r>
      <w:r w:rsidRPr="00781EB5">
        <w:rPr>
          <w:rFonts w:ascii="Arial" w:hAnsi="Arial" w:cs="Arial"/>
          <w:b/>
          <w:bCs/>
          <w:color w:val="FF0000"/>
          <w:sz w:val="20"/>
          <w:szCs w:val="20"/>
        </w:rPr>
        <w:t>(0,25)</w:t>
      </w:r>
    </w:p>
    <w:p w:rsidR="0005014E" w:rsidRPr="008B37AD" w:rsidRDefault="0005014E" w:rsidP="0005014E">
      <w:pPr>
        <w:pStyle w:val="SemEspaamento"/>
        <w:jc w:val="both"/>
        <w:rPr>
          <w:rFonts w:ascii="Arial" w:hAnsi="Arial" w:cs="Arial"/>
          <w:bCs/>
          <w:color w:val="FF0000"/>
          <w:sz w:val="20"/>
          <w:szCs w:val="20"/>
        </w:rPr>
      </w:pPr>
      <w:r w:rsidRPr="008B37AD">
        <w:rPr>
          <w:rFonts w:ascii="Arial" w:hAnsi="Arial" w:cs="Arial"/>
          <w:bCs/>
          <w:color w:val="FF0000"/>
          <w:sz w:val="20"/>
          <w:szCs w:val="20"/>
        </w:rPr>
        <w:t>C)</w:t>
      </w:r>
      <w:r w:rsidRPr="00C55324">
        <w:rPr>
          <w:rFonts w:ascii="Arial" w:hAnsi="Arial" w:cs="Arial"/>
          <w:bCs/>
          <w:color w:val="FF0000"/>
          <w:sz w:val="20"/>
          <w:szCs w:val="20"/>
        </w:rPr>
        <w:t xml:space="preserve"> </w:t>
      </w:r>
      <w:r w:rsidRPr="00781EB5">
        <w:rPr>
          <w:rFonts w:ascii="Arial" w:hAnsi="Arial" w:cs="Arial"/>
          <w:bCs/>
          <w:color w:val="FF0000"/>
          <w:sz w:val="20"/>
          <w:szCs w:val="20"/>
        </w:rPr>
        <w:t>O ponto central é a autonomia da política.</w:t>
      </w:r>
      <w:r>
        <w:rPr>
          <w:rFonts w:ascii="Arial" w:hAnsi="Arial" w:cs="Arial"/>
          <w:bCs/>
          <w:color w:val="FF0000"/>
          <w:sz w:val="20"/>
          <w:szCs w:val="20"/>
        </w:rPr>
        <w:t xml:space="preserve"> </w:t>
      </w:r>
      <w:r w:rsidRPr="00781EB5">
        <w:rPr>
          <w:rFonts w:ascii="Arial" w:hAnsi="Arial" w:cs="Arial"/>
          <w:b/>
          <w:bCs/>
          <w:color w:val="FF0000"/>
          <w:sz w:val="20"/>
          <w:szCs w:val="20"/>
        </w:rPr>
        <w:t>(0,25)</w:t>
      </w:r>
      <w:r w:rsidRPr="00781EB5">
        <w:rPr>
          <w:rFonts w:ascii="Arial" w:hAnsi="Arial" w:cs="Arial"/>
          <w:bCs/>
          <w:color w:val="FF0000"/>
          <w:sz w:val="20"/>
          <w:szCs w:val="20"/>
        </w:rPr>
        <w:t xml:space="preserve"> Enquanto Aristóteles vê a política como o ápice da ética e da virtude coletiva, Maquiavel a separa da moralidade tradicional, focando na eficácia e na manutenção do poder (razão de Estado) diante de uma realidade onde os homens "não são bons".</w:t>
      </w:r>
      <w:r>
        <w:rPr>
          <w:rFonts w:ascii="Arial" w:hAnsi="Arial" w:cs="Arial"/>
          <w:bCs/>
          <w:color w:val="FF0000"/>
          <w:sz w:val="20"/>
          <w:szCs w:val="20"/>
        </w:rPr>
        <w:t xml:space="preserve"> </w:t>
      </w:r>
      <w:r w:rsidRPr="00781EB5">
        <w:rPr>
          <w:rFonts w:ascii="Arial" w:hAnsi="Arial" w:cs="Arial"/>
          <w:b/>
          <w:bCs/>
          <w:color w:val="FF0000"/>
          <w:sz w:val="20"/>
          <w:szCs w:val="20"/>
        </w:rPr>
        <w:t>(0,25)</w:t>
      </w:r>
    </w:p>
    <w:p w:rsidR="0005014E" w:rsidRDefault="0005014E" w:rsidP="00E95176">
      <w:pPr>
        <w:pStyle w:val="SemEspaamento"/>
        <w:jc w:val="both"/>
        <w:rPr>
          <w:rFonts w:ascii="Arial" w:hAnsi="Arial" w:cs="Arial"/>
          <w:b/>
          <w:sz w:val="20"/>
          <w:szCs w:val="20"/>
        </w:rPr>
      </w:pPr>
    </w:p>
    <w:p w:rsidR="00E95176" w:rsidRDefault="001E6A92" w:rsidP="00E95176">
      <w:pPr>
        <w:pStyle w:val="SemEspaamento"/>
        <w:jc w:val="both"/>
        <w:rPr>
          <w:rFonts w:ascii="Arial" w:hAnsi="Arial" w:cs="Arial"/>
          <w:sz w:val="20"/>
          <w:szCs w:val="20"/>
        </w:rPr>
      </w:pPr>
      <w:r w:rsidRPr="00C164D2">
        <w:rPr>
          <w:rFonts w:ascii="Arial" w:hAnsi="Arial" w:cs="Arial"/>
          <w:b/>
          <w:sz w:val="20"/>
          <w:szCs w:val="20"/>
        </w:rPr>
        <w:t>Q2</w:t>
      </w:r>
      <w:r w:rsidR="00C55324">
        <w:rPr>
          <w:rFonts w:ascii="Arial" w:hAnsi="Arial" w:cs="Arial"/>
          <w:b/>
          <w:sz w:val="20"/>
          <w:szCs w:val="20"/>
        </w:rPr>
        <w:t xml:space="preserve">. </w:t>
      </w:r>
      <w:r w:rsidRPr="00C164D2">
        <w:rPr>
          <w:rFonts w:ascii="Arial" w:hAnsi="Arial" w:cs="Arial"/>
          <w:b/>
          <w:sz w:val="20"/>
          <w:szCs w:val="20"/>
        </w:rPr>
        <w:t>(</w:t>
      </w:r>
      <w:r w:rsidR="00845370">
        <w:rPr>
          <w:rFonts w:ascii="Arial" w:hAnsi="Arial" w:cs="Arial"/>
          <w:b/>
          <w:sz w:val="20"/>
          <w:szCs w:val="20"/>
        </w:rPr>
        <w:t>Autoral</w:t>
      </w:r>
      <w:r w:rsidRPr="00C164D2">
        <w:rPr>
          <w:rFonts w:ascii="Arial" w:hAnsi="Arial" w:cs="Arial"/>
          <w:b/>
          <w:sz w:val="20"/>
          <w:szCs w:val="20"/>
        </w:rPr>
        <w:t>) (1,0 ponto) (</w:t>
      </w:r>
      <w:r w:rsidR="00845370">
        <w:rPr>
          <w:rFonts w:ascii="Arial" w:hAnsi="Arial" w:cs="Arial"/>
          <w:b/>
          <w:sz w:val="20"/>
          <w:szCs w:val="20"/>
        </w:rPr>
        <w:t>A Natureza da Política</w:t>
      </w:r>
      <w:r w:rsidRPr="00C164D2">
        <w:rPr>
          <w:rFonts w:ascii="Arial" w:hAnsi="Arial" w:cs="Arial"/>
          <w:b/>
          <w:sz w:val="20"/>
          <w:szCs w:val="20"/>
        </w:rPr>
        <w:t xml:space="preserve"> – </w:t>
      </w:r>
      <w:r w:rsidR="00845370">
        <w:rPr>
          <w:rFonts w:ascii="Arial" w:hAnsi="Arial" w:cs="Arial"/>
          <w:b/>
          <w:sz w:val="20"/>
          <w:szCs w:val="20"/>
        </w:rPr>
        <w:t>Política, poder e Estado</w:t>
      </w:r>
      <w:r w:rsidRPr="00C164D2">
        <w:rPr>
          <w:rFonts w:ascii="Arial" w:hAnsi="Arial" w:cs="Arial"/>
          <w:b/>
          <w:sz w:val="20"/>
          <w:szCs w:val="20"/>
        </w:rPr>
        <w:t>) (</w:t>
      </w:r>
      <w:r w:rsidR="00845370">
        <w:rPr>
          <w:rFonts w:ascii="Arial" w:hAnsi="Arial" w:cs="Arial"/>
          <w:b/>
          <w:sz w:val="20"/>
          <w:szCs w:val="20"/>
        </w:rPr>
        <w:t>Médio</w:t>
      </w:r>
      <w:r w:rsidR="00D439C5">
        <w:rPr>
          <w:rFonts w:ascii="Arial" w:hAnsi="Arial" w:cs="Arial"/>
          <w:b/>
          <w:sz w:val="20"/>
          <w:szCs w:val="20"/>
        </w:rPr>
        <w:t>/Difícil</w:t>
      </w:r>
      <w:r w:rsidRPr="00C164D2">
        <w:rPr>
          <w:rFonts w:ascii="Arial" w:hAnsi="Arial" w:cs="Arial"/>
          <w:b/>
          <w:sz w:val="20"/>
          <w:szCs w:val="20"/>
        </w:rPr>
        <w:t xml:space="preserve">) </w:t>
      </w:r>
      <w:r w:rsidR="00E95176">
        <w:rPr>
          <w:rFonts w:ascii="Arial" w:hAnsi="Arial" w:cs="Arial"/>
          <w:sz w:val="20"/>
          <w:szCs w:val="20"/>
        </w:rPr>
        <w:t>Leia as charges</w:t>
      </w:r>
      <w:r w:rsidR="00FF7173">
        <w:rPr>
          <w:rFonts w:ascii="Arial" w:hAnsi="Arial" w:cs="Arial"/>
          <w:sz w:val="20"/>
          <w:szCs w:val="20"/>
        </w:rPr>
        <w:t xml:space="preserve"> e a citação abaixo</w:t>
      </w:r>
      <w:r w:rsidR="00E95176">
        <w:rPr>
          <w:rFonts w:ascii="Arial" w:hAnsi="Arial" w:cs="Arial"/>
          <w:sz w:val="20"/>
          <w:szCs w:val="20"/>
        </w:rPr>
        <w:t xml:space="preserve"> </w:t>
      </w:r>
      <w:r w:rsidR="00FF7173">
        <w:rPr>
          <w:rFonts w:ascii="Arial" w:hAnsi="Arial" w:cs="Arial"/>
          <w:sz w:val="20"/>
          <w:szCs w:val="20"/>
        </w:rPr>
        <w:t>para responder a questão.</w:t>
      </w:r>
    </w:p>
    <w:p w:rsidR="00E95176" w:rsidRDefault="00E95176" w:rsidP="00E95176">
      <w:pPr>
        <w:pStyle w:val="SemEspaamento"/>
        <w:jc w:val="both"/>
        <w:rPr>
          <w:rFonts w:ascii="Arial" w:hAnsi="Arial" w:cs="Arial"/>
          <w:sz w:val="20"/>
          <w:szCs w:val="20"/>
        </w:rPr>
      </w:pPr>
    </w:p>
    <w:p w:rsidR="00E95176" w:rsidRDefault="00E95176" w:rsidP="00E95176">
      <w:pPr>
        <w:pStyle w:val="SemEspaamento"/>
        <w:jc w:val="center"/>
        <w:rPr>
          <w:rFonts w:ascii="Arial" w:hAnsi="Arial" w:cs="Arial"/>
          <w:sz w:val="20"/>
          <w:szCs w:val="20"/>
        </w:rPr>
      </w:pPr>
      <w:r>
        <w:rPr>
          <w:noProof/>
          <w:lang w:eastAsia="pt-BR"/>
        </w:rPr>
        <w:drawing>
          <wp:inline distT="0" distB="0" distL="0" distR="0">
            <wp:extent cx="4251960" cy="2040706"/>
            <wp:effectExtent l="19050" t="0" r="0" b="0"/>
            <wp:docPr id="28" name="Imagem 28" descr="https://arquivos.qconcursos.com/images/provas/75304/e05fc132dea1c8341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rquivos.qconcursos.com/images/provas/75304/e05fc132dea1c8341596.png"/>
                    <pic:cNvPicPr>
                      <a:picLocks noChangeAspect="1" noChangeArrowheads="1"/>
                    </pic:cNvPicPr>
                  </pic:nvPicPr>
                  <pic:blipFill>
                    <a:blip r:embed="rId8" cstate="print"/>
                    <a:srcRect/>
                    <a:stretch>
                      <a:fillRect/>
                    </a:stretch>
                  </pic:blipFill>
                  <pic:spPr bwMode="auto">
                    <a:xfrm>
                      <a:off x="0" y="0"/>
                      <a:ext cx="4254703" cy="2042023"/>
                    </a:xfrm>
                    <a:prstGeom prst="rect">
                      <a:avLst/>
                    </a:prstGeom>
                    <a:noFill/>
                    <a:ln w="9525">
                      <a:noFill/>
                      <a:miter lim="800000"/>
                      <a:headEnd/>
                      <a:tailEnd/>
                    </a:ln>
                  </pic:spPr>
                </pic:pic>
              </a:graphicData>
            </a:graphic>
          </wp:inline>
        </w:drawing>
      </w:r>
    </w:p>
    <w:p w:rsidR="00E95176" w:rsidRDefault="00845370" w:rsidP="00E95176">
      <w:pPr>
        <w:pStyle w:val="SemEspaamento"/>
        <w:jc w:val="both"/>
        <w:rPr>
          <w:rFonts w:ascii="Arial" w:hAnsi="Arial" w:cs="Arial"/>
          <w:sz w:val="20"/>
          <w:szCs w:val="20"/>
        </w:rPr>
      </w:pPr>
      <w:r w:rsidRPr="00FF7173">
        <w:rPr>
          <w:rFonts w:ascii="Arial" w:hAnsi="Arial" w:cs="Arial"/>
          <w:sz w:val="20"/>
          <w:szCs w:val="20"/>
        </w:rPr>
        <w:t xml:space="preserve">As charges de Ivan Cabral e Maurício </w:t>
      </w:r>
      <w:proofErr w:type="spellStart"/>
      <w:r w:rsidRPr="00FF7173">
        <w:rPr>
          <w:rFonts w:ascii="Arial" w:hAnsi="Arial" w:cs="Arial"/>
          <w:sz w:val="20"/>
          <w:szCs w:val="20"/>
        </w:rPr>
        <w:t>Rett</w:t>
      </w:r>
      <w:proofErr w:type="spellEnd"/>
      <w:r w:rsidRPr="00FF7173">
        <w:rPr>
          <w:rFonts w:ascii="Arial" w:hAnsi="Arial" w:cs="Arial"/>
          <w:sz w:val="20"/>
          <w:szCs w:val="20"/>
        </w:rPr>
        <w:t xml:space="preserve"> abordam, de forma irônica, comportamentos recorrentes</w:t>
      </w:r>
      <w:r>
        <w:rPr>
          <w:rFonts w:ascii="Arial" w:hAnsi="Arial" w:cs="Arial"/>
          <w:sz w:val="20"/>
          <w:szCs w:val="20"/>
        </w:rPr>
        <w:t xml:space="preserve"> no cenário político brasileiro</w:t>
      </w:r>
      <w:r w:rsidRPr="00FF7173">
        <w:rPr>
          <w:rFonts w:ascii="Arial" w:hAnsi="Arial" w:cs="Arial"/>
          <w:sz w:val="20"/>
          <w:szCs w:val="20"/>
        </w:rPr>
        <w:t xml:space="preserve">. Paralelamente, o dramaturgo alemão Bertolt Brecht afirma que "o pior analfabeto é o analfabeto político", pois ele não ouve, não fala, nem participa dos acontecimentos políticos. </w:t>
      </w:r>
      <w:r>
        <w:rPr>
          <w:rFonts w:ascii="Arial" w:hAnsi="Arial" w:cs="Arial"/>
          <w:sz w:val="20"/>
          <w:szCs w:val="20"/>
        </w:rPr>
        <w:t>Para auxiliar a análise, segue a definição de Política de Max Weber:</w:t>
      </w:r>
    </w:p>
    <w:p w:rsidR="00845370" w:rsidRDefault="00845370" w:rsidP="00FF7173">
      <w:pPr>
        <w:pStyle w:val="SemEspaamento"/>
        <w:jc w:val="both"/>
        <w:rPr>
          <w:rFonts w:ascii="Arial" w:hAnsi="Arial" w:cs="Arial"/>
          <w:sz w:val="20"/>
          <w:szCs w:val="20"/>
        </w:rPr>
      </w:pPr>
    </w:p>
    <w:p w:rsidR="00FF7173" w:rsidRPr="00FF7173" w:rsidRDefault="00FF7173" w:rsidP="00FF7173">
      <w:pPr>
        <w:pStyle w:val="SemEspaamento"/>
        <w:jc w:val="both"/>
        <w:rPr>
          <w:rFonts w:ascii="Arial" w:hAnsi="Arial" w:cs="Arial"/>
          <w:sz w:val="20"/>
          <w:szCs w:val="20"/>
        </w:rPr>
      </w:pPr>
      <w:r w:rsidRPr="00FF7173">
        <w:rPr>
          <w:rFonts w:ascii="Arial" w:hAnsi="Arial" w:cs="Arial"/>
          <w:sz w:val="20"/>
          <w:szCs w:val="20"/>
        </w:rPr>
        <w:lastRenderedPageBreak/>
        <w:t xml:space="preserve">"O conceito é extraordinariamente abrangente e compreende qualquer gênero de atividade </w:t>
      </w:r>
      <w:r w:rsidRPr="00A913EC">
        <w:rPr>
          <w:rFonts w:ascii="Arial" w:hAnsi="Arial" w:cs="Arial"/>
          <w:sz w:val="20"/>
          <w:szCs w:val="20"/>
        </w:rPr>
        <w:t xml:space="preserve">de </w:t>
      </w:r>
      <w:r w:rsidRPr="00A913EC">
        <w:rPr>
          <w:rFonts w:ascii="Arial" w:hAnsi="Arial" w:cs="Arial"/>
          <w:bCs/>
          <w:sz w:val="20"/>
          <w:szCs w:val="20"/>
        </w:rPr>
        <w:t>liderança autônoma</w:t>
      </w:r>
      <w:r w:rsidRPr="00FF7173">
        <w:rPr>
          <w:rFonts w:ascii="Arial" w:hAnsi="Arial" w:cs="Arial"/>
          <w:sz w:val="20"/>
          <w:szCs w:val="20"/>
        </w:rPr>
        <w:t xml:space="preserve">. Fala-se da política de divisas de um banco, da política de descontos do </w:t>
      </w:r>
      <w:proofErr w:type="spellStart"/>
      <w:r w:rsidRPr="00FF7173">
        <w:rPr>
          <w:rFonts w:ascii="Arial" w:hAnsi="Arial" w:cs="Arial"/>
          <w:sz w:val="20"/>
          <w:szCs w:val="20"/>
        </w:rPr>
        <w:t>Reichsbank</w:t>
      </w:r>
      <w:proofErr w:type="spellEnd"/>
      <w:r w:rsidRPr="00FF7173">
        <w:rPr>
          <w:rFonts w:ascii="Arial" w:hAnsi="Arial" w:cs="Arial"/>
          <w:sz w:val="20"/>
          <w:szCs w:val="20"/>
        </w:rPr>
        <w:t>, da política de um sindicato durante uma greve; pode-se falar da política escolar de uma comuna urbana ou de uma aldeia, da política de uma diretoria que governa uma associação e, finalmente, até da política de uma esposa prudente que tenta guiar seu marido."</w:t>
      </w:r>
    </w:p>
    <w:p w:rsidR="00FF7173" w:rsidRPr="00FF7173" w:rsidRDefault="00FF7173" w:rsidP="00FF7173">
      <w:pPr>
        <w:pStyle w:val="SemEspaamento"/>
        <w:jc w:val="right"/>
        <w:rPr>
          <w:rFonts w:ascii="Arial" w:hAnsi="Arial" w:cs="Arial"/>
          <w:b/>
          <w:sz w:val="16"/>
          <w:szCs w:val="20"/>
        </w:rPr>
      </w:pPr>
      <w:r w:rsidRPr="00FF7173">
        <w:rPr>
          <w:rFonts w:ascii="Arial" w:hAnsi="Arial" w:cs="Arial"/>
          <w:b/>
          <w:bCs/>
          <w:sz w:val="16"/>
          <w:szCs w:val="20"/>
        </w:rPr>
        <w:t>Fonte:</w:t>
      </w:r>
      <w:r w:rsidRPr="00FF7173">
        <w:rPr>
          <w:rFonts w:ascii="Arial" w:hAnsi="Arial" w:cs="Arial"/>
          <w:b/>
          <w:sz w:val="16"/>
          <w:szCs w:val="20"/>
        </w:rPr>
        <w:t xml:space="preserve"> WEBER, Max. </w:t>
      </w:r>
      <w:r w:rsidRPr="00FF7173">
        <w:rPr>
          <w:rFonts w:ascii="Arial" w:hAnsi="Arial" w:cs="Arial"/>
          <w:b/>
          <w:i/>
          <w:iCs/>
          <w:sz w:val="16"/>
          <w:szCs w:val="20"/>
        </w:rPr>
        <w:t>Ciência e Política: duas vocações</w:t>
      </w:r>
      <w:r w:rsidRPr="00FF7173">
        <w:rPr>
          <w:rFonts w:ascii="Arial" w:hAnsi="Arial" w:cs="Arial"/>
          <w:b/>
          <w:sz w:val="16"/>
          <w:szCs w:val="20"/>
        </w:rPr>
        <w:t xml:space="preserve">. Tradução de Leônidas </w:t>
      </w:r>
      <w:proofErr w:type="spellStart"/>
      <w:r w:rsidRPr="00FF7173">
        <w:rPr>
          <w:rFonts w:ascii="Arial" w:hAnsi="Arial" w:cs="Arial"/>
          <w:b/>
          <w:sz w:val="16"/>
          <w:szCs w:val="20"/>
        </w:rPr>
        <w:t>Hegenberg</w:t>
      </w:r>
      <w:proofErr w:type="spellEnd"/>
      <w:r w:rsidRPr="00FF7173">
        <w:rPr>
          <w:rFonts w:ascii="Arial" w:hAnsi="Arial" w:cs="Arial"/>
          <w:b/>
          <w:sz w:val="16"/>
          <w:szCs w:val="20"/>
        </w:rPr>
        <w:t xml:space="preserve"> e </w:t>
      </w:r>
      <w:proofErr w:type="spellStart"/>
      <w:r w:rsidRPr="00FF7173">
        <w:rPr>
          <w:rFonts w:ascii="Arial" w:hAnsi="Arial" w:cs="Arial"/>
          <w:b/>
          <w:sz w:val="16"/>
          <w:szCs w:val="20"/>
        </w:rPr>
        <w:t>Octany</w:t>
      </w:r>
      <w:proofErr w:type="spellEnd"/>
      <w:r w:rsidRPr="00FF7173">
        <w:rPr>
          <w:rFonts w:ascii="Arial" w:hAnsi="Arial" w:cs="Arial"/>
          <w:b/>
          <w:sz w:val="16"/>
          <w:szCs w:val="20"/>
        </w:rPr>
        <w:t xml:space="preserve"> Silveira da Mota. São Paulo: </w:t>
      </w:r>
      <w:proofErr w:type="spellStart"/>
      <w:r w:rsidRPr="00FF7173">
        <w:rPr>
          <w:rFonts w:ascii="Arial" w:hAnsi="Arial" w:cs="Arial"/>
          <w:b/>
          <w:sz w:val="16"/>
          <w:szCs w:val="20"/>
        </w:rPr>
        <w:t>Cultrix</w:t>
      </w:r>
      <w:proofErr w:type="spellEnd"/>
      <w:r w:rsidRPr="00FF7173">
        <w:rPr>
          <w:rFonts w:ascii="Arial" w:hAnsi="Arial" w:cs="Arial"/>
          <w:b/>
          <w:sz w:val="16"/>
          <w:szCs w:val="20"/>
        </w:rPr>
        <w:t>, 2006, p. 55.</w:t>
      </w:r>
    </w:p>
    <w:p w:rsidR="00C13C10" w:rsidRDefault="00C13C10" w:rsidP="00E95176">
      <w:pPr>
        <w:pStyle w:val="SemEspaamento"/>
        <w:jc w:val="both"/>
        <w:rPr>
          <w:rFonts w:ascii="Arial" w:hAnsi="Arial" w:cs="Arial"/>
          <w:sz w:val="20"/>
          <w:szCs w:val="20"/>
        </w:rPr>
      </w:pPr>
    </w:p>
    <w:p w:rsidR="001E6A92" w:rsidRPr="00845370" w:rsidRDefault="00C13C10" w:rsidP="00E95176">
      <w:pPr>
        <w:pStyle w:val="SemEspaamento"/>
        <w:jc w:val="both"/>
        <w:rPr>
          <w:rFonts w:ascii="Arial" w:hAnsi="Arial" w:cs="Arial"/>
          <w:sz w:val="20"/>
          <w:szCs w:val="20"/>
        </w:rPr>
      </w:pPr>
      <w:r w:rsidRPr="00C13C10">
        <w:rPr>
          <w:rFonts w:ascii="Arial" w:hAnsi="Arial" w:cs="Arial"/>
          <w:sz w:val="20"/>
          <w:szCs w:val="20"/>
        </w:rPr>
        <w:t xml:space="preserve">Considerando essa definição e analisando as charges de Ivan Cabral e Maurício </w:t>
      </w:r>
      <w:proofErr w:type="spellStart"/>
      <w:r w:rsidRPr="00C13C10">
        <w:rPr>
          <w:rFonts w:ascii="Arial" w:hAnsi="Arial" w:cs="Arial"/>
          <w:sz w:val="20"/>
          <w:szCs w:val="20"/>
        </w:rPr>
        <w:t>Rett</w:t>
      </w:r>
      <w:proofErr w:type="spellEnd"/>
      <w:r w:rsidRPr="00C13C10">
        <w:rPr>
          <w:rFonts w:ascii="Arial" w:hAnsi="Arial" w:cs="Arial"/>
          <w:sz w:val="20"/>
          <w:szCs w:val="20"/>
        </w:rPr>
        <w:t>,  relacio</w:t>
      </w:r>
      <w:r w:rsidR="00845370">
        <w:rPr>
          <w:rFonts w:ascii="Arial" w:hAnsi="Arial" w:cs="Arial"/>
          <w:sz w:val="20"/>
          <w:szCs w:val="20"/>
        </w:rPr>
        <w:t>ne</w:t>
      </w:r>
      <w:r w:rsidRPr="00C13C10">
        <w:rPr>
          <w:rFonts w:ascii="Arial" w:hAnsi="Arial" w:cs="Arial"/>
          <w:sz w:val="20"/>
          <w:szCs w:val="20"/>
        </w:rPr>
        <w:t xml:space="preserve"> a visão weberiana de polític</w:t>
      </w:r>
      <w:r w:rsidR="00845370">
        <w:rPr>
          <w:rFonts w:ascii="Arial" w:hAnsi="Arial" w:cs="Arial"/>
          <w:sz w:val="20"/>
          <w:szCs w:val="20"/>
        </w:rPr>
        <w:t xml:space="preserve">a com as situações apresentadas, utilizando as ideias de manipulação e apatia política. </w:t>
      </w:r>
      <w:r w:rsidR="001E6A92" w:rsidRPr="00AE2D35">
        <w:rPr>
          <w:rFonts w:ascii="Arial" w:hAnsi="Arial" w:cs="Arial"/>
          <w:b/>
          <w:sz w:val="20"/>
          <w:szCs w:val="20"/>
        </w:rPr>
        <w:t>(</w:t>
      </w:r>
      <w:proofErr w:type="gramStart"/>
      <w:r w:rsidR="00845370">
        <w:rPr>
          <w:rFonts w:ascii="Arial" w:hAnsi="Arial" w:cs="Arial"/>
          <w:b/>
          <w:sz w:val="20"/>
          <w:szCs w:val="20"/>
        </w:rPr>
        <w:t>8</w:t>
      </w:r>
      <w:proofErr w:type="gramEnd"/>
      <w:r w:rsidR="001E6A92" w:rsidRPr="00AE2D35">
        <w:rPr>
          <w:rFonts w:ascii="Arial" w:hAnsi="Arial" w:cs="Arial"/>
          <w:b/>
          <w:sz w:val="20"/>
          <w:szCs w:val="20"/>
        </w:rPr>
        <w:t xml:space="preserve"> linhas)</w:t>
      </w:r>
    </w:p>
    <w:p w:rsidR="00C55324" w:rsidRDefault="00C55324" w:rsidP="00545898">
      <w:pPr>
        <w:pStyle w:val="SemEspaamento"/>
        <w:jc w:val="both"/>
        <w:rPr>
          <w:rFonts w:ascii="Arial" w:hAnsi="Arial" w:cs="Arial"/>
          <w:sz w:val="20"/>
          <w:szCs w:val="20"/>
        </w:rPr>
      </w:pPr>
    </w:p>
    <w:p w:rsidR="00845370" w:rsidRDefault="001E6A92" w:rsidP="00845370">
      <w:pPr>
        <w:pStyle w:val="SemEspaamento"/>
        <w:jc w:val="both"/>
        <w:rPr>
          <w:rFonts w:ascii="Arial" w:hAnsi="Arial" w:cs="Arial"/>
          <w:color w:val="FF0000"/>
          <w:sz w:val="20"/>
          <w:szCs w:val="20"/>
        </w:rPr>
      </w:pPr>
      <w:r w:rsidRPr="00AE2D35">
        <w:rPr>
          <w:rFonts w:ascii="Arial" w:hAnsi="Arial" w:cs="Arial"/>
          <w:b/>
          <w:color w:val="FF0000"/>
          <w:sz w:val="20"/>
          <w:szCs w:val="20"/>
        </w:rPr>
        <w:t>Resposta esperada:</w:t>
      </w:r>
      <w:r w:rsidRPr="00E35F98">
        <w:rPr>
          <w:rFonts w:ascii="Arial" w:hAnsi="Arial" w:cs="Arial"/>
          <w:color w:val="FF0000"/>
          <w:sz w:val="20"/>
          <w:szCs w:val="20"/>
        </w:rPr>
        <w:t xml:space="preserve"> </w:t>
      </w:r>
    </w:p>
    <w:p w:rsidR="00845370" w:rsidRPr="00845370" w:rsidRDefault="00845370" w:rsidP="00845370">
      <w:pPr>
        <w:pStyle w:val="SemEspaamento"/>
        <w:jc w:val="both"/>
        <w:rPr>
          <w:rFonts w:ascii="Arial" w:hAnsi="Arial" w:cs="Arial"/>
          <w:color w:val="FF0000"/>
          <w:sz w:val="20"/>
          <w:szCs w:val="20"/>
        </w:rPr>
      </w:pPr>
      <w:r>
        <w:rPr>
          <w:rFonts w:ascii="Arial" w:hAnsi="Arial" w:cs="Arial"/>
          <w:bCs/>
          <w:color w:val="FF0000"/>
          <w:sz w:val="20"/>
          <w:szCs w:val="20"/>
        </w:rPr>
        <w:t>Na primeira charge</w:t>
      </w:r>
      <w:r>
        <w:rPr>
          <w:rFonts w:ascii="Arial" w:hAnsi="Arial" w:cs="Arial"/>
          <w:color w:val="FF0000"/>
          <w:sz w:val="20"/>
          <w:szCs w:val="20"/>
        </w:rPr>
        <w:t xml:space="preserve"> o</w:t>
      </w:r>
      <w:r w:rsidRPr="00845370">
        <w:rPr>
          <w:rFonts w:ascii="Arial" w:hAnsi="Arial" w:cs="Arial"/>
          <w:color w:val="FF0000"/>
          <w:sz w:val="20"/>
          <w:szCs w:val="20"/>
        </w:rPr>
        <w:t xml:space="preserve"> candidato, ao dizer que "não promete nada", utiliza uma estratégia retórica para se diferenciar de políticos tradicionais, mas ainda assim está na arena de disputa descrita por Weber. Ele busca o poder através da manipulação da desconfiança do eleitor, mascarando sua própria ambição política.</w:t>
      </w:r>
      <w:r>
        <w:rPr>
          <w:rFonts w:ascii="Arial" w:hAnsi="Arial" w:cs="Arial"/>
          <w:color w:val="FF0000"/>
          <w:sz w:val="20"/>
          <w:szCs w:val="20"/>
        </w:rPr>
        <w:t xml:space="preserve"> </w:t>
      </w:r>
      <w:r w:rsidRPr="00845370">
        <w:rPr>
          <w:rFonts w:ascii="Arial" w:hAnsi="Arial" w:cs="Arial"/>
          <w:b/>
          <w:color w:val="FF0000"/>
          <w:sz w:val="20"/>
          <w:szCs w:val="20"/>
        </w:rPr>
        <w:t>(0,25</w:t>
      </w:r>
      <w:r w:rsidR="00D439C5">
        <w:rPr>
          <w:rFonts w:ascii="Arial" w:hAnsi="Arial" w:cs="Arial"/>
          <w:b/>
          <w:color w:val="FF0000"/>
          <w:sz w:val="20"/>
          <w:szCs w:val="20"/>
        </w:rPr>
        <w:t xml:space="preserve"> médio</w:t>
      </w:r>
      <w:r w:rsidRPr="00845370">
        <w:rPr>
          <w:rFonts w:ascii="Arial" w:hAnsi="Arial" w:cs="Arial"/>
          <w:b/>
          <w:color w:val="FF0000"/>
          <w:sz w:val="20"/>
          <w:szCs w:val="20"/>
        </w:rPr>
        <w:t>)</w:t>
      </w:r>
      <w:r>
        <w:rPr>
          <w:rFonts w:ascii="Arial" w:hAnsi="Arial" w:cs="Arial"/>
          <w:color w:val="FF0000"/>
          <w:sz w:val="20"/>
          <w:szCs w:val="20"/>
        </w:rPr>
        <w:t xml:space="preserve"> </w:t>
      </w:r>
      <w:r w:rsidRPr="00845370">
        <w:rPr>
          <w:rFonts w:ascii="Arial" w:hAnsi="Arial" w:cs="Arial"/>
          <w:bCs/>
          <w:color w:val="FF0000"/>
          <w:sz w:val="20"/>
          <w:szCs w:val="20"/>
        </w:rPr>
        <w:t>Na segunda charge</w:t>
      </w:r>
      <w:r>
        <w:rPr>
          <w:rFonts w:ascii="Arial" w:hAnsi="Arial" w:cs="Arial"/>
          <w:bCs/>
          <w:color w:val="FF0000"/>
          <w:sz w:val="20"/>
          <w:szCs w:val="20"/>
        </w:rPr>
        <w:t xml:space="preserve"> o</w:t>
      </w:r>
      <w:r w:rsidRPr="00845370">
        <w:rPr>
          <w:rFonts w:ascii="Arial" w:hAnsi="Arial" w:cs="Arial"/>
          <w:color w:val="FF0000"/>
          <w:sz w:val="20"/>
          <w:szCs w:val="20"/>
        </w:rPr>
        <w:t xml:space="preserve"> eleitor personifica a ausência da "aspiração ao poder". Ao enxergar o voto apenas como um incômodo dominical e não como uma ferramenta de influência sobre a repartição do poder no Estado, ele se retira do processo político, permitindo que as decisões sobre sua vida sejam tomadas por quem efetivamente ocupa os espaços de poder.</w:t>
      </w:r>
      <w:r>
        <w:rPr>
          <w:rFonts w:ascii="Arial" w:hAnsi="Arial" w:cs="Arial"/>
          <w:color w:val="FF0000"/>
          <w:sz w:val="20"/>
          <w:szCs w:val="20"/>
        </w:rPr>
        <w:t xml:space="preserve"> </w:t>
      </w:r>
      <w:r w:rsidRPr="00845370">
        <w:rPr>
          <w:rFonts w:ascii="Arial" w:hAnsi="Arial" w:cs="Arial"/>
          <w:b/>
          <w:color w:val="FF0000"/>
          <w:sz w:val="20"/>
          <w:szCs w:val="20"/>
        </w:rPr>
        <w:t>(0,25</w:t>
      </w:r>
      <w:r w:rsidR="00D439C5">
        <w:rPr>
          <w:rFonts w:ascii="Arial" w:hAnsi="Arial" w:cs="Arial"/>
          <w:b/>
          <w:color w:val="FF0000"/>
          <w:sz w:val="20"/>
          <w:szCs w:val="20"/>
        </w:rPr>
        <w:t xml:space="preserve"> médio</w:t>
      </w:r>
      <w:r w:rsidRPr="00845370">
        <w:rPr>
          <w:rFonts w:ascii="Arial" w:hAnsi="Arial" w:cs="Arial"/>
          <w:b/>
          <w:color w:val="FF0000"/>
          <w:sz w:val="20"/>
          <w:szCs w:val="20"/>
        </w:rPr>
        <w:t xml:space="preserve">) </w:t>
      </w:r>
      <w:r w:rsidRPr="00845370">
        <w:rPr>
          <w:rFonts w:ascii="Arial" w:hAnsi="Arial" w:cs="Arial"/>
          <w:color w:val="FF0000"/>
          <w:sz w:val="20"/>
          <w:szCs w:val="20"/>
        </w:rPr>
        <w:t>A política, para Weber, exige consciência da disputa de forças. As charges criticam uma sociedade onde o político se descompromete com a ética e o cidadão se desinteressa pela gestão da vida pública, enfraquecendo a estrutura democrática.</w:t>
      </w:r>
      <w:r>
        <w:rPr>
          <w:rFonts w:ascii="Arial" w:hAnsi="Arial" w:cs="Arial"/>
          <w:color w:val="FF0000"/>
          <w:sz w:val="20"/>
          <w:szCs w:val="20"/>
        </w:rPr>
        <w:t xml:space="preserve"> </w:t>
      </w:r>
      <w:r w:rsidRPr="00845370">
        <w:rPr>
          <w:rFonts w:ascii="Arial" w:hAnsi="Arial" w:cs="Arial"/>
          <w:b/>
          <w:color w:val="FF0000"/>
          <w:sz w:val="20"/>
          <w:szCs w:val="20"/>
        </w:rPr>
        <w:t>(0,5</w:t>
      </w:r>
      <w:r w:rsidR="00D439C5">
        <w:rPr>
          <w:rFonts w:ascii="Arial" w:hAnsi="Arial" w:cs="Arial"/>
          <w:b/>
          <w:color w:val="FF0000"/>
          <w:sz w:val="20"/>
          <w:szCs w:val="20"/>
        </w:rPr>
        <w:t xml:space="preserve"> difícil</w:t>
      </w:r>
      <w:r w:rsidRPr="00845370">
        <w:rPr>
          <w:rFonts w:ascii="Arial" w:hAnsi="Arial" w:cs="Arial"/>
          <w:b/>
          <w:color w:val="FF0000"/>
          <w:sz w:val="20"/>
          <w:szCs w:val="20"/>
        </w:rPr>
        <w:t>)</w:t>
      </w:r>
    </w:p>
    <w:p w:rsidR="001E6A92" w:rsidRDefault="001E6A92" w:rsidP="00845370">
      <w:pPr>
        <w:pStyle w:val="SemEspaamento"/>
        <w:jc w:val="both"/>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Pr="002E3D28" w:rsidRDefault="001E6A92" w:rsidP="001E6A92">
      <w:pPr>
        <w:pStyle w:val="Cabealho"/>
        <w:spacing w:line="360" w:lineRule="auto"/>
        <w:jc w:val="both"/>
        <w:rPr>
          <w:rFonts w:ascii="Arial" w:hAnsi="Arial" w:cs="Arial"/>
          <w:sz w:val="20"/>
          <w:szCs w:val="20"/>
        </w:rPr>
      </w:pPr>
    </w:p>
    <w:p w:rsidR="001E6A92" w:rsidRDefault="001E6A92" w:rsidP="001E6A92">
      <w:pPr>
        <w:pStyle w:val="Cabealho"/>
        <w:jc w:val="center"/>
        <w:rPr>
          <w:b/>
          <w:sz w:val="28"/>
        </w:rPr>
      </w:pPr>
    </w:p>
    <w:p w:rsidR="001E6A92" w:rsidRPr="003B26C8" w:rsidRDefault="001E6A92" w:rsidP="001E6A92">
      <w:pPr>
        <w:pStyle w:val="Cabealho"/>
        <w:jc w:val="center"/>
        <w:rPr>
          <w:b/>
          <w:sz w:val="28"/>
        </w:rPr>
      </w:pPr>
    </w:p>
    <w:p w:rsidR="001E6A92" w:rsidRPr="00853353" w:rsidRDefault="001E6A92" w:rsidP="001E6A92"/>
    <w:p w:rsidR="0079105D" w:rsidRPr="001E6A92" w:rsidRDefault="0079105D" w:rsidP="001E6A92"/>
    <w:sectPr w:rsidR="0079105D" w:rsidRPr="001E6A92" w:rsidSect="00A87772">
      <w:headerReference w:type="default" r:id="rId9"/>
      <w:pgSz w:w="11906" w:h="16838"/>
      <w:pgMar w:top="567" w:right="567" w:bottom="567" w:left="567" w:header="284"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4D89" w:rsidRDefault="00464D89" w:rsidP="000E21C3">
      <w:pPr>
        <w:spacing w:after="0" w:line="240" w:lineRule="auto"/>
      </w:pPr>
      <w:r>
        <w:separator/>
      </w:r>
    </w:p>
  </w:endnote>
  <w:endnote w:type="continuationSeparator" w:id="0">
    <w:p w:rsidR="00464D89" w:rsidRDefault="00464D89" w:rsidP="000E21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4D89" w:rsidRDefault="00464D89" w:rsidP="000E21C3">
      <w:pPr>
        <w:spacing w:after="0" w:line="240" w:lineRule="auto"/>
      </w:pPr>
      <w:r>
        <w:separator/>
      </w:r>
    </w:p>
  </w:footnote>
  <w:footnote w:type="continuationSeparator" w:id="0">
    <w:p w:rsidR="00464D89" w:rsidRDefault="00464D89" w:rsidP="000E21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44D" w:rsidRDefault="00C7444D">
    <w:pPr>
      <w:pStyle w:val="Cabealho"/>
      <w:rPr>
        <w:noProof/>
      </w:rPr>
    </w:pPr>
    <w:r>
      <w:rPr>
        <w:noProof/>
      </w:rPr>
      <w:drawing>
        <wp:anchor distT="0" distB="0" distL="114300" distR="114300" simplePos="0" relativeHeight="251661312" behindDoc="0" locked="0" layoutInCell="1" allowOverlap="1">
          <wp:simplePos x="0" y="0"/>
          <wp:positionH relativeFrom="column">
            <wp:posOffset>2227580</wp:posOffset>
          </wp:positionH>
          <wp:positionV relativeFrom="paragraph">
            <wp:posOffset>-8890</wp:posOffset>
          </wp:positionV>
          <wp:extent cx="2494915" cy="737870"/>
          <wp:effectExtent l="0" t="0" r="635" b="5080"/>
          <wp:wrapNone/>
          <wp:docPr id="1" name="Imagem 1" descr="C:\Users\barbara.araujo\AppData\Local\Packages\Microsoft.Windows.Photos_8wekyb3d8bbwe\TempState\ShareServiceTempFolder\MENDEL-40 ANOS-SELO_Original horizont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raujo\AppData\Local\Packages\Microsoft.Windows.Photos_8wekyb3d8bbwe\TempState\ShareServiceTempFolder\MENDEL-40 ANOS-SELO_Original horizontal.jpeg"/>
                  <pic:cNvPicPr>
                    <a:picLocks noChangeAspect="1" noChangeArrowheads="1"/>
                  </pic:cNvPicPr>
                </pic:nvPicPr>
                <pic:blipFill>
                  <a:blip r:embed="rId1" r:link="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94915" cy="737870"/>
                  </a:xfrm>
                  <a:prstGeom prst="rect">
                    <a:avLst/>
                  </a:prstGeom>
                  <a:noFill/>
                  <a:ln>
                    <a:noFill/>
                  </a:ln>
                </pic:spPr>
              </pic:pic>
            </a:graphicData>
          </a:graphic>
        </wp:anchor>
      </w:drawing>
    </w:r>
  </w:p>
  <w:p w:rsidR="00C7444D" w:rsidRDefault="00C7444D">
    <w:pPr>
      <w:pStyle w:val="Cabealho"/>
      <w:rPr>
        <w:noProof/>
      </w:rPr>
    </w:pPr>
  </w:p>
  <w:p w:rsidR="00C7444D" w:rsidRDefault="00C7444D">
    <w:pPr>
      <w:pStyle w:val="Cabealho"/>
      <w:rPr>
        <w:noProof/>
      </w:rPr>
    </w:pPr>
  </w:p>
  <w:p w:rsidR="00C7444D" w:rsidRDefault="00C7444D">
    <w:pPr>
      <w:pStyle w:val="Cabealho"/>
      <w:rPr>
        <w:noProof/>
      </w:rPr>
    </w:pPr>
  </w:p>
  <w:p w:rsidR="00C7444D" w:rsidRDefault="003F4777">
    <w:pPr>
      <w:pStyle w:val="Cabealho"/>
      <w:rPr>
        <w:noProof/>
      </w:rPr>
    </w:pPr>
    <w:r>
      <w:rPr>
        <w:noProof/>
      </w:rPr>
      <w:pict>
        <v:shapetype id="_x0000_t202" coordsize="21600,21600" o:spt="202" path="m,l,21600r21600,l21600,xe">
          <v:stroke joinstyle="miter"/>
          <v:path gradientshapeok="t" o:connecttype="rect"/>
        </v:shapetype>
        <v:shape id="Caixa de Texto 1" o:spid="_x0000_s1025" type="#_x0000_t202" style="position:absolute;margin-left:7.6pt;margin-top:1.85pt;width:534.85pt;height:120.75pt;z-index:25166028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">
          <v:shadow on="t"/>
          <v:textbox>
            <w:txbxContent>
              <w:p w:rsidR="00C7444D" w:rsidRPr="003B26C8" w:rsidRDefault="00C7444D" w:rsidP="00916C67">
                <w:pPr>
                  <w:jc w:val="both"/>
                  <w:rPr>
                    <w:b/>
                    <w:szCs w:val="20"/>
                  </w:rPr>
                </w:pPr>
                <w:r w:rsidRPr="003B26C8">
                  <w:rPr>
                    <w:b/>
                    <w:szCs w:val="20"/>
                  </w:rPr>
                  <w:t xml:space="preserve">Esta prova é elaborada pela equipe de professores do colégio como parte integrante do planejamento escolar e de sua implementação </w:t>
                </w:r>
                <w:r w:rsidRPr="003B26C8">
                  <w:rPr>
                    <w:b/>
                    <w:i/>
                    <w:szCs w:val="20"/>
                  </w:rPr>
                  <w:t>(art. 17 CEE 155/17</w:t>
                </w:r>
                <w:r w:rsidRPr="003B26C8">
                  <w:rPr>
                    <w:b/>
                    <w:szCs w:val="20"/>
                  </w:rPr>
                  <w:t xml:space="preserve">). Está formatada na fonte ARIAL, tamanho 10, justificada, com questões discursivas e objetivas (testes) legíveis em ordem numérica, contendo </w:t>
                </w:r>
                <w:r w:rsidRPr="003B26C8">
                  <w:rPr>
                    <w:rFonts w:cs="Arial"/>
                    <w:b/>
                    <w:szCs w:val="20"/>
                  </w:rPr>
                  <w:t xml:space="preserve">as respectivas resoluções </w:t>
                </w:r>
                <w:r w:rsidRPr="003B26C8">
                  <w:rPr>
                    <w:b/>
                    <w:szCs w:val="20"/>
                  </w:rPr>
                  <w:t>devidamente valoradas</w:t>
                </w:r>
                <w:r w:rsidRPr="003B26C8">
                  <w:rPr>
                    <w:rFonts w:cs="Arial"/>
                    <w:b/>
                    <w:szCs w:val="20"/>
                  </w:rPr>
                  <w:t xml:space="preserve"> e com a indicação dos critérios utilizados na correção</w:t>
                </w:r>
                <w:r w:rsidRPr="003B26C8">
                  <w:rPr>
                    <w:b/>
                    <w:szCs w:val="20"/>
                  </w:rPr>
                  <w:t xml:space="preserve">. </w:t>
                </w:r>
                <w:r w:rsidRPr="003B26C8">
                  <w:rPr>
                    <w:b/>
                    <w:i/>
                    <w:szCs w:val="20"/>
                  </w:rPr>
                  <w:t>(art. 23 §2º III CEE 155/17).</w:t>
                </w:r>
                <w:r w:rsidRPr="003B26C8">
                  <w:rPr>
                    <w:b/>
                    <w:szCs w:val="20"/>
                  </w:rPr>
                  <w:t xml:space="preserve">  As alternativas estão digitadas em letras maiúsculas (</w:t>
                </w:r>
                <w:proofErr w:type="gramStart"/>
                <w:r w:rsidRPr="003B26C8">
                  <w:rPr>
                    <w:b/>
                    <w:szCs w:val="20"/>
                  </w:rPr>
                  <w:t>A,</w:t>
                </w:r>
                <w:proofErr w:type="gramEnd"/>
                <w:r w:rsidRPr="003B26C8">
                  <w:rPr>
                    <w:b/>
                    <w:szCs w:val="20"/>
                  </w:rPr>
                  <w:t xml:space="preserve">B,C,D e </w:t>
                </w:r>
                <w:proofErr w:type="spellStart"/>
                <w:r w:rsidRPr="003B26C8">
                  <w:rPr>
                    <w:b/>
                    <w:szCs w:val="20"/>
                  </w:rPr>
                  <w:t>E</w:t>
                </w:r>
                <w:proofErr w:type="spellEnd"/>
                <w:r w:rsidRPr="003B26C8">
                  <w:rPr>
                    <w:b/>
                    <w:szCs w:val="20"/>
                  </w:rPr>
                  <w:t>) sendo as corretas distribuídas uniformemente. Além disso, o cabeçalho de cada enunciado contém as seguintes informações: “</w:t>
                </w:r>
                <w:r w:rsidRPr="003B26C8">
                  <w:rPr>
                    <w:b/>
                    <w:i/>
                    <w:szCs w:val="20"/>
                  </w:rPr>
                  <w:t>Referência da questão/teste</w:t>
                </w:r>
                <w:r w:rsidRPr="003B26C8">
                  <w:rPr>
                    <w:b/>
                    <w:szCs w:val="20"/>
                  </w:rPr>
                  <w:t>”, “</w:t>
                </w:r>
                <w:r w:rsidRPr="003B26C8">
                  <w:rPr>
                    <w:b/>
                    <w:i/>
                    <w:szCs w:val="20"/>
                  </w:rPr>
                  <w:t>valoração</w:t>
                </w:r>
                <w:r w:rsidRPr="003B26C8">
                  <w:rPr>
                    <w:b/>
                    <w:szCs w:val="20"/>
                  </w:rPr>
                  <w:t>”, “</w:t>
                </w:r>
                <w:r w:rsidRPr="003B26C8">
                  <w:rPr>
                    <w:b/>
                    <w:i/>
                    <w:szCs w:val="20"/>
                  </w:rPr>
                  <w:t>conteúdo do planejamento</w:t>
                </w:r>
                <w:r w:rsidRPr="003B26C8">
                  <w:rPr>
                    <w:b/>
                    <w:szCs w:val="20"/>
                  </w:rPr>
                  <w:t>”, “</w:t>
                </w:r>
                <w:r w:rsidRPr="003B26C8">
                  <w:rPr>
                    <w:b/>
                    <w:i/>
                    <w:szCs w:val="20"/>
                  </w:rPr>
                  <w:t>nível de dificuldade</w:t>
                </w:r>
                <w:r w:rsidRPr="003B26C8">
                  <w:rPr>
                    <w:b/>
                    <w:szCs w:val="20"/>
                  </w:rPr>
                  <w:t>” (fácil, médio e difícil).</w:t>
                </w:r>
              </w:p>
            </w:txbxContent>
          </v:textbox>
          <w10:wrap anchorx="margin"/>
        </v:shape>
      </w:pict>
    </w: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Pr="00853353" w:rsidRDefault="00C7444D">
    <w:pPr>
      <w:pStyle w:val="Cabealho"/>
      <w:rPr>
        <w:b/>
        <w:color w:val="FF0000"/>
        <w:sz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C05B9"/>
    <w:multiLevelType w:val="hybridMultilevel"/>
    <w:tmpl w:val="33C0DA86"/>
    <w:lvl w:ilvl="0" w:tplc="2FE4A422">
      <w:start w:val="1"/>
      <w:numFmt w:val="upp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1">
    <w:nsid w:val="048E5C64"/>
    <w:multiLevelType w:val="hybridMultilevel"/>
    <w:tmpl w:val="62E69C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1A810C41"/>
    <w:multiLevelType w:val="hybridMultilevel"/>
    <w:tmpl w:val="F53CB594"/>
    <w:lvl w:ilvl="0" w:tplc="BB5ADFC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1F7865FA"/>
    <w:multiLevelType w:val="hybridMultilevel"/>
    <w:tmpl w:val="DEA88056"/>
    <w:lvl w:ilvl="0" w:tplc="4BF68A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28191024"/>
    <w:multiLevelType w:val="hybridMultilevel"/>
    <w:tmpl w:val="A1F0EE94"/>
    <w:lvl w:ilvl="0" w:tplc="2F729904">
      <w:start w:val="1"/>
      <w:numFmt w:val="upperLetter"/>
      <w:lvlText w:val="%1)"/>
      <w:lvlJc w:val="left"/>
      <w:pPr>
        <w:ind w:left="644" w:hanging="360"/>
      </w:pPr>
      <w:rPr>
        <w:rFonts w:ascii="Arial" w:eastAsiaTheme="minorHAnsi" w:hAnsi="Arial" w:cs="Arial"/>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nsid w:val="28201283"/>
    <w:multiLevelType w:val="hybridMultilevel"/>
    <w:tmpl w:val="B45E3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31E8607F"/>
    <w:multiLevelType w:val="hybridMultilevel"/>
    <w:tmpl w:val="51C09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8641070"/>
    <w:multiLevelType w:val="multilevel"/>
    <w:tmpl w:val="991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A60963"/>
    <w:multiLevelType w:val="hybridMultilevel"/>
    <w:tmpl w:val="7CA8BD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40C32DFF"/>
    <w:multiLevelType w:val="hybridMultilevel"/>
    <w:tmpl w:val="B7467B70"/>
    <w:lvl w:ilvl="0" w:tplc="FC1A2FF6">
      <w:start w:val="1"/>
      <w:numFmt w:val="upperRoman"/>
      <w:lvlText w:val="(%1)"/>
      <w:lvlJc w:val="left"/>
      <w:pPr>
        <w:ind w:left="1146" w:hanging="72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48616CF9"/>
    <w:multiLevelType w:val="multilevel"/>
    <w:tmpl w:val="C5F4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621A8A"/>
    <w:multiLevelType w:val="hybridMultilevel"/>
    <w:tmpl w:val="420E5E2E"/>
    <w:lvl w:ilvl="0" w:tplc="978C485A">
      <w:start w:val="1"/>
      <w:numFmt w:val="lowerRoman"/>
      <w:lvlText w:val="%1."/>
      <w:lvlJc w:val="left"/>
      <w:pPr>
        <w:ind w:left="1080" w:hanging="720"/>
      </w:pPr>
      <w:rPr>
        <w:rFonts w:ascii="Arial" w:eastAsiaTheme="min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57342707"/>
    <w:multiLevelType w:val="hybridMultilevel"/>
    <w:tmpl w:val="3594E822"/>
    <w:lvl w:ilvl="0" w:tplc="CD40B3B2">
      <w:start w:val="1"/>
      <w:numFmt w:val="upperLetter"/>
      <w:lvlText w:val="%1)"/>
      <w:lvlJc w:val="left"/>
      <w:pPr>
        <w:ind w:left="720" w:hanging="360"/>
      </w:pPr>
      <w:rPr>
        <w:rFonts w:ascii="Verdana" w:hAnsi="Verdana" w:hint="default"/>
        <w:color w:val="00000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597807DF"/>
    <w:multiLevelType w:val="hybridMultilevel"/>
    <w:tmpl w:val="355092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5B0B6FA7"/>
    <w:multiLevelType w:val="hybridMultilevel"/>
    <w:tmpl w:val="75C0A7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669C4236"/>
    <w:multiLevelType w:val="hybridMultilevel"/>
    <w:tmpl w:val="161EBE46"/>
    <w:lvl w:ilvl="0" w:tplc="9B92CB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6AF62F2D"/>
    <w:multiLevelType w:val="hybridMultilevel"/>
    <w:tmpl w:val="392482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6B4A38B7"/>
    <w:multiLevelType w:val="hybridMultilevel"/>
    <w:tmpl w:val="EBB637E0"/>
    <w:lvl w:ilvl="0" w:tplc="FDBA6B8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6F5B3555"/>
    <w:multiLevelType w:val="hybridMultilevel"/>
    <w:tmpl w:val="74625D1E"/>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9">
    <w:nsid w:val="74082A26"/>
    <w:multiLevelType w:val="hybridMultilevel"/>
    <w:tmpl w:val="E716FEA8"/>
    <w:lvl w:ilvl="0" w:tplc="6904157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79C72043"/>
    <w:multiLevelType w:val="hybridMultilevel"/>
    <w:tmpl w:val="9438C5C2"/>
    <w:lvl w:ilvl="0" w:tplc="AF32863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7D587F3B"/>
    <w:multiLevelType w:val="hybridMultilevel"/>
    <w:tmpl w:val="0E88FD26"/>
    <w:lvl w:ilvl="0" w:tplc="4970B67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5"/>
  </w:num>
  <w:num w:numId="2">
    <w:abstractNumId w:val="8"/>
  </w:num>
  <w:num w:numId="3">
    <w:abstractNumId w:val="21"/>
  </w:num>
  <w:num w:numId="4">
    <w:abstractNumId w:val="1"/>
  </w:num>
  <w:num w:numId="5">
    <w:abstractNumId w:val="19"/>
  </w:num>
  <w:num w:numId="6">
    <w:abstractNumId w:val="12"/>
  </w:num>
  <w:num w:numId="7">
    <w:abstractNumId w:val="0"/>
  </w:num>
  <w:num w:numId="8">
    <w:abstractNumId w:val="2"/>
  </w:num>
  <w:num w:numId="9">
    <w:abstractNumId w:val="13"/>
  </w:num>
  <w:num w:numId="10">
    <w:abstractNumId w:val="6"/>
  </w:num>
  <w:num w:numId="11">
    <w:abstractNumId w:val="14"/>
  </w:num>
  <w:num w:numId="12">
    <w:abstractNumId w:val="16"/>
  </w:num>
  <w:num w:numId="13">
    <w:abstractNumId w:val="3"/>
  </w:num>
  <w:num w:numId="14">
    <w:abstractNumId w:val="18"/>
  </w:num>
  <w:num w:numId="15">
    <w:abstractNumId w:val="5"/>
  </w:num>
  <w:num w:numId="16">
    <w:abstractNumId w:val="17"/>
  </w:num>
  <w:num w:numId="17">
    <w:abstractNumId w:val="20"/>
  </w:num>
  <w:num w:numId="18">
    <w:abstractNumId w:val="11"/>
  </w:num>
  <w:num w:numId="19">
    <w:abstractNumId w:val="9"/>
  </w:num>
  <w:num w:numId="20">
    <w:abstractNumId w:val="4"/>
  </w:num>
  <w:num w:numId="21">
    <w:abstractNumId w:val="7"/>
  </w:num>
  <w:num w:numId="2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drawingGridHorizontalSpacing w:val="110"/>
  <w:displayHorizontalDrawingGridEvery w:val="2"/>
  <w:characterSpacingControl w:val="doNotCompress"/>
  <w:hdrShapeDefaults>
    <o:shapedefaults v:ext="edit" spidmax="10242"/>
    <o:shapelayout v:ext="edit">
      <o:idmap v:ext="edit" data="1"/>
    </o:shapelayout>
  </w:hdrShapeDefaults>
  <w:footnotePr>
    <w:footnote w:id="-1"/>
    <w:footnote w:id="0"/>
  </w:footnotePr>
  <w:endnotePr>
    <w:endnote w:id="-1"/>
    <w:endnote w:id="0"/>
  </w:endnotePr>
  <w:compat>
    <w:useFELayout/>
  </w:compat>
  <w:rsids>
    <w:rsidRoot w:val="000E21C3"/>
    <w:rsid w:val="000002D2"/>
    <w:rsid w:val="00003605"/>
    <w:rsid w:val="00015DEE"/>
    <w:rsid w:val="00030D7E"/>
    <w:rsid w:val="00034639"/>
    <w:rsid w:val="00041CA7"/>
    <w:rsid w:val="00042434"/>
    <w:rsid w:val="00046842"/>
    <w:rsid w:val="00047D00"/>
    <w:rsid w:val="0005014E"/>
    <w:rsid w:val="0005418E"/>
    <w:rsid w:val="000648F8"/>
    <w:rsid w:val="00071C7E"/>
    <w:rsid w:val="000851A7"/>
    <w:rsid w:val="00087F99"/>
    <w:rsid w:val="000917B8"/>
    <w:rsid w:val="0009239A"/>
    <w:rsid w:val="00092C4D"/>
    <w:rsid w:val="000963CE"/>
    <w:rsid w:val="000B0B48"/>
    <w:rsid w:val="000B27F6"/>
    <w:rsid w:val="000B45A7"/>
    <w:rsid w:val="000B6DD8"/>
    <w:rsid w:val="000D3A6B"/>
    <w:rsid w:val="000E1265"/>
    <w:rsid w:val="000E21C3"/>
    <w:rsid w:val="000E5059"/>
    <w:rsid w:val="000E58B4"/>
    <w:rsid w:val="0010176D"/>
    <w:rsid w:val="001044C9"/>
    <w:rsid w:val="0010705F"/>
    <w:rsid w:val="00120434"/>
    <w:rsid w:val="001272AD"/>
    <w:rsid w:val="00133DDC"/>
    <w:rsid w:val="00146A38"/>
    <w:rsid w:val="00147F14"/>
    <w:rsid w:val="00151FAD"/>
    <w:rsid w:val="00171E8A"/>
    <w:rsid w:val="00173084"/>
    <w:rsid w:val="00173DD0"/>
    <w:rsid w:val="00176694"/>
    <w:rsid w:val="001847E9"/>
    <w:rsid w:val="001C0795"/>
    <w:rsid w:val="001D2D1C"/>
    <w:rsid w:val="001D2F7F"/>
    <w:rsid w:val="001D763F"/>
    <w:rsid w:val="001E53F2"/>
    <w:rsid w:val="001E6A92"/>
    <w:rsid w:val="0020515E"/>
    <w:rsid w:val="002120E1"/>
    <w:rsid w:val="0021364A"/>
    <w:rsid w:val="002172F0"/>
    <w:rsid w:val="002262A9"/>
    <w:rsid w:val="0023363F"/>
    <w:rsid w:val="002348F0"/>
    <w:rsid w:val="00234C98"/>
    <w:rsid w:val="00247658"/>
    <w:rsid w:val="0025112F"/>
    <w:rsid w:val="00252C44"/>
    <w:rsid w:val="00260985"/>
    <w:rsid w:val="00262E00"/>
    <w:rsid w:val="00271C9F"/>
    <w:rsid w:val="00284766"/>
    <w:rsid w:val="002866C1"/>
    <w:rsid w:val="00286B5A"/>
    <w:rsid w:val="002917A0"/>
    <w:rsid w:val="00293839"/>
    <w:rsid w:val="002A5458"/>
    <w:rsid w:val="002A6033"/>
    <w:rsid w:val="002B39B4"/>
    <w:rsid w:val="002C4378"/>
    <w:rsid w:val="002D2BE0"/>
    <w:rsid w:val="002E3D28"/>
    <w:rsid w:val="002E71DD"/>
    <w:rsid w:val="00304185"/>
    <w:rsid w:val="0030503A"/>
    <w:rsid w:val="00324E75"/>
    <w:rsid w:val="003259CC"/>
    <w:rsid w:val="00331C2B"/>
    <w:rsid w:val="00342C4E"/>
    <w:rsid w:val="00342C5C"/>
    <w:rsid w:val="0034621D"/>
    <w:rsid w:val="003570C0"/>
    <w:rsid w:val="00361AB4"/>
    <w:rsid w:val="00366A1D"/>
    <w:rsid w:val="00372CC1"/>
    <w:rsid w:val="00383AD5"/>
    <w:rsid w:val="003876F7"/>
    <w:rsid w:val="003B18EA"/>
    <w:rsid w:val="003B26C8"/>
    <w:rsid w:val="003D57D6"/>
    <w:rsid w:val="003E4555"/>
    <w:rsid w:val="003F4777"/>
    <w:rsid w:val="003F6ACA"/>
    <w:rsid w:val="004037DE"/>
    <w:rsid w:val="00404805"/>
    <w:rsid w:val="00411E7A"/>
    <w:rsid w:val="00412EA8"/>
    <w:rsid w:val="00427DB7"/>
    <w:rsid w:val="00451A87"/>
    <w:rsid w:val="00454806"/>
    <w:rsid w:val="00462F06"/>
    <w:rsid w:val="00464D89"/>
    <w:rsid w:val="00470A16"/>
    <w:rsid w:val="00473229"/>
    <w:rsid w:val="004733F1"/>
    <w:rsid w:val="00481054"/>
    <w:rsid w:val="004A299A"/>
    <w:rsid w:val="004A6D18"/>
    <w:rsid w:val="004B0B8D"/>
    <w:rsid w:val="004B2AB0"/>
    <w:rsid w:val="004B49D6"/>
    <w:rsid w:val="004B78DC"/>
    <w:rsid w:val="004C687A"/>
    <w:rsid w:val="004D0B7C"/>
    <w:rsid w:val="004D1887"/>
    <w:rsid w:val="004D3002"/>
    <w:rsid w:val="004D65B7"/>
    <w:rsid w:val="004E2DA7"/>
    <w:rsid w:val="004E4BF7"/>
    <w:rsid w:val="004F0882"/>
    <w:rsid w:val="00513EDC"/>
    <w:rsid w:val="0053102C"/>
    <w:rsid w:val="00532538"/>
    <w:rsid w:val="0053262A"/>
    <w:rsid w:val="00545898"/>
    <w:rsid w:val="0055366F"/>
    <w:rsid w:val="00556B8E"/>
    <w:rsid w:val="00561F87"/>
    <w:rsid w:val="0057471F"/>
    <w:rsid w:val="005809FA"/>
    <w:rsid w:val="005860D2"/>
    <w:rsid w:val="00586905"/>
    <w:rsid w:val="00586A4D"/>
    <w:rsid w:val="00592266"/>
    <w:rsid w:val="00594CDE"/>
    <w:rsid w:val="00594EBB"/>
    <w:rsid w:val="005A4BAF"/>
    <w:rsid w:val="005B0964"/>
    <w:rsid w:val="005B65FE"/>
    <w:rsid w:val="005C17B5"/>
    <w:rsid w:val="005D47ED"/>
    <w:rsid w:val="005D4BEE"/>
    <w:rsid w:val="005E0F39"/>
    <w:rsid w:val="005E4ADA"/>
    <w:rsid w:val="005F6888"/>
    <w:rsid w:val="00601066"/>
    <w:rsid w:val="00601BE4"/>
    <w:rsid w:val="00602FD3"/>
    <w:rsid w:val="00605DEE"/>
    <w:rsid w:val="00610A66"/>
    <w:rsid w:val="006116C1"/>
    <w:rsid w:val="006139FA"/>
    <w:rsid w:val="00615964"/>
    <w:rsid w:val="0061765D"/>
    <w:rsid w:val="00620F1F"/>
    <w:rsid w:val="00623512"/>
    <w:rsid w:val="00632667"/>
    <w:rsid w:val="00634062"/>
    <w:rsid w:val="00636144"/>
    <w:rsid w:val="00655B83"/>
    <w:rsid w:val="00664D62"/>
    <w:rsid w:val="006741AB"/>
    <w:rsid w:val="00674823"/>
    <w:rsid w:val="00675F5A"/>
    <w:rsid w:val="00682449"/>
    <w:rsid w:val="006830A2"/>
    <w:rsid w:val="0068551D"/>
    <w:rsid w:val="00685A81"/>
    <w:rsid w:val="00695EA9"/>
    <w:rsid w:val="0069730B"/>
    <w:rsid w:val="006A0DF7"/>
    <w:rsid w:val="006B0A23"/>
    <w:rsid w:val="006D199F"/>
    <w:rsid w:val="006E469D"/>
    <w:rsid w:val="006F7E27"/>
    <w:rsid w:val="00710725"/>
    <w:rsid w:val="007329D7"/>
    <w:rsid w:val="0073399F"/>
    <w:rsid w:val="00740081"/>
    <w:rsid w:val="00746503"/>
    <w:rsid w:val="00746E4C"/>
    <w:rsid w:val="00747B29"/>
    <w:rsid w:val="0075147A"/>
    <w:rsid w:val="007619DE"/>
    <w:rsid w:val="0076502C"/>
    <w:rsid w:val="0077139F"/>
    <w:rsid w:val="00781BBC"/>
    <w:rsid w:val="00781EB5"/>
    <w:rsid w:val="007860B2"/>
    <w:rsid w:val="0079105D"/>
    <w:rsid w:val="00794C8C"/>
    <w:rsid w:val="007A4A5A"/>
    <w:rsid w:val="007A6E48"/>
    <w:rsid w:val="007B2BA5"/>
    <w:rsid w:val="007F2E53"/>
    <w:rsid w:val="007F7DA8"/>
    <w:rsid w:val="00800794"/>
    <w:rsid w:val="00801C4F"/>
    <w:rsid w:val="0080680E"/>
    <w:rsid w:val="00832E0E"/>
    <w:rsid w:val="008356DF"/>
    <w:rsid w:val="008410EC"/>
    <w:rsid w:val="00843688"/>
    <w:rsid w:val="00845370"/>
    <w:rsid w:val="008466DA"/>
    <w:rsid w:val="00852ADE"/>
    <w:rsid w:val="00853353"/>
    <w:rsid w:val="00855651"/>
    <w:rsid w:val="00856857"/>
    <w:rsid w:val="00862FDB"/>
    <w:rsid w:val="008644AE"/>
    <w:rsid w:val="00872F6F"/>
    <w:rsid w:val="00887A17"/>
    <w:rsid w:val="00891549"/>
    <w:rsid w:val="0089458B"/>
    <w:rsid w:val="008A46A4"/>
    <w:rsid w:val="008A7138"/>
    <w:rsid w:val="008B37AD"/>
    <w:rsid w:val="008C0C9C"/>
    <w:rsid w:val="008C1306"/>
    <w:rsid w:val="008C1414"/>
    <w:rsid w:val="008C76E8"/>
    <w:rsid w:val="008D3D31"/>
    <w:rsid w:val="008E3EC0"/>
    <w:rsid w:val="008E7BBC"/>
    <w:rsid w:val="00906DB1"/>
    <w:rsid w:val="009112E8"/>
    <w:rsid w:val="0091166A"/>
    <w:rsid w:val="00916C67"/>
    <w:rsid w:val="00923AC8"/>
    <w:rsid w:val="00940AA9"/>
    <w:rsid w:val="00942FBC"/>
    <w:rsid w:val="009524A9"/>
    <w:rsid w:val="0095391F"/>
    <w:rsid w:val="00960440"/>
    <w:rsid w:val="009620D5"/>
    <w:rsid w:val="009771A2"/>
    <w:rsid w:val="00991DD0"/>
    <w:rsid w:val="00996122"/>
    <w:rsid w:val="009A0703"/>
    <w:rsid w:val="009B7336"/>
    <w:rsid w:val="009B7F5C"/>
    <w:rsid w:val="009C3F90"/>
    <w:rsid w:val="009C56CC"/>
    <w:rsid w:val="009C5E3D"/>
    <w:rsid w:val="00A127C9"/>
    <w:rsid w:val="00A1794E"/>
    <w:rsid w:val="00A20939"/>
    <w:rsid w:val="00A224A3"/>
    <w:rsid w:val="00A23F43"/>
    <w:rsid w:val="00A3702B"/>
    <w:rsid w:val="00A44DF2"/>
    <w:rsid w:val="00A514B6"/>
    <w:rsid w:val="00A531ED"/>
    <w:rsid w:val="00A645B9"/>
    <w:rsid w:val="00A831F3"/>
    <w:rsid w:val="00A87772"/>
    <w:rsid w:val="00A913EC"/>
    <w:rsid w:val="00AA3B26"/>
    <w:rsid w:val="00AC3C34"/>
    <w:rsid w:val="00AE2D35"/>
    <w:rsid w:val="00AF01E9"/>
    <w:rsid w:val="00AF5110"/>
    <w:rsid w:val="00AF6C3F"/>
    <w:rsid w:val="00B10982"/>
    <w:rsid w:val="00B31778"/>
    <w:rsid w:val="00B3566A"/>
    <w:rsid w:val="00B40E42"/>
    <w:rsid w:val="00B44F0C"/>
    <w:rsid w:val="00B52016"/>
    <w:rsid w:val="00B544FB"/>
    <w:rsid w:val="00B64416"/>
    <w:rsid w:val="00B726A7"/>
    <w:rsid w:val="00B72A7B"/>
    <w:rsid w:val="00B733C4"/>
    <w:rsid w:val="00B8650D"/>
    <w:rsid w:val="00B873EE"/>
    <w:rsid w:val="00B91B4D"/>
    <w:rsid w:val="00B9332B"/>
    <w:rsid w:val="00BA241D"/>
    <w:rsid w:val="00BA5C1A"/>
    <w:rsid w:val="00BB22FF"/>
    <w:rsid w:val="00BB4D28"/>
    <w:rsid w:val="00BD0C0F"/>
    <w:rsid w:val="00BD179F"/>
    <w:rsid w:val="00BD580F"/>
    <w:rsid w:val="00BE1A4E"/>
    <w:rsid w:val="00BE50CD"/>
    <w:rsid w:val="00BF574E"/>
    <w:rsid w:val="00BF693C"/>
    <w:rsid w:val="00C011EB"/>
    <w:rsid w:val="00C04B5F"/>
    <w:rsid w:val="00C13C10"/>
    <w:rsid w:val="00C164D2"/>
    <w:rsid w:val="00C23C8A"/>
    <w:rsid w:val="00C3378B"/>
    <w:rsid w:val="00C4183D"/>
    <w:rsid w:val="00C43585"/>
    <w:rsid w:val="00C53EDA"/>
    <w:rsid w:val="00C55324"/>
    <w:rsid w:val="00C7444D"/>
    <w:rsid w:val="00C757FB"/>
    <w:rsid w:val="00C91990"/>
    <w:rsid w:val="00CA41D7"/>
    <w:rsid w:val="00CB4F32"/>
    <w:rsid w:val="00CD19AE"/>
    <w:rsid w:val="00CD2662"/>
    <w:rsid w:val="00CE2E31"/>
    <w:rsid w:val="00CE329D"/>
    <w:rsid w:val="00CE5612"/>
    <w:rsid w:val="00D020BC"/>
    <w:rsid w:val="00D03A03"/>
    <w:rsid w:val="00D11069"/>
    <w:rsid w:val="00D111BE"/>
    <w:rsid w:val="00D12570"/>
    <w:rsid w:val="00D1473A"/>
    <w:rsid w:val="00D1661C"/>
    <w:rsid w:val="00D21AC7"/>
    <w:rsid w:val="00D24C3B"/>
    <w:rsid w:val="00D373D8"/>
    <w:rsid w:val="00D439C5"/>
    <w:rsid w:val="00D504A0"/>
    <w:rsid w:val="00D558EA"/>
    <w:rsid w:val="00D64545"/>
    <w:rsid w:val="00D66C0B"/>
    <w:rsid w:val="00D70174"/>
    <w:rsid w:val="00D741F5"/>
    <w:rsid w:val="00D812B9"/>
    <w:rsid w:val="00D818EE"/>
    <w:rsid w:val="00D83B99"/>
    <w:rsid w:val="00D92D79"/>
    <w:rsid w:val="00D962A6"/>
    <w:rsid w:val="00DA0FC9"/>
    <w:rsid w:val="00DA12F4"/>
    <w:rsid w:val="00DA626A"/>
    <w:rsid w:val="00DB1419"/>
    <w:rsid w:val="00DB4ACC"/>
    <w:rsid w:val="00DC35DD"/>
    <w:rsid w:val="00DD2A1D"/>
    <w:rsid w:val="00DF365D"/>
    <w:rsid w:val="00DF682E"/>
    <w:rsid w:val="00E00D9E"/>
    <w:rsid w:val="00E1254D"/>
    <w:rsid w:val="00E169F1"/>
    <w:rsid w:val="00E21148"/>
    <w:rsid w:val="00E23037"/>
    <w:rsid w:val="00E3010F"/>
    <w:rsid w:val="00E465A7"/>
    <w:rsid w:val="00E55612"/>
    <w:rsid w:val="00E5777F"/>
    <w:rsid w:val="00E64A6A"/>
    <w:rsid w:val="00E71531"/>
    <w:rsid w:val="00E739F8"/>
    <w:rsid w:val="00E81247"/>
    <w:rsid w:val="00E91662"/>
    <w:rsid w:val="00E95176"/>
    <w:rsid w:val="00EA6DE5"/>
    <w:rsid w:val="00EB19D6"/>
    <w:rsid w:val="00EB3DB1"/>
    <w:rsid w:val="00EC370A"/>
    <w:rsid w:val="00EC4CAF"/>
    <w:rsid w:val="00EC5C18"/>
    <w:rsid w:val="00ED5546"/>
    <w:rsid w:val="00EF21F7"/>
    <w:rsid w:val="00EF2648"/>
    <w:rsid w:val="00F017AC"/>
    <w:rsid w:val="00F01C8D"/>
    <w:rsid w:val="00F0397D"/>
    <w:rsid w:val="00F15535"/>
    <w:rsid w:val="00F23E5E"/>
    <w:rsid w:val="00F25DFC"/>
    <w:rsid w:val="00F46971"/>
    <w:rsid w:val="00F474E7"/>
    <w:rsid w:val="00F47DF9"/>
    <w:rsid w:val="00F55ABA"/>
    <w:rsid w:val="00F57903"/>
    <w:rsid w:val="00F70825"/>
    <w:rsid w:val="00F838B5"/>
    <w:rsid w:val="00F84ACA"/>
    <w:rsid w:val="00F868D0"/>
    <w:rsid w:val="00F9104A"/>
    <w:rsid w:val="00FB170D"/>
    <w:rsid w:val="00FD2AB5"/>
    <w:rsid w:val="00FD6015"/>
    <w:rsid w:val="00FE0006"/>
    <w:rsid w:val="00FF1DDF"/>
    <w:rsid w:val="00FF4617"/>
    <w:rsid w:val="00FF717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E00"/>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E21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21C3"/>
  </w:style>
  <w:style w:type="paragraph" w:styleId="Rodap">
    <w:name w:val="footer"/>
    <w:basedOn w:val="Normal"/>
    <w:link w:val="RodapChar"/>
    <w:uiPriority w:val="99"/>
    <w:unhideWhenUsed/>
    <w:rsid w:val="000E21C3"/>
    <w:pPr>
      <w:tabs>
        <w:tab w:val="center" w:pos="4252"/>
        <w:tab w:val="right" w:pos="8504"/>
      </w:tabs>
      <w:spacing w:after="0" w:line="240" w:lineRule="auto"/>
    </w:pPr>
  </w:style>
  <w:style w:type="character" w:customStyle="1" w:styleId="RodapChar">
    <w:name w:val="Rodapé Char"/>
    <w:basedOn w:val="Fontepargpadro"/>
    <w:link w:val="Rodap"/>
    <w:uiPriority w:val="99"/>
    <w:rsid w:val="000E21C3"/>
  </w:style>
  <w:style w:type="paragraph" w:styleId="Textodebalo">
    <w:name w:val="Balloon Text"/>
    <w:basedOn w:val="Normal"/>
    <w:link w:val="TextodebaloChar"/>
    <w:uiPriority w:val="99"/>
    <w:semiHidden/>
    <w:unhideWhenUsed/>
    <w:rsid w:val="000E21C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21C3"/>
    <w:rPr>
      <w:rFonts w:ascii="Tahoma" w:hAnsi="Tahoma" w:cs="Tahoma"/>
      <w:sz w:val="16"/>
      <w:szCs w:val="16"/>
    </w:rPr>
  </w:style>
  <w:style w:type="paragraph" w:styleId="PargrafodaLista">
    <w:name w:val="List Paragraph"/>
    <w:basedOn w:val="Normal"/>
    <w:uiPriority w:val="34"/>
    <w:qFormat/>
    <w:rsid w:val="00D64545"/>
    <w:pPr>
      <w:ind w:left="720"/>
      <w:contextualSpacing/>
    </w:pPr>
  </w:style>
  <w:style w:type="character" w:styleId="Hyperlink">
    <w:name w:val="Hyperlink"/>
    <w:basedOn w:val="Fontepargpadro"/>
    <w:uiPriority w:val="99"/>
    <w:unhideWhenUsed/>
    <w:rsid w:val="003E4555"/>
    <w:rPr>
      <w:color w:val="0000FF"/>
      <w:u w:val="single"/>
    </w:rPr>
  </w:style>
  <w:style w:type="character" w:customStyle="1" w:styleId="a">
    <w:name w:val="a"/>
    <w:basedOn w:val="Fontepargpadro"/>
    <w:rsid w:val="00B52016"/>
  </w:style>
  <w:style w:type="paragraph" w:styleId="NormalWeb">
    <w:name w:val="Normal (Web)"/>
    <w:basedOn w:val="Normal"/>
    <w:uiPriority w:val="99"/>
    <w:unhideWhenUsed/>
    <w:rsid w:val="004E2DA7"/>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8E3EC0"/>
    <w:rPr>
      <w:i/>
      <w:iCs/>
    </w:rPr>
  </w:style>
  <w:style w:type="paragraph" w:customStyle="1" w:styleId="MTDisplayEquation">
    <w:name w:val="MTDisplayEquation"/>
    <w:basedOn w:val="Normal"/>
    <w:next w:val="Normal"/>
    <w:link w:val="MTDisplayEquationChar"/>
    <w:rsid w:val="00A87772"/>
    <w:pPr>
      <w:tabs>
        <w:tab w:val="center" w:pos="5160"/>
        <w:tab w:val="right" w:pos="10340"/>
      </w:tabs>
      <w:spacing w:after="0" w:line="259" w:lineRule="auto"/>
      <w:jc w:val="both"/>
    </w:pPr>
    <w:rPr>
      <w:rFonts w:ascii="Arial" w:eastAsiaTheme="minorHAnsi" w:hAnsi="Arial" w:cs="Arial"/>
      <w:color w:val="FF0000"/>
      <w:sz w:val="20"/>
      <w:szCs w:val="20"/>
      <w:lang w:eastAsia="en-US"/>
    </w:rPr>
  </w:style>
  <w:style w:type="character" w:customStyle="1" w:styleId="MTDisplayEquationChar">
    <w:name w:val="MTDisplayEquation Char"/>
    <w:basedOn w:val="Fontepargpadro"/>
    <w:link w:val="MTDisplayEquation"/>
    <w:rsid w:val="00A87772"/>
    <w:rPr>
      <w:rFonts w:ascii="Arial" w:eastAsiaTheme="minorHAnsi" w:hAnsi="Arial" w:cs="Arial"/>
      <w:color w:val="FF0000"/>
      <w:sz w:val="20"/>
      <w:szCs w:val="20"/>
      <w:lang w:eastAsia="en-US"/>
    </w:rPr>
  </w:style>
  <w:style w:type="character" w:styleId="TextodoEspaoReservado">
    <w:name w:val="Placeholder Text"/>
    <w:basedOn w:val="Fontepargpadro"/>
    <w:uiPriority w:val="99"/>
    <w:semiHidden/>
    <w:rsid w:val="00A20939"/>
    <w:rPr>
      <w:color w:val="808080"/>
    </w:rPr>
  </w:style>
  <w:style w:type="paragraph" w:styleId="SemEspaamento">
    <w:name w:val="No Spacing"/>
    <w:uiPriority w:val="1"/>
    <w:qFormat/>
    <w:rsid w:val="002E3D28"/>
    <w:pPr>
      <w:spacing w:after="0" w:line="240" w:lineRule="auto"/>
    </w:pPr>
    <w:rPr>
      <w:rFonts w:eastAsiaTheme="minorHAnsi"/>
      <w:lang w:eastAsia="en-US"/>
    </w:rPr>
  </w:style>
</w:styles>
</file>

<file path=word/webSettings.xml><?xml version="1.0" encoding="utf-8"?>
<w:webSettings xmlns:r="http://schemas.openxmlformats.org/officeDocument/2006/relationships" xmlns:w="http://schemas.openxmlformats.org/wordprocessingml/2006/main">
  <w:divs>
    <w:div w:id="33582805">
      <w:bodyDiv w:val="1"/>
      <w:marLeft w:val="0"/>
      <w:marRight w:val="0"/>
      <w:marTop w:val="0"/>
      <w:marBottom w:val="0"/>
      <w:divBdr>
        <w:top w:val="none" w:sz="0" w:space="0" w:color="auto"/>
        <w:left w:val="none" w:sz="0" w:space="0" w:color="auto"/>
        <w:bottom w:val="none" w:sz="0" w:space="0" w:color="auto"/>
        <w:right w:val="none" w:sz="0" w:space="0" w:color="auto"/>
      </w:divBdr>
    </w:div>
    <w:div w:id="46806960">
      <w:bodyDiv w:val="1"/>
      <w:marLeft w:val="0"/>
      <w:marRight w:val="0"/>
      <w:marTop w:val="0"/>
      <w:marBottom w:val="0"/>
      <w:divBdr>
        <w:top w:val="none" w:sz="0" w:space="0" w:color="auto"/>
        <w:left w:val="none" w:sz="0" w:space="0" w:color="auto"/>
        <w:bottom w:val="none" w:sz="0" w:space="0" w:color="auto"/>
        <w:right w:val="none" w:sz="0" w:space="0" w:color="auto"/>
      </w:divBdr>
      <w:divsChild>
        <w:div w:id="2145854227">
          <w:marLeft w:val="0"/>
          <w:marRight w:val="0"/>
          <w:marTop w:val="0"/>
          <w:marBottom w:val="0"/>
          <w:divBdr>
            <w:top w:val="none" w:sz="0" w:space="0" w:color="31E0F6"/>
            <w:left w:val="none" w:sz="0" w:space="0" w:color="31E0F6"/>
            <w:bottom w:val="none" w:sz="0" w:space="0" w:color="31E0F6"/>
            <w:right w:val="none" w:sz="0" w:space="0" w:color="31E0F6"/>
          </w:divBdr>
          <w:divsChild>
            <w:div w:id="114058173">
              <w:marLeft w:val="0"/>
              <w:marRight w:val="0"/>
              <w:marTop w:val="0"/>
              <w:marBottom w:val="0"/>
              <w:divBdr>
                <w:top w:val="single" w:sz="2" w:space="0" w:color="auto"/>
                <w:left w:val="single" w:sz="2" w:space="0" w:color="auto"/>
                <w:bottom w:val="single" w:sz="2" w:space="0" w:color="auto"/>
                <w:right w:val="single" w:sz="2" w:space="0" w:color="auto"/>
              </w:divBdr>
            </w:div>
          </w:divsChild>
        </w:div>
        <w:div w:id="1372269621">
          <w:marLeft w:val="0"/>
          <w:marRight w:val="0"/>
          <w:marTop w:val="0"/>
          <w:marBottom w:val="0"/>
          <w:divBdr>
            <w:top w:val="single" w:sz="2" w:space="0" w:color="auto"/>
            <w:left w:val="single" w:sz="2" w:space="0" w:color="auto"/>
            <w:bottom w:val="single" w:sz="2" w:space="0" w:color="auto"/>
            <w:right w:val="single" w:sz="2" w:space="0" w:color="auto"/>
          </w:divBdr>
          <w:divsChild>
            <w:div w:id="1535653399">
              <w:marLeft w:val="0"/>
              <w:marRight w:val="0"/>
              <w:marTop w:val="0"/>
              <w:marBottom w:val="0"/>
              <w:divBdr>
                <w:top w:val="single" w:sz="2" w:space="0" w:color="auto"/>
                <w:left w:val="single" w:sz="2" w:space="0" w:color="auto"/>
                <w:bottom w:val="single" w:sz="2" w:space="0" w:color="auto"/>
                <w:right w:val="single" w:sz="2" w:space="0" w:color="auto"/>
              </w:divBdr>
              <w:divsChild>
                <w:div w:id="807742721">
                  <w:marLeft w:val="0"/>
                  <w:marRight w:val="0"/>
                  <w:marTop w:val="0"/>
                  <w:marBottom w:val="0"/>
                  <w:divBdr>
                    <w:top w:val="none" w:sz="0" w:space="0" w:color="C4C4C4"/>
                    <w:left w:val="none" w:sz="0" w:space="0" w:color="C4C4C4"/>
                    <w:bottom w:val="none" w:sz="0" w:space="0" w:color="C4C4C4"/>
                    <w:right w:val="none" w:sz="0" w:space="0" w:color="C4C4C4"/>
                  </w:divBdr>
                </w:div>
                <w:div w:id="283734690">
                  <w:marLeft w:val="0"/>
                  <w:marRight w:val="0"/>
                  <w:marTop w:val="0"/>
                  <w:marBottom w:val="0"/>
                  <w:divBdr>
                    <w:top w:val="none" w:sz="0" w:space="0" w:color="C4C4C4"/>
                    <w:left w:val="none" w:sz="0" w:space="0" w:color="C4C4C4"/>
                    <w:bottom w:val="none" w:sz="0" w:space="0" w:color="C4C4C4"/>
                    <w:right w:val="none" w:sz="0" w:space="0" w:color="C4C4C4"/>
                  </w:divBdr>
                </w:div>
              </w:divsChild>
            </w:div>
            <w:div w:id="1401445731">
              <w:marLeft w:val="0"/>
              <w:marRight w:val="0"/>
              <w:marTop w:val="0"/>
              <w:marBottom w:val="0"/>
              <w:divBdr>
                <w:top w:val="single" w:sz="2" w:space="0" w:color="auto"/>
                <w:left w:val="single" w:sz="2" w:space="0" w:color="auto"/>
                <w:bottom w:val="single" w:sz="2" w:space="0" w:color="auto"/>
                <w:right w:val="single" w:sz="2" w:space="0" w:color="auto"/>
              </w:divBdr>
              <w:divsChild>
                <w:div w:id="398601797">
                  <w:marLeft w:val="0"/>
                  <w:marRight w:val="0"/>
                  <w:marTop w:val="0"/>
                  <w:marBottom w:val="0"/>
                  <w:divBdr>
                    <w:top w:val="none" w:sz="0" w:space="0" w:color="C4C4C4"/>
                    <w:left w:val="none" w:sz="0" w:space="0" w:color="C4C4C4"/>
                    <w:bottom w:val="none" w:sz="0" w:space="0" w:color="C4C4C4"/>
                    <w:right w:val="none" w:sz="0" w:space="0" w:color="C4C4C4"/>
                  </w:divBdr>
                </w:div>
                <w:div w:id="863640490">
                  <w:marLeft w:val="0"/>
                  <w:marRight w:val="0"/>
                  <w:marTop w:val="0"/>
                  <w:marBottom w:val="0"/>
                  <w:divBdr>
                    <w:top w:val="none" w:sz="0" w:space="0" w:color="C4C4C4"/>
                    <w:left w:val="none" w:sz="0" w:space="0" w:color="C4C4C4"/>
                    <w:bottom w:val="none" w:sz="0" w:space="0" w:color="C4C4C4"/>
                    <w:right w:val="none" w:sz="0" w:space="0" w:color="C4C4C4"/>
                  </w:divBdr>
                </w:div>
              </w:divsChild>
            </w:div>
            <w:div w:id="506601068">
              <w:marLeft w:val="0"/>
              <w:marRight w:val="0"/>
              <w:marTop w:val="0"/>
              <w:marBottom w:val="0"/>
              <w:divBdr>
                <w:top w:val="single" w:sz="2" w:space="0" w:color="auto"/>
                <w:left w:val="single" w:sz="2" w:space="0" w:color="auto"/>
                <w:bottom w:val="single" w:sz="2" w:space="0" w:color="auto"/>
                <w:right w:val="single" w:sz="2" w:space="0" w:color="auto"/>
              </w:divBdr>
              <w:divsChild>
                <w:div w:id="1201162678">
                  <w:marLeft w:val="0"/>
                  <w:marRight w:val="0"/>
                  <w:marTop w:val="0"/>
                  <w:marBottom w:val="0"/>
                  <w:divBdr>
                    <w:top w:val="none" w:sz="0" w:space="0" w:color="C4C4C4"/>
                    <w:left w:val="none" w:sz="0" w:space="0" w:color="C4C4C4"/>
                    <w:bottom w:val="none" w:sz="0" w:space="0" w:color="C4C4C4"/>
                    <w:right w:val="none" w:sz="0" w:space="0" w:color="C4C4C4"/>
                  </w:divBdr>
                </w:div>
                <w:div w:id="1487895675">
                  <w:marLeft w:val="0"/>
                  <w:marRight w:val="0"/>
                  <w:marTop w:val="0"/>
                  <w:marBottom w:val="0"/>
                  <w:divBdr>
                    <w:top w:val="none" w:sz="0" w:space="0" w:color="C4C4C4"/>
                    <w:left w:val="none" w:sz="0" w:space="0" w:color="C4C4C4"/>
                    <w:bottom w:val="none" w:sz="0" w:space="0" w:color="C4C4C4"/>
                    <w:right w:val="none" w:sz="0" w:space="0" w:color="C4C4C4"/>
                  </w:divBdr>
                </w:div>
              </w:divsChild>
            </w:div>
            <w:div w:id="829518498">
              <w:marLeft w:val="0"/>
              <w:marRight w:val="0"/>
              <w:marTop w:val="0"/>
              <w:marBottom w:val="0"/>
              <w:divBdr>
                <w:top w:val="single" w:sz="2" w:space="0" w:color="auto"/>
                <w:left w:val="single" w:sz="2" w:space="0" w:color="auto"/>
                <w:bottom w:val="single" w:sz="2" w:space="0" w:color="auto"/>
                <w:right w:val="single" w:sz="2" w:space="0" w:color="auto"/>
              </w:divBdr>
              <w:divsChild>
                <w:div w:id="860243433">
                  <w:marLeft w:val="0"/>
                  <w:marRight w:val="0"/>
                  <w:marTop w:val="0"/>
                  <w:marBottom w:val="0"/>
                  <w:divBdr>
                    <w:top w:val="none" w:sz="0" w:space="0" w:color="C4C4C4"/>
                    <w:left w:val="none" w:sz="0" w:space="0" w:color="C4C4C4"/>
                    <w:bottom w:val="none" w:sz="0" w:space="0" w:color="C4C4C4"/>
                    <w:right w:val="none" w:sz="0" w:space="0" w:color="C4C4C4"/>
                  </w:divBdr>
                </w:div>
                <w:div w:id="137840549">
                  <w:marLeft w:val="0"/>
                  <w:marRight w:val="0"/>
                  <w:marTop w:val="0"/>
                  <w:marBottom w:val="0"/>
                  <w:divBdr>
                    <w:top w:val="none" w:sz="0" w:space="0" w:color="C4C4C4"/>
                    <w:left w:val="none" w:sz="0" w:space="0" w:color="C4C4C4"/>
                    <w:bottom w:val="none" w:sz="0" w:space="0" w:color="C4C4C4"/>
                    <w:right w:val="none" w:sz="0" w:space="0" w:color="C4C4C4"/>
                  </w:divBdr>
                </w:div>
              </w:divsChild>
            </w:div>
            <w:div w:id="2134011410">
              <w:marLeft w:val="0"/>
              <w:marRight w:val="0"/>
              <w:marTop w:val="0"/>
              <w:marBottom w:val="0"/>
              <w:divBdr>
                <w:top w:val="single" w:sz="2" w:space="0" w:color="auto"/>
                <w:left w:val="single" w:sz="2" w:space="0" w:color="auto"/>
                <w:bottom w:val="single" w:sz="2" w:space="0" w:color="auto"/>
                <w:right w:val="single" w:sz="2" w:space="0" w:color="auto"/>
              </w:divBdr>
              <w:divsChild>
                <w:div w:id="1259296340">
                  <w:marLeft w:val="0"/>
                  <w:marRight w:val="0"/>
                  <w:marTop w:val="0"/>
                  <w:marBottom w:val="0"/>
                  <w:divBdr>
                    <w:top w:val="none" w:sz="0" w:space="0" w:color="C4C4C4"/>
                    <w:left w:val="none" w:sz="0" w:space="0" w:color="C4C4C4"/>
                    <w:bottom w:val="none" w:sz="0" w:space="0" w:color="C4C4C4"/>
                    <w:right w:val="none" w:sz="0" w:space="0" w:color="C4C4C4"/>
                  </w:divBdr>
                </w:div>
                <w:div w:id="1914243373">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53284282">
      <w:bodyDiv w:val="1"/>
      <w:marLeft w:val="0"/>
      <w:marRight w:val="0"/>
      <w:marTop w:val="0"/>
      <w:marBottom w:val="0"/>
      <w:divBdr>
        <w:top w:val="none" w:sz="0" w:space="0" w:color="auto"/>
        <w:left w:val="none" w:sz="0" w:space="0" w:color="auto"/>
        <w:bottom w:val="none" w:sz="0" w:space="0" w:color="auto"/>
        <w:right w:val="none" w:sz="0" w:space="0" w:color="auto"/>
      </w:divBdr>
      <w:divsChild>
        <w:div w:id="1782526784">
          <w:marLeft w:val="0"/>
          <w:marRight w:val="0"/>
          <w:marTop w:val="0"/>
          <w:marBottom w:val="0"/>
          <w:divBdr>
            <w:top w:val="none" w:sz="0" w:space="0" w:color="auto"/>
            <w:left w:val="none" w:sz="0" w:space="0" w:color="auto"/>
            <w:bottom w:val="none" w:sz="0" w:space="0" w:color="auto"/>
            <w:right w:val="none" w:sz="0" w:space="0" w:color="auto"/>
          </w:divBdr>
          <w:divsChild>
            <w:div w:id="119803237">
              <w:marLeft w:val="0"/>
              <w:marRight w:val="0"/>
              <w:marTop w:val="0"/>
              <w:marBottom w:val="0"/>
              <w:divBdr>
                <w:top w:val="none" w:sz="0" w:space="0" w:color="auto"/>
                <w:left w:val="none" w:sz="0" w:space="0" w:color="auto"/>
                <w:bottom w:val="none" w:sz="0" w:space="0" w:color="auto"/>
                <w:right w:val="none" w:sz="0" w:space="0" w:color="auto"/>
              </w:divBdr>
              <w:divsChild>
                <w:div w:id="110449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6407">
      <w:bodyDiv w:val="1"/>
      <w:marLeft w:val="0"/>
      <w:marRight w:val="0"/>
      <w:marTop w:val="0"/>
      <w:marBottom w:val="0"/>
      <w:divBdr>
        <w:top w:val="none" w:sz="0" w:space="0" w:color="auto"/>
        <w:left w:val="none" w:sz="0" w:space="0" w:color="auto"/>
        <w:bottom w:val="none" w:sz="0" w:space="0" w:color="auto"/>
        <w:right w:val="none" w:sz="0" w:space="0" w:color="auto"/>
      </w:divBdr>
      <w:divsChild>
        <w:div w:id="482704240">
          <w:marLeft w:val="0"/>
          <w:marRight w:val="0"/>
          <w:marTop w:val="0"/>
          <w:marBottom w:val="0"/>
          <w:divBdr>
            <w:top w:val="none" w:sz="0" w:space="0" w:color="auto"/>
            <w:left w:val="none" w:sz="0" w:space="0" w:color="auto"/>
            <w:bottom w:val="none" w:sz="0" w:space="0" w:color="auto"/>
            <w:right w:val="none" w:sz="0" w:space="0" w:color="auto"/>
          </w:divBdr>
          <w:divsChild>
            <w:div w:id="475102364">
              <w:marLeft w:val="0"/>
              <w:marRight w:val="0"/>
              <w:marTop w:val="0"/>
              <w:marBottom w:val="0"/>
              <w:divBdr>
                <w:top w:val="none" w:sz="0" w:space="0" w:color="auto"/>
                <w:left w:val="none" w:sz="0" w:space="0" w:color="auto"/>
                <w:bottom w:val="none" w:sz="0" w:space="0" w:color="auto"/>
                <w:right w:val="none" w:sz="0" w:space="0" w:color="auto"/>
              </w:divBdr>
            </w:div>
          </w:divsChild>
        </w:div>
        <w:div w:id="1304234001">
          <w:marLeft w:val="0"/>
          <w:marRight w:val="0"/>
          <w:marTop w:val="0"/>
          <w:marBottom w:val="0"/>
          <w:divBdr>
            <w:top w:val="none" w:sz="0" w:space="0" w:color="auto"/>
            <w:left w:val="none" w:sz="0" w:space="0" w:color="auto"/>
            <w:bottom w:val="none" w:sz="0" w:space="0" w:color="auto"/>
            <w:right w:val="none" w:sz="0" w:space="0" w:color="auto"/>
          </w:divBdr>
          <w:divsChild>
            <w:div w:id="2018580957">
              <w:marLeft w:val="0"/>
              <w:marRight w:val="0"/>
              <w:marTop w:val="0"/>
              <w:marBottom w:val="129"/>
              <w:divBdr>
                <w:top w:val="none" w:sz="0" w:space="0" w:color="auto"/>
                <w:left w:val="none" w:sz="0" w:space="0" w:color="auto"/>
                <w:bottom w:val="none" w:sz="0" w:space="0" w:color="auto"/>
                <w:right w:val="none" w:sz="0" w:space="0" w:color="auto"/>
              </w:divBdr>
              <w:divsChild>
                <w:div w:id="696545432">
                  <w:marLeft w:val="0"/>
                  <w:marRight w:val="0"/>
                  <w:marTop w:val="0"/>
                  <w:marBottom w:val="0"/>
                  <w:divBdr>
                    <w:top w:val="none" w:sz="0" w:space="0" w:color="auto"/>
                    <w:left w:val="none" w:sz="0" w:space="0" w:color="auto"/>
                    <w:bottom w:val="none" w:sz="0" w:space="0" w:color="auto"/>
                    <w:right w:val="none" w:sz="0" w:space="0" w:color="auto"/>
                  </w:divBdr>
                </w:div>
                <w:div w:id="552934805">
                  <w:marLeft w:val="0"/>
                  <w:marRight w:val="0"/>
                  <w:marTop w:val="0"/>
                  <w:marBottom w:val="0"/>
                  <w:divBdr>
                    <w:top w:val="none" w:sz="0" w:space="0" w:color="auto"/>
                    <w:left w:val="none" w:sz="0" w:space="0" w:color="auto"/>
                    <w:bottom w:val="none" w:sz="0" w:space="0" w:color="auto"/>
                    <w:right w:val="none" w:sz="0" w:space="0" w:color="auto"/>
                  </w:divBdr>
                </w:div>
                <w:div w:id="1718774369">
                  <w:marLeft w:val="0"/>
                  <w:marRight w:val="0"/>
                  <w:marTop w:val="0"/>
                  <w:marBottom w:val="0"/>
                  <w:divBdr>
                    <w:top w:val="none" w:sz="0" w:space="0" w:color="auto"/>
                    <w:left w:val="none" w:sz="0" w:space="0" w:color="auto"/>
                    <w:bottom w:val="none" w:sz="0" w:space="0" w:color="auto"/>
                    <w:right w:val="none" w:sz="0" w:space="0" w:color="auto"/>
                  </w:divBdr>
                </w:div>
                <w:div w:id="1144853713">
                  <w:marLeft w:val="0"/>
                  <w:marRight w:val="0"/>
                  <w:marTop w:val="0"/>
                  <w:marBottom w:val="0"/>
                  <w:divBdr>
                    <w:top w:val="none" w:sz="0" w:space="0" w:color="auto"/>
                    <w:left w:val="none" w:sz="0" w:space="0" w:color="auto"/>
                    <w:bottom w:val="none" w:sz="0" w:space="0" w:color="auto"/>
                    <w:right w:val="none" w:sz="0" w:space="0" w:color="auto"/>
                  </w:divBdr>
                </w:div>
                <w:div w:id="673537869">
                  <w:marLeft w:val="0"/>
                  <w:marRight w:val="0"/>
                  <w:marTop w:val="0"/>
                  <w:marBottom w:val="0"/>
                  <w:divBdr>
                    <w:top w:val="none" w:sz="0" w:space="0" w:color="auto"/>
                    <w:left w:val="none" w:sz="0" w:space="0" w:color="auto"/>
                    <w:bottom w:val="none" w:sz="0" w:space="0" w:color="auto"/>
                    <w:right w:val="none" w:sz="0" w:space="0" w:color="auto"/>
                  </w:divBdr>
                </w:div>
                <w:div w:id="1004360904">
                  <w:marLeft w:val="0"/>
                  <w:marRight w:val="0"/>
                  <w:marTop w:val="0"/>
                  <w:marBottom w:val="0"/>
                  <w:divBdr>
                    <w:top w:val="none" w:sz="0" w:space="0" w:color="auto"/>
                    <w:left w:val="none" w:sz="0" w:space="0" w:color="auto"/>
                    <w:bottom w:val="none" w:sz="0" w:space="0" w:color="auto"/>
                    <w:right w:val="none" w:sz="0" w:space="0" w:color="auto"/>
                  </w:divBdr>
                </w:div>
                <w:div w:id="821192213">
                  <w:marLeft w:val="0"/>
                  <w:marRight w:val="0"/>
                  <w:marTop w:val="0"/>
                  <w:marBottom w:val="0"/>
                  <w:divBdr>
                    <w:top w:val="none" w:sz="0" w:space="0" w:color="auto"/>
                    <w:left w:val="none" w:sz="0" w:space="0" w:color="auto"/>
                    <w:bottom w:val="none" w:sz="0" w:space="0" w:color="auto"/>
                    <w:right w:val="none" w:sz="0" w:space="0" w:color="auto"/>
                  </w:divBdr>
                </w:div>
                <w:div w:id="1347057081">
                  <w:marLeft w:val="0"/>
                  <w:marRight w:val="0"/>
                  <w:marTop w:val="0"/>
                  <w:marBottom w:val="0"/>
                  <w:divBdr>
                    <w:top w:val="none" w:sz="0" w:space="0" w:color="auto"/>
                    <w:left w:val="none" w:sz="0" w:space="0" w:color="auto"/>
                    <w:bottom w:val="none" w:sz="0" w:space="0" w:color="auto"/>
                    <w:right w:val="none" w:sz="0" w:space="0" w:color="auto"/>
                  </w:divBdr>
                </w:div>
                <w:div w:id="1461072722">
                  <w:marLeft w:val="0"/>
                  <w:marRight w:val="0"/>
                  <w:marTop w:val="0"/>
                  <w:marBottom w:val="0"/>
                  <w:divBdr>
                    <w:top w:val="none" w:sz="0" w:space="0" w:color="auto"/>
                    <w:left w:val="none" w:sz="0" w:space="0" w:color="auto"/>
                    <w:bottom w:val="none" w:sz="0" w:space="0" w:color="auto"/>
                    <w:right w:val="none" w:sz="0" w:space="0" w:color="auto"/>
                  </w:divBdr>
                </w:div>
                <w:div w:id="19737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2832">
      <w:bodyDiv w:val="1"/>
      <w:marLeft w:val="0"/>
      <w:marRight w:val="0"/>
      <w:marTop w:val="0"/>
      <w:marBottom w:val="0"/>
      <w:divBdr>
        <w:top w:val="none" w:sz="0" w:space="0" w:color="auto"/>
        <w:left w:val="none" w:sz="0" w:space="0" w:color="auto"/>
        <w:bottom w:val="none" w:sz="0" w:space="0" w:color="auto"/>
        <w:right w:val="none" w:sz="0" w:space="0" w:color="auto"/>
      </w:divBdr>
      <w:divsChild>
        <w:div w:id="1580402785">
          <w:marLeft w:val="0"/>
          <w:marRight w:val="0"/>
          <w:marTop w:val="0"/>
          <w:marBottom w:val="0"/>
          <w:divBdr>
            <w:top w:val="single" w:sz="2" w:space="0" w:color="auto"/>
            <w:left w:val="single" w:sz="2" w:space="0" w:color="auto"/>
            <w:bottom w:val="single" w:sz="2" w:space="0" w:color="auto"/>
            <w:right w:val="single" w:sz="2" w:space="0" w:color="auto"/>
          </w:divBdr>
        </w:div>
        <w:div w:id="1873227418">
          <w:marLeft w:val="0"/>
          <w:marRight w:val="0"/>
          <w:marTop w:val="0"/>
          <w:marBottom w:val="0"/>
          <w:divBdr>
            <w:top w:val="single" w:sz="2" w:space="0" w:color="auto"/>
            <w:left w:val="single" w:sz="2" w:space="0" w:color="auto"/>
            <w:bottom w:val="single" w:sz="2" w:space="0" w:color="auto"/>
            <w:right w:val="single" w:sz="2" w:space="0" w:color="auto"/>
          </w:divBdr>
        </w:div>
        <w:div w:id="1311712760">
          <w:marLeft w:val="0"/>
          <w:marRight w:val="0"/>
          <w:marTop w:val="0"/>
          <w:marBottom w:val="0"/>
          <w:divBdr>
            <w:top w:val="single" w:sz="2" w:space="0" w:color="auto"/>
            <w:left w:val="single" w:sz="2" w:space="0" w:color="auto"/>
            <w:bottom w:val="single" w:sz="2" w:space="0" w:color="auto"/>
            <w:right w:val="single" w:sz="2" w:space="0" w:color="auto"/>
          </w:divBdr>
        </w:div>
        <w:div w:id="1096898840">
          <w:marLeft w:val="0"/>
          <w:marRight w:val="0"/>
          <w:marTop w:val="0"/>
          <w:marBottom w:val="0"/>
          <w:divBdr>
            <w:top w:val="single" w:sz="2" w:space="0" w:color="auto"/>
            <w:left w:val="single" w:sz="2" w:space="0" w:color="auto"/>
            <w:bottom w:val="single" w:sz="2" w:space="0" w:color="auto"/>
            <w:right w:val="single" w:sz="2" w:space="0" w:color="auto"/>
          </w:divBdr>
        </w:div>
        <w:div w:id="198202470">
          <w:marLeft w:val="0"/>
          <w:marRight w:val="0"/>
          <w:marTop w:val="0"/>
          <w:marBottom w:val="0"/>
          <w:divBdr>
            <w:top w:val="single" w:sz="2" w:space="0" w:color="auto"/>
            <w:left w:val="single" w:sz="2" w:space="0" w:color="auto"/>
            <w:bottom w:val="single" w:sz="2" w:space="0" w:color="auto"/>
            <w:right w:val="single" w:sz="2" w:space="0" w:color="auto"/>
          </w:divBdr>
        </w:div>
        <w:div w:id="15695419">
          <w:marLeft w:val="0"/>
          <w:marRight w:val="0"/>
          <w:marTop w:val="0"/>
          <w:marBottom w:val="0"/>
          <w:divBdr>
            <w:top w:val="single" w:sz="2" w:space="0" w:color="auto"/>
            <w:left w:val="single" w:sz="2" w:space="0" w:color="auto"/>
            <w:bottom w:val="single" w:sz="2" w:space="0" w:color="auto"/>
            <w:right w:val="single" w:sz="2" w:space="0" w:color="auto"/>
          </w:divBdr>
        </w:div>
        <w:div w:id="1179811702">
          <w:marLeft w:val="0"/>
          <w:marRight w:val="0"/>
          <w:marTop w:val="0"/>
          <w:marBottom w:val="0"/>
          <w:divBdr>
            <w:top w:val="single" w:sz="2" w:space="0" w:color="auto"/>
            <w:left w:val="single" w:sz="2" w:space="0" w:color="auto"/>
            <w:bottom w:val="single" w:sz="2" w:space="0" w:color="auto"/>
            <w:right w:val="single" w:sz="2" w:space="0" w:color="auto"/>
          </w:divBdr>
        </w:div>
        <w:div w:id="275260955">
          <w:marLeft w:val="0"/>
          <w:marRight w:val="0"/>
          <w:marTop w:val="0"/>
          <w:marBottom w:val="0"/>
          <w:divBdr>
            <w:top w:val="single" w:sz="2" w:space="0" w:color="auto"/>
            <w:left w:val="single" w:sz="2" w:space="0" w:color="auto"/>
            <w:bottom w:val="single" w:sz="2" w:space="0" w:color="auto"/>
            <w:right w:val="single" w:sz="2" w:space="0" w:color="auto"/>
          </w:divBdr>
        </w:div>
        <w:div w:id="1892308824">
          <w:marLeft w:val="0"/>
          <w:marRight w:val="0"/>
          <w:marTop w:val="0"/>
          <w:marBottom w:val="0"/>
          <w:divBdr>
            <w:top w:val="single" w:sz="2" w:space="0" w:color="auto"/>
            <w:left w:val="single" w:sz="2" w:space="0" w:color="auto"/>
            <w:bottom w:val="single" w:sz="2" w:space="0" w:color="auto"/>
            <w:right w:val="single" w:sz="2" w:space="0" w:color="auto"/>
          </w:divBdr>
        </w:div>
        <w:div w:id="1733917560">
          <w:marLeft w:val="0"/>
          <w:marRight w:val="0"/>
          <w:marTop w:val="0"/>
          <w:marBottom w:val="0"/>
          <w:divBdr>
            <w:top w:val="single" w:sz="2" w:space="0" w:color="auto"/>
            <w:left w:val="single" w:sz="2" w:space="0" w:color="auto"/>
            <w:bottom w:val="single" w:sz="2" w:space="0" w:color="auto"/>
            <w:right w:val="single" w:sz="2" w:space="0" w:color="auto"/>
          </w:divBdr>
        </w:div>
        <w:div w:id="1249389187">
          <w:marLeft w:val="0"/>
          <w:marRight w:val="0"/>
          <w:marTop w:val="0"/>
          <w:marBottom w:val="0"/>
          <w:divBdr>
            <w:top w:val="single" w:sz="2" w:space="0" w:color="auto"/>
            <w:left w:val="single" w:sz="2" w:space="0" w:color="auto"/>
            <w:bottom w:val="single" w:sz="2" w:space="0" w:color="auto"/>
            <w:right w:val="single" w:sz="2" w:space="0" w:color="auto"/>
          </w:divBdr>
        </w:div>
      </w:divsChild>
    </w:div>
    <w:div w:id="200362795">
      <w:bodyDiv w:val="1"/>
      <w:marLeft w:val="0"/>
      <w:marRight w:val="0"/>
      <w:marTop w:val="0"/>
      <w:marBottom w:val="0"/>
      <w:divBdr>
        <w:top w:val="none" w:sz="0" w:space="0" w:color="auto"/>
        <w:left w:val="none" w:sz="0" w:space="0" w:color="auto"/>
        <w:bottom w:val="none" w:sz="0" w:space="0" w:color="auto"/>
        <w:right w:val="none" w:sz="0" w:space="0" w:color="auto"/>
      </w:divBdr>
    </w:div>
    <w:div w:id="231503202">
      <w:bodyDiv w:val="1"/>
      <w:marLeft w:val="0"/>
      <w:marRight w:val="0"/>
      <w:marTop w:val="0"/>
      <w:marBottom w:val="0"/>
      <w:divBdr>
        <w:top w:val="none" w:sz="0" w:space="0" w:color="auto"/>
        <w:left w:val="none" w:sz="0" w:space="0" w:color="auto"/>
        <w:bottom w:val="none" w:sz="0" w:space="0" w:color="auto"/>
        <w:right w:val="none" w:sz="0" w:space="0" w:color="auto"/>
      </w:divBdr>
    </w:div>
    <w:div w:id="294335542">
      <w:bodyDiv w:val="1"/>
      <w:marLeft w:val="0"/>
      <w:marRight w:val="0"/>
      <w:marTop w:val="0"/>
      <w:marBottom w:val="0"/>
      <w:divBdr>
        <w:top w:val="none" w:sz="0" w:space="0" w:color="auto"/>
        <w:left w:val="none" w:sz="0" w:space="0" w:color="auto"/>
        <w:bottom w:val="none" w:sz="0" w:space="0" w:color="auto"/>
        <w:right w:val="none" w:sz="0" w:space="0" w:color="auto"/>
      </w:divBdr>
      <w:divsChild>
        <w:div w:id="1280533354">
          <w:marLeft w:val="0"/>
          <w:marRight w:val="0"/>
          <w:marTop w:val="0"/>
          <w:marBottom w:val="0"/>
          <w:divBdr>
            <w:top w:val="single" w:sz="2" w:space="0" w:color="auto"/>
            <w:left w:val="single" w:sz="2" w:space="0" w:color="auto"/>
            <w:bottom w:val="single" w:sz="2" w:space="0" w:color="auto"/>
            <w:right w:val="single" w:sz="2" w:space="0" w:color="auto"/>
          </w:divBdr>
          <w:divsChild>
            <w:div w:id="113982136">
              <w:marLeft w:val="0"/>
              <w:marRight w:val="0"/>
              <w:marTop w:val="0"/>
              <w:marBottom w:val="0"/>
              <w:divBdr>
                <w:top w:val="single" w:sz="2" w:space="0" w:color="auto"/>
                <w:left w:val="single" w:sz="2" w:space="0" w:color="auto"/>
                <w:bottom w:val="single" w:sz="2" w:space="0" w:color="auto"/>
                <w:right w:val="single" w:sz="2" w:space="0" w:color="auto"/>
              </w:divBdr>
              <w:divsChild>
                <w:div w:id="1834761604">
                  <w:marLeft w:val="0"/>
                  <w:marRight w:val="0"/>
                  <w:marTop w:val="0"/>
                  <w:marBottom w:val="120"/>
                  <w:divBdr>
                    <w:top w:val="single" w:sz="2" w:space="0" w:color="auto"/>
                    <w:left w:val="single" w:sz="2" w:space="0" w:color="auto"/>
                    <w:bottom w:val="single" w:sz="2" w:space="0" w:color="auto"/>
                    <w:right w:val="single" w:sz="2" w:space="0" w:color="auto"/>
                  </w:divBdr>
                  <w:divsChild>
                    <w:div w:id="21444835">
                      <w:marLeft w:val="0"/>
                      <w:marRight w:val="0"/>
                      <w:marTop w:val="0"/>
                      <w:marBottom w:val="0"/>
                      <w:divBdr>
                        <w:top w:val="single" w:sz="2" w:space="0" w:color="auto"/>
                        <w:left w:val="single" w:sz="2" w:space="0" w:color="auto"/>
                        <w:bottom w:val="single" w:sz="2" w:space="0" w:color="auto"/>
                        <w:right w:val="single" w:sz="2" w:space="0" w:color="auto"/>
                      </w:divBdr>
                      <w:divsChild>
                        <w:div w:id="417140233">
                          <w:marLeft w:val="0"/>
                          <w:marRight w:val="0"/>
                          <w:marTop w:val="30"/>
                          <w:marBottom w:val="0"/>
                          <w:divBdr>
                            <w:top w:val="single" w:sz="2" w:space="0" w:color="auto"/>
                            <w:left w:val="single" w:sz="2" w:space="0" w:color="auto"/>
                            <w:bottom w:val="single" w:sz="2" w:space="0" w:color="auto"/>
                            <w:right w:val="single" w:sz="2" w:space="0" w:color="auto"/>
                          </w:divBdr>
                          <w:divsChild>
                            <w:div w:id="1158106812">
                              <w:marLeft w:val="0"/>
                              <w:marRight w:val="0"/>
                              <w:marTop w:val="0"/>
                              <w:marBottom w:val="0"/>
                              <w:divBdr>
                                <w:top w:val="single" w:sz="2" w:space="0" w:color="auto"/>
                                <w:left w:val="single" w:sz="2" w:space="0" w:color="auto"/>
                                <w:bottom w:val="single" w:sz="2" w:space="0" w:color="auto"/>
                                <w:right w:val="single" w:sz="2" w:space="0" w:color="auto"/>
                              </w:divBdr>
                              <w:divsChild>
                                <w:div w:id="1259873358">
                                  <w:marLeft w:val="0"/>
                                  <w:marRight w:val="0"/>
                                  <w:marTop w:val="0"/>
                                  <w:marBottom w:val="0"/>
                                  <w:divBdr>
                                    <w:top w:val="single" w:sz="2" w:space="0" w:color="auto"/>
                                    <w:left w:val="single" w:sz="2" w:space="0" w:color="auto"/>
                                    <w:bottom w:val="single" w:sz="2" w:space="0" w:color="auto"/>
                                    <w:right w:val="single" w:sz="2" w:space="0" w:color="auto"/>
                                  </w:divBdr>
                                  <w:divsChild>
                                    <w:div w:id="1954243803">
                                      <w:marLeft w:val="0"/>
                                      <w:marRight w:val="0"/>
                                      <w:marTop w:val="0"/>
                                      <w:marBottom w:val="0"/>
                                      <w:divBdr>
                                        <w:top w:val="single" w:sz="2" w:space="0" w:color="auto"/>
                                        <w:left w:val="single" w:sz="2" w:space="0" w:color="auto"/>
                                        <w:bottom w:val="single" w:sz="2" w:space="0" w:color="auto"/>
                                        <w:right w:val="single" w:sz="2" w:space="0" w:color="auto"/>
                                      </w:divBdr>
                                      <w:divsChild>
                                        <w:div w:id="1813596882">
                                          <w:marLeft w:val="0"/>
                                          <w:marRight w:val="0"/>
                                          <w:marTop w:val="0"/>
                                          <w:marBottom w:val="0"/>
                                          <w:divBdr>
                                            <w:top w:val="single" w:sz="2" w:space="0" w:color="auto"/>
                                            <w:left w:val="single" w:sz="2" w:space="0" w:color="auto"/>
                                            <w:bottom w:val="single" w:sz="2" w:space="0" w:color="auto"/>
                                            <w:right w:val="single" w:sz="2" w:space="0" w:color="auto"/>
                                          </w:divBdr>
                                        </w:div>
                                        <w:div w:id="1996838552">
                                          <w:marLeft w:val="0"/>
                                          <w:marRight w:val="0"/>
                                          <w:marTop w:val="0"/>
                                          <w:marBottom w:val="0"/>
                                          <w:divBdr>
                                            <w:top w:val="single" w:sz="2" w:space="0" w:color="auto"/>
                                            <w:left w:val="single" w:sz="2" w:space="0" w:color="auto"/>
                                            <w:bottom w:val="single" w:sz="2" w:space="0" w:color="auto"/>
                                            <w:right w:val="single" w:sz="2" w:space="0" w:color="auto"/>
                                          </w:divBdr>
                                        </w:div>
                                        <w:div w:id="556016085">
                                          <w:marLeft w:val="0"/>
                                          <w:marRight w:val="0"/>
                                          <w:marTop w:val="0"/>
                                          <w:marBottom w:val="0"/>
                                          <w:divBdr>
                                            <w:top w:val="single" w:sz="2" w:space="0" w:color="auto"/>
                                            <w:left w:val="single" w:sz="2" w:space="0" w:color="auto"/>
                                            <w:bottom w:val="single" w:sz="2" w:space="0" w:color="auto"/>
                                            <w:right w:val="single" w:sz="2" w:space="0" w:color="auto"/>
                                          </w:divBdr>
                                        </w:div>
                                        <w:div w:id="99109428">
                                          <w:marLeft w:val="0"/>
                                          <w:marRight w:val="0"/>
                                          <w:marTop w:val="0"/>
                                          <w:marBottom w:val="0"/>
                                          <w:divBdr>
                                            <w:top w:val="single" w:sz="2" w:space="0" w:color="auto"/>
                                            <w:left w:val="single" w:sz="2" w:space="0" w:color="auto"/>
                                            <w:bottom w:val="single" w:sz="2" w:space="0" w:color="auto"/>
                                            <w:right w:val="single" w:sz="2" w:space="0" w:color="auto"/>
                                          </w:divBdr>
                                        </w:div>
                                        <w:div w:id="1154102663">
                                          <w:marLeft w:val="0"/>
                                          <w:marRight w:val="0"/>
                                          <w:marTop w:val="0"/>
                                          <w:marBottom w:val="0"/>
                                          <w:divBdr>
                                            <w:top w:val="single" w:sz="2" w:space="0" w:color="auto"/>
                                            <w:left w:val="single" w:sz="2" w:space="0" w:color="auto"/>
                                            <w:bottom w:val="single" w:sz="2" w:space="0" w:color="auto"/>
                                            <w:right w:val="single" w:sz="2" w:space="0" w:color="auto"/>
                                          </w:divBdr>
                                        </w:div>
                                        <w:div w:id="67046834">
                                          <w:marLeft w:val="0"/>
                                          <w:marRight w:val="0"/>
                                          <w:marTop w:val="0"/>
                                          <w:marBottom w:val="0"/>
                                          <w:divBdr>
                                            <w:top w:val="single" w:sz="2" w:space="0" w:color="auto"/>
                                            <w:left w:val="single" w:sz="2" w:space="0" w:color="auto"/>
                                            <w:bottom w:val="single" w:sz="2" w:space="0" w:color="auto"/>
                                            <w:right w:val="single" w:sz="2" w:space="0" w:color="auto"/>
                                          </w:divBdr>
                                        </w:div>
                                        <w:div w:id="1894922711">
                                          <w:marLeft w:val="0"/>
                                          <w:marRight w:val="0"/>
                                          <w:marTop w:val="0"/>
                                          <w:marBottom w:val="0"/>
                                          <w:divBdr>
                                            <w:top w:val="single" w:sz="2" w:space="0" w:color="auto"/>
                                            <w:left w:val="single" w:sz="2" w:space="0" w:color="auto"/>
                                            <w:bottom w:val="single" w:sz="2" w:space="0" w:color="auto"/>
                                            <w:right w:val="single" w:sz="2" w:space="0" w:color="auto"/>
                                          </w:divBdr>
                                        </w:div>
                                        <w:div w:id="1979842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02370513">
          <w:marLeft w:val="0"/>
          <w:marRight w:val="0"/>
          <w:marTop w:val="0"/>
          <w:marBottom w:val="0"/>
          <w:divBdr>
            <w:top w:val="single" w:sz="2" w:space="0" w:color="auto"/>
            <w:left w:val="single" w:sz="2" w:space="0" w:color="auto"/>
            <w:bottom w:val="single" w:sz="2" w:space="0" w:color="auto"/>
            <w:right w:val="single" w:sz="2" w:space="0" w:color="auto"/>
          </w:divBdr>
          <w:divsChild>
            <w:div w:id="1931768345">
              <w:marLeft w:val="0"/>
              <w:marRight w:val="0"/>
              <w:marTop w:val="0"/>
              <w:marBottom w:val="0"/>
              <w:divBdr>
                <w:top w:val="single" w:sz="2" w:space="0" w:color="auto"/>
                <w:left w:val="single" w:sz="2" w:space="0" w:color="auto"/>
                <w:bottom w:val="single" w:sz="2" w:space="0" w:color="auto"/>
                <w:right w:val="single" w:sz="2" w:space="0" w:color="auto"/>
              </w:divBdr>
              <w:divsChild>
                <w:div w:id="1752922967">
                  <w:marLeft w:val="0"/>
                  <w:marRight w:val="0"/>
                  <w:marTop w:val="240"/>
                  <w:marBottom w:val="0"/>
                  <w:divBdr>
                    <w:top w:val="single" w:sz="2" w:space="0" w:color="auto"/>
                    <w:left w:val="single" w:sz="2" w:space="0" w:color="auto"/>
                    <w:bottom w:val="single" w:sz="2" w:space="0" w:color="auto"/>
                    <w:right w:val="single" w:sz="2" w:space="0" w:color="auto"/>
                  </w:divBdr>
                  <w:divsChild>
                    <w:div w:id="1979214315">
                      <w:marLeft w:val="0"/>
                      <w:marRight w:val="0"/>
                      <w:marTop w:val="0"/>
                      <w:marBottom w:val="0"/>
                      <w:divBdr>
                        <w:top w:val="none" w:sz="0" w:space="0" w:color="auto"/>
                        <w:left w:val="none" w:sz="0" w:space="0" w:color="auto"/>
                        <w:bottom w:val="none" w:sz="0" w:space="0" w:color="auto"/>
                        <w:right w:val="none" w:sz="0" w:space="0" w:color="auto"/>
                      </w:divBdr>
                    </w:div>
                    <w:div w:id="523397387">
                      <w:marLeft w:val="240"/>
                      <w:marRight w:val="0"/>
                      <w:marTop w:val="0"/>
                      <w:marBottom w:val="0"/>
                      <w:divBdr>
                        <w:top w:val="single" w:sz="2" w:space="0" w:color="auto"/>
                        <w:left w:val="single" w:sz="2" w:space="0" w:color="auto"/>
                        <w:bottom w:val="single" w:sz="2" w:space="0" w:color="auto"/>
                        <w:right w:val="single" w:sz="2" w:space="0" w:color="auto"/>
                      </w:divBdr>
                      <w:divsChild>
                        <w:div w:id="594172198">
                          <w:marLeft w:val="0"/>
                          <w:marRight w:val="0"/>
                          <w:marTop w:val="0"/>
                          <w:marBottom w:val="0"/>
                          <w:divBdr>
                            <w:top w:val="single" w:sz="2" w:space="0" w:color="auto"/>
                            <w:left w:val="single" w:sz="2" w:space="0" w:color="auto"/>
                            <w:bottom w:val="single" w:sz="2" w:space="0" w:color="auto"/>
                            <w:right w:val="single" w:sz="2" w:space="0" w:color="auto"/>
                          </w:divBdr>
                          <w:divsChild>
                            <w:div w:id="1543202010">
                              <w:marLeft w:val="0"/>
                              <w:marRight w:val="0"/>
                              <w:marTop w:val="0"/>
                              <w:marBottom w:val="0"/>
                              <w:divBdr>
                                <w:top w:val="single" w:sz="2" w:space="0" w:color="auto"/>
                                <w:left w:val="single" w:sz="2" w:space="0" w:color="auto"/>
                                <w:bottom w:val="single" w:sz="2" w:space="0" w:color="auto"/>
                                <w:right w:val="single" w:sz="2" w:space="0" w:color="auto"/>
                              </w:divBdr>
                              <w:divsChild>
                                <w:div w:id="1257058443">
                                  <w:marLeft w:val="0"/>
                                  <w:marRight w:val="0"/>
                                  <w:marTop w:val="0"/>
                                  <w:marBottom w:val="0"/>
                                  <w:divBdr>
                                    <w:top w:val="single" w:sz="2" w:space="0" w:color="auto"/>
                                    <w:left w:val="single" w:sz="2" w:space="0" w:color="auto"/>
                                    <w:bottom w:val="single" w:sz="2" w:space="0" w:color="auto"/>
                                    <w:right w:val="single" w:sz="2" w:space="0" w:color="auto"/>
                                  </w:divBdr>
                                  <w:divsChild>
                                    <w:div w:id="1951432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82205994">
              <w:marLeft w:val="0"/>
              <w:marRight w:val="0"/>
              <w:marTop w:val="0"/>
              <w:marBottom w:val="0"/>
              <w:divBdr>
                <w:top w:val="single" w:sz="2" w:space="0" w:color="auto"/>
                <w:left w:val="single" w:sz="2" w:space="0" w:color="auto"/>
                <w:bottom w:val="single" w:sz="2" w:space="0" w:color="auto"/>
                <w:right w:val="single" w:sz="2" w:space="0" w:color="auto"/>
              </w:divBdr>
              <w:divsChild>
                <w:div w:id="595285726">
                  <w:marLeft w:val="0"/>
                  <w:marRight w:val="0"/>
                  <w:marTop w:val="240"/>
                  <w:marBottom w:val="0"/>
                  <w:divBdr>
                    <w:top w:val="single" w:sz="2" w:space="0" w:color="auto"/>
                    <w:left w:val="single" w:sz="2" w:space="0" w:color="auto"/>
                    <w:bottom w:val="single" w:sz="2" w:space="0" w:color="auto"/>
                    <w:right w:val="single" w:sz="2" w:space="0" w:color="auto"/>
                  </w:divBdr>
                  <w:divsChild>
                    <w:div w:id="1325162937">
                      <w:marLeft w:val="0"/>
                      <w:marRight w:val="0"/>
                      <w:marTop w:val="0"/>
                      <w:marBottom w:val="0"/>
                      <w:divBdr>
                        <w:top w:val="none" w:sz="0" w:space="0" w:color="auto"/>
                        <w:left w:val="none" w:sz="0" w:space="0" w:color="auto"/>
                        <w:bottom w:val="none" w:sz="0" w:space="0" w:color="auto"/>
                        <w:right w:val="none" w:sz="0" w:space="0" w:color="auto"/>
                      </w:divBdr>
                    </w:div>
                    <w:div w:id="309025052">
                      <w:marLeft w:val="240"/>
                      <w:marRight w:val="0"/>
                      <w:marTop w:val="0"/>
                      <w:marBottom w:val="0"/>
                      <w:divBdr>
                        <w:top w:val="single" w:sz="2" w:space="0" w:color="auto"/>
                        <w:left w:val="single" w:sz="2" w:space="0" w:color="auto"/>
                        <w:bottom w:val="single" w:sz="2" w:space="0" w:color="auto"/>
                        <w:right w:val="single" w:sz="2" w:space="0" w:color="auto"/>
                      </w:divBdr>
                      <w:divsChild>
                        <w:div w:id="1860461218">
                          <w:marLeft w:val="0"/>
                          <w:marRight w:val="0"/>
                          <w:marTop w:val="0"/>
                          <w:marBottom w:val="0"/>
                          <w:divBdr>
                            <w:top w:val="single" w:sz="2" w:space="0" w:color="auto"/>
                            <w:left w:val="single" w:sz="2" w:space="0" w:color="auto"/>
                            <w:bottom w:val="single" w:sz="2" w:space="0" w:color="auto"/>
                            <w:right w:val="single" w:sz="2" w:space="0" w:color="auto"/>
                          </w:divBdr>
                          <w:divsChild>
                            <w:div w:id="306517193">
                              <w:marLeft w:val="0"/>
                              <w:marRight w:val="0"/>
                              <w:marTop w:val="0"/>
                              <w:marBottom w:val="0"/>
                              <w:divBdr>
                                <w:top w:val="single" w:sz="2" w:space="0" w:color="auto"/>
                                <w:left w:val="single" w:sz="2" w:space="0" w:color="auto"/>
                                <w:bottom w:val="single" w:sz="2" w:space="0" w:color="auto"/>
                                <w:right w:val="single" w:sz="2" w:space="0" w:color="auto"/>
                              </w:divBdr>
                              <w:divsChild>
                                <w:div w:id="615597361">
                                  <w:marLeft w:val="0"/>
                                  <w:marRight w:val="0"/>
                                  <w:marTop w:val="0"/>
                                  <w:marBottom w:val="0"/>
                                  <w:divBdr>
                                    <w:top w:val="single" w:sz="2" w:space="0" w:color="auto"/>
                                    <w:left w:val="single" w:sz="2" w:space="0" w:color="auto"/>
                                    <w:bottom w:val="single" w:sz="2" w:space="0" w:color="auto"/>
                                    <w:right w:val="single" w:sz="2" w:space="0" w:color="auto"/>
                                  </w:divBdr>
                                  <w:divsChild>
                                    <w:div w:id="461964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74796149">
              <w:marLeft w:val="0"/>
              <w:marRight w:val="0"/>
              <w:marTop w:val="0"/>
              <w:marBottom w:val="0"/>
              <w:divBdr>
                <w:top w:val="single" w:sz="2" w:space="0" w:color="auto"/>
                <w:left w:val="single" w:sz="2" w:space="0" w:color="auto"/>
                <w:bottom w:val="single" w:sz="2" w:space="0" w:color="auto"/>
                <w:right w:val="single" w:sz="2" w:space="0" w:color="auto"/>
              </w:divBdr>
              <w:divsChild>
                <w:div w:id="672955500">
                  <w:marLeft w:val="0"/>
                  <w:marRight w:val="0"/>
                  <w:marTop w:val="240"/>
                  <w:marBottom w:val="0"/>
                  <w:divBdr>
                    <w:top w:val="single" w:sz="2" w:space="0" w:color="auto"/>
                    <w:left w:val="single" w:sz="2" w:space="0" w:color="auto"/>
                    <w:bottom w:val="single" w:sz="2" w:space="0" w:color="auto"/>
                    <w:right w:val="single" w:sz="2" w:space="0" w:color="auto"/>
                  </w:divBdr>
                  <w:divsChild>
                    <w:div w:id="663357525">
                      <w:marLeft w:val="0"/>
                      <w:marRight w:val="0"/>
                      <w:marTop w:val="0"/>
                      <w:marBottom w:val="0"/>
                      <w:divBdr>
                        <w:top w:val="none" w:sz="0" w:space="0" w:color="auto"/>
                        <w:left w:val="none" w:sz="0" w:space="0" w:color="auto"/>
                        <w:bottom w:val="none" w:sz="0" w:space="0" w:color="auto"/>
                        <w:right w:val="none" w:sz="0" w:space="0" w:color="auto"/>
                      </w:divBdr>
                    </w:div>
                    <w:div w:id="255552460">
                      <w:marLeft w:val="240"/>
                      <w:marRight w:val="0"/>
                      <w:marTop w:val="0"/>
                      <w:marBottom w:val="0"/>
                      <w:divBdr>
                        <w:top w:val="single" w:sz="2" w:space="0" w:color="auto"/>
                        <w:left w:val="single" w:sz="2" w:space="0" w:color="auto"/>
                        <w:bottom w:val="single" w:sz="2" w:space="0" w:color="auto"/>
                        <w:right w:val="single" w:sz="2" w:space="0" w:color="auto"/>
                      </w:divBdr>
                      <w:divsChild>
                        <w:div w:id="380981291">
                          <w:marLeft w:val="0"/>
                          <w:marRight w:val="0"/>
                          <w:marTop w:val="0"/>
                          <w:marBottom w:val="0"/>
                          <w:divBdr>
                            <w:top w:val="single" w:sz="2" w:space="0" w:color="auto"/>
                            <w:left w:val="single" w:sz="2" w:space="0" w:color="auto"/>
                            <w:bottom w:val="single" w:sz="2" w:space="0" w:color="auto"/>
                            <w:right w:val="single" w:sz="2" w:space="0" w:color="auto"/>
                          </w:divBdr>
                          <w:divsChild>
                            <w:div w:id="2091534085">
                              <w:marLeft w:val="0"/>
                              <w:marRight w:val="0"/>
                              <w:marTop w:val="0"/>
                              <w:marBottom w:val="0"/>
                              <w:divBdr>
                                <w:top w:val="single" w:sz="2" w:space="0" w:color="auto"/>
                                <w:left w:val="single" w:sz="2" w:space="0" w:color="auto"/>
                                <w:bottom w:val="single" w:sz="2" w:space="0" w:color="auto"/>
                                <w:right w:val="single" w:sz="2" w:space="0" w:color="auto"/>
                              </w:divBdr>
                              <w:divsChild>
                                <w:div w:id="1524200970">
                                  <w:marLeft w:val="0"/>
                                  <w:marRight w:val="0"/>
                                  <w:marTop w:val="0"/>
                                  <w:marBottom w:val="0"/>
                                  <w:divBdr>
                                    <w:top w:val="single" w:sz="2" w:space="0" w:color="auto"/>
                                    <w:left w:val="single" w:sz="2" w:space="0" w:color="auto"/>
                                    <w:bottom w:val="single" w:sz="2" w:space="0" w:color="auto"/>
                                    <w:right w:val="single" w:sz="2" w:space="0" w:color="auto"/>
                                  </w:divBdr>
                                  <w:divsChild>
                                    <w:div w:id="715931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96875009">
              <w:marLeft w:val="0"/>
              <w:marRight w:val="0"/>
              <w:marTop w:val="0"/>
              <w:marBottom w:val="0"/>
              <w:divBdr>
                <w:top w:val="single" w:sz="2" w:space="0" w:color="auto"/>
                <w:left w:val="single" w:sz="2" w:space="0" w:color="auto"/>
                <w:bottom w:val="single" w:sz="2" w:space="0" w:color="auto"/>
                <w:right w:val="single" w:sz="2" w:space="0" w:color="auto"/>
              </w:divBdr>
              <w:divsChild>
                <w:div w:id="597757971">
                  <w:marLeft w:val="0"/>
                  <w:marRight w:val="0"/>
                  <w:marTop w:val="240"/>
                  <w:marBottom w:val="0"/>
                  <w:divBdr>
                    <w:top w:val="single" w:sz="2" w:space="0" w:color="auto"/>
                    <w:left w:val="single" w:sz="2" w:space="0" w:color="auto"/>
                    <w:bottom w:val="single" w:sz="2" w:space="0" w:color="auto"/>
                    <w:right w:val="single" w:sz="2" w:space="0" w:color="auto"/>
                  </w:divBdr>
                  <w:divsChild>
                    <w:div w:id="563492389">
                      <w:marLeft w:val="0"/>
                      <w:marRight w:val="0"/>
                      <w:marTop w:val="0"/>
                      <w:marBottom w:val="0"/>
                      <w:divBdr>
                        <w:top w:val="none" w:sz="0" w:space="0" w:color="auto"/>
                        <w:left w:val="none" w:sz="0" w:space="0" w:color="auto"/>
                        <w:bottom w:val="none" w:sz="0" w:space="0" w:color="auto"/>
                        <w:right w:val="none" w:sz="0" w:space="0" w:color="auto"/>
                      </w:divBdr>
                    </w:div>
                    <w:div w:id="1761172581">
                      <w:marLeft w:val="240"/>
                      <w:marRight w:val="0"/>
                      <w:marTop w:val="0"/>
                      <w:marBottom w:val="0"/>
                      <w:divBdr>
                        <w:top w:val="single" w:sz="2" w:space="0" w:color="auto"/>
                        <w:left w:val="single" w:sz="2" w:space="0" w:color="auto"/>
                        <w:bottom w:val="single" w:sz="2" w:space="0" w:color="auto"/>
                        <w:right w:val="single" w:sz="2" w:space="0" w:color="auto"/>
                      </w:divBdr>
                      <w:divsChild>
                        <w:div w:id="790824943">
                          <w:marLeft w:val="0"/>
                          <w:marRight w:val="0"/>
                          <w:marTop w:val="0"/>
                          <w:marBottom w:val="0"/>
                          <w:divBdr>
                            <w:top w:val="single" w:sz="2" w:space="0" w:color="auto"/>
                            <w:left w:val="single" w:sz="2" w:space="0" w:color="auto"/>
                            <w:bottom w:val="single" w:sz="2" w:space="0" w:color="auto"/>
                            <w:right w:val="single" w:sz="2" w:space="0" w:color="auto"/>
                          </w:divBdr>
                          <w:divsChild>
                            <w:div w:id="1853756579">
                              <w:marLeft w:val="0"/>
                              <w:marRight w:val="0"/>
                              <w:marTop w:val="0"/>
                              <w:marBottom w:val="0"/>
                              <w:divBdr>
                                <w:top w:val="single" w:sz="2" w:space="0" w:color="auto"/>
                                <w:left w:val="single" w:sz="2" w:space="0" w:color="auto"/>
                                <w:bottom w:val="single" w:sz="2" w:space="0" w:color="auto"/>
                                <w:right w:val="single" w:sz="2" w:space="0" w:color="auto"/>
                              </w:divBdr>
                              <w:divsChild>
                                <w:div w:id="1576667696">
                                  <w:marLeft w:val="0"/>
                                  <w:marRight w:val="0"/>
                                  <w:marTop w:val="0"/>
                                  <w:marBottom w:val="0"/>
                                  <w:divBdr>
                                    <w:top w:val="single" w:sz="2" w:space="0" w:color="auto"/>
                                    <w:left w:val="single" w:sz="2" w:space="0" w:color="auto"/>
                                    <w:bottom w:val="single" w:sz="2" w:space="0" w:color="auto"/>
                                    <w:right w:val="single" w:sz="2" w:space="0" w:color="auto"/>
                                  </w:divBdr>
                                  <w:divsChild>
                                    <w:div w:id="7898574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2285565">
              <w:marLeft w:val="0"/>
              <w:marRight w:val="0"/>
              <w:marTop w:val="0"/>
              <w:marBottom w:val="0"/>
              <w:divBdr>
                <w:top w:val="single" w:sz="2" w:space="0" w:color="auto"/>
                <w:left w:val="single" w:sz="2" w:space="0" w:color="auto"/>
                <w:bottom w:val="single" w:sz="2" w:space="0" w:color="auto"/>
                <w:right w:val="single" w:sz="2" w:space="0" w:color="auto"/>
              </w:divBdr>
              <w:divsChild>
                <w:div w:id="237061657">
                  <w:marLeft w:val="0"/>
                  <w:marRight w:val="0"/>
                  <w:marTop w:val="240"/>
                  <w:marBottom w:val="0"/>
                  <w:divBdr>
                    <w:top w:val="single" w:sz="2" w:space="0" w:color="auto"/>
                    <w:left w:val="single" w:sz="2" w:space="0" w:color="auto"/>
                    <w:bottom w:val="single" w:sz="2" w:space="0" w:color="auto"/>
                    <w:right w:val="single" w:sz="2" w:space="0" w:color="auto"/>
                  </w:divBdr>
                  <w:divsChild>
                    <w:div w:id="269165413">
                      <w:marLeft w:val="0"/>
                      <w:marRight w:val="0"/>
                      <w:marTop w:val="0"/>
                      <w:marBottom w:val="0"/>
                      <w:divBdr>
                        <w:top w:val="none" w:sz="0" w:space="0" w:color="auto"/>
                        <w:left w:val="none" w:sz="0" w:space="0" w:color="auto"/>
                        <w:bottom w:val="none" w:sz="0" w:space="0" w:color="auto"/>
                        <w:right w:val="none" w:sz="0" w:space="0" w:color="auto"/>
                      </w:divBdr>
                    </w:div>
                    <w:div w:id="1823543601">
                      <w:marLeft w:val="240"/>
                      <w:marRight w:val="0"/>
                      <w:marTop w:val="0"/>
                      <w:marBottom w:val="0"/>
                      <w:divBdr>
                        <w:top w:val="single" w:sz="2" w:space="0" w:color="auto"/>
                        <w:left w:val="single" w:sz="2" w:space="0" w:color="auto"/>
                        <w:bottom w:val="single" w:sz="2" w:space="0" w:color="auto"/>
                        <w:right w:val="single" w:sz="2" w:space="0" w:color="auto"/>
                      </w:divBdr>
                      <w:divsChild>
                        <w:div w:id="18161916">
                          <w:marLeft w:val="0"/>
                          <w:marRight w:val="0"/>
                          <w:marTop w:val="0"/>
                          <w:marBottom w:val="0"/>
                          <w:divBdr>
                            <w:top w:val="single" w:sz="2" w:space="0" w:color="auto"/>
                            <w:left w:val="single" w:sz="2" w:space="0" w:color="auto"/>
                            <w:bottom w:val="single" w:sz="2" w:space="0" w:color="auto"/>
                            <w:right w:val="single" w:sz="2" w:space="0" w:color="auto"/>
                          </w:divBdr>
                          <w:divsChild>
                            <w:div w:id="791946456">
                              <w:marLeft w:val="0"/>
                              <w:marRight w:val="0"/>
                              <w:marTop w:val="0"/>
                              <w:marBottom w:val="0"/>
                              <w:divBdr>
                                <w:top w:val="single" w:sz="2" w:space="0" w:color="auto"/>
                                <w:left w:val="single" w:sz="2" w:space="0" w:color="auto"/>
                                <w:bottom w:val="single" w:sz="2" w:space="0" w:color="auto"/>
                                <w:right w:val="single" w:sz="2" w:space="0" w:color="auto"/>
                              </w:divBdr>
                              <w:divsChild>
                                <w:div w:id="916866174">
                                  <w:marLeft w:val="0"/>
                                  <w:marRight w:val="0"/>
                                  <w:marTop w:val="0"/>
                                  <w:marBottom w:val="0"/>
                                  <w:divBdr>
                                    <w:top w:val="single" w:sz="2" w:space="0" w:color="auto"/>
                                    <w:left w:val="single" w:sz="2" w:space="0" w:color="auto"/>
                                    <w:bottom w:val="single" w:sz="2" w:space="0" w:color="auto"/>
                                    <w:right w:val="single" w:sz="2" w:space="0" w:color="auto"/>
                                  </w:divBdr>
                                  <w:divsChild>
                                    <w:div w:id="1563322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30639987">
      <w:bodyDiv w:val="1"/>
      <w:marLeft w:val="0"/>
      <w:marRight w:val="0"/>
      <w:marTop w:val="0"/>
      <w:marBottom w:val="0"/>
      <w:divBdr>
        <w:top w:val="none" w:sz="0" w:space="0" w:color="auto"/>
        <w:left w:val="none" w:sz="0" w:space="0" w:color="auto"/>
        <w:bottom w:val="none" w:sz="0" w:space="0" w:color="auto"/>
        <w:right w:val="none" w:sz="0" w:space="0" w:color="auto"/>
      </w:divBdr>
      <w:divsChild>
        <w:div w:id="1781412681">
          <w:marLeft w:val="0"/>
          <w:marRight w:val="0"/>
          <w:marTop w:val="0"/>
          <w:marBottom w:val="150"/>
          <w:divBdr>
            <w:top w:val="none" w:sz="0" w:space="0" w:color="auto"/>
            <w:left w:val="none" w:sz="0" w:space="0" w:color="auto"/>
            <w:bottom w:val="none" w:sz="0" w:space="0" w:color="auto"/>
            <w:right w:val="none" w:sz="0" w:space="0" w:color="auto"/>
          </w:divBdr>
          <w:divsChild>
            <w:div w:id="1303849970">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367875352">
      <w:bodyDiv w:val="1"/>
      <w:marLeft w:val="0"/>
      <w:marRight w:val="0"/>
      <w:marTop w:val="0"/>
      <w:marBottom w:val="0"/>
      <w:divBdr>
        <w:top w:val="none" w:sz="0" w:space="0" w:color="auto"/>
        <w:left w:val="none" w:sz="0" w:space="0" w:color="auto"/>
        <w:bottom w:val="none" w:sz="0" w:space="0" w:color="auto"/>
        <w:right w:val="none" w:sz="0" w:space="0" w:color="auto"/>
      </w:divBdr>
    </w:div>
    <w:div w:id="515653306">
      <w:bodyDiv w:val="1"/>
      <w:marLeft w:val="0"/>
      <w:marRight w:val="0"/>
      <w:marTop w:val="0"/>
      <w:marBottom w:val="0"/>
      <w:divBdr>
        <w:top w:val="none" w:sz="0" w:space="0" w:color="auto"/>
        <w:left w:val="none" w:sz="0" w:space="0" w:color="auto"/>
        <w:bottom w:val="none" w:sz="0" w:space="0" w:color="auto"/>
        <w:right w:val="none" w:sz="0" w:space="0" w:color="auto"/>
      </w:divBdr>
      <w:divsChild>
        <w:div w:id="1152331479">
          <w:marLeft w:val="0"/>
          <w:marRight w:val="0"/>
          <w:marTop w:val="0"/>
          <w:marBottom w:val="0"/>
          <w:divBdr>
            <w:top w:val="none" w:sz="0" w:space="0" w:color="auto"/>
            <w:left w:val="none" w:sz="0" w:space="0" w:color="auto"/>
            <w:bottom w:val="none" w:sz="0" w:space="0" w:color="auto"/>
            <w:right w:val="none" w:sz="0" w:space="0" w:color="auto"/>
          </w:divBdr>
        </w:div>
        <w:div w:id="804784553">
          <w:marLeft w:val="0"/>
          <w:marRight w:val="0"/>
          <w:marTop w:val="214"/>
          <w:marBottom w:val="171"/>
          <w:divBdr>
            <w:top w:val="none" w:sz="0" w:space="0" w:color="auto"/>
            <w:left w:val="none" w:sz="0" w:space="0" w:color="auto"/>
            <w:bottom w:val="none" w:sz="0" w:space="0" w:color="auto"/>
            <w:right w:val="none" w:sz="0" w:space="0" w:color="auto"/>
          </w:divBdr>
          <w:divsChild>
            <w:div w:id="1217474651">
              <w:marLeft w:val="0"/>
              <w:marRight w:val="0"/>
              <w:marTop w:val="0"/>
              <w:marBottom w:val="0"/>
              <w:divBdr>
                <w:top w:val="none" w:sz="0" w:space="0" w:color="auto"/>
                <w:left w:val="none" w:sz="0" w:space="0" w:color="auto"/>
                <w:bottom w:val="none" w:sz="0" w:space="0" w:color="auto"/>
                <w:right w:val="none" w:sz="0" w:space="0" w:color="auto"/>
              </w:divBdr>
              <w:divsChild>
                <w:div w:id="372003384">
                  <w:marLeft w:val="0"/>
                  <w:marRight w:val="0"/>
                  <w:marTop w:val="0"/>
                  <w:marBottom w:val="0"/>
                  <w:divBdr>
                    <w:top w:val="none" w:sz="0" w:space="0" w:color="auto"/>
                    <w:left w:val="none" w:sz="0" w:space="0" w:color="auto"/>
                    <w:bottom w:val="none" w:sz="0" w:space="0" w:color="auto"/>
                    <w:right w:val="none" w:sz="0" w:space="0" w:color="auto"/>
                  </w:divBdr>
                </w:div>
              </w:divsChild>
            </w:div>
            <w:div w:id="2025667584">
              <w:marLeft w:val="0"/>
              <w:marRight w:val="0"/>
              <w:marTop w:val="0"/>
              <w:marBottom w:val="0"/>
              <w:divBdr>
                <w:top w:val="none" w:sz="0" w:space="0" w:color="auto"/>
                <w:left w:val="none" w:sz="0" w:space="0" w:color="auto"/>
                <w:bottom w:val="none" w:sz="0" w:space="0" w:color="auto"/>
                <w:right w:val="none" w:sz="0" w:space="0" w:color="auto"/>
              </w:divBdr>
              <w:divsChild>
                <w:div w:id="690571719">
                  <w:marLeft w:val="0"/>
                  <w:marRight w:val="0"/>
                  <w:marTop w:val="0"/>
                  <w:marBottom w:val="0"/>
                  <w:divBdr>
                    <w:top w:val="none" w:sz="0" w:space="0" w:color="auto"/>
                    <w:left w:val="none" w:sz="0" w:space="0" w:color="auto"/>
                    <w:bottom w:val="none" w:sz="0" w:space="0" w:color="auto"/>
                    <w:right w:val="none" w:sz="0" w:space="0" w:color="auto"/>
                  </w:divBdr>
                </w:div>
              </w:divsChild>
            </w:div>
            <w:div w:id="1280255670">
              <w:marLeft w:val="0"/>
              <w:marRight w:val="0"/>
              <w:marTop w:val="0"/>
              <w:marBottom w:val="0"/>
              <w:divBdr>
                <w:top w:val="none" w:sz="0" w:space="0" w:color="auto"/>
                <w:left w:val="none" w:sz="0" w:space="0" w:color="auto"/>
                <w:bottom w:val="none" w:sz="0" w:space="0" w:color="auto"/>
                <w:right w:val="none" w:sz="0" w:space="0" w:color="auto"/>
              </w:divBdr>
              <w:divsChild>
                <w:div w:id="1626543478">
                  <w:marLeft w:val="0"/>
                  <w:marRight w:val="0"/>
                  <w:marTop w:val="0"/>
                  <w:marBottom w:val="0"/>
                  <w:divBdr>
                    <w:top w:val="none" w:sz="0" w:space="0" w:color="auto"/>
                    <w:left w:val="none" w:sz="0" w:space="0" w:color="auto"/>
                    <w:bottom w:val="none" w:sz="0" w:space="0" w:color="auto"/>
                    <w:right w:val="none" w:sz="0" w:space="0" w:color="auto"/>
                  </w:divBdr>
                </w:div>
              </w:divsChild>
            </w:div>
            <w:div w:id="1156923106">
              <w:marLeft w:val="0"/>
              <w:marRight w:val="0"/>
              <w:marTop w:val="0"/>
              <w:marBottom w:val="0"/>
              <w:divBdr>
                <w:top w:val="none" w:sz="0" w:space="0" w:color="auto"/>
                <w:left w:val="none" w:sz="0" w:space="0" w:color="auto"/>
                <w:bottom w:val="none" w:sz="0" w:space="0" w:color="auto"/>
                <w:right w:val="none" w:sz="0" w:space="0" w:color="auto"/>
              </w:divBdr>
              <w:divsChild>
                <w:div w:id="719981947">
                  <w:marLeft w:val="0"/>
                  <w:marRight w:val="0"/>
                  <w:marTop w:val="0"/>
                  <w:marBottom w:val="0"/>
                  <w:divBdr>
                    <w:top w:val="none" w:sz="0" w:space="0" w:color="auto"/>
                    <w:left w:val="none" w:sz="0" w:space="0" w:color="auto"/>
                    <w:bottom w:val="none" w:sz="0" w:space="0" w:color="auto"/>
                    <w:right w:val="none" w:sz="0" w:space="0" w:color="auto"/>
                  </w:divBdr>
                </w:div>
              </w:divsChild>
            </w:div>
            <w:div w:id="1940678371">
              <w:marLeft w:val="0"/>
              <w:marRight w:val="0"/>
              <w:marTop w:val="0"/>
              <w:marBottom w:val="0"/>
              <w:divBdr>
                <w:top w:val="none" w:sz="0" w:space="0" w:color="auto"/>
                <w:left w:val="none" w:sz="0" w:space="0" w:color="auto"/>
                <w:bottom w:val="none" w:sz="0" w:space="0" w:color="auto"/>
                <w:right w:val="none" w:sz="0" w:space="0" w:color="auto"/>
              </w:divBdr>
              <w:divsChild>
                <w:div w:id="21105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57984">
      <w:bodyDiv w:val="1"/>
      <w:marLeft w:val="0"/>
      <w:marRight w:val="0"/>
      <w:marTop w:val="0"/>
      <w:marBottom w:val="0"/>
      <w:divBdr>
        <w:top w:val="none" w:sz="0" w:space="0" w:color="auto"/>
        <w:left w:val="none" w:sz="0" w:space="0" w:color="auto"/>
        <w:bottom w:val="none" w:sz="0" w:space="0" w:color="auto"/>
        <w:right w:val="none" w:sz="0" w:space="0" w:color="auto"/>
      </w:divBdr>
      <w:divsChild>
        <w:div w:id="640354527">
          <w:marLeft w:val="0"/>
          <w:marRight w:val="0"/>
          <w:marTop w:val="0"/>
          <w:marBottom w:val="0"/>
          <w:divBdr>
            <w:top w:val="none" w:sz="0" w:space="0" w:color="auto"/>
            <w:left w:val="none" w:sz="0" w:space="0" w:color="auto"/>
            <w:bottom w:val="none" w:sz="0" w:space="0" w:color="auto"/>
            <w:right w:val="none" w:sz="0" w:space="0" w:color="auto"/>
          </w:divBdr>
          <w:divsChild>
            <w:div w:id="144858433">
              <w:marLeft w:val="0"/>
              <w:marRight w:val="0"/>
              <w:marTop w:val="0"/>
              <w:marBottom w:val="0"/>
              <w:divBdr>
                <w:top w:val="none" w:sz="0" w:space="0" w:color="auto"/>
                <w:left w:val="none" w:sz="0" w:space="0" w:color="auto"/>
                <w:bottom w:val="none" w:sz="0" w:space="0" w:color="auto"/>
                <w:right w:val="none" w:sz="0" w:space="0" w:color="auto"/>
              </w:divBdr>
            </w:div>
          </w:divsChild>
        </w:div>
        <w:div w:id="1831284387">
          <w:marLeft w:val="0"/>
          <w:marRight w:val="0"/>
          <w:marTop w:val="0"/>
          <w:marBottom w:val="0"/>
          <w:divBdr>
            <w:top w:val="none" w:sz="0" w:space="0" w:color="auto"/>
            <w:left w:val="none" w:sz="0" w:space="0" w:color="auto"/>
            <w:bottom w:val="none" w:sz="0" w:space="0" w:color="auto"/>
            <w:right w:val="none" w:sz="0" w:space="0" w:color="auto"/>
          </w:divBdr>
          <w:divsChild>
            <w:div w:id="756631810">
              <w:marLeft w:val="0"/>
              <w:marRight w:val="0"/>
              <w:marTop w:val="0"/>
              <w:marBottom w:val="129"/>
              <w:divBdr>
                <w:top w:val="none" w:sz="0" w:space="0" w:color="auto"/>
                <w:left w:val="none" w:sz="0" w:space="0" w:color="auto"/>
                <w:bottom w:val="none" w:sz="0" w:space="0" w:color="auto"/>
                <w:right w:val="none" w:sz="0" w:space="0" w:color="auto"/>
              </w:divBdr>
              <w:divsChild>
                <w:div w:id="1821847504">
                  <w:marLeft w:val="0"/>
                  <w:marRight w:val="0"/>
                  <w:marTop w:val="0"/>
                  <w:marBottom w:val="0"/>
                  <w:divBdr>
                    <w:top w:val="none" w:sz="0" w:space="0" w:color="auto"/>
                    <w:left w:val="none" w:sz="0" w:space="0" w:color="auto"/>
                    <w:bottom w:val="none" w:sz="0" w:space="0" w:color="auto"/>
                    <w:right w:val="none" w:sz="0" w:space="0" w:color="auto"/>
                  </w:divBdr>
                </w:div>
                <w:div w:id="1534223438">
                  <w:marLeft w:val="0"/>
                  <w:marRight w:val="0"/>
                  <w:marTop w:val="0"/>
                  <w:marBottom w:val="0"/>
                  <w:divBdr>
                    <w:top w:val="none" w:sz="0" w:space="0" w:color="auto"/>
                    <w:left w:val="none" w:sz="0" w:space="0" w:color="auto"/>
                    <w:bottom w:val="none" w:sz="0" w:space="0" w:color="auto"/>
                    <w:right w:val="none" w:sz="0" w:space="0" w:color="auto"/>
                  </w:divBdr>
                </w:div>
                <w:div w:id="824930244">
                  <w:marLeft w:val="0"/>
                  <w:marRight w:val="0"/>
                  <w:marTop w:val="0"/>
                  <w:marBottom w:val="0"/>
                  <w:divBdr>
                    <w:top w:val="none" w:sz="0" w:space="0" w:color="auto"/>
                    <w:left w:val="none" w:sz="0" w:space="0" w:color="auto"/>
                    <w:bottom w:val="none" w:sz="0" w:space="0" w:color="auto"/>
                    <w:right w:val="none" w:sz="0" w:space="0" w:color="auto"/>
                  </w:divBdr>
                </w:div>
                <w:div w:id="1706715953">
                  <w:marLeft w:val="0"/>
                  <w:marRight w:val="0"/>
                  <w:marTop w:val="0"/>
                  <w:marBottom w:val="0"/>
                  <w:divBdr>
                    <w:top w:val="none" w:sz="0" w:space="0" w:color="auto"/>
                    <w:left w:val="none" w:sz="0" w:space="0" w:color="auto"/>
                    <w:bottom w:val="none" w:sz="0" w:space="0" w:color="auto"/>
                    <w:right w:val="none" w:sz="0" w:space="0" w:color="auto"/>
                  </w:divBdr>
                </w:div>
                <w:div w:id="1303998907">
                  <w:marLeft w:val="0"/>
                  <w:marRight w:val="0"/>
                  <w:marTop w:val="0"/>
                  <w:marBottom w:val="0"/>
                  <w:divBdr>
                    <w:top w:val="none" w:sz="0" w:space="0" w:color="auto"/>
                    <w:left w:val="none" w:sz="0" w:space="0" w:color="auto"/>
                    <w:bottom w:val="none" w:sz="0" w:space="0" w:color="auto"/>
                    <w:right w:val="none" w:sz="0" w:space="0" w:color="auto"/>
                  </w:divBdr>
                </w:div>
                <w:div w:id="755127663">
                  <w:marLeft w:val="0"/>
                  <w:marRight w:val="0"/>
                  <w:marTop w:val="0"/>
                  <w:marBottom w:val="0"/>
                  <w:divBdr>
                    <w:top w:val="none" w:sz="0" w:space="0" w:color="auto"/>
                    <w:left w:val="none" w:sz="0" w:space="0" w:color="auto"/>
                    <w:bottom w:val="none" w:sz="0" w:space="0" w:color="auto"/>
                    <w:right w:val="none" w:sz="0" w:space="0" w:color="auto"/>
                  </w:divBdr>
                </w:div>
                <w:div w:id="707727152">
                  <w:marLeft w:val="0"/>
                  <w:marRight w:val="0"/>
                  <w:marTop w:val="0"/>
                  <w:marBottom w:val="0"/>
                  <w:divBdr>
                    <w:top w:val="none" w:sz="0" w:space="0" w:color="auto"/>
                    <w:left w:val="none" w:sz="0" w:space="0" w:color="auto"/>
                    <w:bottom w:val="none" w:sz="0" w:space="0" w:color="auto"/>
                    <w:right w:val="none" w:sz="0" w:space="0" w:color="auto"/>
                  </w:divBdr>
                </w:div>
                <w:div w:id="934243535">
                  <w:marLeft w:val="0"/>
                  <w:marRight w:val="0"/>
                  <w:marTop w:val="0"/>
                  <w:marBottom w:val="0"/>
                  <w:divBdr>
                    <w:top w:val="none" w:sz="0" w:space="0" w:color="auto"/>
                    <w:left w:val="none" w:sz="0" w:space="0" w:color="auto"/>
                    <w:bottom w:val="none" w:sz="0" w:space="0" w:color="auto"/>
                    <w:right w:val="none" w:sz="0" w:space="0" w:color="auto"/>
                  </w:divBdr>
                </w:div>
                <w:div w:id="1685084085">
                  <w:marLeft w:val="0"/>
                  <w:marRight w:val="0"/>
                  <w:marTop w:val="0"/>
                  <w:marBottom w:val="0"/>
                  <w:divBdr>
                    <w:top w:val="none" w:sz="0" w:space="0" w:color="auto"/>
                    <w:left w:val="none" w:sz="0" w:space="0" w:color="auto"/>
                    <w:bottom w:val="none" w:sz="0" w:space="0" w:color="auto"/>
                    <w:right w:val="none" w:sz="0" w:space="0" w:color="auto"/>
                  </w:divBdr>
                </w:div>
                <w:div w:id="18346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43306">
      <w:bodyDiv w:val="1"/>
      <w:marLeft w:val="0"/>
      <w:marRight w:val="0"/>
      <w:marTop w:val="0"/>
      <w:marBottom w:val="0"/>
      <w:divBdr>
        <w:top w:val="none" w:sz="0" w:space="0" w:color="auto"/>
        <w:left w:val="none" w:sz="0" w:space="0" w:color="auto"/>
        <w:bottom w:val="none" w:sz="0" w:space="0" w:color="auto"/>
        <w:right w:val="none" w:sz="0" w:space="0" w:color="auto"/>
      </w:divBdr>
    </w:div>
    <w:div w:id="710153081">
      <w:bodyDiv w:val="1"/>
      <w:marLeft w:val="0"/>
      <w:marRight w:val="0"/>
      <w:marTop w:val="0"/>
      <w:marBottom w:val="0"/>
      <w:divBdr>
        <w:top w:val="none" w:sz="0" w:space="0" w:color="auto"/>
        <w:left w:val="none" w:sz="0" w:space="0" w:color="auto"/>
        <w:bottom w:val="none" w:sz="0" w:space="0" w:color="auto"/>
        <w:right w:val="none" w:sz="0" w:space="0" w:color="auto"/>
      </w:divBdr>
    </w:div>
    <w:div w:id="725102148">
      <w:bodyDiv w:val="1"/>
      <w:marLeft w:val="0"/>
      <w:marRight w:val="0"/>
      <w:marTop w:val="0"/>
      <w:marBottom w:val="0"/>
      <w:divBdr>
        <w:top w:val="none" w:sz="0" w:space="0" w:color="auto"/>
        <w:left w:val="none" w:sz="0" w:space="0" w:color="auto"/>
        <w:bottom w:val="none" w:sz="0" w:space="0" w:color="auto"/>
        <w:right w:val="none" w:sz="0" w:space="0" w:color="auto"/>
      </w:divBdr>
      <w:divsChild>
        <w:div w:id="1086341938">
          <w:marLeft w:val="0"/>
          <w:marRight w:val="0"/>
          <w:marTop w:val="0"/>
          <w:marBottom w:val="0"/>
          <w:divBdr>
            <w:top w:val="none" w:sz="0" w:space="0" w:color="auto"/>
            <w:left w:val="none" w:sz="0" w:space="0" w:color="auto"/>
            <w:bottom w:val="none" w:sz="0" w:space="0" w:color="auto"/>
            <w:right w:val="none" w:sz="0" w:space="0" w:color="auto"/>
          </w:divBdr>
        </w:div>
        <w:div w:id="2059041948">
          <w:marLeft w:val="0"/>
          <w:marRight w:val="0"/>
          <w:marTop w:val="0"/>
          <w:marBottom w:val="0"/>
          <w:divBdr>
            <w:top w:val="none" w:sz="0" w:space="0" w:color="auto"/>
            <w:left w:val="none" w:sz="0" w:space="0" w:color="auto"/>
            <w:bottom w:val="none" w:sz="0" w:space="0" w:color="auto"/>
            <w:right w:val="none" w:sz="0" w:space="0" w:color="auto"/>
          </w:divBdr>
        </w:div>
      </w:divsChild>
    </w:div>
    <w:div w:id="943801899">
      <w:bodyDiv w:val="1"/>
      <w:marLeft w:val="0"/>
      <w:marRight w:val="0"/>
      <w:marTop w:val="0"/>
      <w:marBottom w:val="0"/>
      <w:divBdr>
        <w:top w:val="none" w:sz="0" w:space="0" w:color="auto"/>
        <w:left w:val="none" w:sz="0" w:space="0" w:color="auto"/>
        <w:bottom w:val="none" w:sz="0" w:space="0" w:color="auto"/>
        <w:right w:val="none" w:sz="0" w:space="0" w:color="auto"/>
      </w:divBdr>
    </w:div>
    <w:div w:id="955406151">
      <w:bodyDiv w:val="1"/>
      <w:marLeft w:val="0"/>
      <w:marRight w:val="0"/>
      <w:marTop w:val="0"/>
      <w:marBottom w:val="0"/>
      <w:divBdr>
        <w:top w:val="none" w:sz="0" w:space="0" w:color="auto"/>
        <w:left w:val="none" w:sz="0" w:space="0" w:color="auto"/>
        <w:bottom w:val="none" w:sz="0" w:space="0" w:color="auto"/>
        <w:right w:val="none" w:sz="0" w:space="0" w:color="auto"/>
      </w:divBdr>
    </w:div>
    <w:div w:id="964847250">
      <w:bodyDiv w:val="1"/>
      <w:marLeft w:val="0"/>
      <w:marRight w:val="0"/>
      <w:marTop w:val="0"/>
      <w:marBottom w:val="0"/>
      <w:divBdr>
        <w:top w:val="none" w:sz="0" w:space="0" w:color="auto"/>
        <w:left w:val="none" w:sz="0" w:space="0" w:color="auto"/>
        <w:bottom w:val="none" w:sz="0" w:space="0" w:color="auto"/>
        <w:right w:val="none" w:sz="0" w:space="0" w:color="auto"/>
      </w:divBdr>
      <w:divsChild>
        <w:div w:id="1984042381">
          <w:marLeft w:val="0"/>
          <w:marRight w:val="0"/>
          <w:marTop w:val="0"/>
          <w:marBottom w:val="0"/>
          <w:divBdr>
            <w:top w:val="none" w:sz="0" w:space="0" w:color="auto"/>
            <w:left w:val="none" w:sz="0" w:space="0" w:color="auto"/>
            <w:bottom w:val="none" w:sz="0" w:space="0" w:color="auto"/>
            <w:right w:val="none" w:sz="0" w:space="0" w:color="auto"/>
          </w:divBdr>
        </w:div>
        <w:div w:id="1625194472">
          <w:marLeft w:val="0"/>
          <w:marRight w:val="0"/>
          <w:marTop w:val="0"/>
          <w:marBottom w:val="0"/>
          <w:divBdr>
            <w:top w:val="none" w:sz="0" w:space="0" w:color="auto"/>
            <w:left w:val="none" w:sz="0" w:space="0" w:color="auto"/>
            <w:bottom w:val="none" w:sz="0" w:space="0" w:color="auto"/>
            <w:right w:val="none" w:sz="0" w:space="0" w:color="auto"/>
          </w:divBdr>
        </w:div>
        <w:div w:id="237600024">
          <w:marLeft w:val="0"/>
          <w:marRight w:val="0"/>
          <w:marTop w:val="0"/>
          <w:marBottom w:val="0"/>
          <w:divBdr>
            <w:top w:val="none" w:sz="0" w:space="0" w:color="auto"/>
            <w:left w:val="none" w:sz="0" w:space="0" w:color="auto"/>
            <w:bottom w:val="none" w:sz="0" w:space="0" w:color="auto"/>
            <w:right w:val="none" w:sz="0" w:space="0" w:color="auto"/>
          </w:divBdr>
        </w:div>
        <w:div w:id="989750957">
          <w:marLeft w:val="0"/>
          <w:marRight w:val="0"/>
          <w:marTop w:val="0"/>
          <w:marBottom w:val="0"/>
          <w:divBdr>
            <w:top w:val="none" w:sz="0" w:space="0" w:color="auto"/>
            <w:left w:val="none" w:sz="0" w:space="0" w:color="auto"/>
            <w:bottom w:val="none" w:sz="0" w:space="0" w:color="auto"/>
            <w:right w:val="none" w:sz="0" w:space="0" w:color="auto"/>
          </w:divBdr>
        </w:div>
        <w:div w:id="432822092">
          <w:marLeft w:val="0"/>
          <w:marRight w:val="0"/>
          <w:marTop w:val="0"/>
          <w:marBottom w:val="0"/>
          <w:divBdr>
            <w:top w:val="none" w:sz="0" w:space="0" w:color="auto"/>
            <w:left w:val="none" w:sz="0" w:space="0" w:color="auto"/>
            <w:bottom w:val="none" w:sz="0" w:space="0" w:color="auto"/>
            <w:right w:val="none" w:sz="0" w:space="0" w:color="auto"/>
          </w:divBdr>
        </w:div>
        <w:div w:id="587234189">
          <w:marLeft w:val="0"/>
          <w:marRight w:val="0"/>
          <w:marTop w:val="0"/>
          <w:marBottom w:val="0"/>
          <w:divBdr>
            <w:top w:val="none" w:sz="0" w:space="0" w:color="auto"/>
            <w:left w:val="none" w:sz="0" w:space="0" w:color="auto"/>
            <w:bottom w:val="none" w:sz="0" w:space="0" w:color="auto"/>
            <w:right w:val="none" w:sz="0" w:space="0" w:color="auto"/>
          </w:divBdr>
        </w:div>
        <w:div w:id="145167840">
          <w:marLeft w:val="0"/>
          <w:marRight w:val="0"/>
          <w:marTop w:val="0"/>
          <w:marBottom w:val="0"/>
          <w:divBdr>
            <w:top w:val="none" w:sz="0" w:space="0" w:color="auto"/>
            <w:left w:val="none" w:sz="0" w:space="0" w:color="auto"/>
            <w:bottom w:val="none" w:sz="0" w:space="0" w:color="auto"/>
            <w:right w:val="none" w:sz="0" w:space="0" w:color="auto"/>
          </w:divBdr>
        </w:div>
      </w:divsChild>
    </w:div>
    <w:div w:id="1041251488">
      <w:bodyDiv w:val="1"/>
      <w:marLeft w:val="0"/>
      <w:marRight w:val="0"/>
      <w:marTop w:val="0"/>
      <w:marBottom w:val="0"/>
      <w:divBdr>
        <w:top w:val="none" w:sz="0" w:space="0" w:color="auto"/>
        <w:left w:val="none" w:sz="0" w:space="0" w:color="auto"/>
        <w:bottom w:val="none" w:sz="0" w:space="0" w:color="auto"/>
        <w:right w:val="none" w:sz="0" w:space="0" w:color="auto"/>
      </w:divBdr>
    </w:div>
    <w:div w:id="1042048965">
      <w:bodyDiv w:val="1"/>
      <w:marLeft w:val="0"/>
      <w:marRight w:val="0"/>
      <w:marTop w:val="0"/>
      <w:marBottom w:val="0"/>
      <w:divBdr>
        <w:top w:val="none" w:sz="0" w:space="0" w:color="auto"/>
        <w:left w:val="none" w:sz="0" w:space="0" w:color="auto"/>
        <w:bottom w:val="none" w:sz="0" w:space="0" w:color="auto"/>
        <w:right w:val="none" w:sz="0" w:space="0" w:color="auto"/>
      </w:divBdr>
      <w:divsChild>
        <w:div w:id="550069327">
          <w:marLeft w:val="0"/>
          <w:marRight w:val="0"/>
          <w:marTop w:val="0"/>
          <w:marBottom w:val="0"/>
          <w:divBdr>
            <w:top w:val="none" w:sz="0" w:space="0" w:color="31E0F6"/>
            <w:left w:val="none" w:sz="0" w:space="0" w:color="31E0F6"/>
            <w:bottom w:val="none" w:sz="0" w:space="0" w:color="31E0F6"/>
            <w:right w:val="none" w:sz="0" w:space="0" w:color="31E0F6"/>
          </w:divBdr>
          <w:divsChild>
            <w:div w:id="1412117855">
              <w:marLeft w:val="0"/>
              <w:marRight w:val="0"/>
              <w:marTop w:val="0"/>
              <w:marBottom w:val="0"/>
              <w:divBdr>
                <w:top w:val="single" w:sz="2" w:space="0" w:color="auto"/>
                <w:left w:val="single" w:sz="2" w:space="0" w:color="auto"/>
                <w:bottom w:val="single" w:sz="2" w:space="0" w:color="auto"/>
                <w:right w:val="single" w:sz="2" w:space="0" w:color="auto"/>
              </w:divBdr>
            </w:div>
          </w:divsChild>
        </w:div>
        <w:div w:id="1045717951">
          <w:marLeft w:val="0"/>
          <w:marRight w:val="0"/>
          <w:marTop w:val="0"/>
          <w:marBottom w:val="0"/>
          <w:divBdr>
            <w:top w:val="single" w:sz="2" w:space="0" w:color="auto"/>
            <w:left w:val="single" w:sz="2" w:space="0" w:color="auto"/>
            <w:bottom w:val="single" w:sz="2" w:space="0" w:color="auto"/>
            <w:right w:val="single" w:sz="2" w:space="0" w:color="auto"/>
          </w:divBdr>
          <w:divsChild>
            <w:div w:id="729306646">
              <w:marLeft w:val="0"/>
              <w:marRight w:val="0"/>
              <w:marTop w:val="0"/>
              <w:marBottom w:val="0"/>
              <w:divBdr>
                <w:top w:val="single" w:sz="2" w:space="0" w:color="auto"/>
                <w:left w:val="single" w:sz="2" w:space="0" w:color="auto"/>
                <w:bottom w:val="single" w:sz="2" w:space="0" w:color="auto"/>
                <w:right w:val="single" w:sz="2" w:space="0" w:color="auto"/>
              </w:divBdr>
              <w:divsChild>
                <w:div w:id="1367826389">
                  <w:marLeft w:val="0"/>
                  <w:marRight w:val="0"/>
                  <w:marTop w:val="0"/>
                  <w:marBottom w:val="0"/>
                  <w:divBdr>
                    <w:top w:val="none" w:sz="0" w:space="0" w:color="C4C4C4"/>
                    <w:left w:val="none" w:sz="0" w:space="0" w:color="C4C4C4"/>
                    <w:bottom w:val="none" w:sz="0" w:space="0" w:color="C4C4C4"/>
                    <w:right w:val="none" w:sz="0" w:space="0" w:color="C4C4C4"/>
                  </w:divBdr>
                </w:div>
                <w:div w:id="524367820">
                  <w:marLeft w:val="0"/>
                  <w:marRight w:val="0"/>
                  <w:marTop w:val="0"/>
                  <w:marBottom w:val="0"/>
                  <w:divBdr>
                    <w:top w:val="none" w:sz="0" w:space="0" w:color="C4C4C4"/>
                    <w:left w:val="none" w:sz="0" w:space="0" w:color="C4C4C4"/>
                    <w:bottom w:val="none" w:sz="0" w:space="0" w:color="C4C4C4"/>
                    <w:right w:val="none" w:sz="0" w:space="0" w:color="C4C4C4"/>
                  </w:divBdr>
                </w:div>
              </w:divsChild>
            </w:div>
            <w:div w:id="230846971">
              <w:marLeft w:val="0"/>
              <w:marRight w:val="0"/>
              <w:marTop w:val="0"/>
              <w:marBottom w:val="0"/>
              <w:divBdr>
                <w:top w:val="single" w:sz="2" w:space="0" w:color="auto"/>
                <w:left w:val="single" w:sz="2" w:space="0" w:color="auto"/>
                <w:bottom w:val="single" w:sz="2" w:space="0" w:color="auto"/>
                <w:right w:val="single" w:sz="2" w:space="0" w:color="auto"/>
              </w:divBdr>
              <w:divsChild>
                <w:div w:id="531505099">
                  <w:marLeft w:val="0"/>
                  <w:marRight w:val="0"/>
                  <w:marTop w:val="0"/>
                  <w:marBottom w:val="0"/>
                  <w:divBdr>
                    <w:top w:val="none" w:sz="0" w:space="0" w:color="C4C4C4"/>
                    <w:left w:val="none" w:sz="0" w:space="0" w:color="C4C4C4"/>
                    <w:bottom w:val="none" w:sz="0" w:space="0" w:color="C4C4C4"/>
                    <w:right w:val="none" w:sz="0" w:space="0" w:color="C4C4C4"/>
                  </w:divBdr>
                </w:div>
                <w:div w:id="1036001476">
                  <w:marLeft w:val="0"/>
                  <w:marRight w:val="0"/>
                  <w:marTop w:val="0"/>
                  <w:marBottom w:val="0"/>
                  <w:divBdr>
                    <w:top w:val="none" w:sz="0" w:space="0" w:color="C4C4C4"/>
                    <w:left w:val="none" w:sz="0" w:space="0" w:color="C4C4C4"/>
                    <w:bottom w:val="none" w:sz="0" w:space="0" w:color="C4C4C4"/>
                    <w:right w:val="none" w:sz="0" w:space="0" w:color="C4C4C4"/>
                  </w:divBdr>
                </w:div>
              </w:divsChild>
            </w:div>
            <w:div w:id="836845938">
              <w:marLeft w:val="0"/>
              <w:marRight w:val="0"/>
              <w:marTop w:val="0"/>
              <w:marBottom w:val="0"/>
              <w:divBdr>
                <w:top w:val="single" w:sz="2" w:space="0" w:color="auto"/>
                <w:left w:val="single" w:sz="2" w:space="0" w:color="auto"/>
                <w:bottom w:val="single" w:sz="2" w:space="0" w:color="auto"/>
                <w:right w:val="single" w:sz="2" w:space="0" w:color="auto"/>
              </w:divBdr>
              <w:divsChild>
                <w:div w:id="1439255300">
                  <w:marLeft w:val="0"/>
                  <w:marRight w:val="0"/>
                  <w:marTop w:val="0"/>
                  <w:marBottom w:val="0"/>
                  <w:divBdr>
                    <w:top w:val="none" w:sz="0" w:space="0" w:color="C4C4C4"/>
                    <w:left w:val="none" w:sz="0" w:space="0" w:color="C4C4C4"/>
                    <w:bottom w:val="none" w:sz="0" w:space="0" w:color="C4C4C4"/>
                    <w:right w:val="none" w:sz="0" w:space="0" w:color="C4C4C4"/>
                  </w:divBdr>
                </w:div>
                <w:div w:id="1963028386">
                  <w:marLeft w:val="0"/>
                  <w:marRight w:val="0"/>
                  <w:marTop w:val="0"/>
                  <w:marBottom w:val="0"/>
                  <w:divBdr>
                    <w:top w:val="none" w:sz="0" w:space="0" w:color="C4C4C4"/>
                    <w:left w:val="none" w:sz="0" w:space="0" w:color="C4C4C4"/>
                    <w:bottom w:val="none" w:sz="0" w:space="0" w:color="C4C4C4"/>
                    <w:right w:val="none" w:sz="0" w:space="0" w:color="C4C4C4"/>
                  </w:divBdr>
                </w:div>
              </w:divsChild>
            </w:div>
            <w:div w:id="1669822250">
              <w:marLeft w:val="0"/>
              <w:marRight w:val="0"/>
              <w:marTop w:val="0"/>
              <w:marBottom w:val="0"/>
              <w:divBdr>
                <w:top w:val="single" w:sz="2" w:space="0" w:color="auto"/>
                <w:left w:val="single" w:sz="2" w:space="0" w:color="auto"/>
                <w:bottom w:val="single" w:sz="2" w:space="0" w:color="auto"/>
                <w:right w:val="single" w:sz="2" w:space="0" w:color="auto"/>
              </w:divBdr>
              <w:divsChild>
                <w:div w:id="1151172536">
                  <w:marLeft w:val="0"/>
                  <w:marRight w:val="0"/>
                  <w:marTop w:val="0"/>
                  <w:marBottom w:val="0"/>
                  <w:divBdr>
                    <w:top w:val="none" w:sz="0" w:space="0" w:color="C4C4C4"/>
                    <w:left w:val="none" w:sz="0" w:space="0" w:color="C4C4C4"/>
                    <w:bottom w:val="none" w:sz="0" w:space="0" w:color="C4C4C4"/>
                    <w:right w:val="none" w:sz="0" w:space="0" w:color="C4C4C4"/>
                  </w:divBdr>
                </w:div>
                <w:div w:id="1820539474">
                  <w:marLeft w:val="0"/>
                  <w:marRight w:val="0"/>
                  <w:marTop w:val="0"/>
                  <w:marBottom w:val="0"/>
                  <w:divBdr>
                    <w:top w:val="none" w:sz="0" w:space="0" w:color="C4C4C4"/>
                    <w:left w:val="none" w:sz="0" w:space="0" w:color="C4C4C4"/>
                    <w:bottom w:val="none" w:sz="0" w:space="0" w:color="C4C4C4"/>
                    <w:right w:val="none" w:sz="0" w:space="0" w:color="C4C4C4"/>
                  </w:divBdr>
                </w:div>
              </w:divsChild>
            </w:div>
            <w:div w:id="667244492">
              <w:marLeft w:val="0"/>
              <w:marRight w:val="0"/>
              <w:marTop w:val="0"/>
              <w:marBottom w:val="0"/>
              <w:divBdr>
                <w:top w:val="single" w:sz="2" w:space="0" w:color="auto"/>
                <w:left w:val="single" w:sz="2" w:space="0" w:color="auto"/>
                <w:bottom w:val="single" w:sz="2" w:space="0" w:color="auto"/>
                <w:right w:val="single" w:sz="2" w:space="0" w:color="auto"/>
              </w:divBdr>
              <w:divsChild>
                <w:div w:id="585118815">
                  <w:marLeft w:val="0"/>
                  <w:marRight w:val="0"/>
                  <w:marTop w:val="0"/>
                  <w:marBottom w:val="0"/>
                  <w:divBdr>
                    <w:top w:val="none" w:sz="0" w:space="0" w:color="C4C4C4"/>
                    <w:left w:val="none" w:sz="0" w:space="0" w:color="C4C4C4"/>
                    <w:bottom w:val="none" w:sz="0" w:space="0" w:color="C4C4C4"/>
                    <w:right w:val="none" w:sz="0" w:space="0" w:color="C4C4C4"/>
                  </w:divBdr>
                </w:div>
                <w:div w:id="1109861193">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1096943636">
      <w:bodyDiv w:val="1"/>
      <w:marLeft w:val="0"/>
      <w:marRight w:val="0"/>
      <w:marTop w:val="0"/>
      <w:marBottom w:val="0"/>
      <w:divBdr>
        <w:top w:val="none" w:sz="0" w:space="0" w:color="auto"/>
        <w:left w:val="none" w:sz="0" w:space="0" w:color="auto"/>
        <w:bottom w:val="none" w:sz="0" w:space="0" w:color="auto"/>
        <w:right w:val="none" w:sz="0" w:space="0" w:color="auto"/>
      </w:divBdr>
    </w:div>
    <w:div w:id="1151678094">
      <w:bodyDiv w:val="1"/>
      <w:marLeft w:val="0"/>
      <w:marRight w:val="0"/>
      <w:marTop w:val="0"/>
      <w:marBottom w:val="0"/>
      <w:divBdr>
        <w:top w:val="none" w:sz="0" w:space="0" w:color="auto"/>
        <w:left w:val="none" w:sz="0" w:space="0" w:color="auto"/>
        <w:bottom w:val="none" w:sz="0" w:space="0" w:color="auto"/>
        <w:right w:val="none" w:sz="0" w:space="0" w:color="auto"/>
      </w:divBdr>
      <w:divsChild>
        <w:div w:id="1980332154">
          <w:marLeft w:val="0"/>
          <w:marRight w:val="0"/>
          <w:marTop w:val="0"/>
          <w:marBottom w:val="225"/>
          <w:divBdr>
            <w:top w:val="none" w:sz="0" w:space="0" w:color="auto"/>
            <w:left w:val="none" w:sz="0" w:space="0" w:color="auto"/>
            <w:bottom w:val="none" w:sz="0" w:space="0" w:color="auto"/>
            <w:right w:val="none" w:sz="0" w:space="0" w:color="auto"/>
          </w:divBdr>
          <w:divsChild>
            <w:div w:id="1556770059">
              <w:marLeft w:val="0"/>
              <w:marRight w:val="0"/>
              <w:marTop w:val="0"/>
              <w:marBottom w:val="225"/>
              <w:divBdr>
                <w:top w:val="none" w:sz="0" w:space="0" w:color="auto"/>
                <w:left w:val="none" w:sz="0" w:space="0" w:color="auto"/>
                <w:bottom w:val="none" w:sz="0" w:space="0" w:color="auto"/>
                <w:right w:val="none" w:sz="0" w:space="0" w:color="auto"/>
              </w:divBdr>
            </w:div>
          </w:divsChild>
        </w:div>
        <w:div w:id="1140463546">
          <w:marLeft w:val="0"/>
          <w:marRight w:val="0"/>
          <w:marTop w:val="300"/>
          <w:marBottom w:val="300"/>
          <w:divBdr>
            <w:top w:val="none" w:sz="0" w:space="0" w:color="auto"/>
            <w:left w:val="none" w:sz="0" w:space="0" w:color="auto"/>
            <w:bottom w:val="none" w:sz="0" w:space="0" w:color="auto"/>
            <w:right w:val="none" w:sz="0" w:space="0" w:color="auto"/>
          </w:divBdr>
          <w:divsChild>
            <w:div w:id="2079278016">
              <w:marLeft w:val="0"/>
              <w:marRight w:val="0"/>
              <w:marTop w:val="0"/>
              <w:marBottom w:val="225"/>
              <w:divBdr>
                <w:top w:val="none" w:sz="0" w:space="0" w:color="auto"/>
                <w:left w:val="none" w:sz="0" w:space="0" w:color="auto"/>
                <w:bottom w:val="none" w:sz="0" w:space="0" w:color="auto"/>
                <w:right w:val="none" w:sz="0" w:space="0" w:color="auto"/>
              </w:divBdr>
            </w:div>
            <w:div w:id="762922610">
              <w:marLeft w:val="0"/>
              <w:marRight w:val="0"/>
              <w:marTop w:val="0"/>
              <w:marBottom w:val="225"/>
              <w:divBdr>
                <w:top w:val="none" w:sz="0" w:space="0" w:color="auto"/>
                <w:left w:val="none" w:sz="0" w:space="0" w:color="auto"/>
                <w:bottom w:val="none" w:sz="0" w:space="0" w:color="auto"/>
                <w:right w:val="none" w:sz="0" w:space="0" w:color="auto"/>
              </w:divBdr>
            </w:div>
            <w:div w:id="810514560">
              <w:marLeft w:val="0"/>
              <w:marRight w:val="0"/>
              <w:marTop w:val="0"/>
              <w:marBottom w:val="225"/>
              <w:divBdr>
                <w:top w:val="none" w:sz="0" w:space="0" w:color="auto"/>
                <w:left w:val="none" w:sz="0" w:space="0" w:color="auto"/>
                <w:bottom w:val="none" w:sz="0" w:space="0" w:color="auto"/>
                <w:right w:val="none" w:sz="0" w:space="0" w:color="auto"/>
              </w:divBdr>
            </w:div>
            <w:div w:id="1953631166">
              <w:marLeft w:val="0"/>
              <w:marRight w:val="0"/>
              <w:marTop w:val="0"/>
              <w:marBottom w:val="225"/>
              <w:divBdr>
                <w:top w:val="none" w:sz="0" w:space="0" w:color="auto"/>
                <w:left w:val="none" w:sz="0" w:space="0" w:color="auto"/>
                <w:bottom w:val="none" w:sz="0" w:space="0" w:color="auto"/>
                <w:right w:val="none" w:sz="0" w:space="0" w:color="auto"/>
              </w:divBdr>
            </w:div>
            <w:div w:id="21372137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93835469">
      <w:bodyDiv w:val="1"/>
      <w:marLeft w:val="0"/>
      <w:marRight w:val="0"/>
      <w:marTop w:val="0"/>
      <w:marBottom w:val="0"/>
      <w:divBdr>
        <w:top w:val="none" w:sz="0" w:space="0" w:color="auto"/>
        <w:left w:val="none" w:sz="0" w:space="0" w:color="auto"/>
        <w:bottom w:val="none" w:sz="0" w:space="0" w:color="auto"/>
        <w:right w:val="none" w:sz="0" w:space="0" w:color="auto"/>
      </w:divBdr>
    </w:div>
    <w:div w:id="1210335056">
      <w:bodyDiv w:val="1"/>
      <w:marLeft w:val="0"/>
      <w:marRight w:val="0"/>
      <w:marTop w:val="0"/>
      <w:marBottom w:val="0"/>
      <w:divBdr>
        <w:top w:val="none" w:sz="0" w:space="0" w:color="auto"/>
        <w:left w:val="none" w:sz="0" w:space="0" w:color="auto"/>
        <w:bottom w:val="none" w:sz="0" w:space="0" w:color="auto"/>
        <w:right w:val="none" w:sz="0" w:space="0" w:color="auto"/>
      </w:divBdr>
      <w:divsChild>
        <w:div w:id="980497546">
          <w:marLeft w:val="0"/>
          <w:marRight w:val="0"/>
          <w:marTop w:val="0"/>
          <w:marBottom w:val="0"/>
          <w:divBdr>
            <w:top w:val="none" w:sz="0" w:space="0" w:color="auto"/>
            <w:left w:val="none" w:sz="0" w:space="0" w:color="auto"/>
            <w:bottom w:val="single" w:sz="6" w:space="5" w:color="auto"/>
            <w:right w:val="none" w:sz="0" w:space="0" w:color="auto"/>
          </w:divBdr>
        </w:div>
      </w:divsChild>
    </w:div>
    <w:div w:id="1237131864">
      <w:bodyDiv w:val="1"/>
      <w:marLeft w:val="0"/>
      <w:marRight w:val="0"/>
      <w:marTop w:val="0"/>
      <w:marBottom w:val="0"/>
      <w:divBdr>
        <w:top w:val="none" w:sz="0" w:space="0" w:color="auto"/>
        <w:left w:val="none" w:sz="0" w:space="0" w:color="auto"/>
        <w:bottom w:val="none" w:sz="0" w:space="0" w:color="auto"/>
        <w:right w:val="none" w:sz="0" w:space="0" w:color="auto"/>
      </w:divBdr>
      <w:divsChild>
        <w:div w:id="1885364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382350">
      <w:bodyDiv w:val="1"/>
      <w:marLeft w:val="0"/>
      <w:marRight w:val="0"/>
      <w:marTop w:val="0"/>
      <w:marBottom w:val="0"/>
      <w:divBdr>
        <w:top w:val="none" w:sz="0" w:space="0" w:color="auto"/>
        <w:left w:val="none" w:sz="0" w:space="0" w:color="auto"/>
        <w:bottom w:val="none" w:sz="0" w:space="0" w:color="auto"/>
        <w:right w:val="none" w:sz="0" w:space="0" w:color="auto"/>
      </w:divBdr>
    </w:div>
    <w:div w:id="1252809298">
      <w:bodyDiv w:val="1"/>
      <w:marLeft w:val="0"/>
      <w:marRight w:val="0"/>
      <w:marTop w:val="0"/>
      <w:marBottom w:val="0"/>
      <w:divBdr>
        <w:top w:val="none" w:sz="0" w:space="0" w:color="auto"/>
        <w:left w:val="none" w:sz="0" w:space="0" w:color="auto"/>
        <w:bottom w:val="none" w:sz="0" w:space="0" w:color="auto"/>
        <w:right w:val="none" w:sz="0" w:space="0" w:color="auto"/>
      </w:divBdr>
      <w:divsChild>
        <w:div w:id="1545099640">
          <w:marLeft w:val="0"/>
          <w:marRight w:val="0"/>
          <w:marTop w:val="86"/>
          <w:marBottom w:val="0"/>
          <w:divBdr>
            <w:top w:val="none" w:sz="0" w:space="0" w:color="auto"/>
            <w:left w:val="none" w:sz="0" w:space="0" w:color="auto"/>
            <w:bottom w:val="none" w:sz="0" w:space="0" w:color="auto"/>
            <w:right w:val="none" w:sz="0" w:space="0" w:color="auto"/>
          </w:divBdr>
        </w:div>
        <w:div w:id="1916822720">
          <w:marLeft w:val="0"/>
          <w:marRight w:val="0"/>
          <w:marTop w:val="0"/>
          <w:marBottom w:val="0"/>
          <w:divBdr>
            <w:top w:val="none" w:sz="0" w:space="0" w:color="auto"/>
            <w:left w:val="none" w:sz="0" w:space="0" w:color="auto"/>
            <w:bottom w:val="none" w:sz="0" w:space="0" w:color="auto"/>
            <w:right w:val="none" w:sz="0" w:space="0" w:color="auto"/>
          </w:divBdr>
        </w:div>
      </w:divsChild>
    </w:div>
    <w:div w:id="1328359834">
      <w:bodyDiv w:val="1"/>
      <w:marLeft w:val="0"/>
      <w:marRight w:val="0"/>
      <w:marTop w:val="0"/>
      <w:marBottom w:val="0"/>
      <w:divBdr>
        <w:top w:val="none" w:sz="0" w:space="0" w:color="auto"/>
        <w:left w:val="none" w:sz="0" w:space="0" w:color="auto"/>
        <w:bottom w:val="none" w:sz="0" w:space="0" w:color="auto"/>
        <w:right w:val="none" w:sz="0" w:space="0" w:color="auto"/>
      </w:divBdr>
      <w:divsChild>
        <w:div w:id="1035078791">
          <w:marLeft w:val="0"/>
          <w:marRight w:val="0"/>
          <w:marTop w:val="0"/>
          <w:marBottom w:val="0"/>
          <w:divBdr>
            <w:top w:val="none" w:sz="0" w:space="0" w:color="31E0F6"/>
            <w:left w:val="none" w:sz="0" w:space="0" w:color="31E0F6"/>
            <w:bottom w:val="none" w:sz="0" w:space="0" w:color="31E0F6"/>
            <w:right w:val="none" w:sz="0" w:space="0" w:color="31E0F6"/>
          </w:divBdr>
          <w:divsChild>
            <w:div w:id="467940567">
              <w:marLeft w:val="0"/>
              <w:marRight w:val="0"/>
              <w:marTop w:val="0"/>
              <w:marBottom w:val="0"/>
              <w:divBdr>
                <w:top w:val="single" w:sz="2" w:space="0" w:color="auto"/>
                <w:left w:val="single" w:sz="2" w:space="0" w:color="auto"/>
                <w:bottom w:val="single" w:sz="2" w:space="0" w:color="auto"/>
                <w:right w:val="single" w:sz="2" w:space="0" w:color="auto"/>
              </w:divBdr>
            </w:div>
          </w:divsChild>
        </w:div>
        <w:div w:id="1936281000">
          <w:marLeft w:val="0"/>
          <w:marRight w:val="0"/>
          <w:marTop w:val="0"/>
          <w:marBottom w:val="0"/>
          <w:divBdr>
            <w:top w:val="single" w:sz="2" w:space="0" w:color="auto"/>
            <w:left w:val="single" w:sz="2" w:space="0" w:color="auto"/>
            <w:bottom w:val="single" w:sz="2" w:space="0" w:color="auto"/>
            <w:right w:val="single" w:sz="2" w:space="0" w:color="auto"/>
          </w:divBdr>
          <w:divsChild>
            <w:div w:id="741756514">
              <w:marLeft w:val="0"/>
              <w:marRight w:val="0"/>
              <w:marTop w:val="0"/>
              <w:marBottom w:val="0"/>
              <w:divBdr>
                <w:top w:val="single" w:sz="2" w:space="0" w:color="auto"/>
                <w:left w:val="single" w:sz="2" w:space="0" w:color="auto"/>
                <w:bottom w:val="single" w:sz="2" w:space="0" w:color="auto"/>
                <w:right w:val="single" w:sz="2" w:space="0" w:color="auto"/>
              </w:divBdr>
              <w:divsChild>
                <w:div w:id="306588276">
                  <w:marLeft w:val="0"/>
                  <w:marRight w:val="0"/>
                  <w:marTop w:val="0"/>
                  <w:marBottom w:val="0"/>
                  <w:divBdr>
                    <w:top w:val="none" w:sz="0" w:space="0" w:color="C4C4C4"/>
                    <w:left w:val="none" w:sz="0" w:space="0" w:color="C4C4C4"/>
                    <w:bottom w:val="none" w:sz="0" w:space="0" w:color="C4C4C4"/>
                    <w:right w:val="none" w:sz="0" w:space="0" w:color="C4C4C4"/>
                  </w:divBdr>
                </w:div>
                <w:div w:id="1116171056">
                  <w:marLeft w:val="0"/>
                  <w:marRight w:val="0"/>
                  <w:marTop w:val="0"/>
                  <w:marBottom w:val="0"/>
                  <w:divBdr>
                    <w:top w:val="none" w:sz="0" w:space="0" w:color="C4C4C4"/>
                    <w:left w:val="none" w:sz="0" w:space="0" w:color="C4C4C4"/>
                    <w:bottom w:val="none" w:sz="0" w:space="0" w:color="C4C4C4"/>
                    <w:right w:val="none" w:sz="0" w:space="0" w:color="C4C4C4"/>
                  </w:divBdr>
                </w:div>
              </w:divsChild>
            </w:div>
            <w:div w:id="1271011135">
              <w:marLeft w:val="0"/>
              <w:marRight w:val="0"/>
              <w:marTop w:val="0"/>
              <w:marBottom w:val="0"/>
              <w:divBdr>
                <w:top w:val="single" w:sz="2" w:space="0" w:color="auto"/>
                <w:left w:val="single" w:sz="2" w:space="0" w:color="auto"/>
                <w:bottom w:val="single" w:sz="2" w:space="0" w:color="auto"/>
                <w:right w:val="single" w:sz="2" w:space="0" w:color="auto"/>
              </w:divBdr>
              <w:divsChild>
                <w:div w:id="709846649">
                  <w:marLeft w:val="0"/>
                  <w:marRight w:val="0"/>
                  <w:marTop w:val="0"/>
                  <w:marBottom w:val="0"/>
                  <w:divBdr>
                    <w:top w:val="none" w:sz="0" w:space="0" w:color="C4C4C4"/>
                    <w:left w:val="none" w:sz="0" w:space="0" w:color="C4C4C4"/>
                    <w:bottom w:val="none" w:sz="0" w:space="0" w:color="C4C4C4"/>
                    <w:right w:val="none" w:sz="0" w:space="0" w:color="C4C4C4"/>
                  </w:divBdr>
                </w:div>
                <w:div w:id="1770199277">
                  <w:marLeft w:val="0"/>
                  <w:marRight w:val="0"/>
                  <w:marTop w:val="0"/>
                  <w:marBottom w:val="0"/>
                  <w:divBdr>
                    <w:top w:val="none" w:sz="0" w:space="0" w:color="C4C4C4"/>
                    <w:left w:val="none" w:sz="0" w:space="0" w:color="C4C4C4"/>
                    <w:bottom w:val="none" w:sz="0" w:space="0" w:color="C4C4C4"/>
                    <w:right w:val="none" w:sz="0" w:space="0" w:color="C4C4C4"/>
                  </w:divBdr>
                </w:div>
              </w:divsChild>
            </w:div>
            <w:div w:id="456798315">
              <w:marLeft w:val="0"/>
              <w:marRight w:val="0"/>
              <w:marTop w:val="0"/>
              <w:marBottom w:val="0"/>
              <w:divBdr>
                <w:top w:val="single" w:sz="2" w:space="0" w:color="auto"/>
                <w:left w:val="single" w:sz="2" w:space="0" w:color="auto"/>
                <w:bottom w:val="single" w:sz="2" w:space="0" w:color="auto"/>
                <w:right w:val="single" w:sz="2" w:space="0" w:color="auto"/>
              </w:divBdr>
              <w:divsChild>
                <w:div w:id="1288273542">
                  <w:marLeft w:val="0"/>
                  <w:marRight w:val="0"/>
                  <w:marTop w:val="0"/>
                  <w:marBottom w:val="0"/>
                  <w:divBdr>
                    <w:top w:val="none" w:sz="0" w:space="0" w:color="C4C4C4"/>
                    <w:left w:val="none" w:sz="0" w:space="0" w:color="C4C4C4"/>
                    <w:bottom w:val="none" w:sz="0" w:space="0" w:color="C4C4C4"/>
                    <w:right w:val="none" w:sz="0" w:space="0" w:color="C4C4C4"/>
                  </w:divBdr>
                </w:div>
                <w:div w:id="282346168">
                  <w:marLeft w:val="0"/>
                  <w:marRight w:val="0"/>
                  <w:marTop w:val="0"/>
                  <w:marBottom w:val="0"/>
                  <w:divBdr>
                    <w:top w:val="none" w:sz="0" w:space="0" w:color="C4C4C4"/>
                    <w:left w:val="none" w:sz="0" w:space="0" w:color="C4C4C4"/>
                    <w:bottom w:val="none" w:sz="0" w:space="0" w:color="C4C4C4"/>
                    <w:right w:val="none" w:sz="0" w:space="0" w:color="C4C4C4"/>
                  </w:divBdr>
                </w:div>
              </w:divsChild>
            </w:div>
            <w:div w:id="1946113337">
              <w:marLeft w:val="0"/>
              <w:marRight w:val="0"/>
              <w:marTop w:val="0"/>
              <w:marBottom w:val="0"/>
              <w:divBdr>
                <w:top w:val="single" w:sz="2" w:space="0" w:color="auto"/>
                <w:left w:val="single" w:sz="2" w:space="0" w:color="auto"/>
                <w:bottom w:val="single" w:sz="2" w:space="0" w:color="auto"/>
                <w:right w:val="single" w:sz="2" w:space="0" w:color="auto"/>
              </w:divBdr>
              <w:divsChild>
                <w:div w:id="129908009">
                  <w:marLeft w:val="0"/>
                  <w:marRight w:val="0"/>
                  <w:marTop w:val="0"/>
                  <w:marBottom w:val="0"/>
                  <w:divBdr>
                    <w:top w:val="none" w:sz="0" w:space="0" w:color="C4C4C4"/>
                    <w:left w:val="none" w:sz="0" w:space="0" w:color="C4C4C4"/>
                    <w:bottom w:val="none" w:sz="0" w:space="0" w:color="C4C4C4"/>
                    <w:right w:val="none" w:sz="0" w:space="0" w:color="C4C4C4"/>
                  </w:divBdr>
                </w:div>
                <w:div w:id="1945796416">
                  <w:marLeft w:val="0"/>
                  <w:marRight w:val="0"/>
                  <w:marTop w:val="0"/>
                  <w:marBottom w:val="0"/>
                  <w:divBdr>
                    <w:top w:val="none" w:sz="0" w:space="0" w:color="C4C4C4"/>
                    <w:left w:val="none" w:sz="0" w:space="0" w:color="C4C4C4"/>
                    <w:bottom w:val="none" w:sz="0" w:space="0" w:color="C4C4C4"/>
                    <w:right w:val="none" w:sz="0" w:space="0" w:color="C4C4C4"/>
                  </w:divBdr>
                </w:div>
              </w:divsChild>
            </w:div>
            <w:div w:id="203296281">
              <w:marLeft w:val="0"/>
              <w:marRight w:val="0"/>
              <w:marTop w:val="0"/>
              <w:marBottom w:val="0"/>
              <w:divBdr>
                <w:top w:val="single" w:sz="2" w:space="0" w:color="auto"/>
                <w:left w:val="single" w:sz="2" w:space="0" w:color="auto"/>
                <w:bottom w:val="single" w:sz="2" w:space="0" w:color="auto"/>
                <w:right w:val="single" w:sz="2" w:space="0" w:color="auto"/>
              </w:divBdr>
              <w:divsChild>
                <w:div w:id="2111777055">
                  <w:marLeft w:val="0"/>
                  <w:marRight w:val="0"/>
                  <w:marTop w:val="0"/>
                  <w:marBottom w:val="0"/>
                  <w:divBdr>
                    <w:top w:val="none" w:sz="0" w:space="0" w:color="C4C4C4"/>
                    <w:left w:val="none" w:sz="0" w:space="0" w:color="C4C4C4"/>
                    <w:bottom w:val="none" w:sz="0" w:space="0" w:color="C4C4C4"/>
                    <w:right w:val="none" w:sz="0" w:space="0" w:color="C4C4C4"/>
                  </w:divBdr>
                </w:div>
                <w:div w:id="233513309">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1329207957">
      <w:bodyDiv w:val="1"/>
      <w:marLeft w:val="0"/>
      <w:marRight w:val="0"/>
      <w:marTop w:val="0"/>
      <w:marBottom w:val="0"/>
      <w:divBdr>
        <w:top w:val="none" w:sz="0" w:space="0" w:color="auto"/>
        <w:left w:val="none" w:sz="0" w:space="0" w:color="auto"/>
        <w:bottom w:val="none" w:sz="0" w:space="0" w:color="auto"/>
        <w:right w:val="none" w:sz="0" w:space="0" w:color="auto"/>
      </w:divBdr>
      <w:divsChild>
        <w:div w:id="1671443340">
          <w:marLeft w:val="0"/>
          <w:marRight w:val="0"/>
          <w:marTop w:val="0"/>
          <w:marBottom w:val="0"/>
          <w:divBdr>
            <w:top w:val="none" w:sz="0" w:space="0" w:color="auto"/>
            <w:left w:val="none" w:sz="0" w:space="0" w:color="auto"/>
            <w:bottom w:val="none" w:sz="0" w:space="0" w:color="auto"/>
            <w:right w:val="none" w:sz="0" w:space="0" w:color="auto"/>
          </w:divBdr>
        </w:div>
        <w:div w:id="102651508">
          <w:marLeft w:val="0"/>
          <w:marRight w:val="0"/>
          <w:marTop w:val="214"/>
          <w:marBottom w:val="171"/>
          <w:divBdr>
            <w:top w:val="none" w:sz="0" w:space="0" w:color="auto"/>
            <w:left w:val="none" w:sz="0" w:space="0" w:color="auto"/>
            <w:bottom w:val="none" w:sz="0" w:space="0" w:color="auto"/>
            <w:right w:val="none" w:sz="0" w:space="0" w:color="auto"/>
          </w:divBdr>
          <w:divsChild>
            <w:div w:id="1625574370">
              <w:marLeft w:val="0"/>
              <w:marRight w:val="0"/>
              <w:marTop w:val="0"/>
              <w:marBottom w:val="0"/>
              <w:divBdr>
                <w:top w:val="none" w:sz="0" w:space="0" w:color="auto"/>
                <w:left w:val="none" w:sz="0" w:space="0" w:color="auto"/>
                <w:bottom w:val="none" w:sz="0" w:space="0" w:color="auto"/>
                <w:right w:val="none" w:sz="0" w:space="0" w:color="auto"/>
              </w:divBdr>
              <w:divsChild>
                <w:div w:id="665596123">
                  <w:marLeft w:val="0"/>
                  <w:marRight w:val="0"/>
                  <w:marTop w:val="0"/>
                  <w:marBottom w:val="0"/>
                  <w:divBdr>
                    <w:top w:val="none" w:sz="0" w:space="0" w:color="auto"/>
                    <w:left w:val="none" w:sz="0" w:space="0" w:color="auto"/>
                    <w:bottom w:val="none" w:sz="0" w:space="0" w:color="auto"/>
                    <w:right w:val="none" w:sz="0" w:space="0" w:color="auto"/>
                  </w:divBdr>
                </w:div>
              </w:divsChild>
            </w:div>
            <w:div w:id="572590545">
              <w:marLeft w:val="0"/>
              <w:marRight w:val="0"/>
              <w:marTop w:val="0"/>
              <w:marBottom w:val="0"/>
              <w:divBdr>
                <w:top w:val="none" w:sz="0" w:space="0" w:color="auto"/>
                <w:left w:val="none" w:sz="0" w:space="0" w:color="auto"/>
                <w:bottom w:val="none" w:sz="0" w:space="0" w:color="auto"/>
                <w:right w:val="none" w:sz="0" w:space="0" w:color="auto"/>
              </w:divBdr>
              <w:divsChild>
                <w:div w:id="1078594401">
                  <w:marLeft w:val="0"/>
                  <w:marRight w:val="0"/>
                  <w:marTop w:val="0"/>
                  <w:marBottom w:val="0"/>
                  <w:divBdr>
                    <w:top w:val="none" w:sz="0" w:space="0" w:color="auto"/>
                    <w:left w:val="none" w:sz="0" w:space="0" w:color="auto"/>
                    <w:bottom w:val="none" w:sz="0" w:space="0" w:color="auto"/>
                    <w:right w:val="none" w:sz="0" w:space="0" w:color="auto"/>
                  </w:divBdr>
                </w:div>
              </w:divsChild>
            </w:div>
            <w:div w:id="827330010">
              <w:marLeft w:val="0"/>
              <w:marRight w:val="0"/>
              <w:marTop w:val="0"/>
              <w:marBottom w:val="0"/>
              <w:divBdr>
                <w:top w:val="none" w:sz="0" w:space="0" w:color="auto"/>
                <w:left w:val="none" w:sz="0" w:space="0" w:color="auto"/>
                <w:bottom w:val="none" w:sz="0" w:space="0" w:color="auto"/>
                <w:right w:val="none" w:sz="0" w:space="0" w:color="auto"/>
              </w:divBdr>
              <w:divsChild>
                <w:div w:id="303584810">
                  <w:marLeft w:val="0"/>
                  <w:marRight w:val="0"/>
                  <w:marTop w:val="0"/>
                  <w:marBottom w:val="0"/>
                  <w:divBdr>
                    <w:top w:val="none" w:sz="0" w:space="0" w:color="auto"/>
                    <w:left w:val="none" w:sz="0" w:space="0" w:color="auto"/>
                    <w:bottom w:val="none" w:sz="0" w:space="0" w:color="auto"/>
                    <w:right w:val="none" w:sz="0" w:space="0" w:color="auto"/>
                  </w:divBdr>
                </w:div>
              </w:divsChild>
            </w:div>
            <w:div w:id="233248582">
              <w:marLeft w:val="0"/>
              <w:marRight w:val="0"/>
              <w:marTop w:val="0"/>
              <w:marBottom w:val="0"/>
              <w:divBdr>
                <w:top w:val="none" w:sz="0" w:space="0" w:color="auto"/>
                <w:left w:val="none" w:sz="0" w:space="0" w:color="auto"/>
                <w:bottom w:val="none" w:sz="0" w:space="0" w:color="auto"/>
                <w:right w:val="none" w:sz="0" w:space="0" w:color="auto"/>
              </w:divBdr>
              <w:divsChild>
                <w:div w:id="2097172025">
                  <w:marLeft w:val="0"/>
                  <w:marRight w:val="0"/>
                  <w:marTop w:val="0"/>
                  <w:marBottom w:val="0"/>
                  <w:divBdr>
                    <w:top w:val="none" w:sz="0" w:space="0" w:color="auto"/>
                    <w:left w:val="none" w:sz="0" w:space="0" w:color="auto"/>
                    <w:bottom w:val="none" w:sz="0" w:space="0" w:color="auto"/>
                    <w:right w:val="none" w:sz="0" w:space="0" w:color="auto"/>
                  </w:divBdr>
                </w:div>
              </w:divsChild>
            </w:div>
            <w:div w:id="1898513865">
              <w:marLeft w:val="0"/>
              <w:marRight w:val="0"/>
              <w:marTop w:val="0"/>
              <w:marBottom w:val="0"/>
              <w:divBdr>
                <w:top w:val="none" w:sz="0" w:space="0" w:color="auto"/>
                <w:left w:val="none" w:sz="0" w:space="0" w:color="auto"/>
                <w:bottom w:val="none" w:sz="0" w:space="0" w:color="auto"/>
                <w:right w:val="none" w:sz="0" w:space="0" w:color="auto"/>
              </w:divBdr>
              <w:divsChild>
                <w:div w:id="14137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09775">
      <w:bodyDiv w:val="1"/>
      <w:marLeft w:val="0"/>
      <w:marRight w:val="0"/>
      <w:marTop w:val="0"/>
      <w:marBottom w:val="0"/>
      <w:divBdr>
        <w:top w:val="none" w:sz="0" w:space="0" w:color="auto"/>
        <w:left w:val="none" w:sz="0" w:space="0" w:color="auto"/>
        <w:bottom w:val="none" w:sz="0" w:space="0" w:color="auto"/>
        <w:right w:val="none" w:sz="0" w:space="0" w:color="auto"/>
      </w:divBdr>
    </w:div>
    <w:div w:id="1362710688">
      <w:bodyDiv w:val="1"/>
      <w:marLeft w:val="0"/>
      <w:marRight w:val="0"/>
      <w:marTop w:val="0"/>
      <w:marBottom w:val="0"/>
      <w:divBdr>
        <w:top w:val="none" w:sz="0" w:space="0" w:color="auto"/>
        <w:left w:val="none" w:sz="0" w:space="0" w:color="auto"/>
        <w:bottom w:val="none" w:sz="0" w:space="0" w:color="auto"/>
        <w:right w:val="none" w:sz="0" w:space="0" w:color="auto"/>
      </w:divBdr>
    </w:div>
    <w:div w:id="1366830485">
      <w:bodyDiv w:val="1"/>
      <w:marLeft w:val="0"/>
      <w:marRight w:val="0"/>
      <w:marTop w:val="0"/>
      <w:marBottom w:val="0"/>
      <w:divBdr>
        <w:top w:val="none" w:sz="0" w:space="0" w:color="auto"/>
        <w:left w:val="none" w:sz="0" w:space="0" w:color="auto"/>
        <w:bottom w:val="none" w:sz="0" w:space="0" w:color="auto"/>
        <w:right w:val="none" w:sz="0" w:space="0" w:color="auto"/>
      </w:divBdr>
      <w:divsChild>
        <w:div w:id="943656721">
          <w:marLeft w:val="0"/>
          <w:marRight w:val="0"/>
          <w:marTop w:val="0"/>
          <w:marBottom w:val="0"/>
          <w:divBdr>
            <w:top w:val="none" w:sz="0" w:space="0" w:color="auto"/>
            <w:left w:val="none" w:sz="0" w:space="0" w:color="auto"/>
            <w:bottom w:val="none" w:sz="0" w:space="0" w:color="auto"/>
            <w:right w:val="none" w:sz="0" w:space="0" w:color="auto"/>
          </w:divBdr>
          <w:divsChild>
            <w:div w:id="15427636">
              <w:marLeft w:val="0"/>
              <w:marRight w:val="0"/>
              <w:marTop w:val="0"/>
              <w:marBottom w:val="0"/>
              <w:divBdr>
                <w:top w:val="none" w:sz="0" w:space="0" w:color="auto"/>
                <w:left w:val="none" w:sz="0" w:space="0" w:color="auto"/>
                <w:bottom w:val="none" w:sz="0" w:space="0" w:color="auto"/>
                <w:right w:val="none" w:sz="0" w:space="0" w:color="auto"/>
              </w:divBdr>
            </w:div>
          </w:divsChild>
        </w:div>
        <w:div w:id="584195039">
          <w:marLeft w:val="103"/>
          <w:marRight w:val="171"/>
          <w:marTop w:val="0"/>
          <w:marBottom w:val="171"/>
          <w:divBdr>
            <w:top w:val="none" w:sz="0" w:space="0" w:color="auto"/>
            <w:left w:val="none" w:sz="0" w:space="0" w:color="auto"/>
            <w:bottom w:val="none" w:sz="0" w:space="0" w:color="auto"/>
            <w:right w:val="none" w:sz="0" w:space="0" w:color="auto"/>
          </w:divBdr>
          <w:divsChild>
            <w:div w:id="79910830">
              <w:marLeft w:val="0"/>
              <w:marRight w:val="0"/>
              <w:marTop w:val="0"/>
              <w:marBottom w:val="43"/>
              <w:divBdr>
                <w:top w:val="none" w:sz="0" w:space="0" w:color="auto"/>
                <w:left w:val="none" w:sz="0" w:space="0" w:color="auto"/>
                <w:bottom w:val="none" w:sz="0" w:space="0" w:color="auto"/>
                <w:right w:val="none" w:sz="0" w:space="0" w:color="auto"/>
              </w:divBdr>
              <w:divsChild>
                <w:div w:id="305865514">
                  <w:marLeft w:val="0"/>
                  <w:marRight w:val="0"/>
                  <w:marTop w:val="0"/>
                  <w:marBottom w:val="0"/>
                  <w:divBdr>
                    <w:top w:val="none" w:sz="0" w:space="0" w:color="auto"/>
                    <w:left w:val="none" w:sz="0" w:space="0" w:color="auto"/>
                    <w:bottom w:val="none" w:sz="0" w:space="0" w:color="auto"/>
                    <w:right w:val="none" w:sz="0" w:space="0" w:color="auto"/>
                  </w:divBdr>
                </w:div>
              </w:divsChild>
            </w:div>
            <w:div w:id="494104805">
              <w:marLeft w:val="0"/>
              <w:marRight w:val="0"/>
              <w:marTop w:val="0"/>
              <w:marBottom w:val="43"/>
              <w:divBdr>
                <w:top w:val="none" w:sz="0" w:space="0" w:color="auto"/>
                <w:left w:val="none" w:sz="0" w:space="0" w:color="auto"/>
                <w:bottom w:val="none" w:sz="0" w:space="0" w:color="auto"/>
                <w:right w:val="none" w:sz="0" w:space="0" w:color="auto"/>
              </w:divBdr>
              <w:divsChild>
                <w:div w:id="1346248407">
                  <w:marLeft w:val="0"/>
                  <w:marRight w:val="0"/>
                  <w:marTop w:val="0"/>
                  <w:marBottom w:val="0"/>
                  <w:divBdr>
                    <w:top w:val="none" w:sz="0" w:space="0" w:color="auto"/>
                    <w:left w:val="none" w:sz="0" w:space="0" w:color="auto"/>
                    <w:bottom w:val="none" w:sz="0" w:space="0" w:color="auto"/>
                    <w:right w:val="none" w:sz="0" w:space="0" w:color="auto"/>
                  </w:divBdr>
                </w:div>
              </w:divsChild>
            </w:div>
            <w:div w:id="237137739">
              <w:marLeft w:val="0"/>
              <w:marRight w:val="0"/>
              <w:marTop w:val="0"/>
              <w:marBottom w:val="43"/>
              <w:divBdr>
                <w:top w:val="none" w:sz="0" w:space="0" w:color="auto"/>
                <w:left w:val="none" w:sz="0" w:space="0" w:color="auto"/>
                <w:bottom w:val="none" w:sz="0" w:space="0" w:color="auto"/>
                <w:right w:val="none" w:sz="0" w:space="0" w:color="auto"/>
              </w:divBdr>
              <w:divsChild>
                <w:div w:id="444734987">
                  <w:marLeft w:val="0"/>
                  <w:marRight w:val="0"/>
                  <w:marTop w:val="0"/>
                  <w:marBottom w:val="0"/>
                  <w:divBdr>
                    <w:top w:val="none" w:sz="0" w:space="0" w:color="auto"/>
                    <w:left w:val="none" w:sz="0" w:space="0" w:color="auto"/>
                    <w:bottom w:val="none" w:sz="0" w:space="0" w:color="auto"/>
                    <w:right w:val="none" w:sz="0" w:space="0" w:color="auto"/>
                  </w:divBdr>
                </w:div>
              </w:divsChild>
            </w:div>
            <w:div w:id="734818544">
              <w:marLeft w:val="0"/>
              <w:marRight w:val="0"/>
              <w:marTop w:val="0"/>
              <w:marBottom w:val="43"/>
              <w:divBdr>
                <w:top w:val="none" w:sz="0" w:space="0" w:color="auto"/>
                <w:left w:val="none" w:sz="0" w:space="0" w:color="auto"/>
                <w:bottom w:val="none" w:sz="0" w:space="0" w:color="auto"/>
                <w:right w:val="none" w:sz="0" w:space="0" w:color="auto"/>
              </w:divBdr>
              <w:divsChild>
                <w:div w:id="1003897031">
                  <w:marLeft w:val="0"/>
                  <w:marRight w:val="0"/>
                  <w:marTop w:val="0"/>
                  <w:marBottom w:val="0"/>
                  <w:divBdr>
                    <w:top w:val="none" w:sz="0" w:space="0" w:color="auto"/>
                    <w:left w:val="none" w:sz="0" w:space="0" w:color="auto"/>
                    <w:bottom w:val="none" w:sz="0" w:space="0" w:color="auto"/>
                    <w:right w:val="none" w:sz="0" w:space="0" w:color="auto"/>
                  </w:divBdr>
                </w:div>
              </w:divsChild>
            </w:div>
            <w:div w:id="1898273255">
              <w:marLeft w:val="0"/>
              <w:marRight w:val="0"/>
              <w:marTop w:val="0"/>
              <w:marBottom w:val="0"/>
              <w:divBdr>
                <w:top w:val="none" w:sz="0" w:space="0" w:color="auto"/>
                <w:left w:val="none" w:sz="0" w:space="0" w:color="auto"/>
                <w:bottom w:val="none" w:sz="0" w:space="0" w:color="auto"/>
                <w:right w:val="none" w:sz="0" w:space="0" w:color="auto"/>
              </w:divBdr>
              <w:divsChild>
                <w:div w:id="11610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7824">
      <w:bodyDiv w:val="1"/>
      <w:marLeft w:val="0"/>
      <w:marRight w:val="0"/>
      <w:marTop w:val="0"/>
      <w:marBottom w:val="0"/>
      <w:divBdr>
        <w:top w:val="none" w:sz="0" w:space="0" w:color="auto"/>
        <w:left w:val="none" w:sz="0" w:space="0" w:color="auto"/>
        <w:bottom w:val="none" w:sz="0" w:space="0" w:color="auto"/>
        <w:right w:val="none" w:sz="0" w:space="0" w:color="auto"/>
      </w:divBdr>
    </w:div>
    <w:div w:id="1440107348">
      <w:bodyDiv w:val="1"/>
      <w:marLeft w:val="0"/>
      <w:marRight w:val="0"/>
      <w:marTop w:val="0"/>
      <w:marBottom w:val="0"/>
      <w:divBdr>
        <w:top w:val="none" w:sz="0" w:space="0" w:color="auto"/>
        <w:left w:val="none" w:sz="0" w:space="0" w:color="auto"/>
        <w:bottom w:val="none" w:sz="0" w:space="0" w:color="auto"/>
        <w:right w:val="none" w:sz="0" w:space="0" w:color="auto"/>
      </w:divBdr>
    </w:div>
    <w:div w:id="1476264889">
      <w:bodyDiv w:val="1"/>
      <w:marLeft w:val="0"/>
      <w:marRight w:val="0"/>
      <w:marTop w:val="0"/>
      <w:marBottom w:val="0"/>
      <w:divBdr>
        <w:top w:val="none" w:sz="0" w:space="0" w:color="auto"/>
        <w:left w:val="none" w:sz="0" w:space="0" w:color="auto"/>
        <w:bottom w:val="none" w:sz="0" w:space="0" w:color="auto"/>
        <w:right w:val="none" w:sz="0" w:space="0" w:color="auto"/>
      </w:divBdr>
      <w:divsChild>
        <w:div w:id="1305695972">
          <w:marLeft w:val="0"/>
          <w:marRight w:val="0"/>
          <w:marTop w:val="0"/>
          <w:marBottom w:val="0"/>
          <w:divBdr>
            <w:top w:val="none" w:sz="0" w:space="0" w:color="auto"/>
            <w:left w:val="none" w:sz="0" w:space="0" w:color="auto"/>
            <w:bottom w:val="none" w:sz="0" w:space="0" w:color="auto"/>
            <w:right w:val="none" w:sz="0" w:space="0" w:color="auto"/>
          </w:divBdr>
        </w:div>
        <w:div w:id="411123088">
          <w:marLeft w:val="0"/>
          <w:marRight w:val="0"/>
          <w:marTop w:val="0"/>
          <w:marBottom w:val="0"/>
          <w:divBdr>
            <w:top w:val="none" w:sz="0" w:space="0" w:color="auto"/>
            <w:left w:val="none" w:sz="0" w:space="0" w:color="auto"/>
            <w:bottom w:val="none" w:sz="0" w:space="0" w:color="auto"/>
            <w:right w:val="none" w:sz="0" w:space="0" w:color="auto"/>
          </w:divBdr>
        </w:div>
        <w:div w:id="1166245221">
          <w:marLeft w:val="0"/>
          <w:marRight w:val="0"/>
          <w:marTop w:val="0"/>
          <w:marBottom w:val="0"/>
          <w:divBdr>
            <w:top w:val="none" w:sz="0" w:space="0" w:color="auto"/>
            <w:left w:val="none" w:sz="0" w:space="0" w:color="auto"/>
            <w:bottom w:val="none" w:sz="0" w:space="0" w:color="auto"/>
            <w:right w:val="none" w:sz="0" w:space="0" w:color="auto"/>
          </w:divBdr>
        </w:div>
        <w:div w:id="645352202">
          <w:marLeft w:val="0"/>
          <w:marRight w:val="0"/>
          <w:marTop w:val="0"/>
          <w:marBottom w:val="0"/>
          <w:divBdr>
            <w:top w:val="none" w:sz="0" w:space="0" w:color="auto"/>
            <w:left w:val="none" w:sz="0" w:space="0" w:color="auto"/>
            <w:bottom w:val="none" w:sz="0" w:space="0" w:color="auto"/>
            <w:right w:val="none" w:sz="0" w:space="0" w:color="auto"/>
          </w:divBdr>
        </w:div>
        <w:div w:id="1639803390">
          <w:marLeft w:val="0"/>
          <w:marRight w:val="0"/>
          <w:marTop w:val="0"/>
          <w:marBottom w:val="0"/>
          <w:divBdr>
            <w:top w:val="none" w:sz="0" w:space="0" w:color="auto"/>
            <w:left w:val="none" w:sz="0" w:space="0" w:color="auto"/>
            <w:bottom w:val="none" w:sz="0" w:space="0" w:color="auto"/>
            <w:right w:val="none" w:sz="0" w:space="0" w:color="auto"/>
          </w:divBdr>
        </w:div>
        <w:div w:id="1275789510">
          <w:marLeft w:val="0"/>
          <w:marRight w:val="0"/>
          <w:marTop w:val="0"/>
          <w:marBottom w:val="0"/>
          <w:divBdr>
            <w:top w:val="none" w:sz="0" w:space="0" w:color="auto"/>
            <w:left w:val="none" w:sz="0" w:space="0" w:color="auto"/>
            <w:bottom w:val="none" w:sz="0" w:space="0" w:color="auto"/>
            <w:right w:val="none" w:sz="0" w:space="0" w:color="auto"/>
          </w:divBdr>
        </w:div>
        <w:div w:id="914978433">
          <w:marLeft w:val="0"/>
          <w:marRight w:val="0"/>
          <w:marTop w:val="0"/>
          <w:marBottom w:val="0"/>
          <w:divBdr>
            <w:top w:val="none" w:sz="0" w:space="0" w:color="auto"/>
            <w:left w:val="none" w:sz="0" w:space="0" w:color="auto"/>
            <w:bottom w:val="none" w:sz="0" w:space="0" w:color="auto"/>
            <w:right w:val="none" w:sz="0" w:space="0" w:color="auto"/>
          </w:divBdr>
        </w:div>
      </w:divsChild>
    </w:div>
    <w:div w:id="1490754442">
      <w:bodyDiv w:val="1"/>
      <w:marLeft w:val="0"/>
      <w:marRight w:val="0"/>
      <w:marTop w:val="0"/>
      <w:marBottom w:val="0"/>
      <w:divBdr>
        <w:top w:val="none" w:sz="0" w:space="0" w:color="auto"/>
        <w:left w:val="none" w:sz="0" w:space="0" w:color="auto"/>
        <w:bottom w:val="none" w:sz="0" w:space="0" w:color="auto"/>
        <w:right w:val="none" w:sz="0" w:space="0" w:color="auto"/>
      </w:divBdr>
      <w:divsChild>
        <w:div w:id="1217737829">
          <w:marLeft w:val="0"/>
          <w:marRight w:val="0"/>
          <w:marTop w:val="0"/>
          <w:marBottom w:val="0"/>
          <w:divBdr>
            <w:top w:val="none" w:sz="0" w:space="0" w:color="auto"/>
            <w:left w:val="none" w:sz="0" w:space="0" w:color="auto"/>
            <w:bottom w:val="none" w:sz="0" w:space="0" w:color="auto"/>
            <w:right w:val="none" w:sz="0" w:space="0" w:color="auto"/>
          </w:divBdr>
        </w:div>
        <w:div w:id="79495844">
          <w:marLeft w:val="0"/>
          <w:marRight w:val="0"/>
          <w:marTop w:val="214"/>
          <w:marBottom w:val="171"/>
          <w:divBdr>
            <w:top w:val="none" w:sz="0" w:space="0" w:color="auto"/>
            <w:left w:val="none" w:sz="0" w:space="0" w:color="auto"/>
            <w:bottom w:val="none" w:sz="0" w:space="0" w:color="auto"/>
            <w:right w:val="none" w:sz="0" w:space="0" w:color="auto"/>
          </w:divBdr>
          <w:divsChild>
            <w:div w:id="1852907847">
              <w:marLeft w:val="0"/>
              <w:marRight w:val="0"/>
              <w:marTop w:val="0"/>
              <w:marBottom w:val="0"/>
              <w:divBdr>
                <w:top w:val="none" w:sz="0" w:space="0" w:color="auto"/>
                <w:left w:val="none" w:sz="0" w:space="0" w:color="auto"/>
                <w:bottom w:val="none" w:sz="0" w:space="0" w:color="auto"/>
                <w:right w:val="none" w:sz="0" w:space="0" w:color="auto"/>
              </w:divBdr>
              <w:divsChild>
                <w:div w:id="455413757">
                  <w:marLeft w:val="0"/>
                  <w:marRight w:val="0"/>
                  <w:marTop w:val="0"/>
                  <w:marBottom w:val="0"/>
                  <w:divBdr>
                    <w:top w:val="none" w:sz="0" w:space="0" w:color="auto"/>
                    <w:left w:val="none" w:sz="0" w:space="0" w:color="auto"/>
                    <w:bottom w:val="none" w:sz="0" w:space="0" w:color="auto"/>
                    <w:right w:val="none" w:sz="0" w:space="0" w:color="auto"/>
                  </w:divBdr>
                </w:div>
              </w:divsChild>
            </w:div>
            <w:div w:id="637954432">
              <w:marLeft w:val="0"/>
              <w:marRight w:val="0"/>
              <w:marTop w:val="0"/>
              <w:marBottom w:val="0"/>
              <w:divBdr>
                <w:top w:val="none" w:sz="0" w:space="0" w:color="auto"/>
                <w:left w:val="none" w:sz="0" w:space="0" w:color="auto"/>
                <w:bottom w:val="none" w:sz="0" w:space="0" w:color="auto"/>
                <w:right w:val="none" w:sz="0" w:space="0" w:color="auto"/>
              </w:divBdr>
              <w:divsChild>
                <w:div w:id="1162163558">
                  <w:marLeft w:val="0"/>
                  <w:marRight w:val="0"/>
                  <w:marTop w:val="0"/>
                  <w:marBottom w:val="0"/>
                  <w:divBdr>
                    <w:top w:val="none" w:sz="0" w:space="0" w:color="auto"/>
                    <w:left w:val="none" w:sz="0" w:space="0" w:color="auto"/>
                    <w:bottom w:val="none" w:sz="0" w:space="0" w:color="auto"/>
                    <w:right w:val="none" w:sz="0" w:space="0" w:color="auto"/>
                  </w:divBdr>
                </w:div>
              </w:divsChild>
            </w:div>
            <w:div w:id="1290669559">
              <w:marLeft w:val="0"/>
              <w:marRight w:val="0"/>
              <w:marTop w:val="0"/>
              <w:marBottom w:val="0"/>
              <w:divBdr>
                <w:top w:val="none" w:sz="0" w:space="0" w:color="auto"/>
                <w:left w:val="none" w:sz="0" w:space="0" w:color="auto"/>
                <w:bottom w:val="none" w:sz="0" w:space="0" w:color="auto"/>
                <w:right w:val="none" w:sz="0" w:space="0" w:color="auto"/>
              </w:divBdr>
              <w:divsChild>
                <w:div w:id="1901088051">
                  <w:marLeft w:val="0"/>
                  <w:marRight w:val="0"/>
                  <w:marTop w:val="0"/>
                  <w:marBottom w:val="0"/>
                  <w:divBdr>
                    <w:top w:val="none" w:sz="0" w:space="0" w:color="auto"/>
                    <w:left w:val="none" w:sz="0" w:space="0" w:color="auto"/>
                    <w:bottom w:val="none" w:sz="0" w:space="0" w:color="auto"/>
                    <w:right w:val="none" w:sz="0" w:space="0" w:color="auto"/>
                  </w:divBdr>
                </w:div>
              </w:divsChild>
            </w:div>
            <w:div w:id="1970433224">
              <w:marLeft w:val="0"/>
              <w:marRight w:val="0"/>
              <w:marTop w:val="0"/>
              <w:marBottom w:val="0"/>
              <w:divBdr>
                <w:top w:val="none" w:sz="0" w:space="0" w:color="auto"/>
                <w:left w:val="none" w:sz="0" w:space="0" w:color="auto"/>
                <w:bottom w:val="none" w:sz="0" w:space="0" w:color="auto"/>
                <w:right w:val="none" w:sz="0" w:space="0" w:color="auto"/>
              </w:divBdr>
              <w:divsChild>
                <w:div w:id="1264999277">
                  <w:marLeft w:val="0"/>
                  <w:marRight w:val="0"/>
                  <w:marTop w:val="0"/>
                  <w:marBottom w:val="0"/>
                  <w:divBdr>
                    <w:top w:val="none" w:sz="0" w:space="0" w:color="auto"/>
                    <w:left w:val="none" w:sz="0" w:space="0" w:color="auto"/>
                    <w:bottom w:val="none" w:sz="0" w:space="0" w:color="auto"/>
                    <w:right w:val="none" w:sz="0" w:space="0" w:color="auto"/>
                  </w:divBdr>
                </w:div>
              </w:divsChild>
            </w:div>
            <w:div w:id="606428357">
              <w:marLeft w:val="0"/>
              <w:marRight w:val="0"/>
              <w:marTop w:val="0"/>
              <w:marBottom w:val="0"/>
              <w:divBdr>
                <w:top w:val="none" w:sz="0" w:space="0" w:color="auto"/>
                <w:left w:val="none" w:sz="0" w:space="0" w:color="auto"/>
                <w:bottom w:val="none" w:sz="0" w:space="0" w:color="auto"/>
                <w:right w:val="none" w:sz="0" w:space="0" w:color="auto"/>
              </w:divBdr>
              <w:divsChild>
                <w:div w:id="14941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28497">
      <w:bodyDiv w:val="1"/>
      <w:marLeft w:val="0"/>
      <w:marRight w:val="0"/>
      <w:marTop w:val="0"/>
      <w:marBottom w:val="0"/>
      <w:divBdr>
        <w:top w:val="none" w:sz="0" w:space="0" w:color="auto"/>
        <w:left w:val="none" w:sz="0" w:space="0" w:color="auto"/>
        <w:bottom w:val="none" w:sz="0" w:space="0" w:color="auto"/>
        <w:right w:val="none" w:sz="0" w:space="0" w:color="auto"/>
      </w:divBdr>
      <w:divsChild>
        <w:div w:id="329217460">
          <w:marLeft w:val="0"/>
          <w:marRight w:val="0"/>
          <w:marTop w:val="0"/>
          <w:marBottom w:val="0"/>
          <w:divBdr>
            <w:top w:val="none" w:sz="0" w:space="0" w:color="auto"/>
            <w:left w:val="none" w:sz="0" w:space="0" w:color="auto"/>
            <w:bottom w:val="none" w:sz="0" w:space="0" w:color="auto"/>
            <w:right w:val="none" w:sz="0" w:space="0" w:color="auto"/>
          </w:divBdr>
        </w:div>
        <w:div w:id="739909799">
          <w:marLeft w:val="0"/>
          <w:marRight w:val="0"/>
          <w:marTop w:val="0"/>
          <w:marBottom w:val="0"/>
          <w:divBdr>
            <w:top w:val="none" w:sz="0" w:space="0" w:color="auto"/>
            <w:left w:val="none" w:sz="0" w:space="0" w:color="auto"/>
            <w:bottom w:val="none" w:sz="0" w:space="0" w:color="auto"/>
            <w:right w:val="none" w:sz="0" w:space="0" w:color="auto"/>
          </w:divBdr>
        </w:div>
        <w:div w:id="1094591000">
          <w:marLeft w:val="0"/>
          <w:marRight w:val="0"/>
          <w:marTop w:val="0"/>
          <w:marBottom w:val="0"/>
          <w:divBdr>
            <w:top w:val="none" w:sz="0" w:space="0" w:color="auto"/>
            <w:left w:val="none" w:sz="0" w:space="0" w:color="auto"/>
            <w:bottom w:val="none" w:sz="0" w:space="0" w:color="auto"/>
            <w:right w:val="none" w:sz="0" w:space="0" w:color="auto"/>
          </w:divBdr>
        </w:div>
        <w:div w:id="1986662305">
          <w:marLeft w:val="0"/>
          <w:marRight w:val="0"/>
          <w:marTop w:val="0"/>
          <w:marBottom w:val="0"/>
          <w:divBdr>
            <w:top w:val="none" w:sz="0" w:space="0" w:color="auto"/>
            <w:left w:val="none" w:sz="0" w:space="0" w:color="auto"/>
            <w:bottom w:val="none" w:sz="0" w:space="0" w:color="auto"/>
            <w:right w:val="none" w:sz="0" w:space="0" w:color="auto"/>
          </w:divBdr>
        </w:div>
        <w:div w:id="376126473">
          <w:marLeft w:val="0"/>
          <w:marRight w:val="0"/>
          <w:marTop w:val="0"/>
          <w:marBottom w:val="0"/>
          <w:divBdr>
            <w:top w:val="none" w:sz="0" w:space="0" w:color="auto"/>
            <w:left w:val="none" w:sz="0" w:space="0" w:color="auto"/>
            <w:bottom w:val="none" w:sz="0" w:space="0" w:color="auto"/>
            <w:right w:val="none" w:sz="0" w:space="0" w:color="auto"/>
          </w:divBdr>
        </w:div>
        <w:div w:id="1374501098">
          <w:marLeft w:val="0"/>
          <w:marRight w:val="0"/>
          <w:marTop w:val="0"/>
          <w:marBottom w:val="0"/>
          <w:divBdr>
            <w:top w:val="none" w:sz="0" w:space="0" w:color="auto"/>
            <w:left w:val="none" w:sz="0" w:space="0" w:color="auto"/>
            <w:bottom w:val="none" w:sz="0" w:space="0" w:color="auto"/>
            <w:right w:val="none" w:sz="0" w:space="0" w:color="auto"/>
          </w:divBdr>
        </w:div>
        <w:div w:id="253364717">
          <w:marLeft w:val="0"/>
          <w:marRight w:val="0"/>
          <w:marTop w:val="0"/>
          <w:marBottom w:val="0"/>
          <w:divBdr>
            <w:top w:val="none" w:sz="0" w:space="0" w:color="auto"/>
            <w:left w:val="none" w:sz="0" w:space="0" w:color="auto"/>
            <w:bottom w:val="none" w:sz="0" w:space="0" w:color="auto"/>
            <w:right w:val="none" w:sz="0" w:space="0" w:color="auto"/>
          </w:divBdr>
        </w:div>
      </w:divsChild>
    </w:div>
    <w:div w:id="1511336420">
      <w:bodyDiv w:val="1"/>
      <w:marLeft w:val="0"/>
      <w:marRight w:val="0"/>
      <w:marTop w:val="0"/>
      <w:marBottom w:val="0"/>
      <w:divBdr>
        <w:top w:val="none" w:sz="0" w:space="0" w:color="auto"/>
        <w:left w:val="none" w:sz="0" w:space="0" w:color="auto"/>
        <w:bottom w:val="none" w:sz="0" w:space="0" w:color="auto"/>
        <w:right w:val="none" w:sz="0" w:space="0" w:color="auto"/>
      </w:divBdr>
    </w:div>
    <w:div w:id="1511601253">
      <w:bodyDiv w:val="1"/>
      <w:marLeft w:val="0"/>
      <w:marRight w:val="0"/>
      <w:marTop w:val="0"/>
      <w:marBottom w:val="0"/>
      <w:divBdr>
        <w:top w:val="none" w:sz="0" w:space="0" w:color="auto"/>
        <w:left w:val="none" w:sz="0" w:space="0" w:color="auto"/>
        <w:bottom w:val="none" w:sz="0" w:space="0" w:color="auto"/>
        <w:right w:val="none" w:sz="0" w:space="0" w:color="auto"/>
      </w:divBdr>
      <w:divsChild>
        <w:div w:id="1743599122">
          <w:marLeft w:val="0"/>
          <w:marRight w:val="0"/>
          <w:marTop w:val="0"/>
          <w:marBottom w:val="0"/>
          <w:divBdr>
            <w:top w:val="none" w:sz="0" w:space="0" w:color="auto"/>
            <w:left w:val="none" w:sz="0" w:space="0" w:color="auto"/>
            <w:bottom w:val="none" w:sz="0" w:space="0" w:color="auto"/>
            <w:right w:val="none" w:sz="0" w:space="0" w:color="auto"/>
          </w:divBdr>
        </w:div>
        <w:div w:id="1977954967">
          <w:marLeft w:val="0"/>
          <w:marRight w:val="0"/>
          <w:marTop w:val="274"/>
          <w:marBottom w:val="0"/>
          <w:divBdr>
            <w:top w:val="none" w:sz="0" w:space="0" w:color="auto"/>
            <w:left w:val="none" w:sz="0" w:space="0" w:color="auto"/>
            <w:bottom w:val="none" w:sz="0" w:space="0" w:color="auto"/>
            <w:right w:val="none" w:sz="0" w:space="0" w:color="auto"/>
          </w:divBdr>
        </w:div>
      </w:divsChild>
    </w:div>
    <w:div w:id="1538852804">
      <w:bodyDiv w:val="1"/>
      <w:marLeft w:val="0"/>
      <w:marRight w:val="0"/>
      <w:marTop w:val="0"/>
      <w:marBottom w:val="0"/>
      <w:divBdr>
        <w:top w:val="none" w:sz="0" w:space="0" w:color="auto"/>
        <w:left w:val="none" w:sz="0" w:space="0" w:color="auto"/>
        <w:bottom w:val="none" w:sz="0" w:space="0" w:color="auto"/>
        <w:right w:val="none" w:sz="0" w:space="0" w:color="auto"/>
      </w:divBdr>
    </w:div>
    <w:div w:id="1582328336">
      <w:bodyDiv w:val="1"/>
      <w:marLeft w:val="0"/>
      <w:marRight w:val="0"/>
      <w:marTop w:val="0"/>
      <w:marBottom w:val="0"/>
      <w:divBdr>
        <w:top w:val="none" w:sz="0" w:space="0" w:color="auto"/>
        <w:left w:val="none" w:sz="0" w:space="0" w:color="auto"/>
        <w:bottom w:val="none" w:sz="0" w:space="0" w:color="auto"/>
        <w:right w:val="none" w:sz="0" w:space="0" w:color="auto"/>
      </w:divBdr>
    </w:div>
    <w:div w:id="1613391024">
      <w:bodyDiv w:val="1"/>
      <w:marLeft w:val="0"/>
      <w:marRight w:val="0"/>
      <w:marTop w:val="0"/>
      <w:marBottom w:val="0"/>
      <w:divBdr>
        <w:top w:val="none" w:sz="0" w:space="0" w:color="auto"/>
        <w:left w:val="none" w:sz="0" w:space="0" w:color="auto"/>
        <w:bottom w:val="none" w:sz="0" w:space="0" w:color="auto"/>
        <w:right w:val="none" w:sz="0" w:space="0" w:color="auto"/>
      </w:divBdr>
      <w:divsChild>
        <w:div w:id="1812672234">
          <w:marLeft w:val="0"/>
          <w:marRight w:val="0"/>
          <w:marTop w:val="0"/>
          <w:marBottom w:val="0"/>
          <w:divBdr>
            <w:top w:val="none" w:sz="0" w:space="0" w:color="auto"/>
            <w:left w:val="none" w:sz="0" w:space="0" w:color="auto"/>
            <w:bottom w:val="none" w:sz="0" w:space="0" w:color="auto"/>
            <w:right w:val="none" w:sz="0" w:space="0" w:color="auto"/>
          </w:divBdr>
          <w:divsChild>
            <w:div w:id="191378869">
              <w:marLeft w:val="0"/>
              <w:marRight w:val="0"/>
              <w:marTop w:val="0"/>
              <w:marBottom w:val="0"/>
              <w:divBdr>
                <w:top w:val="none" w:sz="0" w:space="0" w:color="auto"/>
                <w:left w:val="none" w:sz="0" w:space="0" w:color="auto"/>
                <w:bottom w:val="none" w:sz="0" w:space="0" w:color="auto"/>
                <w:right w:val="none" w:sz="0" w:space="0" w:color="auto"/>
              </w:divBdr>
              <w:divsChild>
                <w:div w:id="13871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60080">
      <w:bodyDiv w:val="1"/>
      <w:marLeft w:val="0"/>
      <w:marRight w:val="0"/>
      <w:marTop w:val="0"/>
      <w:marBottom w:val="0"/>
      <w:divBdr>
        <w:top w:val="none" w:sz="0" w:space="0" w:color="auto"/>
        <w:left w:val="none" w:sz="0" w:space="0" w:color="auto"/>
        <w:bottom w:val="none" w:sz="0" w:space="0" w:color="auto"/>
        <w:right w:val="none" w:sz="0" w:space="0" w:color="auto"/>
      </w:divBdr>
      <w:divsChild>
        <w:div w:id="1468933354">
          <w:marLeft w:val="0"/>
          <w:marRight w:val="0"/>
          <w:marTop w:val="0"/>
          <w:marBottom w:val="0"/>
          <w:divBdr>
            <w:top w:val="none" w:sz="0" w:space="0" w:color="auto"/>
            <w:left w:val="none" w:sz="0" w:space="0" w:color="auto"/>
            <w:bottom w:val="none" w:sz="0" w:space="0" w:color="auto"/>
            <w:right w:val="none" w:sz="0" w:space="0" w:color="auto"/>
          </w:divBdr>
        </w:div>
        <w:div w:id="1303343648">
          <w:marLeft w:val="0"/>
          <w:marRight w:val="0"/>
          <w:marTop w:val="214"/>
          <w:marBottom w:val="171"/>
          <w:divBdr>
            <w:top w:val="none" w:sz="0" w:space="0" w:color="auto"/>
            <w:left w:val="none" w:sz="0" w:space="0" w:color="auto"/>
            <w:bottom w:val="none" w:sz="0" w:space="0" w:color="auto"/>
            <w:right w:val="none" w:sz="0" w:space="0" w:color="auto"/>
          </w:divBdr>
          <w:divsChild>
            <w:div w:id="612597025">
              <w:marLeft w:val="0"/>
              <w:marRight w:val="0"/>
              <w:marTop w:val="0"/>
              <w:marBottom w:val="0"/>
              <w:divBdr>
                <w:top w:val="none" w:sz="0" w:space="0" w:color="auto"/>
                <w:left w:val="none" w:sz="0" w:space="0" w:color="auto"/>
                <w:bottom w:val="none" w:sz="0" w:space="0" w:color="auto"/>
                <w:right w:val="none" w:sz="0" w:space="0" w:color="auto"/>
              </w:divBdr>
              <w:divsChild>
                <w:div w:id="718093884">
                  <w:marLeft w:val="0"/>
                  <w:marRight w:val="0"/>
                  <w:marTop w:val="0"/>
                  <w:marBottom w:val="0"/>
                  <w:divBdr>
                    <w:top w:val="none" w:sz="0" w:space="0" w:color="auto"/>
                    <w:left w:val="none" w:sz="0" w:space="0" w:color="auto"/>
                    <w:bottom w:val="none" w:sz="0" w:space="0" w:color="auto"/>
                    <w:right w:val="none" w:sz="0" w:space="0" w:color="auto"/>
                  </w:divBdr>
                </w:div>
              </w:divsChild>
            </w:div>
            <w:div w:id="692153554">
              <w:marLeft w:val="0"/>
              <w:marRight w:val="0"/>
              <w:marTop w:val="0"/>
              <w:marBottom w:val="0"/>
              <w:divBdr>
                <w:top w:val="none" w:sz="0" w:space="0" w:color="auto"/>
                <w:left w:val="none" w:sz="0" w:space="0" w:color="auto"/>
                <w:bottom w:val="none" w:sz="0" w:space="0" w:color="auto"/>
                <w:right w:val="none" w:sz="0" w:space="0" w:color="auto"/>
              </w:divBdr>
              <w:divsChild>
                <w:div w:id="2088459318">
                  <w:marLeft w:val="0"/>
                  <w:marRight w:val="0"/>
                  <w:marTop w:val="0"/>
                  <w:marBottom w:val="0"/>
                  <w:divBdr>
                    <w:top w:val="none" w:sz="0" w:space="0" w:color="auto"/>
                    <w:left w:val="none" w:sz="0" w:space="0" w:color="auto"/>
                    <w:bottom w:val="none" w:sz="0" w:space="0" w:color="auto"/>
                    <w:right w:val="none" w:sz="0" w:space="0" w:color="auto"/>
                  </w:divBdr>
                </w:div>
              </w:divsChild>
            </w:div>
            <w:div w:id="1926839347">
              <w:marLeft w:val="0"/>
              <w:marRight w:val="0"/>
              <w:marTop w:val="0"/>
              <w:marBottom w:val="0"/>
              <w:divBdr>
                <w:top w:val="none" w:sz="0" w:space="0" w:color="auto"/>
                <w:left w:val="none" w:sz="0" w:space="0" w:color="auto"/>
                <w:bottom w:val="none" w:sz="0" w:space="0" w:color="auto"/>
                <w:right w:val="none" w:sz="0" w:space="0" w:color="auto"/>
              </w:divBdr>
              <w:divsChild>
                <w:div w:id="1359352459">
                  <w:marLeft w:val="0"/>
                  <w:marRight w:val="0"/>
                  <w:marTop w:val="0"/>
                  <w:marBottom w:val="0"/>
                  <w:divBdr>
                    <w:top w:val="none" w:sz="0" w:space="0" w:color="auto"/>
                    <w:left w:val="none" w:sz="0" w:space="0" w:color="auto"/>
                    <w:bottom w:val="none" w:sz="0" w:space="0" w:color="auto"/>
                    <w:right w:val="none" w:sz="0" w:space="0" w:color="auto"/>
                  </w:divBdr>
                </w:div>
              </w:divsChild>
            </w:div>
            <w:div w:id="839273819">
              <w:marLeft w:val="0"/>
              <w:marRight w:val="0"/>
              <w:marTop w:val="0"/>
              <w:marBottom w:val="0"/>
              <w:divBdr>
                <w:top w:val="none" w:sz="0" w:space="0" w:color="auto"/>
                <w:left w:val="none" w:sz="0" w:space="0" w:color="auto"/>
                <w:bottom w:val="none" w:sz="0" w:space="0" w:color="auto"/>
                <w:right w:val="none" w:sz="0" w:space="0" w:color="auto"/>
              </w:divBdr>
              <w:divsChild>
                <w:div w:id="391196203">
                  <w:marLeft w:val="0"/>
                  <w:marRight w:val="0"/>
                  <w:marTop w:val="0"/>
                  <w:marBottom w:val="0"/>
                  <w:divBdr>
                    <w:top w:val="none" w:sz="0" w:space="0" w:color="auto"/>
                    <w:left w:val="none" w:sz="0" w:space="0" w:color="auto"/>
                    <w:bottom w:val="none" w:sz="0" w:space="0" w:color="auto"/>
                    <w:right w:val="none" w:sz="0" w:space="0" w:color="auto"/>
                  </w:divBdr>
                </w:div>
              </w:divsChild>
            </w:div>
            <w:div w:id="1960791351">
              <w:marLeft w:val="0"/>
              <w:marRight w:val="0"/>
              <w:marTop w:val="0"/>
              <w:marBottom w:val="0"/>
              <w:divBdr>
                <w:top w:val="none" w:sz="0" w:space="0" w:color="auto"/>
                <w:left w:val="none" w:sz="0" w:space="0" w:color="auto"/>
                <w:bottom w:val="none" w:sz="0" w:space="0" w:color="auto"/>
                <w:right w:val="none" w:sz="0" w:space="0" w:color="auto"/>
              </w:divBdr>
              <w:divsChild>
                <w:div w:id="12589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37838">
      <w:bodyDiv w:val="1"/>
      <w:marLeft w:val="0"/>
      <w:marRight w:val="0"/>
      <w:marTop w:val="0"/>
      <w:marBottom w:val="0"/>
      <w:divBdr>
        <w:top w:val="none" w:sz="0" w:space="0" w:color="auto"/>
        <w:left w:val="none" w:sz="0" w:space="0" w:color="auto"/>
        <w:bottom w:val="none" w:sz="0" w:space="0" w:color="auto"/>
        <w:right w:val="none" w:sz="0" w:space="0" w:color="auto"/>
      </w:divBdr>
      <w:divsChild>
        <w:div w:id="445735530">
          <w:marLeft w:val="0"/>
          <w:marRight w:val="0"/>
          <w:marTop w:val="0"/>
          <w:marBottom w:val="0"/>
          <w:divBdr>
            <w:top w:val="none" w:sz="0" w:space="0" w:color="auto"/>
            <w:left w:val="none" w:sz="0" w:space="0" w:color="auto"/>
            <w:bottom w:val="none" w:sz="0" w:space="0" w:color="auto"/>
            <w:right w:val="none" w:sz="0" w:space="0" w:color="auto"/>
          </w:divBdr>
          <w:divsChild>
            <w:div w:id="398140649">
              <w:marLeft w:val="0"/>
              <w:marRight w:val="0"/>
              <w:marTop w:val="0"/>
              <w:marBottom w:val="0"/>
              <w:divBdr>
                <w:top w:val="none" w:sz="0" w:space="0" w:color="auto"/>
                <w:left w:val="none" w:sz="0" w:space="0" w:color="auto"/>
                <w:bottom w:val="none" w:sz="0" w:space="0" w:color="auto"/>
                <w:right w:val="none" w:sz="0" w:space="0" w:color="auto"/>
              </w:divBdr>
            </w:div>
          </w:divsChild>
        </w:div>
        <w:div w:id="1220440461">
          <w:marLeft w:val="103"/>
          <w:marRight w:val="171"/>
          <w:marTop w:val="0"/>
          <w:marBottom w:val="171"/>
          <w:divBdr>
            <w:top w:val="none" w:sz="0" w:space="0" w:color="auto"/>
            <w:left w:val="none" w:sz="0" w:space="0" w:color="auto"/>
            <w:bottom w:val="none" w:sz="0" w:space="0" w:color="auto"/>
            <w:right w:val="none" w:sz="0" w:space="0" w:color="auto"/>
          </w:divBdr>
          <w:divsChild>
            <w:div w:id="693724958">
              <w:marLeft w:val="0"/>
              <w:marRight w:val="0"/>
              <w:marTop w:val="0"/>
              <w:marBottom w:val="43"/>
              <w:divBdr>
                <w:top w:val="none" w:sz="0" w:space="0" w:color="auto"/>
                <w:left w:val="none" w:sz="0" w:space="0" w:color="auto"/>
                <w:bottom w:val="none" w:sz="0" w:space="0" w:color="auto"/>
                <w:right w:val="none" w:sz="0" w:space="0" w:color="auto"/>
              </w:divBdr>
              <w:divsChild>
                <w:div w:id="405033837">
                  <w:marLeft w:val="0"/>
                  <w:marRight w:val="0"/>
                  <w:marTop w:val="0"/>
                  <w:marBottom w:val="0"/>
                  <w:divBdr>
                    <w:top w:val="none" w:sz="0" w:space="0" w:color="auto"/>
                    <w:left w:val="none" w:sz="0" w:space="0" w:color="auto"/>
                    <w:bottom w:val="none" w:sz="0" w:space="0" w:color="auto"/>
                    <w:right w:val="none" w:sz="0" w:space="0" w:color="auto"/>
                  </w:divBdr>
                </w:div>
              </w:divsChild>
            </w:div>
            <w:div w:id="1657686579">
              <w:marLeft w:val="0"/>
              <w:marRight w:val="0"/>
              <w:marTop w:val="0"/>
              <w:marBottom w:val="43"/>
              <w:divBdr>
                <w:top w:val="none" w:sz="0" w:space="0" w:color="auto"/>
                <w:left w:val="none" w:sz="0" w:space="0" w:color="auto"/>
                <w:bottom w:val="none" w:sz="0" w:space="0" w:color="auto"/>
                <w:right w:val="none" w:sz="0" w:space="0" w:color="auto"/>
              </w:divBdr>
              <w:divsChild>
                <w:div w:id="324475908">
                  <w:marLeft w:val="0"/>
                  <w:marRight w:val="0"/>
                  <w:marTop w:val="0"/>
                  <w:marBottom w:val="0"/>
                  <w:divBdr>
                    <w:top w:val="none" w:sz="0" w:space="0" w:color="auto"/>
                    <w:left w:val="none" w:sz="0" w:space="0" w:color="auto"/>
                    <w:bottom w:val="none" w:sz="0" w:space="0" w:color="auto"/>
                    <w:right w:val="none" w:sz="0" w:space="0" w:color="auto"/>
                  </w:divBdr>
                </w:div>
              </w:divsChild>
            </w:div>
            <w:div w:id="1943226516">
              <w:marLeft w:val="0"/>
              <w:marRight w:val="0"/>
              <w:marTop w:val="0"/>
              <w:marBottom w:val="43"/>
              <w:divBdr>
                <w:top w:val="none" w:sz="0" w:space="0" w:color="auto"/>
                <w:left w:val="none" w:sz="0" w:space="0" w:color="auto"/>
                <w:bottom w:val="none" w:sz="0" w:space="0" w:color="auto"/>
                <w:right w:val="none" w:sz="0" w:space="0" w:color="auto"/>
              </w:divBdr>
              <w:divsChild>
                <w:div w:id="600719407">
                  <w:marLeft w:val="0"/>
                  <w:marRight w:val="0"/>
                  <w:marTop w:val="0"/>
                  <w:marBottom w:val="0"/>
                  <w:divBdr>
                    <w:top w:val="none" w:sz="0" w:space="0" w:color="auto"/>
                    <w:left w:val="none" w:sz="0" w:space="0" w:color="auto"/>
                    <w:bottom w:val="none" w:sz="0" w:space="0" w:color="auto"/>
                    <w:right w:val="none" w:sz="0" w:space="0" w:color="auto"/>
                  </w:divBdr>
                </w:div>
              </w:divsChild>
            </w:div>
            <w:div w:id="985747636">
              <w:marLeft w:val="0"/>
              <w:marRight w:val="0"/>
              <w:marTop w:val="0"/>
              <w:marBottom w:val="43"/>
              <w:divBdr>
                <w:top w:val="none" w:sz="0" w:space="0" w:color="auto"/>
                <w:left w:val="none" w:sz="0" w:space="0" w:color="auto"/>
                <w:bottom w:val="none" w:sz="0" w:space="0" w:color="auto"/>
                <w:right w:val="none" w:sz="0" w:space="0" w:color="auto"/>
              </w:divBdr>
              <w:divsChild>
                <w:div w:id="2094470203">
                  <w:marLeft w:val="0"/>
                  <w:marRight w:val="0"/>
                  <w:marTop w:val="0"/>
                  <w:marBottom w:val="0"/>
                  <w:divBdr>
                    <w:top w:val="none" w:sz="0" w:space="0" w:color="auto"/>
                    <w:left w:val="none" w:sz="0" w:space="0" w:color="auto"/>
                    <w:bottom w:val="none" w:sz="0" w:space="0" w:color="auto"/>
                    <w:right w:val="none" w:sz="0" w:space="0" w:color="auto"/>
                  </w:divBdr>
                </w:div>
              </w:divsChild>
            </w:div>
            <w:div w:id="796143538">
              <w:marLeft w:val="0"/>
              <w:marRight w:val="0"/>
              <w:marTop w:val="0"/>
              <w:marBottom w:val="0"/>
              <w:divBdr>
                <w:top w:val="none" w:sz="0" w:space="0" w:color="auto"/>
                <w:left w:val="none" w:sz="0" w:space="0" w:color="auto"/>
                <w:bottom w:val="none" w:sz="0" w:space="0" w:color="auto"/>
                <w:right w:val="none" w:sz="0" w:space="0" w:color="auto"/>
              </w:divBdr>
              <w:divsChild>
                <w:div w:id="9982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77793">
      <w:bodyDiv w:val="1"/>
      <w:marLeft w:val="0"/>
      <w:marRight w:val="0"/>
      <w:marTop w:val="0"/>
      <w:marBottom w:val="0"/>
      <w:divBdr>
        <w:top w:val="none" w:sz="0" w:space="0" w:color="auto"/>
        <w:left w:val="none" w:sz="0" w:space="0" w:color="auto"/>
        <w:bottom w:val="none" w:sz="0" w:space="0" w:color="auto"/>
        <w:right w:val="none" w:sz="0" w:space="0" w:color="auto"/>
      </w:divBdr>
    </w:div>
    <w:div w:id="1800613164">
      <w:bodyDiv w:val="1"/>
      <w:marLeft w:val="0"/>
      <w:marRight w:val="0"/>
      <w:marTop w:val="0"/>
      <w:marBottom w:val="0"/>
      <w:divBdr>
        <w:top w:val="none" w:sz="0" w:space="0" w:color="auto"/>
        <w:left w:val="none" w:sz="0" w:space="0" w:color="auto"/>
        <w:bottom w:val="none" w:sz="0" w:space="0" w:color="auto"/>
        <w:right w:val="none" w:sz="0" w:space="0" w:color="auto"/>
      </w:divBdr>
    </w:div>
    <w:div w:id="1840655620">
      <w:bodyDiv w:val="1"/>
      <w:marLeft w:val="0"/>
      <w:marRight w:val="0"/>
      <w:marTop w:val="0"/>
      <w:marBottom w:val="0"/>
      <w:divBdr>
        <w:top w:val="none" w:sz="0" w:space="0" w:color="auto"/>
        <w:left w:val="none" w:sz="0" w:space="0" w:color="auto"/>
        <w:bottom w:val="none" w:sz="0" w:space="0" w:color="auto"/>
        <w:right w:val="none" w:sz="0" w:space="0" w:color="auto"/>
      </w:divBdr>
    </w:div>
    <w:div w:id="1995985810">
      <w:bodyDiv w:val="1"/>
      <w:marLeft w:val="0"/>
      <w:marRight w:val="0"/>
      <w:marTop w:val="0"/>
      <w:marBottom w:val="0"/>
      <w:divBdr>
        <w:top w:val="none" w:sz="0" w:space="0" w:color="auto"/>
        <w:left w:val="none" w:sz="0" w:space="0" w:color="auto"/>
        <w:bottom w:val="none" w:sz="0" w:space="0" w:color="auto"/>
        <w:right w:val="none" w:sz="0" w:space="0" w:color="auto"/>
      </w:divBdr>
      <w:divsChild>
        <w:div w:id="154960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556126">
      <w:bodyDiv w:val="1"/>
      <w:marLeft w:val="0"/>
      <w:marRight w:val="0"/>
      <w:marTop w:val="0"/>
      <w:marBottom w:val="0"/>
      <w:divBdr>
        <w:top w:val="none" w:sz="0" w:space="0" w:color="auto"/>
        <w:left w:val="none" w:sz="0" w:space="0" w:color="auto"/>
        <w:bottom w:val="none" w:sz="0" w:space="0" w:color="auto"/>
        <w:right w:val="none" w:sz="0" w:space="0" w:color="auto"/>
      </w:divBdr>
    </w:div>
    <w:div w:id="2076850767">
      <w:bodyDiv w:val="1"/>
      <w:marLeft w:val="0"/>
      <w:marRight w:val="0"/>
      <w:marTop w:val="0"/>
      <w:marBottom w:val="0"/>
      <w:divBdr>
        <w:top w:val="none" w:sz="0" w:space="0" w:color="auto"/>
        <w:left w:val="none" w:sz="0" w:space="0" w:color="auto"/>
        <w:bottom w:val="none" w:sz="0" w:space="0" w:color="auto"/>
        <w:right w:val="none" w:sz="0" w:space="0" w:color="auto"/>
      </w:divBdr>
    </w:div>
    <w:div w:id="213490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file:///C:\Users\barbara.araujo\AppData\Local\Packages\Microsoft.Windows.Photos_8wekyb3d8bbwe\TempState\ShareServiceTempFolder\MENDEL-40%20ANOS-SELO_Original%20horizontal.jpe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94F56-F2BC-47DC-A89C-D43528D3D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1737</Words>
  <Characters>9384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vagner.silva</dc:creator>
  <cp:lastModifiedBy>Willian Vieira Mathias de oliveira</cp:lastModifiedBy>
  <cp:revision>7</cp:revision>
  <cp:lastPrinted>2024-02-16T17:18:00Z</cp:lastPrinted>
  <dcterms:created xsi:type="dcterms:W3CDTF">2026-02-17T15:36:00Z</dcterms:created>
  <dcterms:modified xsi:type="dcterms:W3CDTF">2026-03-13T12:00:00Z</dcterms:modified>
</cp:coreProperties>
</file>